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C37B6" w:rsidRPr="007C37B6" w:rsidRDefault="00043F8C" w:rsidP="007C37B6">
      <w:pPr>
        <w:rPr>
          <w:rFonts w:ascii="Times" w:hAnsi="Times"/>
          <w:sz w:val="20"/>
          <w:szCs w:val="20"/>
          <w:lang w:eastAsia="fr-FR"/>
        </w:rPr>
      </w:pPr>
      <w:r w:rsidRPr="00043F8C">
        <w:rPr>
          <w:rFonts w:ascii="Helvetica" w:hAnsi="Helvetica"/>
          <w:caps/>
          <w:color w:val="333333"/>
          <w:sz w:val="32"/>
          <w:szCs w:val="32"/>
          <w:shd w:val="clear" w:color="auto" w:fill="FFFFFF"/>
          <w:lang w:eastAsia="fr-FR"/>
        </w:rPr>
        <w:t>[BAC] PROBABILITÉS CONDITIONNELLES</w:t>
      </w:r>
    </w:p>
    <w:p w:rsidR="0097791D" w:rsidRPr="0097791D" w:rsidRDefault="0097791D" w:rsidP="0097791D">
      <w:pPr>
        <w:pBdr>
          <w:bottom w:val="single" w:sz="12" w:space="0" w:color="7DC246"/>
        </w:pBdr>
        <w:spacing w:beforeLines="1" w:afterLines="1"/>
        <w:outlineLvl w:val="0"/>
        <w:rPr>
          <w:rFonts w:ascii="Times" w:hAnsi="Times"/>
          <w:caps/>
          <w:color w:val="333333"/>
          <w:kern w:val="36"/>
          <w:szCs w:val="20"/>
          <w:lang w:eastAsia="fr-FR"/>
        </w:rPr>
      </w:pPr>
    </w:p>
    <w:p w:rsidR="00043F8C" w:rsidRDefault="00043F8C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043F8C" w:rsidRDefault="007130C5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F10E9E">
        <w:rPr>
          <w:rFonts w:ascii="Times" w:hAnsi="Times"/>
          <w:b/>
          <w:noProof/>
          <w:color w:val="000000"/>
          <w:szCs w:val="19"/>
          <w:lang w:eastAsia="fr-FR"/>
        </w:rPr>
        <w:pict>
          <v:group id="_x0000_s1188" style="position:absolute;margin-left:64.55pt;margin-top:8.65pt;width:295.45pt;height:348.2pt;z-index:251658240" coordorigin="1495,2021" coordsize="5909,6964">
            <v:line id="_x0000_s1189" style="position:absolute;flip:y;mso-position-horizontal:absolute;mso-position-vertical:absolute" from="1495,3440" to="4375,5600" strokecolor="black [3213]" strokeweight="1pt">
              <v:fill o:detectmouseclick="t"/>
              <v:shadow opacity="22938f" mv:blur="38100f" offset="0,2pt"/>
              <v:textbox inset=",7.2pt,,7.2pt"/>
            </v:line>
            <v:line id="_x0000_s1190" style="position:absolute;mso-position-horizontal:absolute;mso-position-vertical:absolute" from="1495,5573" to="4375,7733" strokecolor="black [3213]" strokeweight="1pt">
              <v:fill o:detectmouseclick="t"/>
              <v:shadow opacity="22938f" mv:blur="38100f" offset="0,2pt"/>
              <v:textbox inset=",7.2pt,,7.2pt"/>
            </v:line>
            <v:line id="_x0000_s1191" style="position:absolute;rotation:-2389172fd;flip:y;mso-position-horizontal:absolute;mso-position-vertical:absolute" from="1782,4704" to="4095,6439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92" style="position:absolute;rotation:-1562819fd;flip:y;mso-position-horizontal:absolute;mso-position-vertical:absolute" from="5196,2021" to="7395,3671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93" style="position:absolute;rotation:-1562819fd;mso-position-horizontal:absolute;mso-position-vertical:absolute" from="5199,2756" to="7398,4406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94" style="position:absolute;rotation:-1562819fd;flip:y;mso-position-horizontal:absolute;mso-position-vertical:absolute" from="5202,4304" to="7401,5954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95" style="position:absolute;rotation:-1562819fd;mso-position-horizontal:absolute;mso-position-vertical:absolute" from="5205,5049" to="7404,6699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96" style="position:absolute;rotation:-1562819fd;flip:y;mso-position-horizontal:absolute;mso-position-vertical:absolute" from="5195,6590" to="7394,8240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97" style="position:absolute;rotation:-1562819fd;mso-position-horizontal:absolute;mso-position-vertical:absolute" from="5198,7335" to="7397,8985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</v:group>
        </w:pict>
      </w:r>
      <w:r w:rsidR="00043F8C" w:rsidRPr="00F10E9E">
        <w:rPr>
          <w:rFonts w:ascii="Times" w:hAnsi="Times"/>
          <w:b/>
          <w:color w:val="000000"/>
          <w:szCs w:val="19"/>
          <w:lang w:eastAsia="fr-FR"/>
        </w:rPr>
        <w:t>1)</w:t>
      </w:r>
      <w:r w:rsidR="00043F8C">
        <w:rPr>
          <w:rFonts w:ascii="Times" w:hAnsi="Times"/>
          <w:color w:val="000000"/>
          <w:szCs w:val="19"/>
          <w:lang w:eastAsia="fr-FR"/>
        </w:rPr>
        <w:t xml:space="preserve"> Arbre pondéré représentant la situation :</w:t>
      </w:r>
    </w:p>
    <w:p w:rsidR="00043F8C" w:rsidRDefault="00043F8C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tbl>
      <w:tblPr>
        <w:tblStyle w:val="Grill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588"/>
        <w:gridCol w:w="1588"/>
        <w:gridCol w:w="1588"/>
        <w:gridCol w:w="1588"/>
        <w:gridCol w:w="560"/>
      </w:tblGrid>
      <w:tr w:rsidR="00043F8C" w:rsidRPr="003F5B38">
        <w:trPr>
          <w:trHeight w:val="567"/>
          <w:jc w:val="center"/>
        </w:trPr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</w:tcPr>
          <w:p w:rsidR="00043F8C" w:rsidRPr="003F5B38" w:rsidRDefault="00043F8C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 w:rsidRPr="00043F8C">
              <w:rPr>
                <w:rFonts w:ascii="Times" w:hAnsi="Times"/>
                <w:i/>
                <w:position w:val="-8"/>
                <w:szCs w:val="20"/>
                <w:lang w:eastAsia="fr-FR"/>
              </w:rPr>
              <w:object w:dxaOrig="1180" w:dyaOrig="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44" type="#_x0000_t75" style="width:59.35pt;height:14pt" o:ole="">
                  <v:imagedata r:id="rId4" r:pict="rId5" o:title=""/>
                </v:shape>
                <o:OLEObject Type="Embed" ProgID="Equation.3" ShapeID="_x0000_i1344" DrawAspect="Content" ObjectID="_1422459027" r:id="rId6"/>
              </w:object>
            </w:r>
          </w:p>
        </w:tc>
        <w:tc>
          <w:tcPr>
            <w:tcW w:w="560" w:type="dxa"/>
          </w:tcPr>
          <w:p w:rsidR="00043F8C" w:rsidRPr="005773F8" w:rsidRDefault="00043F8C" w:rsidP="00043F8C">
            <w:pPr>
              <w:spacing w:before="2" w:after="2"/>
              <w:rPr>
                <w:rFonts w:ascii="Times" w:hAnsi="Times"/>
                <w:szCs w:val="20"/>
                <w:vertAlign w:val="subscript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Z</w:t>
            </w:r>
          </w:p>
        </w:tc>
      </w:tr>
      <w:tr w:rsidR="00043F8C" w:rsidRPr="003F5B38">
        <w:trPr>
          <w:trHeight w:val="567"/>
          <w:jc w:val="center"/>
        </w:trPr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  <w:vAlign w:val="center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vertAlign w:val="subscript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A</w:t>
            </w:r>
          </w:p>
        </w:tc>
        <w:tc>
          <w:tcPr>
            <w:tcW w:w="1588" w:type="dxa"/>
            <w:vAlign w:val="bottom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043F8C" w:rsidRPr="003F5B38">
        <w:trPr>
          <w:trHeight w:val="567"/>
          <w:jc w:val="center"/>
        </w:trPr>
        <w:tc>
          <w:tcPr>
            <w:tcW w:w="3176" w:type="dxa"/>
            <w:gridSpan w:val="2"/>
            <w:vAlign w:val="center"/>
          </w:tcPr>
          <w:p w:rsidR="00043F8C" w:rsidRPr="003F5B38" w:rsidRDefault="00043F8C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>
              <w:rPr>
                <w:rFonts w:ascii="Times" w:hAnsi="Times"/>
                <w:i/>
                <w:szCs w:val="20"/>
                <w:lang w:eastAsia="fr-FR"/>
              </w:rPr>
              <w:t>A</w:t>
            </w:r>
            <w:r>
              <w:rPr>
                <w:rFonts w:ascii="Times" w:hAnsi="Times"/>
                <w:szCs w:val="20"/>
                <w:lang w:eastAsia="fr-FR"/>
              </w:rPr>
              <w:t>) = 0,2</w:t>
            </w:r>
          </w:p>
        </w:tc>
        <w:tc>
          <w:tcPr>
            <w:tcW w:w="3176" w:type="dxa"/>
            <w:gridSpan w:val="2"/>
            <w:vAlign w:val="center"/>
          </w:tcPr>
          <w:p w:rsidR="00043F8C" w:rsidRPr="003F5B38" w:rsidRDefault="00043F8C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 w:rsidRPr="00043F8C">
              <w:rPr>
                <w:rFonts w:ascii="Times" w:hAnsi="Times"/>
                <w:i/>
                <w:position w:val="-8"/>
                <w:szCs w:val="20"/>
                <w:lang w:eastAsia="fr-FR"/>
              </w:rPr>
              <w:object w:dxaOrig="1160" w:dyaOrig="280">
                <v:shape id="_x0000_i1346" type="#_x0000_t75" style="width:58pt;height:14pt" o:ole="">
                  <v:imagedata r:id="rId7" r:pict="rId8" o:title=""/>
                </v:shape>
                <o:OLEObject Type="Embed" ProgID="Equation.3" ShapeID="_x0000_i1346" DrawAspect="Content" ObjectID="_1422459028" r:id="rId9"/>
              </w:object>
            </w:r>
          </w:p>
        </w:tc>
        <w:tc>
          <w:tcPr>
            <w:tcW w:w="560" w:type="dxa"/>
            <w:vAlign w:val="bottom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S</w:t>
            </w:r>
          </w:p>
        </w:tc>
      </w:tr>
      <w:tr w:rsidR="00043F8C" w:rsidRPr="003F5B38">
        <w:trPr>
          <w:trHeight w:val="567"/>
          <w:jc w:val="center"/>
        </w:trPr>
        <w:tc>
          <w:tcPr>
            <w:tcW w:w="1588" w:type="dxa"/>
            <w:vAlign w:val="center"/>
          </w:tcPr>
          <w:p w:rsidR="00043F8C" w:rsidRPr="003F5B38" w:rsidRDefault="00043F8C" w:rsidP="00043F8C">
            <w:pPr>
              <w:spacing w:before="2" w:after="2"/>
              <w:jc w:val="right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043F8C" w:rsidRPr="003F5B38">
        <w:trPr>
          <w:trHeight w:val="567"/>
          <w:jc w:val="center"/>
        </w:trPr>
        <w:tc>
          <w:tcPr>
            <w:tcW w:w="3176" w:type="dxa"/>
            <w:gridSpan w:val="2"/>
            <w:vAlign w:val="bottom"/>
          </w:tcPr>
          <w:p w:rsidR="00043F8C" w:rsidRPr="003F5B38" w:rsidRDefault="00043F8C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</w:tcPr>
          <w:p w:rsidR="00043F8C" w:rsidRPr="003F5B38" w:rsidRDefault="00043F8C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 w:rsidRPr="00043F8C">
              <w:rPr>
                <w:rFonts w:ascii="Times" w:hAnsi="Times"/>
                <w:i/>
                <w:position w:val="-8"/>
                <w:szCs w:val="20"/>
                <w:lang w:eastAsia="fr-FR"/>
              </w:rPr>
              <w:object w:dxaOrig="1180" w:dyaOrig="280">
                <v:shape id="_x0000_i1348" type="#_x0000_t75" style="width:59.35pt;height:14pt" o:ole="">
                  <v:imagedata r:id="rId10" r:pict="rId11" o:title=""/>
                </v:shape>
                <o:OLEObject Type="Embed" ProgID="Equation.3" ShapeID="_x0000_i1348" DrawAspect="Content" ObjectID="_1422459029" r:id="rId12"/>
              </w:object>
            </w:r>
          </w:p>
        </w:tc>
        <w:tc>
          <w:tcPr>
            <w:tcW w:w="560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Z</w:t>
            </w:r>
          </w:p>
        </w:tc>
      </w:tr>
      <w:tr w:rsidR="00043F8C" w:rsidRPr="003F5B38">
        <w:trPr>
          <w:trHeight w:val="567"/>
          <w:jc w:val="center"/>
        </w:trPr>
        <w:tc>
          <w:tcPr>
            <w:tcW w:w="3176" w:type="dxa"/>
            <w:gridSpan w:val="2"/>
            <w:vMerge w:val="restart"/>
            <w:vAlign w:val="center"/>
          </w:tcPr>
          <w:p w:rsidR="00043F8C" w:rsidRPr="003F5B38" w:rsidRDefault="00043F8C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>
              <w:rPr>
                <w:rFonts w:ascii="Times" w:hAnsi="Times"/>
                <w:i/>
                <w:szCs w:val="20"/>
                <w:lang w:eastAsia="fr-FR"/>
              </w:rPr>
              <w:t>B</w:t>
            </w:r>
            <w:r>
              <w:rPr>
                <w:rFonts w:ascii="Times" w:hAnsi="Times"/>
                <w:szCs w:val="20"/>
                <w:lang w:eastAsia="fr-FR"/>
              </w:rPr>
              <w:t>) = 0,45</w:t>
            </w:r>
          </w:p>
        </w:tc>
        <w:tc>
          <w:tcPr>
            <w:tcW w:w="1588" w:type="dxa"/>
            <w:vAlign w:val="center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B</w:t>
            </w:r>
          </w:p>
        </w:tc>
        <w:tc>
          <w:tcPr>
            <w:tcW w:w="1588" w:type="dxa"/>
            <w:vAlign w:val="bottom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043F8C" w:rsidRPr="003F5B38">
        <w:trPr>
          <w:trHeight w:val="567"/>
          <w:jc w:val="center"/>
        </w:trPr>
        <w:tc>
          <w:tcPr>
            <w:tcW w:w="3176" w:type="dxa"/>
            <w:gridSpan w:val="2"/>
            <w:vMerge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  <w:vAlign w:val="center"/>
          </w:tcPr>
          <w:p w:rsidR="00043F8C" w:rsidRPr="003F5B38" w:rsidRDefault="00043F8C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 w:rsidRPr="00043F8C">
              <w:rPr>
                <w:rFonts w:ascii="Times" w:hAnsi="Times"/>
                <w:i/>
                <w:position w:val="-8"/>
                <w:szCs w:val="20"/>
                <w:lang w:eastAsia="fr-FR"/>
              </w:rPr>
              <w:object w:dxaOrig="1160" w:dyaOrig="280">
                <v:shape id="_x0000_i1350" type="#_x0000_t75" style="width:58pt;height:14pt" o:ole="">
                  <v:imagedata r:id="rId13" r:pict="rId14" o:title=""/>
                </v:shape>
                <o:OLEObject Type="Embed" ProgID="Equation.3" ShapeID="_x0000_i1350" DrawAspect="Content" ObjectID="_1422459030" r:id="rId15"/>
              </w:object>
            </w:r>
          </w:p>
        </w:tc>
        <w:tc>
          <w:tcPr>
            <w:tcW w:w="560" w:type="dxa"/>
            <w:vAlign w:val="bottom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S</w:t>
            </w:r>
          </w:p>
        </w:tc>
      </w:tr>
      <w:tr w:rsidR="00043F8C" w:rsidRPr="003F5B38">
        <w:trPr>
          <w:trHeight w:val="567"/>
          <w:jc w:val="center"/>
        </w:trPr>
        <w:tc>
          <w:tcPr>
            <w:tcW w:w="1588" w:type="dxa"/>
            <w:vAlign w:val="center"/>
          </w:tcPr>
          <w:p w:rsidR="00043F8C" w:rsidRPr="003F5B38" w:rsidRDefault="00043F8C" w:rsidP="00043F8C">
            <w:pPr>
              <w:spacing w:before="2" w:after="2"/>
              <w:jc w:val="right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043F8C" w:rsidRPr="003F5B38">
        <w:trPr>
          <w:trHeight w:val="567"/>
          <w:jc w:val="center"/>
        </w:trPr>
        <w:tc>
          <w:tcPr>
            <w:tcW w:w="3176" w:type="dxa"/>
            <w:gridSpan w:val="2"/>
            <w:vAlign w:val="center"/>
          </w:tcPr>
          <w:p w:rsidR="00043F8C" w:rsidRPr="003F5B38" w:rsidRDefault="00043F8C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>
              <w:rPr>
                <w:rFonts w:ascii="Times" w:hAnsi="Times"/>
                <w:i/>
                <w:szCs w:val="20"/>
                <w:lang w:eastAsia="fr-FR"/>
              </w:rPr>
              <w:t>C</w:t>
            </w:r>
            <w:r>
              <w:rPr>
                <w:rFonts w:ascii="Times" w:hAnsi="Times"/>
                <w:szCs w:val="20"/>
                <w:lang w:eastAsia="fr-FR"/>
              </w:rPr>
              <w:t>) = 0,35</w:t>
            </w:r>
          </w:p>
        </w:tc>
        <w:tc>
          <w:tcPr>
            <w:tcW w:w="3176" w:type="dxa"/>
            <w:gridSpan w:val="2"/>
          </w:tcPr>
          <w:p w:rsidR="00043F8C" w:rsidRPr="003F5B38" w:rsidRDefault="007130C5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 w:rsidRPr="007130C5">
              <w:rPr>
                <w:rFonts w:ascii="Times" w:hAnsi="Times"/>
                <w:i/>
                <w:position w:val="-8"/>
                <w:szCs w:val="20"/>
                <w:lang w:eastAsia="fr-FR"/>
              </w:rPr>
              <w:object w:dxaOrig="1240" w:dyaOrig="280">
                <v:shape id="_x0000_i1359" type="#_x0000_t75" style="width:62pt;height:14pt" o:ole="">
                  <v:imagedata r:id="rId16" r:pict="rId17" o:title=""/>
                </v:shape>
                <o:OLEObject Type="Embed" ProgID="Equation.3" ShapeID="_x0000_i1359" DrawAspect="Content" ObjectID="_1422459031" r:id="rId18"/>
              </w:object>
            </w:r>
          </w:p>
        </w:tc>
        <w:tc>
          <w:tcPr>
            <w:tcW w:w="560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Z</w:t>
            </w:r>
          </w:p>
        </w:tc>
      </w:tr>
      <w:tr w:rsidR="00043F8C" w:rsidRPr="003F5B38">
        <w:trPr>
          <w:trHeight w:val="567"/>
          <w:jc w:val="center"/>
        </w:trPr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  <w:vAlign w:val="center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C</w:t>
            </w:r>
          </w:p>
        </w:tc>
        <w:tc>
          <w:tcPr>
            <w:tcW w:w="1588" w:type="dxa"/>
            <w:vAlign w:val="bottom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043F8C" w:rsidRPr="003F5B38">
        <w:trPr>
          <w:trHeight w:val="567"/>
          <w:jc w:val="center"/>
        </w:trPr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  <w:vAlign w:val="center"/>
          </w:tcPr>
          <w:p w:rsidR="00043F8C" w:rsidRPr="003F5B38" w:rsidRDefault="007130C5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 w:rsidRPr="007130C5">
              <w:rPr>
                <w:rFonts w:ascii="Times" w:hAnsi="Times"/>
                <w:i/>
                <w:position w:val="-8"/>
                <w:szCs w:val="20"/>
                <w:lang w:eastAsia="fr-FR"/>
              </w:rPr>
              <w:object w:dxaOrig="1220" w:dyaOrig="280">
                <v:shape id="_x0000_i1361" type="#_x0000_t75" style="width:61.35pt;height:14pt" o:ole="">
                  <v:imagedata r:id="rId19" r:pict="rId20" o:title=""/>
                </v:shape>
                <o:OLEObject Type="Embed" ProgID="Equation.3" ShapeID="_x0000_i1361" DrawAspect="Content" ObjectID="_1422459032" r:id="rId21"/>
              </w:object>
            </w:r>
          </w:p>
        </w:tc>
        <w:tc>
          <w:tcPr>
            <w:tcW w:w="560" w:type="dxa"/>
            <w:vAlign w:val="bottom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S</w:t>
            </w:r>
          </w:p>
        </w:tc>
      </w:tr>
    </w:tbl>
    <w:p w:rsidR="007130C5" w:rsidRDefault="007130C5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7130C5" w:rsidRDefault="007130C5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7130C5" w:rsidRDefault="007130C5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F10E9E">
        <w:rPr>
          <w:rFonts w:ascii="Times" w:hAnsi="Times"/>
          <w:b/>
          <w:color w:val="000000"/>
          <w:szCs w:val="19"/>
          <w:lang w:eastAsia="fr-FR"/>
        </w:rPr>
        <w:t>2)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Pr="007130C5">
        <w:rPr>
          <w:rFonts w:ascii="Times" w:hAnsi="Times"/>
          <w:color w:val="000000"/>
          <w:position w:val="-8"/>
          <w:szCs w:val="19"/>
          <w:lang w:eastAsia="fr-FR"/>
        </w:rPr>
        <w:object w:dxaOrig="4180" w:dyaOrig="280">
          <v:shape id="_x0000_i1357" type="#_x0000_t75" style="width:209.35pt;height:14pt" o:ole="">
            <v:imagedata r:id="rId22" r:pict="rId23" o:title=""/>
          </v:shape>
          <o:OLEObject Type="Embed" ProgID="Equation.3" ShapeID="_x0000_i1357" DrawAspect="Content" ObjectID="_1422459033" r:id="rId24"/>
        </w:object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7130C5" w:rsidRDefault="007130C5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7130C5" w:rsidRDefault="007130C5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F10E9E">
        <w:rPr>
          <w:rFonts w:ascii="Times" w:hAnsi="Times"/>
          <w:b/>
          <w:color w:val="000000"/>
          <w:szCs w:val="19"/>
          <w:lang w:eastAsia="fr-FR"/>
        </w:rPr>
        <w:t>3)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Pr="007130C5">
        <w:rPr>
          <w:rFonts w:ascii="Times" w:hAnsi="Times"/>
          <w:color w:val="000000"/>
          <w:position w:val="-8"/>
          <w:szCs w:val="19"/>
          <w:lang w:eastAsia="fr-FR"/>
        </w:rPr>
        <w:object w:dxaOrig="7480" w:dyaOrig="280">
          <v:shape id="_x0000_i1373" type="#_x0000_t75" style="width:374pt;height:14pt" o:ole="">
            <v:imagedata r:id="rId25" r:pict="rId26" o:title=""/>
          </v:shape>
          <o:OLEObject Type="Embed" ProgID="Equation.3" ShapeID="_x0000_i1373" DrawAspect="Content" ObjectID="_1422459034" r:id="rId27"/>
        </w:object>
      </w:r>
    </w:p>
    <w:p w:rsidR="00F10E9E" w:rsidRDefault="007130C5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7130C5">
        <w:rPr>
          <w:rFonts w:ascii="Times" w:hAnsi="Times"/>
          <w:color w:val="000000"/>
          <w:position w:val="-20"/>
          <w:szCs w:val="19"/>
          <w:lang w:eastAsia="fr-FR"/>
        </w:rPr>
        <w:object w:dxaOrig="6420" w:dyaOrig="560">
          <v:shape id="_x0000_i1375" type="#_x0000_t75" style="width:321.35pt;height:28pt" o:ole="">
            <v:imagedata r:id="rId28" r:pict="rId29" o:title=""/>
          </v:shape>
          <o:OLEObject Type="Embed" ProgID="Equation.3" ShapeID="_x0000_i1375" DrawAspect="Content" ObjectID="_1422459035" r:id="rId30"/>
        </w:object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F10E9E" w:rsidRDefault="00F10E9E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043F8C" w:rsidRDefault="00F10E9E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F10E9E">
        <w:rPr>
          <w:rFonts w:ascii="Times" w:hAnsi="Times"/>
          <w:b/>
          <w:color w:val="000000"/>
          <w:szCs w:val="19"/>
          <w:lang w:eastAsia="fr-FR"/>
        </w:rPr>
        <w:t>4)</w:t>
      </w:r>
      <w:r w:rsidRPr="00F10E9E">
        <w:rPr>
          <w:rFonts w:ascii="Times" w:hAnsi="Times"/>
          <w:color w:val="000000"/>
          <w:position w:val="-26"/>
          <w:szCs w:val="19"/>
          <w:lang w:eastAsia="fr-FR"/>
        </w:rPr>
        <w:object w:dxaOrig="3260" w:dyaOrig="620">
          <v:shape id="_x0000_i1377" type="#_x0000_t75" style="width:163.35pt;height:31.35pt" o:ole="">
            <v:imagedata r:id="rId31" r:pict="rId32" o:title=""/>
          </v:shape>
          <o:OLEObject Type="Embed" ProgID="Equation.3" ShapeID="_x0000_i1377" DrawAspect="Content" ObjectID="_1422459036" r:id="rId33"/>
        </w:object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677B4A" w:rsidRPr="00043F8C" w:rsidRDefault="00677B4A" w:rsidP="00700498">
      <w:pPr>
        <w:rPr>
          <w:rFonts w:ascii="Times" w:hAnsi="Times"/>
        </w:rPr>
      </w:pPr>
    </w:p>
    <w:sectPr w:rsidR="00677B4A" w:rsidRPr="00043F8C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CB6"/>
    <w:rsid w:val="00007968"/>
    <w:rsid w:val="0001025C"/>
    <w:rsid w:val="000122D3"/>
    <w:rsid w:val="000158F6"/>
    <w:rsid w:val="00035652"/>
    <w:rsid w:val="00041748"/>
    <w:rsid w:val="00043F8C"/>
    <w:rsid w:val="0005285C"/>
    <w:rsid w:val="000539DB"/>
    <w:rsid w:val="00075D9E"/>
    <w:rsid w:val="000A0149"/>
    <w:rsid w:val="000C1E8E"/>
    <w:rsid w:val="000C728A"/>
    <w:rsid w:val="000D2785"/>
    <w:rsid w:val="000E0840"/>
    <w:rsid w:val="000E53EB"/>
    <w:rsid w:val="000F47CD"/>
    <w:rsid w:val="000F5FF2"/>
    <w:rsid w:val="00115F05"/>
    <w:rsid w:val="001160EC"/>
    <w:rsid w:val="001253C2"/>
    <w:rsid w:val="00141029"/>
    <w:rsid w:val="00164D32"/>
    <w:rsid w:val="00180F6B"/>
    <w:rsid w:val="001825F5"/>
    <w:rsid w:val="00190C1A"/>
    <w:rsid w:val="001A74BC"/>
    <w:rsid w:val="001C02CA"/>
    <w:rsid w:val="001C5867"/>
    <w:rsid w:val="001D496C"/>
    <w:rsid w:val="001D563B"/>
    <w:rsid w:val="001E7FB4"/>
    <w:rsid w:val="00214EFB"/>
    <w:rsid w:val="002170FC"/>
    <w:rsid w:val="00223E28"/>
    <w:rsid w:val="00230712"/>
    <w:rsid w:val="00230D87"/>
    <w:rsid w:val="00231D73"/>
    <w:rsid w:val="002357B1"/>
    <w:rsid w:val="00237269"/>
    <w:rsid w:val="00241D31"/>
    <w:rsid w:val="00252A8A"/>
    <w:rsid w:val="00275099"/>
    <w:rsid w:val="0028299E"/>
    <w:rsid w:val="00284372"/>
    <w:rsid w:val="00292906"/>
    <w:rsid w:val="00293601"/>
    <w:rsid w:val="002A78BC"/>
    <w:rsid w:val="002C18D2"/>
    <w:rsid w:val="002C3E75"/>
    <w:rsid w:val="002F02F4"/>
    <w:rsid w:val="002F3BEA"/>
    <w:rsid w:val="003045A2"/>
    <w:rsid w:val="00305A72"/>
    <w:rsid w:val="00305B1B"/>
    <w:rsid w:val="003101BD"/>
    <w:rsid w:val="00313288"/>
    <w:rsid w:val="00313B2D"/>
    <w:rsid w:val="003160D0"/>
    <w:rsid w:val="00324ED3"/>
    <w:rsid w:val="00342A2B"/>
    <w:rsid w:val="00343E1B"/>
    <w:rsid w:val="003448CF"/>
    <w:rsid w:val="00356925"/>
    <w:rsid w:val="00360D89"/>
    <w:rsid w:val="00365ED6"/>
    <w:rsid w:val="0037418A"/>
    <w:rsid w:val="00377CDD"/>
    <w:rsid w:val="00385791"/>
    <w:rsid w:val="00397E7D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75C2C"/>
    <w:rsid w:val="004850E7"/>
    <w:rsid w:val="004920C4"/>
    <w:rsid w:val="004B0997"/>
    <w:rsid w:val="004B0CA8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52E14"/>
    <w:rsid w:val="00557F68"/>
    <w:rsid w:val="00575F2B"/>
    <w:rsid w:val="005773F8"/>
    <w:rsid w:val="0057751D"/>
    <w:rsid w:val="00583CB7"/>
    <w:rsid w:val="005840F6"/>
    <w:rsid w:val="005A60AD"/>
    <w:rsid w:val="005A7A0E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5F73D5"/>
    <w:rsid w:val="00601FEB"/>
    <w:rsid w:val="006106B3"/>
    <w:rsid w:val="00616D89"/>
    <w:rsid w:val="0062044B"/>
    <w:rsid w:val="00621434"/>
    <w:rsid w:val="006308A4"/>
    <w:rsid w:val="006359E8"/>
    <w:rsid w:val="00640133"/>
    <w:rsid w:val="0065078E"/>
    <w:rsid w:val="00650A37"/>
    <w:rsid w:val="00654341"/>
    <w:rsid w:val="00657A73"/>
    <w:rsid w:val="00677B4A"/>
    <w:rsid w:val="0068774D"/>
    <w:rsid w:val="006A285A"/>
    <w:rsid w:val="006A34C3"/>
    <w:rsid w:val="006A6B28"/>
    <w:rsid w:val="006A6E97"/>
    <w:rsid w:val="006B275D"/>
    <w:rsid w:val="006B4371"/>
    <w:rsid w:val="006C5E88"/>
    <w:rsid w:val="006D4AE3"/>
    <w:rsid w:val="006F3ED4"/>
    <w:rsid w:val="006F44DD"/>
    <w:rsid w:val="00700498"/>
    <w:rsid w:val="0070586C"/>
    <w:rsid w:val="007130C5"/>
    <w:rsid w:val="007273DF"/>
    <w:rsid w:val="007277F0"/>
    <w:rsid w:val="00733B44"/>
    <w:rsid w:val="00736EE4"/>
    <w:rsid w:val="00742A03"/>
    <w:rsid w:val="00745B7B"/>
    <w:rsid w:val="00751BD9"/>
    <w:rsid w:val="00790646"/>
    <w:rsid w:val="007A0539"/>
    <w:rsid w:val="007B68D0"/>
    <w:rsid w:val="007C1190"/>
    <w:rsid w:val="007C37B6"/>
    <w:rsid w:val="007E36C3"/>
    <w:rsid w:val="007F1494"/>
    <w:rsid w:val="00811F04"/>
    <w:rsid w:val="00814BC7"/>
    <w:rsid w:val="00815471"/>
    <w:rsid w:val="00820076"/>
    <w:rsid w:val="008240A3"/>
    <w:rsid w:val="00826363"/>
    <w:rsid w:val="00834140"/>
    <w:rsid w:val="00856883"/>
    <w:rsid w:val="00866390"/>
    <w:rsid w:val="00873116"/>
    <w:rsid w:val="00874853"/>
    <w:rsid w:val="00881058"/>
    <w:rsid w:val="00891E9F"/>
    <w:rsid w:val="008A69EA"/>
    <w:rsid w:val="008C23E0"/>
    <w:rsid w:val="008C5EBD"/>
    <w:rsid w:val="008E0CC0"/>
    <w:rsid w:val="008E57EC"/>
    <w:rsid w:val="008E76C5"/>
    <w:rsid w:val="008F20E8"/>
    <w:rsid w:val="00900E3F"/>
    <w:rsid w:val="009011D8"/>
    <w:rsid w:val="00902904"/>
    <w:rsid w:val="00910D22"/>
    <w:rsid w:val="00915988"/>
    <w:rsid w:val="00921A5E"/>
    <w:rsid w:val="00924C71"/>
    <w:rsid w:val="00932993"/>
    <w:rsid w:val="00945153"/>
    <w:rsid w:val="00945B13"/>
    <w:rsid w:val="00950F90"/>
    <w:rsid w:val="00952C95"/>
    <w:rsid w:val="00961232"/>
    <w:rsid w:val="0097791D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A0124A"/>
    <w:rsid w:val="00A35A3C"/>
    <w:rsid w:val="00A40BF7"/>
    <w:rsid w:val="00A67E27"/>
    <w:rsid w:val="00A730A9"/>
    <w:rsid w:val="00A80DD1"/>
    <w:rsid w:val="00A832A3"/>
    <w:rsid w:val="00A90046"/>
    <w:rsid w:val="00A9328E"/>
    <w:rsid w:val="00AA2EAF"/>
    <w:rsid w:val="00AA679B"/>
    <w:rsid w:val="00AB68BD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50407"/>
    <w:rsid w:val="00B51D38"/>
    <w:rsid w:val="00B540EC"/>
    <w:rsid w:val="00B54A04"/>
    <w:rsid w:val="00B63ADF"/>
    <w:rsid w:val="00B726B2"/>
    <w:rsid w:val="00B77212"/>
    <w:rsid w:val="00B8175C"/>
    <w:rsid w:val="00BA7C49"/>
    <w:rsid w:val="00BB0AB4"/>
    <w:rsid w:val="00BB6562"/>
    <w:rsid w:val="00BB68F1"/>
    <w:rsid w:val="00BB6CB6"/>
    <w:rsid w:val="00BC3D4A"/>
    <w:rsid w:val="00BC44BD"/>
    <w:rsid w:val="00BC56C3"/>
    <w:rsid w:val="00BE1F7A"/>
    <w:rsid w:val="00BE2E48"/>
    <w:rsid w:val="00BE4A30"/>
    <w:rsid w:val="00BE5AC4"/>
    <w:rsid w:val="00BF2A6D"/>
    <w:rsid w:val="00C0117A"/>
    <w:rsid w:val="00C216C3"/>
    <w:rsid w:val="00C31192"/>
    <w:rsid w:val="00C373DB"/>
    <w:rsid w:val="00C47979"/>
    <w:rsid w:val="00C55039"/>
    <w:rsid w:val="00C661D2"/>
    <w:rsid w:val="00C6669C"/>
    <w:rsid w:val="00C70DB1"/>
    <w:rsid w:val="00C74FC4"/>
    <w:rsid w:val="00C82F40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485C"/>
    <w:rsid w:val="00D179CB"/>
    <w:rsid w:val="00D661C2"/>
    <w:rsid w:val="00D66C26"/>
    <w:rsid w:val="00D701DE"/>
    <w:rsid w:val="00D95E29"/>
    <w:rsid w:val="00D9632A"/>
    <w:rsid w:val="00DA119E"/>
    <w:rsid w:val="00DC6FDB"/>
    <w:rsid w:val="00DD327F"/>
    <w:rsid w:val="00DD4AF2"/>
    <w:rsid w:val="00DE6260"/>
    <w:rsid w:val="00DF534D"/>
    <w:rsid w:val="00E018C3"/>
    <w:rsid w:val="00E01D2C"/>
    <w:rsid w:val="00E240C7"/>
    <w:rsid w:val="00E45200"/>
    <w:rsid w:val="00E55D41"/>
    <w:rsid w:val="00E615AA"/>
    <w:rsid w:val="00E6234C"/>
    <w:rsid w:val="00E84B13"/>
    <w:rsid w:val="00E909BB"/>
    <w:rsid w:val="00E914BD"/>
    <w:rsid w:val="00E956C7"/>
    <w:rsid w:val="00EB2175"/>
    <w:rsid w:val="00EB2C29"/>
    <w:rsid w:val="00EC4032"/>
    <w:rsid w:val="00ED0259"/>
    <w:rsid w:val="00ED1EDD"/>
    <w:rsid w:val="00ED4D73"/>
    <w:rsid w:val="00ED7D08"/>
    <w:rsid w:val="00EE5E34"/>
    <w:rsid w:val="00EF189B"/>
    <w:rsid w:val="00F003F2"/>
    <w:rsid w:val="00F10E9E"/>
    <w:rsid w:val="00F2415D"/>
    <w:rsid w:val="00F404F9"/>
    <w:rsid w:val="00F4652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B4203"/>
    <w:rsid w:val="00FC2031"/>
    <w:rsid w:val="00FC442D"/>
    <w:rsid w:val="00FE3A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">
      <o:colormenu v:ext="edit" strokecolor="none [3213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paragraph" w:styleId="Titre1">
    <w:name w:val="heading 1"/>
    <w:basedOn w:val="Normal"/>
    <w:link w:val="Titre1Car"/>
    <w:uiPriority w:val="9"/>
    <w:rsid w:val="0097791D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fr-FR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BB6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7791D"/>
    <w:rPr>
      <w:rFonts w:ascii="Times" w:hAnsi="Times"/>
      <w:b/>
      <w:kern w:val="36"/>
      <w:sz w:val="48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9" Type="http://schemas.openxmlformats.org/officeDocument/2006/relationships/oleObject" Target="embeddings/Microsoft_Equation2.bin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33" Type="http://schemas.openxmlformats.org/officeDocument/2006/relationships/oleObject" Target="embeddings/Microsoft_Equation10.bin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932</Characters>
  <Application>Microsoft Macintosh Word</Application>
  <DocSecurity>0</DocSecurity>
  <Lines>7</Lines>
  <Paragraphs>1</Paragraphs>
  <ScaleCrop>false</ScaleCrop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3</cp:revision>
  <cp:lastPrinted>2017-02-02T16:02:00Z</cp:lastPrinted>
  <dcterms:created xsi:type="dcterms:W3CDTF">2017-02-14T17:18:00Z</dcterms:created>
  <dcterms:modified xsi:type="dcterms:W3CDTF">2017-02-14T17:37:00Z</dcterms:modified>
</cp:coreProperties>
</file>