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DC" w:rsidRPr="009D77DC" w:rsidRDefault="009D77DC" w:rsidP="009D77DC">
      <w:pPr>
        <w:rPr>
          <w:rFonts w:ascii="Times" w:hAnsi="Times"/>
          <w:sz w:val="20"/>
          <w:szCs w:val="20"/>
          <w:u w:val="single"/>
          <w:lang w:eastAsia="fr-FR"/>
        </w:rPr>
      </w:pPr>
      <w:r w:rsidRPr="009D77DC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PUISSANCES D’UNE MATRICE</w:t>
      </w:r>
    </w:p>
    <w:p w:rsidR="00473EF2" w:rsidRPr="009D77DC" w:rsidRDefault="00473EF2" w:rsidP="00473EF2">
      <w:pPr>
        <w:rPr>
          <w:rFonts w:ascii="Times" w:hAnsi="Times"/>
          <w:szCs w:val="20"/>
          <w:u w:val="single"/>
          <w:lang w:eastAsia="fr-FR"/>
        </w:rPr>
      </w:pPr>
    </w:p>
    <w:p w:rsidR="00781399" w:rsidRDefault="00781399" w:rsidP="003B6C9F">
      <w:pPr>
        <w:rPr>
          <w:rFonts w:ascii="Times" w:hAnsi="Times"/>
          <w:szCs w:val="20"/>
          <w:lang w:eastAsia="fr-FR"/>
        </w:rPr>
      </w:pPr>
    </w:p>
    <w:p w:rsidR="00781399" w:rsidRPr="00B02DFD" w:rsidRDefault="00781399" w:rsidP="003B6C9F">
      <w:pPr>
        <w:rPr>
          <w:rFonts w:ascii="Times" w:hAnsi="Times"/>
          <w:b/>
          <w:szCs w:val="20"/>
          <w:lang w:eastAsia="fr-FR"/>
        </w:rPr>
      </w:pPr>
      <w:r w:rsidRPr="00B02DFD">
        <w:rPr>
          <w:rFonts w:ascii="Times" w:hAnsi="Times"/>
          <w:b/>
          <w:szCs w:val="20"/>
          <w:lang w:eastAsia="fr-FR"/>
        </w:rPr>
        <w:t>1)</w:t>
      </w:r>
    </w:p>
    <w:p w:rsidR="00D14D66" w:rsidRDefault="00781399" w:rsidP="00473EF2">
      <w:pPr>
        <w:ind w:left="567"/>
        <w:rPr>
          <w:rFonts w:ascii="Times" w:hAnsi="Times"/>
          <w:szCs w:val="20"/>
          <w:lang w:eastAsia="fr-FR"/>
        </w:rPr>
      </w:pPr>
      <w:r w:rsidRPr="00B02DFD">
        <w:rPr>
          <w:rFonts w:ascii="Times" w:hAnsi="Times"/>
          <w:b/>
          <w:szCs w:val="20"/>
          <w:lang w:eastAsia="fr-FR"/>
        </w:rPr>
        <w:t>1.a)</w:t>
      </w:r>
      <w:r>
        <w:rPr>
          <w:rFonts w:ascii="Times" w:hAnsi="Times"/>
          <w:szCs w:val="20"/>
          <w:lang w:eastAsia="fr-FR"/>
        </w:rPr>
        <w:t xml:space="preserve"> </w:t>
      </w:r>
      <w:r w:rsidR="00B12248" w:rsidRPr="00B12248">
        <w:rPr>
          <w:rFonts w:ascii="Times" w:hAnsi="Times"/>
          <w:position w:val="-46"/>
          <w:szCs w:val="2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53.35pt">
            <v:imagedata r:id="rId4" r:pict="rId5" o:title=""/>
          </v:shape>
        </w:pict>
      </w:r>
      <w:r w:rsidR="0054426B">
        <w:rPr>
          <w:rFonts w:ascii="Times" w:hAnsi="Times"/>
          <w:szCs w:val="20"/>
          <w:lang w:eastAsia="fr-FR"/>
        </w:rPr>
        <w:t>.</w:t>
      </w:r>
    </w:p>
    <w:p w:rsidR="0054426B" w:rsidRDefault="0054426B" w:rsidP="00473EF2">
      <w:pPr>
        <w:ind w:left="567"/>
        <w:rPr>
          <w:rFonts w:ascii="Times" w:hAnsi="Times"/>
          <w:szCs w:val="20"/>
          <w:lang w:eastAsia="fr-FR"/>
        </w:rPr>
      </w:pPr>
    </w:p>
    <w:p w:rsidR="0054426B" w:rsidRDefault="0054426B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 </w:t>
      </w:r>
      <w:r w:rsidR="00B12248" w:rsidRPr="00B12248">
        <w:rPr>
          <w:rFonts w:ascii="Times" w:hAnsi="Times"/>
          <w:position w:val="-46"/>
          <w:szCs w:val="20"/>
          <w:lang w:eastAsia="fr-FR"/>
        </w:rPr>
        <w:pict>
          <v:shape id="_x0000_i1026" type="#_x0000_t75" style="width:236pt;height:53.35pt">
            <v:imagedata r:id="rId6" r:pict="rId7" o:title=""/>
          </v:shape>
        </w:pict>
      </w:r>
      <w:r>
        <w:rPr>
          <w:rFonts w:ascii="Times" w:hAnsi="Times"/>
          <w:szCs w:val="20"/>
          <w:lang w:eastAsia="fr-FR"/>
        </w:rPr>
        <w:t>.</w:t>
      </w:r>
    </w:p>
    <w:p w:rsidR="0054426B" w:rsidRDefault="0054426B" w:rsidP="00473EF2">
      <w:pPr>
        <w:ind w:left="567"/>
        <w:rPr>
          <w:rFonts w:ascii="Times" w:hAnsi="Times"/>
          <w:szCs w:val="20"/>
          <w:lang w:eastAsia="fr-FR"/>
        </w:rPr>
      </w:pPr>
    </w:p>
    <w:p w:rsidR="005225B8" w:rsidRDefault="0054426B" w:rsidP="00473EF2">
      <w:pPr>
        <w:ind w:left="567"/>
        <w:rPr>
          <w:rFonts w:ascii="Times" w:hAnsi="Times"/>
          <w:szCs w:val="20"/>
          <w:lang w:eastAsia="fr-FR"/>
        </w:rPr>
      </w:pPr>
      <w:r w:rsidRPr="00B02DFD">
        <w:rPr>
          <w:rFonts w:ascii="Times" w:hAnsi="Times"/>
          <w:b/>
          <w:szCs w:val="20"/>
          <w:lang w:eastAsia="fr-FR"/>
        </w:rPr>
        <w:t>1.b)</w:t>
      </w:r>
      <w:r>
        <w:rPr>
          <w:rFonts w:ascii="Times" w:hAnsi="Times"/>
          <w:szCs w:val="20"/>
          <w:lang w:eastAsia="fr-FR"/>
        </w:rPr>
        <w:t xml:space="preserve"> On conjecture que </w:t>
      </w:r>
      <w:r w:rsidR="00B12248" w:rsidRPr="00B12248">
        <w:rPr>
          <w:rFonts w:ascii="Times" w:hAnsi="Times"/>
          <w:position w:val="-2"/>
          <w:szCs w:val="20"/>
          <w:lang w:eastAsia="fr-FR"/>
        </w:rPr>
        <w:pict>
          <v:shape id="_x0000_i1027" type="#_x0000_t75" style="width:54pt;height:13.35pt">
            <v:imagedata r:id="rId8" r:pict="rId9" o:title=""/>
          </v:shape>
        </w:pict>
      </w:r>
      <w:r w:rsidR="005225B8">
        <w:rPr>
          <w:rFonts w:ascii="Times" w:hAnsi="Times"/>
          <w:szCs w:val="20"/>
          <w:lang w:eastAsia="fr-FR"/>
        </w:rPr>
        <w:t>.</w:t>
      </w:r>
    </w:p>
    <w:p w:rsidR="005225B8" w:rsidRDefault="005225B8" w:rsidP="00473EF2">
      <w:pPr>
        <w:ind w:left="567"/>
        <w:rPr>
          <w:rFonts w:ascii="Times" w:hAnsi="Times"/>
          <w:szCs w:val="20"/>
          <w:lang w:eastAsia="fr-FR"/>
        </w:rPr>
      </w:pPr>
    </w:p>
    <w:p w:rsidR="005225B8" w:rsidRDefault="005225B8" w:rsidP="00473EF2">
      <w:pPr>
        <w:ind w:left="567"/>
        <w:rPr>
          <w:rFonts w:ascii="Times" w:hAnsi="Times"/>
          <w:szCs w:val="20"/>
          <w:lang w:eastAsia="fr-FR"/>
        </w:rPr>
      </w:pPr>
      <w:r w:rsidRPr="00B02DFD">
        <w:rPr>
          <w:rFonts w:ascii="Times" w:hAnsi="Times"/>
          <w:b/>
          <w:szCs w:val="20"/>
          <w:lang w:eastAsia="fr-FR"/>
        </w:rPr>
        <w:t>1.c)</w:t>
      </w:r>
      <w:r>
        <w:rPr>
          <w:rFonts w:ascii="Times" w:hAnsi="Times"/>
          <w:szCs w:val="20"/>
          <w:lang w:eastAsia="fr-FR"/>
        </w:rPr>
        <w:t xml:space="preserve"> La proposition </w:t>
      </w:r>
      <w:r w:rsidR="00B12248" w:rsidRPr="00B12248">
        <w:rPr>
          <w:rFonts w:ascii="Times" w:hAnsi="Times"/>
          <w:position w:val="-2"/>
          <w:szCs w:val="20"/>
          <w:lang w:eastAsia="fr-FR"/>
        </w:rPr>
        <w:pict>
          <v:shape id="_x0000_i1028" type="#_x0000_t75" style="width:54pt;height:13.35pt">
            <v:imagedata r:id="rId10" r:pict="rId11" o:title=""/>
          </v:shape>
        </w:pict>
      </w:r>
      <w:r>
        <w:rPr>
          <w:rFonts w:ascii="Times" w:hAnsi="Times"/>
          <w:szCs w:val="20"/>
          <w:lang w:eastAsia="fr-FR"/>
        </w:rPr>
        <w:t xml:space="preserve"> est vraie pour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= 1,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= 2 et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= 3.</w:t>
      </w:r>
    </w:p>
    <w:p w:rsidR="005225B8" w:rsidRDefault="005225B8" w:rsidP="00473EF2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Si elle vraie pour un certain entier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>, alors on peut écrire :</w:t>
      </w:r>
    </w:p>
    <w:p w:rsidR="00920687" w:rsidRDefault="00B12248" w:rsidP="00473EF2">
      <w:pPr>
        <w:ind w:left="567"/>
        <w:rPr>
          <w:rFonts w:ascii="Times" w:hAnsi="Times"/>
          <w:szCs w:val="20"/>
          <w:lang w:eastAsia="fr-FR"/>
        </w:rPr>
      </w:pPr>
      <w:r w:rsidRPr="00B12248">
        <w:rPr>
          <w:rFonts w:ascii="Times" w:hAnsi="Times"/>
          <w:position w:val="-2"/>
          <w:szCs w:val="20"/>
          <w:lang w:eastAsia="fr-FR"/>
        </w:rPr>
        <w:pict>
          <v:shape id="_x0000_i1029" type="#_x0000_t75" style="width:257.35pt;height:13.35pt">
            <v:imagedata r:id="rId12" r:pict="rId13" o:title=""/>
          </v:shape>
        </w:pict>
      </w:r>
      <w:r w:rsidR="005225B8">
        <w:rPr>
          <w:rFonts w:ascii="Times" w:hAnsi="Times"/>
          <w:szCs w:val="20"/>
          <w:lang w:eastAsia="fr-FR"/>
        </w:rPr>
        <w:t xml:space="preserve">, montrant ainsi que la proposition est vraie pour </w:t>
      </w:r>
      <w:r w:rsidR="005225B8">
        <w:rPr>
          <w:rFonts w:ascii="Times" w:hAnsi="Times"/>
          <w:i/>
          <w:szCs w:val="20"/>
          <w:lang w:eastAsia="fr-FR"/>
        </w:rPr>
        <w:t>n</w:t>
      </w:r>
      <w:r w:rsidR="005225B8">
        <w:rPr>
          <w:rFonts w:ascii="Times" w:hAnsi="Times"/>
          <w:szCs w:val="20"/>
          <w:lang w:eastAsia="fr-FR"/>
        </w:rPr>
        <w:t xml:space="preserve"> + 1, et</w:t>
      </w:r>
      <w:r w:rsidR="00920687">
        <w:rPr>
          <w:rFonts w:ascii="Times" w:hAnsi="Times"/>
          <w:szCs w:val="20"/>
          <w:lang w:eastAsia="fr-FR"/>
        </w:rPr>
        <w:t>,</w:t>
      </w:r>
      <w:r w:rsidR="005225B8">
        <w:rPr>
          <w:rFonts w:ascii="Times" w:hAnsi="Times"/>
          <w:szCs w:val="20"/>
          <w:lang w:eastAsia="fr-FR"/>
        </w:rPr>
        <w:t xml:space="preserve"> par</w:t>
      </w:r>
      <w:r w:rsidR="00920687">
        <w:rPr>
          <w:rFonts w:ascii="Times" w:hAnsi="Times"/>
          <w:szCs w:val="20"/>
          <w:lang w:eastAsia="fr-FR"/>
        </w:rPr>
        <w:t xml:space="preserve"> récurrence, pour tout </w:t>
      </w:r>
      <w:r w:rsidR="00920687">
        <w:rPr>
          <w:rFonts w:ascii="Times" w:hAnsi="Times"/>
          <w:i/>
          <w:szCs w:val="20"/>
          <w:lang w:eastAsia="fr-FR"/>
        </w:rPr>
        <w:t>n</w:t>
      </w:r>
      <w:r w:rsidR="00920687">
        <w:rPr>
          <w:rFonts w:ascii="Times" w:hAnsi="Times"/>
          <w:szCs w:val="20"/>
          <w:lang w:eastAsia="fr-FR"/>
        </w:rPr>
        <w:t xml:space="preserve"> </w:t>
      </w:r>
      <w:r w:rsidR="00920687">
        <w:rPr>
          <w:rFonts w:ascii="Times" w:hAnsi="Times"/>
          <w:szCs w:val="20"/>
          <w:lang w:eastAsia="fr-FR"/>
        </w:rPr>
        <w:sym w:font="Symbol" w:char="F0CE"/>
      </w:r>
      <w:r w:rsidR="00920687">
        <w:rPr>
          <w:rFonts w:ascii="Times" w:hAnsi="Times"/>
          <w:szCs w:val="20"/>
          <w:lang w:eastAsia="fr-FR"/>
        </w:rPr>
        <w:t xml:space="preserve"> </w:t>
      </w:r>
      <w:r w:rsidR="00920687">
        <w:rPr>
          <w:rFonts w:ascii="Times" w:hAnsi="Times"/>
          <w:b/>
          <w:szCs w:val="20"/>
          <w:lang w:eastAsia="fr-FR"/>
        </w:rPr>
        <w:t>N*</w:t>
      </w:r>
      <w:r w:rsidR="00920687">
        <w:rPr>
          <w:rFonts w:ascii="Times" w:hAnsi="Times"/>
          <w:szCs w:val="20"/>
          <w:lang w:eastAsia="fr-FR"/>
        </w:rPr>
        <w:t>.</w:t>
      </w:r>
    </w:p>
    <w:p w:rsidR="003101BD" w:rsidRPr="00920687" w:rsidRDefault="003101BD" w:rsidP="00473EF2">
      <w:pPr>
        <w:ind w:left="567"/>
        <w:rPr>
          <w:rFonts w:ascii="Times" w:hAnsi="Times"/>
          <w:szCs w:val="20"/>
          <w:lang w:eastAsia="fr-FR"/>
        </w:rPr>
      </w:pPr>
    </w:p>
    <w:p w:rsidR="00C74FC4" w:rsidRPr="00B02DFD" w:rsidRDefault="00920687" w:rsidP="00C74FC4">
      <w:pPr>
        <w:rPr>
          <w:rFonts w:ascii="Times" w:hAnsi="Times"/>
          <w:b/>
          <w:szCs w:val="20"/>
          <w:lang w:eastAsia="fr-FR"/>
        </w:rPr>
      </w:pPr>
      <w:r w:rsidRPr="00B02DFD">
        <w:rPr>
          <w:rFonts w:ascii="Times" w:hAnsi="Times"/>
          <w:b/>
          <w:szCs w:val="20"/>
          <w:lang w:eastAsia="fr-FR"/>
        </w:rPr>
        <w:t>2)</w:t>
      </w:r>
    </w:p>
    <w:p w:rsidR="00920687" w:rsidRDefault="00920687" w:rsidP="00E240C7">
      <w:pPr>
        <w:ind w:left="567"/>
        <w:rPr>
          <w:rFonts w:ascii="Times" w:hAnsi="Times"/>
        </w:rPr>
      </w:pPr>
      <w:r w:rsidRPr="00B02DFD">
        <w:rPr>
          <w:rFonts w:ascii="Times" w:hAnsi="Times"/>
          <w:b/>
        </w:rPr>
        <w:t>2.a)</w:t>
      </w:r>
      <w:r>
        <w:rPr>
          <w:rFonts w:ascii="Times" w:hAnsi="Times"/>
        </w:rPr>
        <w:t xml:space="preserve"> On constate que </w:t>
      </w:r>
      <w:r w:rsidR="00B12248" w:rsidRPr="00B12248">
        <w:rPr>
          <w:rFonts w:ascii="Times" w:hAnsi="Times"/>
          <w:position w:val="-46"/>
        </w:rPr>
        <w:pict>
          <v:shape id="_x0000_i1030" type="#_x0000_t75" style="width:228pt;height:53.35pt">
            <v:imagedata r:id="rId14" r:pict="rId15" o:title=""/>
          </v:shape>
        </w:pict>
      </w:r>
      <w:r>
        <w:rPr>
          <w:rFonts w:ascii="Times" w:hAnsi="Times"/>
        </w:rPr>
        <w:t>.</w:t>
      </w:r>
    </w:p>
    <w:p w:rsidR="00920687" w:rsidRDefault="00920687" w:rsidP="00E240C7">
      <w:pPr>
        <w:ind w:left="567"/>
        <w:rPr>
          <w:rFonts w:ascii="Times" w:hAnsi="Times"/>
        </w:rPr>
      </w:pPr>
    </w:p>
    <w:p w:rsidR="00261BFF" w:rsidRDefault="00920687" w:rsidP="00E240C7">
      <w:pPr>
        <w:ind w:left="567"/>
        <w:rPr>
          <w:rFonts w:ascii="Times" w:hAnsi="Times"/>
        </w:rPr>
      </w:pPr>
      <w:r w:rsidRPr="00B02DFD">
        <w:rPr>
          <w:rFonts w:ascii="Times" w:hAnsi="Times"/>
          <w:b/>
        </w:rPr>
        <w:t>2.b)</w:t>
      </w:r>
      <w:r>
        <w:rPr>
          <w:rFonts w:ascii="Times" w:hAnsi="Times"/>
        </w:rPr>
        <w:t xml:space="preserve"> </w:t>
      </w:r>
      <w:r w:rsidR="00261BFF">
        <w:rPr>
          <w:rFonts w:ascii="Times" w:hAnsi="Times"/>
        </w:rPr>
        <w:t xml:space="preserve">Alors </w:t>
      </w:r>
      <w:r w:rsidR="00B12248" w:rsidRPr="00B12248">
        <w:rPr>
          <w:rFonts w:ascii="Times" w:hAnsi="Times"/>
          <w:position w:val="-6"/>
        </w:rPr>
        <w:pict>
          <v:shape id="_x0000_i1031" type="#_x0000_t75" style="width:303.35pt;height:15.35pt">
            <v:imagedata r:id="rId16" r:pict="rId17" o:title=""/>
          </v:shape>
        </w:pict>
      </w:r>
      <w:r w:rsidR="00261BFF">
        <w:rPr>
          <w:rFonts w:ascii="Times" w:hAnsi="Times"/>
        </w:rPr>
        <w:t xml:space="preserve"> et</w:t>
      </w:r>
      <w:r w:rsidR="00B12248" w:rsidRPr="00B12248">
        <w:rPr>
          <w:rFonts w:ascii="Times" w:hAnsi="Times"/>
          <w:position w:val="-6"/>
        </w:rPr>
        <w:pict>
          <v:shape id="_x0000_i1032" type="#_x0000_t75" style="width:152pt;height:15.35pt">
            <v:imagedata r:id="rId18" r:pict="rId19" o:title=""/>
          </v:shape>
        </w:pict>
      </w:r>
      <w:r w:rsidR="00261BFF">
        <w:rPr>
          <w:rFonts w:ascii="Times" w:hAnsi="Times"/>
        </w:rPr>
        <w:t>.</w:t>
      </w:r>
    </w:p>
    <w:p w:rsidR="00261BFF" w:rsidRDefault="00261BFF" w:rsidP="00E240C7">
      <w:pPr>
        <w:ind w:left="567"/>
        <w:rPr>
          <w:rFonts w:ascii="Times" w:hAnsi="Times"/>
        </w:rPr>
      </w:pPr>
    </w:p>
    <w:p w:rsidR="00C512A4" w:rsidRDefault="00261BFF" w:rsidP="00E240C7">
      <w:pPr>
        <w:ind w:left="567"/>
        <w:rPr>
          <w:rFonts w:ascii="Times" w:hAnsi="Times"/>
        </w:rPr>
      </w:pPr>
      <w:r w:rsidRPr="00B02DFD">
        <w:rPr>
          <w:rFonts w:ascii="Times" w:hAnsi="Times"/>
          <w:b/>
        </w:rPr>
        <w:t>2.c)</w:t>
      </w:r>
      <w:r w:rsidR="00B12248" w:rsidRPr="00B12248">
        <w:rPr>
          <w:rFonts w:ascii="Times" w:hAnsi="Times"/>
          <w:position w:val="-46"/>
        </w:rPr>
        <w:pict>
          <v:shape id="_x0000_i1033" type="#_x0000_t75" style="width:328pt;height:53.35pt">
            <v:imagedata r:id="rId20" r:pict="rId21" o:title=""/>
          </v:shape>
        </w:pict>
      </w:r>
      <w:r w:rsidR="00C512A4">
        <w:rPr>
          <w:rFonts w:ascii="Times" w:hAnsi="Times"/>
        </w:rPr>
        <w:t>.</w:t>
      </w:r>
    </w:p>
    <w:p w:rsidR="00C512A4" w:rsidRDefault="00C512A4" w:rsidP="00E240C7">
      <w:pPr>
        <w:ind w:left="567"/>
        <w:rPr>
          <w:rFonts w:ascii="Times" w:hAnsi="Times"/>
        </w:rPr>
      </w:pPr>
    </w:p>
    <w:p w:rsidR="00C512A4" w:rsidRPr="00B02DFD" w:rsidRDefault="00C512A4" w:rsidP="00C512A4">
      <w:pPr>
        <w:rPr>
          <w:rFonts w:ascii="Times" w:hAnsi="Times"/>
          <w:b/>
        </w:rPr>
      </w:pPr>
      <w:r w:rsidRPr="00B02DFD">
        <w:rPr>
          <w:rFonts w:ascii="Times" w:hAnsi="Times"/>
          <w:b/>
        </w:rPr>
        <w:t>3)</w:t>
      </w:r>
    </w:p>
    <w:p w:rsidR="00971027" w:rsidRDefault="00C512A4" w:rsidP="00E240C7">
      <w:pPr>
        <w:ind w:left="567"/>
        <w:rPr>
          <w:rFonts w:ascii="Times" w:hAnsi="Times"/>
          <w:szCs w:val="20"/>
          <w:lang w:eastAsia="fr-FR"/>
        </w:rPr>
      </w:pPr>
      <w:r w:rsidRPr="00B02DFD">
        <w:rPr>
          <w:rFonts w:ascii="Times" w:hAnsi="Times"/>
          <w:b/>
        </w:rPr>
        <w:t>3.a)</w:t>
      </w:r>
      <w:r>
        <w:rPr>
          <w:rFonts w:ascii="Times" w:hAnsi="Times"/>
        </w:rPr>
        <w:t xml:space="preserve"> La proposition </w:t>
      </w:r>
      <w:r w:rsidR="00B12248" w:rsidRPr="00B12248">
        <w:rPr>
          <w:rFonts w:ascii="Times" w:hAnsi="Times"/>
          <w:position w:val="-8"/>
        </w:rPr>
        <w:pict>
          <v:shape id="_x0000_i1034" type="#_x0000_t75" style="width:74pt;height:16pt">
            <v:imagedata r:id="rId22" r:pict="rId23" o:title=""/>
          </v:shape>
        </w:pict>
      </w:r>
      <w:r>
        <w:rPr>
          <w:rFonts w:ascii="Times" w:hAnsi="Times"/>
        </w:rPr>
        <w:t xml:space="preserve"> avec </w:t>
      </w:r>
      <w:r>
        <w:rPr>
          <w:rFonts w:ascii="Times" w:hAnsi="Times"/>
          <w:i/>
          <w:szCs w:val="20"/>
          <w:lang w:eastAsia="fr-FR"/>
        </w:rPr>
        <w:t>n</w:t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b/>
          <w:szCs w:val="20"/>
          <w:lang w:eastAsia="fr-FR"/>
        </w:rPr>
        <w:t>N*</w:t>
      </w:r>
      <w:r w:rsidR="00971027"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szCs w:val="20"/>
          <w:lang w:eastAsia="fr-FR"/>
        </w:rPr>
        <w:t>et</w:t>
      </w:r>
      <w:r w:rsidR="00971027">
        <w:rPr>
          <w:rFonts w:ascii="Times" w:hAnsi="Times"/>
          <w:szCs w:val="20"/>
          <w:lang w:eastAsia="fr-FR"/>
        </w:rPr>
        <w:t xml:space="preserve"> </w:t>
      </w:r>
      <w:r w:rsidR="00971027">
        <w:rPr>
          <w:rFonts w:ascii="Times" w:hAnsi="Times"/>
          <w:i/>
          <w:szCs w:val="20"/>
          <w:lang w:eastAsia="fr-FR"/>
        </w:rPr>
        <w:t>a</w:t>
      </w:r>
      <w:r w:rsidR="00971027">
        <w:rPr>
          <w:rFonts w:ascii="Times" w:hAnsi="Times"/>
          <w:i/>
          <w:szCs w:val="20"/>
          <w:vertAlign w:val="subscript"/>
          <w:lang w:eastAsia="fr-FR"/>
        </w:rPr>
        <w:t>n</w:t>
      </w:r>
      <w:r w:rsidR="00971027">
        <w:rPr>
          <w:rFonts w:ascii="Times" w:hAnsi="Times"/>
          <w:szCs w:val="20"/>
          <w:lang w:eastAsia="fr-FR"/>
        </w:rPr>
        <w:t xml:space="preserve"> </w:t>
      </w:r>
      <w:r w:rsidR="00971027">
        <w:rPr>
          <w:rFonts w:ascii="Times" w:hAnsi="Times"/>
          <w:szCs w:val="20"/>
          <w:lang w:eastAsia="fr-FR"/>
        </w:rPr>
        <w:sym w:font="Symbol" w:char="F0CE"/>
      </w:r>
      <w:r w:rsidR="00971027">
        <w:rPr>
          <w:rFonts w:ascii="Times" w:hAnsi="Times"/>
          <w:szCs w:val="20"/>
          <w:lang w:eastAsia="fr-FR"/>
        </w:rPr>
        <w:t xml:space="preserve"> </w:t>
      </w:r>
      <w:r w:rsidR="00971027">
        <w:rPr>
          <w:rFonts w:ascii="Times" w:hAnsi="Times"/>
          <w:b/>
          <w:szCs w:val="20"/>
          <w:lang w:eastAsia="fr-FR"/>
        </w:rPr>
        <w:t>Z</w:t>
      </w:r>
      <w:r w:rsidR="00971027">
        <w:rPr>
          <w:rFonts w:ascii="Times" w:hAnsi="Times"/>
          <w:szCs w:val="20"/>
          <w:lang w:eastAsia="fr-FR"/>
        </w:rPr>
        <w:t xml:space="preserve"> est vraie pour </w:t>
      </w:r>
    </w:p>
    <w:p w:rsidR="00971027" w:rsidRDefault="00B12248" w:rsidP="00971027">
      <w:pPr>
        <w:ind w:left="567"/>
        <w:rPr>
          <w:rFonts w:ascii="Times" w:hAnsi="Times"/>
        </w:rPr>
      </w:pPr>
      <w:r w:rsidRPr="00B12248">
        <w:rPr>
          <w:rFonts w:ascii="Times" w:hAnsi="Times"/>
          <w:i/>
          <w:position w:val="-6"/>
        </w:rPr>
        <w:pict>
          <v:shape id="_x0000_i1035" type="#_x0000_t75" style="width:79.35pt;height:15.35pt">
            <v:imagedata r:id="rId24" r:pict="rId25" o:title=""/>
          </v:shape>
        </w:pict>
      </w:r>
      <w:r w:rsidR="00971027">
        <w:rPr>
          <w:rFonts w:ascii="Times" w:hAnsi="Times"/>
        </w:rPr>
        <w:t xml:space="preserve">, </w:t>
      </w:r>
      <w:r w:rsidRPr="00B12248">
        <w:rPr>
          <w:rFonts w:ascii="Times" w:hAnsi="Times"/>
          <w:i/>
          <w:position w:val="-6"/>
        </w:rPr>
        <w:pict>
          <v:shape id="_x0000_i1036" type="#_x0000_t75" style="width:82pt;height:15.35pt">
            <v:imagedata r:id="rId26" r:pict="rId27" o:title=""/>
          </v:shape>
        </w:pict>
      </w:r>
      <w:r w:rsidR="00971027">
        <w:rPr>
          <w:rFonts w:ascii="Times" w:hAnsi="Times"/>
        </w:rPr>
        <w:t xml:space="preserve"> et </w:t>
      </w:r>
      <w:r w:rsidRPr="00B12248">
        <w:rPr>
          <w:rFonts w:ascii="Times" w:hAnsi="Times"/>
          <w:i/>
          <w:position w:val="-6"/>
        </w:rPr>
        <w:pict>
          <v:shape id="_x0000_i1037" type="#_x0000_t75" style="width:83.35pt;height:15.35pt">
            <v:imagedata r:id="rId28" r:pict="rId29" o:title=""/>
          </v:shape>
        </w:pict>
      </w:r>
      <w:r w:rsidR="00971027">
        <w:rPr>
          <w:rFonts w:ascii="Times" w:hAnsi="Times"/>
        </w:rPr>
        <w:t xml:space="preserve"> avec </w:t>
      </w:r>
      <w:r w:rsidR="00971027">
        <w:rPr>
          <w:rFonts w:ascii="Times" w:hAnsi="Times"/>
          <w:i/>
        </w:rPr>
        <w:t>a</w:t>
      </w:r>
      <w:r w:rsidR="00971027">
        <w:rPr>
          <w:rFonts w:ascii="Times" w:hAnsi="Times"/>
          <w:vertAlign w:val="subscript"/>
        </w:rPr>
        <w:t>1</w:t>
      </w:r>
      <w:r w:rsidR="00971027">
        <w:rPr>
          <w:rFonts w:ascii="Times" w:hAnsi="Times"/>
        </w:rPr>
        <w:t xml:space="preserve"> = –1, </w:t>
      </w:r>
      <w:r w:rsidR="00971027">
        <w:rPr>
          <w:rFonts w:ascii="Times" w:hAnsi="Times"/>
          <w:i/>
        </w:rPr>
        <w:t>a</w:t>
      </w:r>
      <w:r w:rsidR="00971027">
        <w:rPr>
          <w:rFonts w:ascii="Times" w:hAnsi="Times"/>
          <w:vertAlign w:val="subscript"/>
        </w:rPr>
        <w:t>2</w:t>
      </w:r>
      <w:r w:rsidR="00971027">
        <w:rPr>
          <w:rFonts w:ascii="Times" w:hAnsi="Times"/>
        </w:rPr>
        <w:t xml:space="preserve"> = –1 et </w:t>
      </w:r>
      <w:r w:rsidR="00971027">
        <w:rPr>
          <w:rFonts w:ascii="Times" w:hAnsi="Times"/>
          <w:i/>
        </w:rPr>
        <w:t>a</w:t>
      </w:r>
      <w:r w:rsidR="00971027">
        <w:rPr>
          <w:rFonts w:ascii="Times" w:hAnsi="Times"/>
          <w:vertAlign w:val="subscript"/>
        </w:rPr>
        <w:t>3</w:t>
      </w:r>
      <w:r w:rsidR="00971027">
        <w:rPr>
          <w:rFonts w:ascii="Times" w:hAnsi="Times"/>
        </w:rPr>
        <w:t xml:space="preserve"> = –3.</w:t>
      </w:r>
    </w:p>
    <w:p w:rsidR="00971027" w:rsidRDefault="00971027" w:rsidP="00971027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Si la proposition est vraie pour un certain entier naturel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>, on peut écrire :</w:t>
      </w:r>
    </w:p>
    <w:p w:rsidR="005C3792" w:rsidRDefault="00B12248" w:rsidP="00971027">
      <w:pPr>
        <w:ind w:left="567"/>
        <w:rPr>
          <w:rFonts w:ascii="Times" w:hAnsi="Times"/>
        </w:rPr>
      </w:pPr>
      <w:r w:rsidRPr="00B12248">
        <w:rPr>
          <w:rFonts w:ascii="Times" w:hAnsi="Times"/>
          <w:position w:val="-8"/>
        </w:rPr>
        <w:pict>
          <v:shape id="_x0000_i1038" type="#_x0000_t75" style="width:315.35pt;height:16pt">
            <v:imagedata r:id="rId30" r:pict="rId31" o:title=""/>
          </v:shape>
        </w:pict>
      </w:r>
      <w:r w:rsidR="005C3792">
        <w:rPr>
          <w:rFonts w:ascii="Times" w:hAnsi="Times"/>
        </w:rPr>
        <w:t>.</w:t>
      </w:r>
    </w:p>
    <w:p w:rsidR="005C3792" w:rsidRDefault="005C3792" w:rsidP="00E240C7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En remarquant que </w:t>
      </w:r>
      <w:r>
        <w:rPr>
          <w:rFonts w:ascii="Times" w:hAnsi="Times"/>
          <w:i/>
        </w:rPr>
        <w:t>IB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B</w:t>
      </w:r>
      <w:r>
        <w:rPr>
          <w:rFonts w:ascii="Times" w:hAnsi="Times"/>
        </w:rPr>
        <w:t xml:space="preserve"> et </w:t>
      </w:r>
      <w:r>
        <w:rPr>
          <w:rFonts w:ascii="Times" w:hAnsi="Times"/>
          <w:i/>
        </w:rPr>
        <w:t>B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3</w:t>
      </w:r>
      <w:r>
        <w:rPr>
          <w:rFonts w:ascii="Times" w:hAnsi="Times"/>
          <w:i/>
        </w:rPr>
        <w:t>B</w:t>
      </w:r>
      <w:r>
        <w:rPr>
          <w:rFonts w:ascii="Times" w:hAnsi="Times"/>
        </w:rPr>
        <w:t>, on obtient :</w:t>
      </w:r>
    </w:p>
    <w:p w:rsidR="002C26B8" w:rsidRDefault="00B12248" w:rsidP="00E240C7">
      <w:pPr>
        <w:ind w:left="567"/>
        <w:rPr>
          <w:rFonts w:ascii="Times" w:hAnsi="Times"/>
        </w:rPr>
      </w:pPr>
      <w:r w:rsidRPr="00B12248">
        <w:rPr>
          <w:rFonts w:ascii="Times" w:hAnsi="Times"/>
          <w:position w:val="-8"/>
        </w:rPr>
        <w:pict>
          <v:shape id="_x0000_i1039" type="#_x0000_t75" style="width:126pt;height:16pt">
            <v:imagedata r:id="rId32" r:pict="rId33" o:title=""/>
          </v:shape>
        </w:pict>
      </w:r>
      <w:r w:rsidR="002C26B8">
        <w:rPr>
          <w:rFonts w:ascii="Times" w:hAnsi="Times"/>
        </w:rPr>
        <w:t>.</w:t>
      </w:r>
    </w:p>
    <w:p w:rsidR="005C3792" w:rsidRDefault="002C26B8" w:rsidP="00E240C7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</w:rPr>
        <w:t>(–2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</w:rPr>
        <w:t>)</w:t>
      </w:r>
      <w:r w:rsidR="005C3792">
        <w:rPr>
          <w:rFonts w:ascii="Times" w:hAnsi="Times"/>
        </w:rPr>
        <w:t xml:space="preserve"> </w:t>
      </w:r>
      <w:r>
        <w:rPr>
          <w:rFonts w:ascii="Times" w:hAnsi="Times"/>
          <w:szCs w:val="20"/>
          <w:lang w:eastAsia="fr-FR"/>
        </w:rPr>
        <w:sym w:font="Symbol" w:char="F0CE"/>
      </w:r>
      <w:r>
        <w:rPr>
          <w:rFonts w:ascii="Times" w:hAnsi="Times"/>
          <w:szCs w:val="20"/>
          <w:lang w:eastAsia="fr-FR"/>
        </w:rPr>
        <w:t xml:space="preserve"> </w:t>
      </w:r>
      <w:r>
        <w:rPr>
          <w:rFonts w:ascii="Times" w:hAnsi="Times"/>
          <w:b/>
          <w:szCs w:val="20"/>
          <w:lang w:eastAsia="fr-FR"/>
        </w:rPr>
        <w:t>Z</w:t>
      </w:r>
      <w:r>
        <w:rPr>
          <w:rFonts w:ascii="Times" w:hAnsi="Times"/>
        </w:rPr>
        <w:t xml:space="preserve"> </w:t>
      </w:r>
      <w:r w:rsidR="005C3792">
        <w:rPr>
          <w:rFonts w:ascii="Times" w:hAnsi="Times"/>
        </w:rPr>
        <w:t xml:space="preserve">et, en posant </w:t>
      </w:r>
      <w:r w:rsidR="00B12248" w:rsidRPr="00B12248">
        <w:rPr>
          <w:rFonts w:ascii="Times" w:hAnsi="Times"/>
          <w:position w:val="-8"/>
        </w:rPr>
        <w:pict>
          <v:shape id="_x0000_i1040" type="#_x0000_t75" style="width:73.35pt;height:16pt">
            <v:imagedata r:id="rId34" r:pict="rId35" o:title=""/>
          </v:shape>
        </w:pict>
      </w:r>
      <w:r w:rsidR="005C3792">
        <w:rPr>
          <w:rFonts w:ascii="Times" w:hAnsi="Times"/>
        </w:rPr>
        <w:t xml:space="preserve">, </w:t>
      </w:r>
      <w:r>
        <w:rPr>
          <w:rFonts w:ascii="Times" w:hAnsi="Times"/>
        </w:rPr>
        <w:t xml:space="preserve"> on obtient</w:t>
      </w:r>
      <w:r w:rsidR="00B12248" w:rsidRPr="00B12248">
        <w:rPr>
          <w:rFonts w:ascii="Times" w:hAnsi="Times"/>
          <w:position w:val="-8"/>
        </w:rPr>
        <w:pict>
          <v:shape id="_x0000_i1041" type="#_x0000_t75" style="width:95.35pt;height:16pt">
            <v:imagedata r:id="rId36" r:pict="rId37" o:title=""/>
          </v:shape>
        </w:pict>
      </w:r>
      <w:r w:rsidR="005C3792">
        <w:rPr>
          <w:rFonts w:ascii="Times" w:hAnsi="Times"/>
        </w:rPr>
        <w:t xml:space="preserve">, démontrant que la proposition est vraie pour </w:t>
      </w:r>
      <w:r w:rsidR="005C3792">
        <w:rPr>
          <w:rFonts w:ascii="Times" w:hAnsi="Times"/>
          <w:i/>
        </w:rPr>
        <w:t>n</w:t>
      </w:r>
      <w:r w:rsidR="005C3792">
        <w:rPr>
          <w:rFonts w:ascii="Times" w:hAnsi="Times"/>
        </w:rPr>
        <w:t xml:space="preserve"> + 1 et, par récurrence, pour tout </w:t>
      </w:r>
      <w:r w:rsidR="005C3792">
        <w:rPr>
          <w:rFonts w:ascii="Times" w:hAnsi="Times"/>
          <w:i/>
          <w:szCs w:val="20"/>
          <w:lang w:eastAsia="fr-FR"/>
        </w:rPr>
        <w:t>n</w:t>
      </w:r>
      <w:r w:rsidR="005C3792">
        <w:rPr>
          <w:rFonts w:ascii="Times" w:hAnsi="Times"/>
          <w:szCs w:val="20"/>
          <w:lang w:eastAsia="fr-FR"/>
        </w:rPr>
        <w:t xml:space="preserve"> </w:t>
      </w:r>
      <w:r w:rsidR="005C3792">
        <w:rPr>
          <w:rFonts w:ascii="Times" w:hAnsi="Times"/>
          <w:szCs w:val="20"/>
          <w:lang w:eastAsia="fr-FR"/>
        </w:rPr>
        <w:sym w:font="Symbol" w:char="F0CE"/>
      </w:r>
      <w:r w:rsidR="005C3792">
        <w:rPr>
          <w:rFonts w:ascii="Times" w:hAnsi="Times"/>
          <w:szCs w:val="20"/>
          <w:lang w:eastAsia="fr-FR"/>
        </w:rPr>
        <w:t xml:space="preserve"> </w:t>
      </w:r>
      <w:r w:rsidR="005C3792">
        <w:rPr>
          <w:rFonts w:ascii="Times" w:hAnsi="Times"/>
          <w:b/>
          <w:szCs w:val="20"/>
          <w:lang w:eastAsia="fr-FR"/>
        </w:rPr>
        <w:t>N*</w:t>
      </w:r>
      <w:r w:rsidR="005C3792">
        <w:rPr>
          <w:rFonts w:ascii="Times" w:hAnsi="Times"/>
          <w:szCs w:val="20"/>
          <w:lang w:eastAsia="fr-FR"/>
        </w:rPr>
        <w:t>.</w:t>
      </w:r>
    </w:p>
    <w:p w:rsidR="005C3792" w:rsidRDefault="005C3792" w:rsidP="00E240C7">
      <w:pPr>
        <w:ind w:left="567"/>
        <w:rPr>
          <w:rFonts w:ascii="Times" w:hAnsi="Times"/>
          <w:szCs w:val="20"/>
          <w:lang w:eastAsia="fr-FR"/>
        </w:rPr>
      </w:pPr>
    </w:p>
    <w:p w:rsidR="00AC34FE" w:rsidRDefault="005C3792" w:rsidP="00E240C7">
      <w:pPr>
        <w:ind w:left="567"/>
        <w:rPr>
          <w:rFonts w:ascii="Times" w:hAnsi="Times"/>
        </w:rPr>
      </w:pPr>
      <w:r w:rsidRPr="00B02DFD">
        <w:rPr>
          <w:rFonts w:ascii="Times" w:hAnsi="Times"/>
          <w:b/>
          <w:szCs w:val="20"/>
          <w:lang w:eastAsia="fr-FR"/>
        </w:rPr>
        <w:t>3.b)</w:t>
      </w:r>
      <w:r>
        <w:rPr>
          <w:rFonts w:ascii="Times" w:hAnsi="Times"/>
          <w:szCs w:val="20"/>
          <w:lang w:eastAsia="fr-FR"/>
        </w:rPr>
        <w:t xml:space="preserve"> La valeur de </w:t>
      </w:r>
      <w:r>
        <w:rPr>
          <w:rFonts w:ascii="Times" w:hAnsi="Times"/>
          <w:i/>
          <w:szCs w:val="20"/>
          <w:lang w:eastAsia="fr-FR"/>
        </w:rPr>
        <w:t>a</w:t>
      </w:r>
      <w:r>
        <w:rPr>
          <w:rFonts w:ascii="Times" w:hAnsi="Times"/>
          <w:szCs w:val="20"/>
          <w:vertAlign w:val="subscript"/>
          <w:lang w:eastAsia="fr-FR"/>
        </w:rPr>
        <w:t>1</w:t>
      </w:r>
      <w:r>
        <w:rPr>
          <w:rFonts w:ascii="Times" w:hAnsi="Times"/>
          <w:szCs w:val="20"/>
          <w:lang w:eastAsia="fr-FR"/>
        </w:rPr>
        <w:t xml:space="preserve"> est –1. </w:t>
      </w:r>
      <w:r w:rsidR="002C26B8">
        <w:rPr>
          <w:rFonts w:ascii="Times" w:hAnsi="Times"/>
          <w:szCs w:val="20"/>
          <w:lang w:eastAsia="fr-FR"/>
        </w:rPr>
        <w:t xml:space="preserve">L'expression de </w:t>
      </w:r>
      <w:r w:rsidR="002C26B8">
        <w:rPr>
          <w:rFonts w:ascii="Times" w:hAnsi="Times"/>
          <w:i/>
          <w:szCs w:val="20"/>
          <w:lang w:eastAsia="fr-FR"/>
        </w:rPr>
        <w:t>a</w:t>
      </w:r>
      <w:r w:rsidR="002C26B8">
        <w:rPr>
          <w:rFonts w:ascii="Times" w:hAnsi="Times"/>
          <w:i/>
          <w:szCs w:val="20"/>
          <w:vertAlign w:val="subscript"/>
          <w:lang w:eastAsia="fr-FR"/>
        </w:rPr>
        <w:t>n</w:t>
      </w:r>
      <w:r w:rsidR="002C26B8">
        <w:rPr>
          <w:rFonts w:ascii="Times" w:hAnsi="Times"/>
          <w:szCs w:val="20"/>
          <w:vertAlign w:val="subscript"/>
          <w:lang w:eastAsia="fr-FR"/>
        </w:rPr>
        <w:t xml:space="preserve"> + 1</w:t>
      </w:r>
      <w:r w:rsidR="002C26B8">
        <w:rPr>
          <w:rFonts w:ascii="Times" w:hAnsi="Times"/>
          <w:szCs w:val="20"/>
          <w:lang w:eastAsia="fr-FR"/>
        </w:rPr>
        <w:t xml:space="preserve"> en fonction de </w:t>
      </w:r>
      <w:r w:rsidR="002C26B8">
        <w:rPr>
          <w:rFonts w:ascii="Times" w:hAnsi="Times"/>
          <w:i/>
          <w:szCs w:val="20"/>
          <w:lang w:eastAsia="fr-FR"/>
        </w:rPr>
        <w:t>a</w:t>
      </w:r>
      <w:r w:rsidR="002C26B8">
        <w:rPr>
          <w:rFonts w:ascii="Times" w:hAnsi="Times"/>
          <w:i/>
          <w:szCs w:val="20"/>
          <w:vertAlign w:val="subscript"/>
          <w:lang w:eastAsia="fr-FR"/>
        </w:rPr>
        <w:t>n</w:t>
      </w:r>
      <w:r w:rsidR="002C26B8">
        <w:rPr>
          <w:rFonts w:ascii="Times" w:hAnsi="Times"/>
          <w:szCs w:val="20"/>
          <w:lang w:eastAsia="fr-FR"/>
        </w:rPr>
        <w:t xml:space="preserve"> est</w:t>
      </w:r>
      <w:r>
        <w:rPr>
          <w:rFonts w:ascii="Times" w:hAnsi="Times"/>
          <w:szCs w:val="20"/>
          <w:lang w:eastAsia="fr-FR"/>
        </w:rPr>
        <w:t xml:space="preserve"> </w:t>
      </w:r>
      <w:r w:rsidR="00B12248" w:rsidRPr="00B12248">
        <w:rPr>
          <w:rFonts w:ascii="Times" w:hAnsi="Times"/>
          <w:position w:val="-8"/>
        </w:rPr>
        <w:pict>
          <v:shape id="_x0000_i1042" type="#_x0000_t75" style="width:73.35pt;height:16pt">
            <v:imagedata r:id="rId38" r:pict="rId39" o:title=""/>
          </v:shape>
        </w:pict>
      </w:r>
      <w:r w:rsidR="002C26B8">
        <w:rPr>
          <w:rFonts w:ascii="Times" w:hAnsi="Times"/>
        </w:rPr>
        <w:t>.</w:t>
      </w:r>
    </w:p>
    <w:p w:rsidR="00AC34FE" w:rsidRDefault="00AC34FE" w:rsidP="00E240C7">
      <w:pPr>
        <w:ind w:left="567"/>
        <w:rPr>
          <w:rFonts w:ascii="Times" w:hAnsi="Times"/>
        </w:rPr>
      </w:pPr>
    </w:p>
    <w:p w:rsidR="004715AE" w:rsidRDefault="00AC34FE" w:rsidP="0065570F">
      <w:pPr>
        <w:ind w:left="567"/>
        <w:rPr>
          <w:rFonts w:ascii="Times" w:hAnsi="Times"/>
        </w:rPr>
      </w:pPr>
      <w:r w:rsidRPr="00B02DFD">
        <w:rPr>
          <w:rFonts w:ascii="Times" w:hAnsi="Times"/>
          <w:b/>
        </w:rPr>
        <w:t>3.c)</w:t>
      </w:r>
      <w:r>
        <w:rPr>
          <w:rFonts w:ascii="Times" w:hAnsi="Times"/>
        </w:rPr>
        <w:t xml:space="preserve"> D'après ce qui précède : </w:t>
      </w:r>
      <w:r w:rsidRPr="005C3792">
        <w:rPr>
          <w:rFonts w:ascii="Times" w:hAnsi="Times"/>
          <w:position w:val="-8"/>
        </w:rPr>
        <w:object w:dxaOrig="1600" w:dyaOrig="320">
          <v:shape id="_x0000_i1043" type="#_x0000_t75" style="width:80pt;height:16pt" o:ole="">
            <v:imagedata r:id="rId40" r:pict="rId41" o:title=""/>
          </v:shape>
          <o:OLEObject Type="Embed" ProgID="Equation.3" ShapeID="_x0000_i1043" DrawAspect="Content" ObjectID="_1421392020" r:id="rId42"/>
        </w:object>
      </w:r>
      <w:r>
        <w:rPr>
          <w:rFonts w:ascii="Times" w:hAnsi="Times"/>
        </w:rPr>
        <w:t xml:space="preserve">. En substituant dans le second membre de cette égalité </w:t>
      </w: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  <w:vertAlign w:val="subscript"/>
        </w:rPr>
        <w:t xml:space="preserve"> – 1</w:t>
      </w:r>
      <w:r>
        <w:rPr>
          <w:rFonts w:ascii="Times" w:hAnsi="Times"/>
        </w:rPr>
        <w:t xml:space="preserve"> par </w:t>
      </w:r>
      <w:r w:rsidRPr="00AC34FE">
        <w:rPr>
          <w:rFonts w:ascii="Times" w:hAnsi="Times"/>
          <w:position w:val="-8"/>
        </w:rPr>
        <w:object w:dxaOrig="1200" w:dyaOrig="320">
          <v:shape id="_x0000_i1044" type="#_x0000_t75" style="width:60pt;height:16pt" o:ole="">
            <v:imagedata r:id="rId43" r:pict="rId44" o:title=""/>
          </v:shape>
          <o:OLEObject Type="Embed" ProgID="Equation.3" ShapeID="_x0000_i1044" DrawAspect="Content" ObjectID="_1421392021" r:id="rId45"/>
        </w:object>
      </w:r>
      <w:r>
        <w:rPr>
          <w:rFonts w:ascii="Times" w:hAnsi="Times"/>
        </w:rPr>
        <w:t xml:space="preserve">, puis en faisant de même avec </w:t>
      </w: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bscript"/>
        </w:rPr>
        <w:t>n</w:t>
      </w:r>
      <w:r>
        <w:rPr>
          <w:rFonts w:ascii="Times" w:hAnsi="Times"/>
          <w:vertAlign w:val="subscript"/>
        </w:rPr>
        <w:t xml:space="preserve"> – 2</w:t>
      </w:r>
      <w:r>
        <w:rPr>
          <w:rFonts w:ascii="Times" w:hAnsi="Times"/>
        </w:rPr>
        <w:t xml:space="preserve"> </w:t>
      </w:r>
      <w:r w:rsidR="008421E9">
        <w:rPr>
          <w:rFonts w:ascii="Times" w:hAnsi="Times"/>
        </w:rPr>
        <w:t>et ainsi de suite jusqu'à substitu</w:t>
      </w:r>
      <w:r>
        <w:rPr>
          <w:rFonts w:ascii="Times" w:hAnsi="Times"/>
        </w:rPr>
        <w:t xml:space="preserve">er </w:t>
      </w:r>
      <w:r w:rsidR="008421E9">
        <w:rPr>
          <w:rFonts w:ascii="Times" w:hAnsi="Times"/>
          <w:i/>
        </w:rPr>
        <w:t>a</w:t>
      </w:r>
      <w:r w:rsidR="008421E9">
        <w:rPr>
          <w:rFonts w:ascii="Times" w:hAnsi="Times"/>
          <w:vertAlign w:val="subscript"/>
        </w:rPr>
        <w:t>2</w:t>
      </w:r>
      <w:r w:rsidR="008421E9">
        <w:rPr>
          <w:rFonts w:ascii="Times" w:hAnsi="Times"/>
        </w:rPr>
        <w:t xml:space="preserve"> par</w:t>
      </w:r>
      <w:r w:rsidR="0034146D">
        <w:rPr>
          <w:rFonts w:ascii="Times" w:hAnsi="Times"/>
        </w:rPr>
        <w:t xml:space="preserve"> –2 –</w:t>
      </w:r>
      <w:r w:rsidR="008421E9">
        <w:rPr>
          <w:rFonts w:ascii="Times" w:hAnsi="Times"/>
        </w:rPr>
        <w:t xml:space="preserve"> </w:t>
      </w:r>
      <w:r w:rsidR="008421E9">
        <w:rPr>
          <w:rFonts w:ascii="Times" w:hAnsi="Times"/>
          <w:i/>
        </w:rPr>
        <w:t>a</w:t>
      </w:r>
      <w:r w:rsidR="008421E9">
        <w:rPr>
          <w:rFonts w:ascii="Times" w:hAnsi="Times"/>
          <w:vertAlign w:val="subscript"/>
        </w:rPr>
        <w:t>1</w:t>
      </w:r>
      <w:r w:rsidR="0065570F">
        <w:rPr>
          <w:rFonts w:ascii="Times" w:hAnsi="Times"/>
        </w:rPr>
        <w:t>,</w:t>
      </w:r>
      <w:r w:rsidR="0034146D">
        <w:rPr>
          <w:rFonts w:ascii="Times" w:hAnsi="Times"/>
        </w:rPr>
        <w:t xml:space="preserve"> </w:t>
      </w:r>
      <w:r w:rsidR="0065570F">
        <w:rPr>
          <w:rFonts w:ascii="Times" w:hAnsi="Times"/>
        </w:rPr>
        <w:t>on obtient</w:t>
      </w:r>
      <w:r w:rsidR="0034146D">
        <w:rPr>
          <w:rFonts w:ascii="Times" w:hAnsi="Times"/>
        </w:rPr>
        <w:t xml:space="preserve">, sachant que </w:t>
      </w:r>
      <w:r w:rsidR="0034146D">
        <w:rPr>
          <w:rFonts w:ascii="Times" w:hAnsi="Times"/>
          <w:i/>
        </w:rPr>
        <w:t>a</w:t>
      </w:r>
      <w:r w:rsidR="0034146D">
        <w:rPr>
          <w:rFonts w:ascii="Times" w:hAnsi="Times"/>
          <w:vertAlign w:val="subscript"/>
        </w:rPr>
        <w:t>1</w:t>
      </w:r>
      <w:r w:rsidR="0034146D">
        <w:rPr>
          <w:rFonts w:ascii="Times" w:hAnsi="Times"/>
        </w:rPr>
        <w:t xml:space="preserve"> = –1,</w:t>
      </w:r>
      <w:r w:rsidR="0065570F">
        <w:rPr>
          <w:rFonts w:ascii="Times" w:hAnsi="Times"/>
        </w:rPr>
        <w:t xml:space="preserve"> l'</w:t>
      </w:r>
      <w:r w:rsidR="008421E9">
        <w:rPr>
          <w:rFonts w:ascii="Times" w:hAnsi="Times"/>
        </w:rPr>
        <w:t>expression suivante</w:t>
      </w:r>
      <w:r w:rsidR="00CB5A8F">
        <w:rPr>
          <w:rFonts w:ascii="Times" w:hAnsi="Times"/>
        </w:rPr>
        <w:t xml:space="preserve"> </w:t>
      </w:r>
      <w:r w:rsidR="0065570F">
        <w:rPr>
          <w:rFonts w:ascii="Times" w:hAnsi="Times"/>
        </w:rPr>
        <w:t>:</w:t>
      </w:r>
      <w:r w:rsidR="00653D37" w:rsidRPr="0034146D">
        <w:rPr>
          <w:rFonts w:ascii="Times" w:hAnsi="Times"/>
          <w:caps/>
          <w:position w:val="-28"/>
        </w:rPr>
        <w:object w:dxaOrig="4720" w:dyaOrig="740">
          <v:shape id="_x0000_i1074" type="#_x0000_t75" style="width:236pt;height:37.35pt" o:ole="">
            <v:imagedata r:id="rId46" r:pict="rId47" o:title=""/>
          </v:shape>
          <o:OLEObject Type="Embed" ProgID="Equation.3" ShapeID="_x0000_i1074" DrawAspect="Content" ObjectID="_1421392022" r:id="rId48"/>
        </w:object>
      </w:r>
      <w:r w:rsidR="004715AE">
        <w:rPr>
          <w:rFonts w:ascii="Times" w:hAnsi="Times"/>
        </w:rPr>
        <w:t>.</w:t>
      </w:r>
    </w:p>
    <w:p w:rsidR="00642167" w:rsidRDefault="00653D37" w:rsidP="0065570F">
      <w:pPr>
        <w:ind w:left="567"/>
        <w:rPr>
          <w:rFonts w:ascii="Times" w:hAnsi="Times"/>
        </w:rPr>
      </w:pPr>
      <w:r>
        <w:rPr>
          <w:rFonts w:ascii="Times" w:hAnsi="Times"/>
        </w:rPr>
        <w:t>L</w:t>
      </w:r>
      <w:r w:rsidR="00642167" w:rsidRPr="00642167">
        <w:rPr>
          <w:rFonts w:ascii="Times" w:hAnsi="Times"/>
        </w:rPr>
        <w:t>a somme</w:t>
      </w:r>
      <w:r w:rsidR="008902F9">
        <w:rPr>
          <w:rFonts w:ascii="Times" w:hAnsi="Times"/>
        </w:rPr>
        <w:t xml:space="preserve"> ∑</w:t>
      </w:r>
      <w:r w:rsidR="00642167" w:rsidRPr="00642167">
        <w:rPr>
          <w:rFonts w:ascii="Times" w:hAnsi="Times"/>
        </w:rPr>
        <w:t xml:space="preserve"> </w:t>
      </w:r>
      <w:r>
        <w:rPr>
          <w:rFonts w:ascii="Times" w:hAnsi="Times"/>
        </w:rPr>
        <w:t>est celle des</w:t>
      </w:r>
      <w:r w:rsidR="004B2A25">
        <w:rPr>
          <w:rFonts w:ascii="Times" w:hAnsi="Times"/>
        </w:rPr>
        <w:t xml:space="preserve"> </w:t>
      </w:r>
      <w:r w:rsidR="004B2A25">
        <w:rPr>
          <w:rFonts w:ascii="Times" w:hAnsi="Times"/>
          <w:i/>
        </w:rPr>
        <w:t>n</w:t>
      </w:r>
      <w:r>
        <w:rPr>
          <w:rFonts w:ascii="Times" w:hAnsi="Times"/>
        </w:rPr>
        <w:t xml:space="preserve"> termes</w:t>
      </w:r>
      <w:r w:rsidR="00642167" w:rsidRPr="00642167">
        <w:rPr>
          <w:rFonts w:ascii="Times" w:hAnsi="Times"/>
        </w:rPr>
        <w:t xml:space="preserve"> d'une progression géométrique de r</w:t>
      </w:r>
      <w:r w:rsidR="00550BC9">
        <w:rPr>
          <w:rFonts w:ascii="Times" w:hAnsi="Times"/>
        </w:rPr>
        <w:t xml:space="preserve">aison </w:t>
      </w:r>
      <w:r w:rsidR="00550BC9" w:rsidRPr="00550BC9">
        <w:rPr>
          <w:rFonts w:ascii="Times" w:hAnsi="Times"/>
          <w:position w:val="-20"/>
        </w:rPr>
        <w:object w:dxaOrig="360" w:dyaOrig="560">
          <v:shape id="_x0000_i1076" type="#_x0000_t75" style="width:18pt;height:28pt" o:ole="">
            <v:imagedata r:id="rId49" r:pict="rId50" o:title=""/>
          </v:shape>
          <o:OLEObject Type="Embed" ProgID="Equation.3" ShapeID="_x0000_i1076" DrawAspect="Content" ObjectID="_1421392023" r:id="rId51"/>
        </w:object>
      </w:r>
      <w:r w:rsidR="00642167">
        <w:rPr>
          <w:rFonts w:ascii="Times" w:hAnsi="Times"/>
        </w:rPr>
        <w:t xml:space="preserve"> et de premier terme </w:t>
      </w:r>
      <w:r w:rsidR="00550BC9" w:rsidRPr="00550BC9">
        <w:rPr>
          <w:rFonts w:ascii="Times" w:hAnsi="Times"/>
          <w:position w:val="-20"/>
        </w:rPr>
        <w:object w:dxaOrig="360" w:dyaOrig="560">
          <v:shape id="_x0000_i1077" type="#_x0000_t75" style="width:18pt;height:28pt" o:ole="">
            <v:imagedata r:id="rId52" r:pict="rId53" o:title=""/>
          </v:shape>
          <o:OLEObject Type="Embed" ProgID="Equation.3" ShapeID="_x0000_i1077" DrawAspect="Content" ObjectID="_1421392024" r:id="rId54"/>
        </w:object>
      </w:r>
      <w:r w:rsidR="00642167">
        <w:rPr>
          <w:rFonts w:ascii="Times" w:hAnsi="Times"/>
        </w:rPr>
        <w:t xml:space="preserve">, </w:t>
      </w:r>
      <w:r w:rsidR="00550BC9">
        <w:rPr>
          <w:rFonts w:ascii="Times" w:hAnsi="Times"/>
        </w:rPr>
        <w:t>d'où</w:t>
      </w:r>
      <w:r w:rsidR="00642167">
        <w:rPr>
          <w:rFonts w:ascii="Times" w:hAnsi="Times"/>
        </w:rPr>
        <w:t xml:space="preserve"> :</w:t>
      </w:r>
    </w:p>
    <w:p w:rsidR="00501BB6" w:rsidRDefault="00765E31" w:rsidP="00E240C7">
      <w:pPr>
        <w:ind w:left="567"/>
        <w:rPr>
          <w:rFonts w:ascii="Times" w:hAnsi="Times"/>
        </w:rPr>
      </w:pPr>
      <w:r w:rsidRPr="00550BC9">
        <w:rPr>
          <w:rFonts w:ascii="Times" w:hAnsi="Times"/>
          <w:position w:val="-56"/>
        </w:rPr>
        <w:object w:dxaOrig="5620" w:dyaOrig="1300">
          <v:shape id="_x0000_i1080" type="#_x0000_t75" style="width:281.35pt;height:65.35pt" o:ole="">
            <v:imagedata r:id="rId55" r:pict="rId56" o:title=""/>
          </v:shape>
          <o:OLEObject Type="Embed" ProgID="Equation.3" ShapeID="_x0000_i1080" DrawAspect="Content" ObjectID="_1421392025" r:id="rId57"/>
        </w:object>
      </w:r>
    </w:p>
    <w:p w:rsidR="00542D58" w:rsidRPr="00765E31" w:rsidRDefault="00542D58" w:rsidP="00542D58">
      <w:pPr>
        <w:ind w:left="567"/>
        <w:rPr>
          <w:rFonts w:ascii="Times" w:hAnsi="Times"/>
        </w:rPr>
      </w:pPr>
    </w:p>
    <w:p w:rsidR="00D14D66" w:rsidRDefault="00542D58" w:rsidP="00542D58">
      <w:pPr>
        <w:ind w:left="567"/>
        <w:rPr>
          <w:rFonts w:ascii="Times" w:hAnsi="Times"/>
        </w:rPr>
      </w:pPr>
      <w:r w:rsidRPr="00B02DFD">
        <w:rPr>
          <w:rFonts w:ascii="Times" w:hAnsi="Times"/>
          <w:b/>
        </w:rPr>
        <w:t>3.d)</w:t>
      </w:r>
      <w:r>
        <w:rPr>
          <w:rFonts w:ascii="Times" w:hAnsi="Times"/>
        </w:rPr>
        <w:t xml:space="preserve"> </w:t>
      </w:r>
      <w:r w:rsidR="00952AA2" w:rsidRPr="00AE769C">
        <w:rPr>
          <w:rFonts w:ascii="Times" w:hAnsi="Times"/>
          <w:position w:val="-46"/>
        </w:rPr>
        <w:object w:dxaOrig="5260" w:dyaOrig="1060">
          <v:shape id="_x0000_i1054" type="#_x0000_t75" style="width:263.35pt;height:53.35pt" o:ole="">
            <v:imagedata r:id="rId58" r:pict="rId59" o:title=""/>
          </v:shape>
          <o:OLEObject Type="Embed" ProgID="Equation.3" ShapeID="_x0000_i1054" DrawAspect="Content" ObjectID="_1421392026" r:id="rId60"/>
        </w:object>
      </w:r>
      <w:r w:rsidR="00AE769C">
        <w:rPr>
          <w:rFonts w:ascii="Times" w:hAnsi="Times"/>
        </w:rPr>
        <w:t>, soit :</w:t>
      </w:r>
    </w:p>
    <w:p w:rsidR="00AE769C" w:rsidRDefault="00AE769C" w:rsidP="00542D58">
      <w:pPr>
        <w:ind w:left="567"/>
        <w:rPr>
          <w:rFonts w:ascii="Times" w:hAnsi="Times"/>
        </w:rPr>
      </w:pPr>
    </w:p>
    <w:p w:rsidR="00D14D66" w:rsidRDefault="00952AA2" w:rsidP="00542D58">
      <w:pPr>
        <w:ind w:left="567"/>
        <w:rPr>
          <w:rFonts w:ascii="Times" w:hAnsi="Times"/>
        </w:rPr>
      </w:pPr>
      <w:r w:rsidRPr="00AE769C">
        <w:rPr>
          <w:rFonts w:ascii="Times" w:hAnsi="Times"/>
          <w:position w:val="-94"/>
        </w:rPr>
        <w:object w:dxaOrig="5600" w:dyaOrig="2020">
          <v:shape id="_x0000_i1055" type="#_x0000_t75" style="width:280pt;height:101.35pt" o:ole="">
            <v:imagedata r:id="rId61" r:pict="rId62" o:title=""/>
          </v:shape>
          <o:OLEObject Type="Embed" ProgID="Equation.3" ShapeID="_x0000_i1055" DrawAspect="Content" ObjectID="_1421392027" r:id="rId63"/>
        </w:object>
      </w:r>
      <w:r w:rsidR="00AE769C">
        <w:rPr>
          <w:rFonts w:ascii="Times" w:hAnsi="Times"/>
        </w:rPr>
        <w:t>, et</w:t>
      </w:r>
    </w:p>
    <w:p w:rsidR="00AE769C" w:rsidRDefault="00AE769C" w:rsidP="00542D58">
      <w:pPr>
        <w:ind w:left="567"/>
        <w:rPr>
          <w:rFonts w:ascii="Times" w:hAnsi="Times"/>
        </w:rPr>
      </w:pPr>
    </w:p>
    <w:p w:rsidR="00542D58" w:rsidRDefault="00952AA2" w:rsidP="00542D58">
      <w:pPr>
        <w:ind w:left="567"/>
        <w:rPr>
          <w:rFonts w:ascii="Times" w:hAnsi="Times"/>
        </w:rPr>
      </w:pPr>
      <w:r w:rsidRPr="00AE769C">
        <w:rPr>
          <w:rFonts w:ascii="Times" w:hAnsi="Times"/>
          <w:position w:val="-94"/>
        </w:rPr>
        <w:object w:dxaOrig="4360" w:dyaOrig="2020">
          <v:shape id="_x0000_i1056" type="#_x0000_t75" style="width:218pt;height:101.35pt" o:ole="">
            <v:imagedata r:id="rId64" r:pict="rId65" o:title=""/>
          </v:shape>
          <o:OLEObject Type="Embed" ProgID="Equation.3" ShapeID="_x0000_i1056" DrawAspect="Content" ObjectID="_1421392028" r:id="rId66"/>
        </w:object>
      </w:r>
      <w:r w:rsidR="00156C95">
        <w:rPr>
          <w:rFonts w:ascii="Times" w:hAnsi="Times"/>
        </w:rPr>
        <w:t>.</w:t>
      </w:r>
    </w:p>
    <w:p w:rsidR="00677B4A" w:rsidRPr="00642167" w:rsidRDefault="00677B4A" w:rsidP="00E240C7">
      <w:pPr>
        <w:ind w:left="567"/>
        <w:rPr>
          <w:rFonts w:ascii="Times" w:hAnsi="Times"/>
        </w:rPr>
      </w:pPr>
    </w:p>
    <w:sectPr w:rsidR="00677B4A" w:rsidRPr="00642167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122D3"/>
    <w:rsid w:val="000158F6"/>
    <w:rsid w:val="00035652"/>
    <w:rsid w:val="00041748"/>
    <w:rsid w:val="000471AC"/>
    <w:rsid w:val="0005285C"/>
    <w:rsid w:val="000539DB"/>
    <w:rsid w:val="00075D9E"/>
    <w:rsid w:val="000971CC"/>
    <w:rsid w:val="000A0149"/>
    <w:rsid w:val="000C1E8E"/>
    <w:rsid w:val="000D2785"/>
    <w:rsid w:val="000E2203"/>
    <w:rsid w:val="000E53EB"/>
    <w:rsid w:val="000F47CD"/>
    <w:rsid w:val="00115F05"/>
    <w:rsid w:val="001160EC"/>
    <w:rsid w:val="00122F58"/>
    <w:rsid w:val="001253C2"/>
    <w:rsid w:val="00141029"/>
    <w:rsid w:val="00156C95"/>
    <w:rsid w:val="001825F5"/>
    <w:rsid w:val="00190C1A"/>
    <w:rsid w:val="001A74BC"/>
    <w:rsid w:val="001C5867"/>
    <w:rsid w:val="001D496C"/>
    <w:rsid w:val="001D563B"/>
    <w:rsid w:val="001E7FB4"/>
    <w:rsid w:val="00214EFB"/>
    <w:rsid w:val="002170FC"/>
    <w:rsid w:val="00230712"/>
    <w:rsid w:val="00230D87"/>
    <w:rsid w:val="00231D73"/>
    <w:rsid w:val="002357B1"/>
    <w:rsid w:val="00237269"/>
    <w:rsid w:val="00241D31"/>
    <w:rsid w:val="00252A8A"/>
    <w:rsid w:val="00261BFF"/>
    <w:rsid w:val="00275099"/>
    <w:rsid w:val="0028299E"/>
    <w:rsid w:val="00284372"/>
    <w:rsid w:val="00292906"/>
    <w:rsid w:val="00293601"/>
    <w:rsid w:val="002A05E1"/>
    <w:rsid w:val="002A78BC"/>
    <w:rsid w:val="002C18D2"/>
    <w:rsid w:val="002C26B8"/>
    <w:rsid w:val="002C3E75"/>
    <w:rsid w:val="002C7E4C"/>
    <w:rsid w:val="00305A72"/>
    <w:rsid w:val="00305B1B"/>
    <w:rsid w:val="003101BD"/>
    <w:rsid w:val="00313288"/>
    <w:rsid w:val="00313B2D"/>
    <w:rsid w:val="003160D0"/>
    <w:rsid w:val="00324ED3"/>
    <w:rsid w:val="0034146D"/>
    <w:rsid w:val="00342A2B"/>
    <w:rsid w:val="00343E1B"/>
    <w:rsid w:val="00360D89"/>
    <w:rsid w:val="00365ED6"/>
    <w:rsid w:val="0037418A"/>
    <w:rsid w:val="003A0F10"/>
    <w:rsid w:val="003A7CCD"/>
    <w:rsid w:val="003B6C9F"/>
    <w:rsid w:val="003B6E1A"/>
    <w:rsid w:val="003C0E23"/>
    <w:rsid w:val="003C3787"/>
    <w:rsid w:val="003D3F92"/>
    <w:rsid w:val="003D558F"/>
    <w:rsid w:val="003E5AB6"/>
    <w:rsid w:val="0040104D"/>
    <w:rsid w:val="0040572E"/>
    <w:rsid w:val="0040684B"/>
    <w:rsid w:val="004262A0"/>
    <w:rsid w:val="00450EA4"/>
    <w:rsid w:val="00454D95"/>
    <w:rsid w:val="004616E0"/>
    <w:rsid w:val="00461EEC"/>
    <w:rsid w:val="004715AE"/>
    <w:rsid w:val="0047331F"/>
    <w:rsid w:val="00473EF2"/>
    <w:rsid w:val="004B0997"/>
    <w:rsid w:val="004B0CA8"/>
    <w:rsid w:val="004B2A25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01BB6"/>
    <w:rsid w:val="00510BF3"/>
    <w:rsid w:val="005225B8"/>
    <w:rsid w:val="00530EE3"/>
    <w:rsid w:val="00533BD0"/>
    <w:rsid w:val="005347B8"/>
    <w:rsid w:val="00542D58"/>
    <w:rsid w:val="0054426B"/>
    <w:rsid w:val="00550BC9"/>
    <w:rsid w:val="00552E14"/>
    <w:rsid w:val="00557F68"/>
    <w:rsid w:val="0057751D"/>
    <w:rsid w:val="005840F6"/>
    <w:rsid w:val="005A60AD"/>
    <w:rsid w:val="005B31B0"/>
    <w:rsid w:val="005B4005"/>
    <w:rsid w:val="005B5A33"/>
    <w:rsid w:val="005C08EC"/>
    <w:rsid w:val="005C3792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173E"/>
    <w:rsid w:val="00640133"/>
    <w:rsid w:val="00642167"/>
    <w:rsid w:val="00650A37"/>
    <w:rsid w:val="00653D37"/>
    <w:rsid w:val="0065570F"/>
    <w:rsid w:val="00657A73"/>
    <w:rsid w:val="00677B4A"/>
    <w:rsid w:val="0068774D"/>
    <w:rsid w:val="00695A3F"/>
    <w:rsid w:val="006A285A"/>
    <w:rsid w:val="006A34C3"/>
    <w:rsid w:val="006A6B28"/>
    <w:rsid w:val="006B275D"/>
    <w:rsid w:val="006B4371"/>
    <w:rsid w:val="006B466A"/>
    <w:rsid w:val="006D335F"/>
    <w:rsid w:val="006E5A20"/>
    <w:rsid w:val="006F3ED4"/>
    <w:rsid w:val="0070586C"/>
    <w:rsid w:val="007273DF"/>
    <w:rsid w:val="007277F0"/>
    <w:rsid w:val="00736EE4"/>
    <w:rsid w:val="00742A03"/>
    <w:rsid w:val="00745B7B"/>
    <w:rsid w:val="00765E31"/>
    <w:rsid w:val="00781399"/>
    <w:rsid w:val="00790646"/>
    <w:rsid w:val="007B68D0"/>
    <w:rsid w:val="007C1190"/>
    <w:rsid w:val="007E36C3"/>
    <w:rsid w:val="007F1494"/>
    <w:rsid w:val="00814BC7"/>
    <w:rsid w:val="00815471"/>
    <w:rsid w:val="008240A3"/>
    <w:rsid w:val="00834140"/>
    <w:rsid w:val="008421E9"/>
    <w:rsid w:val="00856883"/>
    <w:rsid w:val="008707B0"/>
    <w:rsid w:val="00873116"/>
    <w:rsid w:val="00874853"/>
    <w:rsid w:val="008902F9"/>
    <w:rsid w:val="00891E9F"/>
    <w:rsid w:val="008A69EA"/>
    <w:rsid w:val="008C23E0"/>
    <w:rsid w:val="008E0CC0"/>
    <w:rsid w:val="008E57EC"/>
    <w:rsid w:val="00900E3F"/>
    <w:rsid w:val="009011D8"/>
    <w:rsid w:val="00902904"/>
    <w:rsid w:val="00915988"/>
    <w:rsid w:val="00920687"/>
    <w:rsid w:val="00924C71"/>
    <w:rsid w:val="00945B13"/>
    <w:rsid w:val="00950F90"/>
    <w:rsid w:val="00952AA2"/>
    <w:rsid w:val="00952C95"/>
    <w:rsid w:val="009607A8"/>
    <w:rsid w:val="00961232"/>
    <w:rsid w:val="00971027"/>
    <w:rsid w:val="00972267"/>
    <w:rsid w:val="00991BFC"/>
    <w:rsid w:val="009A6300"/>
    <w:rsid w:val="009B241B"/>
    <w:rsid w:val="009C0CCB"/>
    <w:rsid w:val="009C38C6"/>
    <w:rsid w:val="009C7449"/>
    <w:rsid w:val="009D4278"/>
    <w:rsid w:val="009D77DC"/>
    <w:rsid w:val="009E3DBD"/>
    <w:rsid w:val="009E412B"/>
    <w:rsid w:val="009E755D"/>
    <w:rsid w:val="009F337E"/>
    <w:rsid w:val="009F4F71"/>
    <w:rsid w:val="00A0124A"/>
    <w:rsid w:val="00A35A3C"/>
    <w:rsid w:val="00A40BF7"/>
    <w:rsid w:val="00A67E27"/>
    <w:rsid w:val="00A730A9"/>
    <w:rsid w:val="00A832A3"/>
    <w:rsid w:val="00A90046"/>
    <w:rsid w:val="00A9328E"/>
    <w:rsid w:val="00AA679B"/>
    <w:rsid w:val="00AB68BD"/>
    <w:rsid w:val="00AC34FE"/>
    <w:rsid w:val="00AC7DE1"/>
    <w:rsid w:val="00AD2897"/>
    <w:rsid w:val="00AE769C"/>
    <w:rsid w:val="00AF2F01"/>
    <w:rsid w:val="00B027D3"/>
    <w:rsid w:val="00B02DFD"/>
    <w:rsid w:val="00B057EB"/>
    <w:rsid w:val="00B12248"/>
    <w:rsid w:val="00B26765"/>
    <w:rsid w:val="00B306B0"/>
    <w:rsid w:val="00B40A43"/>
    <w:rsid w:val="00B51D38"/>
    <w:rsid w:val="00B540EC"/>
    <w:rsid w:val="00B54A04"/>
    <w:rsid w:val="00B63ADF"/>
    <w:rsid w:val="00B726B2"/>
    <w:rsid w:val="00B77212"/>
    <w:rsid w:val="00B966A7"/>
    <w:rsid w:val="00BA7C49"/>
    <w:rsid w:val="00BB0AB4"/>
    <w:rsid w:val="00BB6562"/>
    <w:rsid w:val="00BB68F1"/>
    <w:rsid w:val="00BB6CB6"/>
    <w:rsid w:val="00BC44BD"/>
    <w:rsid w:val="00BC56C3"/>
    <w:rsid w:val="00BC7C78"/>
    <w:rsid w:val="00BE1F7A"/>
    <w:rsid w:val="00BE2E48"/>
    <w:rsid w:val="00BE4A30"/>
    <w:rsid w:val="00BF2A6D"/>
    <w:rsid w:val="00C0117A"/>
    <w:rsid w:val="00C216C3"/>
    <w:rsid w:val="00C31192"/>
    <w:rsid w:val="00C47979"/>
    <w:rsid w:val="00C512A4"/>
    <w:rsid w:val="00C61F05"/>
    <w:rsid w:val="00C6669C"/>
    <w:rsid w:val="00C674DB"/>
    <w:rsid w:val="00C70DB1"/>
    <w:rsid w:val="00C74FC4"/>
    <w:rsid w:val="00C82F40"/>
    <w:rsid w:val="00C91A52"/>
    <w:rsid w:val="00C94AFC"/>
    <w:rsid w:val="00C94B6B"/>
    <w:rsid w:val="00C97A89"/>
    <w:rsid w:val="00CB32FD"/>
    <w:rsid w:val="00CB3E99"/>
    <w:rsid w:val="00CB5A8F"/>
    <w:rsid w:val="00CD0915"/>
    <w:rsid w:val="00CF506F"/>
    <w:rsid w:val="00D0708A"/>
    <w:rsid w:val="00D1249C"/>
    <w:rsid w:val="00D1485C"/>
    <w:rsid w:val="00D14D66"/>
    <w:rsid w:val="00D179CB"/>
    <w:rsid w:val="00D95E29"/>
    <w:rsid w:val="00D9632A"/>
    <w:rsid w:val="00DA119E"/>
    <w:rsid w:val="00DB7450"/>
    <w:rsid w:val="00DC6FDB"/>
    <w:rsid w:val="00DD327F"/>
    <w:rsid w:val="00DD4AF2"/>
    <w:rsid w:val="00DE6260"/>
    <w:rsid w:val="00DF1BC1"/>
    <w:rsid w:val="00E018C3"/>
    <w:rsid w:val="00E01D2C"/>
    <w:rsid w:val="00E240C7"/>
    <w:rsid w:val="00E45200"/>
    <w:rsid w:val="00E519D1"/>
    <w:rsid w:val="00E55D41"/>
    <w:rsid w:val="00E615AA"/>
    <w:rsid w:val="00E6234C"/>
    <w:rsid w:val="00E84B13"/>
    <w:rsid w:val="00E909BB"/>
    <w:rsid w:val="00EB2175"/>
    <w:rsid w:val="00EB2C29"/>
    <w:rsid w:val="00EC4032"/>
    <w:rsid w:val="00EC4A87"/>
    <w:rsid w:val="00ED0259"/>
    <w:rsid w:val="00ED1EDD"/>
    <w:rsid w:val="00ED7D08"/>
    <w:rsid w:val="00EE5E34"/>
    <w:rsid w:val="00EF189B"/>
    <w:rsid w:val="00F003F2"/>
    <w:rsid w:val="00F404F9"/>
    <w:rsid w:val="00F432C9"/>
    <w:rsid w:val="00F527FF"/>
    <w:rsid w:val="00F54577"/>
    <w:rsid w:val="00F6497F"/>
    <w:rsid w:val="00F6672D"/>
    <w:rsid w:val="00F731A8"/>
    <w:rsid w:val="00F7681B"/>
    <w:rsid w:val="00FB55B1"/>
    <w:rsid w:val="00FC2031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ict"/><Relationship Id="rId14" Type="http://schemas.openxmlformats.org/officeDocument/2006/relationships/image" Target="media/image11.png"/><Relationship Id="rId15" Type="http://schemas.openxmlformats.org/officeDocument/2006/relationships/image" Target="media/image12.pict"/><Relationship Id="rId16" Type="http://schemas.openxmlformats.org/officeDocument/2006/relationships/image" Target="media/image13.png"/><Relationship Id="rId17" Type="http://schemas.openxmlformats.org/officeDocument/2006/relationships/image" Target="media/image14.pict"/><Relationship Id="rId18" Type="http://schemas.openxmlformats.org/officeDocument/2006/relationships/image" Target="media/image15.png"/><Relationship Id="rId19" Type="http://schemas.openxmlformats.org/officeDocument/2006/relationships/image" Target="media/image16.pict"/><Relationship Id="rId63" Type="http://schemas.openxmlformats.org/officeDocument/2006/relationships/oleObject" Target="embeddings/Microsoft_Equation8.bin"/><Relationship Id="rId64" Type="http://schemas.openxmlformats.org/officeDocument/2006/relationships/image" Target="media/image53.png"/><Relationship Id="rId65" Type="http://schemas.openxmlformats.org/officeDocument/2006/relationships/image" Target="media/image54.pict"/><Relationship Id="rId66" Type="http://schemas.openxmlformats.org/officeDocument/2006/relationships/oleObject" Target="embeddings/Microsoft_Equation9.bin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image" Target="media/image44.pict"/><Relationship Id="rId51" Type="http://schemas.openxmlformats.org/officeDocument/2006/relationships/oleObject" Target="embeddings/Microsoft_Equation4.bin"/><Relationship Id="rId52" Type="http://schemas.openxmlformats.org/officeDocument/2006/relationships/image" Target="media/image45.png"/><Relationship Id="rId53" Type="http://schemas.openxmlformats.org/officeDocument/2006/relationships/image" Target="media/image46.pict"/><Relationship Id="rId54" Type="http://schemas.openxmlformats.org/officeDocument/2006/relationships/oleObject" Target="embeddings/Microsoft_Equation5.bin"/><Relationship Id="rId55" Type="http://schemas.openxmlformats.org/officeDocument/2006/relationships/image" Target="media/image47.png"/><Relationship Id="rId56" Type="http://schemas.openxmlformats.org/officeDocument/2006/relationships/image" Target="media/image48.pict"/><Relationship Id="rId57" Type="http://schemas.openxmlformats.org/officeDocument/2006/relationships/oleObject" Target="embeddings/Microsoft_Equation6.bin"/><Relationship Id="rId58" Type="http://schemas.openxmlformats.org/officeDocument/2006/relationships/image" Target="media/image49.png"/><Relationship Id="rId59" Type="http://schemas.openxmlformats.org/officeDocument/2006/relationships/image" Target="media/image50.pict"/><Relationship Id="rId40" Type="http://schemas.openxmlformats.org/officeDocument/2006/relationships/image" Target="media/image37.png"/><Relationship Id="rId41" Type="http://schemas.openxmlformats.org/officeDocument/2006/relationships/image" Target="media/image38.pict"/><Relationship Id="rId42" Type="http://schemas.openxmlformats.org/officeDocument/2006/relationships/oleObject" Target="embeddings/Microsoft_Equation1.bin"/><Relationship Id="rId43" Type="http://schemas.openxmlformats.org/officeDocument/2006/relationships/image" Target="media/image39.png"/><Relationship Id="rId44" Type="http://schemas.openxmlformats.org/officeDocument/2006/relationships/image" Target="media/image40.pict"/><Relationship Id="rId45" Type="http://schemas.openxmlformats.org/officeDocument/2006/relationships/oleObject" Target="embeddings/Microsoft_Equation2.bin"/><Relationship Id="rId46" Type="http://schemas.openxmlformats.org/officeDocument/2006/relationships/image" Target="media/image41.png"/><Relationship Id="rId47" Type="http://schemas.openxmlformats.org/officeDocument/2006/relationships/image" Target="media/image42.pict"/><Relationship Id="rId48" Type="http://schemas.openxmlformats.org/officeDocument/2006/relationships/oleObject" Target="embeddings/Microsoft_Equation3.bin"/><Relationship Id="rId49" Type="http://schemas.openxmlformats.org/officeDocument/2006/relationships/image" Target="media/image4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image" Target="media/image3.png"/><Relationship Id="rId7" Type="http://schemas.openxmlformats.org/officeDocument/2006/relationships/image" Target="media/image4.pict"/><Relationship Id="rId8" Type="http://schemas.openxmlformats.org/officeDocument/2006/relationships/image" Target="media/image5.png"/><Relationship Id="rId9" Type="http://schemas.openxmlformats.org/officeDocument/2006/relationships/image" Target="media/image6.pict"/><Relationship Id="rId30" Type="http://schemas.openxmlformats.org/officeDocument/2006/relationships/image" Target="media/image27.png"/><Relationship Id="rId31" Type="http://schemas.openxmlformats.org/officeDocument/2006/relationships/image" Target="media/image28.pict"/><Relationship Id="rId32" Type="http://schemas.openxmlformats.org/officeDocument/2006/relationships/image" Target="media/image29.png"/><Relationship Id="rId33" Type="http://schemas.openxmlformats.org/officeDocument/2006/relationships/image" Target="media/image30.pict"/><Relationship Id="rId34" Type="http://schemas.openxmlformats.org/officeDocument/2006/relationships/image" Target="media/image31.png"/><Relationship Id="rId35" Type="http://schemas.openxmlformats.org/officeDocument/2006/relationships/image" Target="media/image32.pict"/><Relationship Id="rId36" Type="http://schemas.openxmlformats.org/officeDocument/2006/relationships/image" Target="media/image33.png"/><Relationship Id="rId37" Type="http://schemas.openxmlformats.org/officeDocument/2006/relationships/image" Target="media/image34.pict"/><Relationship Id="rId38" Type="http://schemas.openxmlformats.org/officeDocument/2006/relationships/image" Target="media/image35.png"/><Relationship Id="rId39" Type="http://schemas.openxmlformats.org/officeDocument/2006/relationships/image" Target="media/image36.pict"/><Relationship Id="rId20" Type="http://schemas.openxmlformats.org/officeDocument/2006/relationships/image" Target="media/image17.png"/><Relationship Id="rId21" Type="http://schemas.openxmlformats.org/officeDocument/2006/relationships/image" Target="media/image18.pict"/><Relationship Id="rId22" Type="http://schemas.openxmlformats.org/officeDocument/2006/relationships/image" Target="media/image19.png"/><Relationship Id="rId23" Type="http://schemas.openxmlformats.org/officeDocument/2006/relationships/image" Target="media/image20.pict"/><Relationship Id="rId24" Type="http://schemas.openxmlformats.org/officeDocument/2006/relationships/image" Target="media/image21.png"/><Relationship Id="rId25" Type="http://schemas.openxmlformats.org/officeDocument/2006/relationships/image" Target="media/image22.pict"/><Relationship Id="rId26" Type="http://schemas.openxmlformats.org/officeDocument/2006/relationships/image" Target="media/image23.png"/><Relationship Id="rId27" Type="http://schemas.openxmlformats.org/officeDocument/2006/relationships/image" Target="media/image24.pict"/><Relationship Id="rId28" Type="http://schemas.openxmlformats.org/officeDocument/2006/relationships/image" Target="media/image25.png"/><Relationship Id="rId29" Type="http://schemas.openxmlformats.org/officeDocument/2006/relationships/image" Target="media/image26.pict"/><Relationship Id="rId60" Type="http://schemas.openxmlformats.org/officeDocument/2006/relationships/oleObject" Target="embeddings/Microsoft_Equation7.bin"/><Relationship Id="rId61" Type="http://schemas.openxmlformats.org/officeDocument/2006/relationships/image" Target="media/image51.png"/><Relationship Id="rId62" Type="http://schemas.openxmlformats.org/officeDocument/2006/relationships/image" Target="media/image52.pict"/><Relationship Id="rId10" Type="http://schemas.openxmlformats.org/officeDocument/2006/relationships/image" Target="media/image7.png"/><Relationship Id="rId11" Type="http://schemas.openxmlformats.org/officeDocument/2006/relationships/image" Target="media/image8.pict"/><Relationship Id="rId1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241</Words>
  <Characters>1377</Characters>
  <Application>Microsoft Macintosh Word</Application>
  <DocSecurity>0</DocSecurity>
  <Lines>11</Lines>
  <Paragraphs>2</Paragraphs>
  <ScaleCrop>false</ScaleCrop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14</cp:revision>
  <dcterms:created xsi:type="dcterms:W3CDTF">2017-02-01T08:36:00Z</dcterms:created>
  <dcterms:modified xsi:type="dcterms:W3CDTF">2017-02-02T09:08:00Z</dcterms:modified>
</cp:coreProperties>
</file>