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73" w:rsidRPr="007C06E7" w:rsidRDefault="00657A73" w:rsidP="00657A73">
      <w:pPr>
        <w:rPr>
          <w:rFonts w:ascii="Times" w:hAnsi="Times"/>
          <w:sz w:val="20"/>
          <w:szCs w:val="20"/>
          <w:u w:val="single"/>
          <w:lang w:eastAsia="fr-FR"/>
        </w:rPr>
      </w:pPr>
      <w:r w:rsidRPr="007C06E7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RÉCURRENCE ET ENCADREMENT</w:t>
      </w:r>
    </w:p>
    <w:p w:rsidR="00461EEC" w:rsidRPr="003A7CCD" w:rsidRDefault="00461EEC" w:rsidP="00461EEC">
      <w:pPr>
        <w:rPr>
          <w:rFonts w:ascii="Times" w:hAnsi="Times"/>
          <w:szCs w:val="20"/>
          <w:lang w:eastAsia="fr-FR"/>
        </w:rPr>
      </w:pPr>
    </w:p>
    <w:p w:rsidR="003A7CCD" w:rsidRDefault="003A7CCD" w:rsidP="00141029">
      <w:pPr>
        <w:rPr>
          <w:rFonts w:ascii="Times" w:hAnsi="Times"/>
          <w:szCs w:val="20"/>
          <w:lang w:eastAsia="fr-FR"/>
        </w:rPr>
      </w:pPr>
      <w:r w:rsidRPr="003A7CCD">
        <w:rPr>
          <w:rFonts w:ascii="Times" w:hAnsi="Times"/>
          <w:szCs w:val="20"/>
          <w:lang w:eastAsia="fr-FR"/>
        </w:rPr>
        <w:t>Soit la suite (</w:t>
      </w:r>
      <w:r w:rsidRPr="003A7CCD">
        <w:rPr>
          <w:rFonts w:ascii="Times" w:hAnsi="Times"/>
          <w:i/>
          <w:szCs w:val="20"/>
          <w:lang w:eastAsia="fr-FR"/>
        </w:rPr>
        <w:t>u</w:t>
      </w:r>
      <w:r w:rsidRPr="003A7CCD">
        <w:rPr>
          <w:rFonts w:ascii="Times" w:hAnsi="Times"/>
          <w:i/>
          <w:szCs w:val="20"/>
          <w:vertAlign w:val="subscript"/>
          <w:lang w:eastAsia="fr-FR"/>
        </w:rPr>
        <w:t>n</w:t>
      </w:r>
      <w:r w:rsidRPr="003A7CCD">
        <w:rPr>
          <w:rFonts w:ascii="Times" w:hAnsi="Times"/>
          <w:szCs w:val="20"/>
          <w:lang w:eastAsia="fr-FR"/>
        </w:rPr>
        <w:t>)</w:t>
      </w:r>
      <w:r>
        <w:rPr>
          <w:rFonts w:ascii="Times" w:hAnsi="Times"/>
          <w:szCs w:val="20"/>
          <w:lang w:eastAsia="fr-FR"/>
        </w:rPr>
        <w:t xml:space="preserve"> définie par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vertAlign w:val="subscript"/>
          <w:lang w:eastAsia="fr-FR"/>
        </w:rPr>
        <w:t>0</w:t>
      </w:r>
      <w:r>
        <w:rPr>
          <w:rFonts w:ascii="Times" w:hAnsi="Times"/>
          <w:szCs w:val="20"/>
          <w:lang w:eastAsia="fr-FR"/>
        </w:rPr>
        <w:t xml:space="preserve"> = 1 et, pour tout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sym w:font="Symbol" w:char="F0CE"/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b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: </w:t>
      </w:r>
      <w:r w:rsidRPr="003A7CCD">
        <w:rPr>
          <w:rFonts w:ascii="Times" w:hAnsi="Times"/>
          <w:position w:val="-10"/>
          <w:szCs w:val="20"/>
          <w:lang w:eastAsia="fr-FR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4" o:title=""/>
          </v:shape>
          <o:OLEObject Type="Embed" ProgID="Equation.3" ShapeID="_x0000_i1025" DrawAspect="Content" ObjectID="_1546188195" r:id="rId5"/>
        </w:object>
      </w:r>
      <w:r>
        <w:rPr>
          <w:rFonts w:ascii="Times" w:hAnsi="Times"/>
          <w:szCs w:val="20"/>
          <w:lang w:eastAsia="fr-FR"/>
        </w:rPr>
        <w:t>.</w:t>
      </w:r>
    </w:p>
    <w:p w:rsidR="003A7CCD" w:rsidRDefault="003A7CCD" w:rsidP="00141029">
      <w:pPr>
        <w:rPr>
          <w:rFonts w:ascii="Times" w:hAnsi="Times"/>
          <w:szCs w:val="20"/>
          <w:lang w:eastAsia="fr-FR"/>
        </w:rPr>
      </w:pPr>
    </w:p>
    <w:p w:rsidR="00814BC7" w:rsidRDefault="003A7CCD" w:rsidP="00141029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1) </w:t>
      </w:r>
      <w:r w:rsidR="00814BC7">
        <w:rPr>
          <w:rFonts w:ascii="Times" w:hAnsi="Times"/>
          <w:szCs w:val="20"/>
          <w:lang w:eastAsia="fr-FR"/>
        </w:rPr>
        <w:t xml:space="preserve">On a </w:t>
      </w:r>
      <w:r w:rsidR="00814BC7">
        <w:rPr>
          <w:rFonts w:ascii="Times" w:hAnsi="Times"/>
          <w:i/>
          <w:szCs w:val="20"/>
          <w:lang w:eastAsia="fr-FR"/>
        </w:rPr>
        <w:t>u</w:t>
      </w:r>
      <w:r w:rsidR="00814BC7">
        <w:rPr>
          <w:rFonts w:ascii="Times" w:hAnsi="Times"/>
          <w:szCs w:val="20"/>
          <w:vertAlign w:val="subscript"/>
          <w:lang w:eastAsia="fr-FR"/>
        </w:rPr>
        <w:t>0</w:t>
      </w:r>
      <w:r w:rsidR="00814BC7">
        <w:rPr>
          <w:rFonts w:ascii="Times" w:hAnsi="Times"/>
          <w:szCs w:val="20"/>
          <w:lang w:eastAsia="fr-FR"/>
        </w:rPr>
        <w:t xml:space="preserve"> = 1 et on calcule que </w:t>
      </w:r>
      <w:r w:rsidR="00814BC7" w:rsidRPr="00814BC7">
        <w:rPr>
          <w:rFonts w:ascii="Times" w:hAnsi="Times"/>
          <w:position w:val="-8"/>
          <w:szCs w:val="20"/>
          <w:lang w:eastAsia="fr-FR"/>
        </w:rPr>
        <w:object w:dxaOrig="780" w:dyaOrig="340">
          <v:shape id="_x0000_i1026" type="#_x0000_t75" style="width:39pt;height:17.25pt" o:ole="">
            <v:imagedata r:id="rId6" o:title=""/>
          </v:shape>
          <o:OLEObject Type="Embed" ProgID="Equation.3" ShapeID="_x0000_i1026" DrawAspect="Content" ObjectID="_1546188196" r:id="rId7"/>
        </w:object>
      </w:r>
      <w:r w:rsidR="00814BC7">
        <w:rPr>
          <w:rFonts w:ascii="Times" w:hAnsi="Times"/>
          <w:szCs w:val="20"/>
          <w:lang w:eastAsia="fr-FR"/>
        </w:rPr>
        <w:t xml:space="preserve">. On a donc 1 ≤ </w:t>
      </w:r>
      <w:r w:rsidR="00814BC7">
        <w:rPr>
          <w:rFonts w:ascii="Times" w:hAnsi="Times"/>
          <w:i/>
          <w:szCs w:val="20"/>
          <w:lang w:eastAsia="fr-FR"/>
        </w:rPr>
        <w:t>u</w:t>
      </w:r>
      <w:r w:rsidR="00814BC7">
        <w:rPr>
          <w:rFonts w:ascii="Times" w:hAnsi="Times"/>
          <w:szCs w:val="20"/>
          <w:vertAlign w:val="subscript"/>
          <w:lang w:eastAsia="fr-FR"/>
        </w:rPr>
        <w:t>0</w:t>
      </w:r>
      <w:r w:rsidR="00814BC7">
        <w:rPr>
          <w:rFonts w:ascii="Times" w:hAnsi="Times"/>
          <w:szCs w:val="20"/>
          <w:lang w:eastAsia="fr-FR"/>
        </w:rPr>
        <w:t xml:space="preserve"> ≤ 2 et 1 ≤ </w:t>
      </w:r>
      <w:r w:rsidR="00814BC7">
        <w:rPr>
          <w:rFonts w:ascii="Times" w:hAnsi="Times"/>
          <w:i/>
          <w:szCs w:val="20"/>
          <w:lang w:eastAsia="fr-FR"/>
        </w:rPr>
        <w:t>u</w:t>
      </w:r>
      <w:r w:rsidR="00814BC7">
        <w:rPr>
          <w:rFonts w:ascii="Times" w:hAnsi="Times"/>
          <w:szCs w:val="20"/>
          <w:vertAlign w:val="subscript"/>
          <w:lang w:eastAsia="fr-FR"/>
        </w:rPr>
        <w:t>1</w:t>
      </w:r>
      <w:r w:rsidR="00814BC7">
        <w:rPr>
          <w:rFonts w:ascii="Times" w:hAnsi="Times"/>
          <w:szCs w:val="20"/>
          <w:lang w:eastAsia="fr-FR"/>
        </w:rPr>
        <w:t xml:space="preserve"> ≤ 2.</w:t>
      </w:r>
    </w:p>
    <w:p w:rsidR="00814BC7" w:rsidRDefault="00814BC7" w:rsidP="00141029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Admettons que 1 ≤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≤ 2. Alors </w:t>
      </w:r>
      <w:r w:rsidRPr="00814BC7">
        <w:rPr>
          <w:rFonts w:ascii="Times" w:hAnsi="Times"/>
          <w:position w:val="-8"/>
          <w:szCs w:val="20"/>
          <w:lang w:eastAsia="fr-FR"/>
        </w:rPr>
        <w:object w:dxaOrig="1320" w:dyaOrig="280">
          <v:shape id="_x0000_i1027" type="#_x0000_t75" style="width:66pt;height:14.25pt" o:ole="">
            <v:imagedata r:id="rId8" o:title=""/>
          </v:shape>
          <o:OLEObject Type="Embed" ProgID="Equation.3" ShapeID="_x0000_i1027" DrawAspect="Content" ObjectID="_1546188197" r:id="rId9"/>
        </w:object>
      </w:r>
      <w:r>
        <w:rPr>
          <w:rFonts w:ascii="Times" w:hAnsi="Times"/>
          <w:szCs w:val="20"/>
          <w:lang w:eastAsia="fr-FR"/>
        </w:rPr>
        <w:t>.</w:t>
      </w:r>
    </w:p>
    <w:p w:rsidR="00814BC7" w:rsidRDefault="00814BC7" w:rsidP="00141029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En remarquant que pour tout entier naturel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, si </w:t>
      </w:r>
      <w:r w:rsidRPr="00814BC7">
        <w:rPr>
          <w:rFonts w:ascii="Times" w:hAnsi="Times"/>
          <w:position w:val="-4"/>
          <w:szCs w:val="20"/>
          <w:lang w:eastAsia="fr-FR"/>
        </w:rPr>
        <w:object w:dxaOrig="1980" w:dyaOrig="300">
          <v:shape id="_x0000_i1028" type="#_x0000_t75" style="width:99.75pt;height:15pt" o:ole="">
            <v:imagedata r:id="rId10" o:title=""/>
          </v:shape>
          <o:OLEObject Type="Embed" ProgID="Equation.3" ShapeID="_x0000_i1028" DrawAspect="Content" ObjectID="_1546188198" r:id="rId11"/>
        </w:object>
      </w:r>
      <w:r>
        <w:rPr>
          <w:rFonts w:ascii="Times" w:hAnsi="Times"/>
          <w:szCs w:val="20"/>
          <w:lang w:eastAsia="fr-FR"/>
        </w:rPr>
        <w:t>, on peut écrire :</w:t>
      </w:r>
    </w:p>
    <w:p w:rsidR="008A69EA" w:rsidRDefault="00814BC7" w:rsidP="00141029">
      <w:pPr>
        <w:rPr>
          <w:rFonts w:ascii="Times" w:hAnsi="Times"/>
          <w:szCs w:val="20"/>
          <w:lang w:eastAsia="fr-FR"/>
        </w:rPr>
      </w:pPr>
      <w:r w:rsidRPr="00814BC7">
        <w:rPr>
          <w:rFonts w:ascii="Times" w:hAnsi="Times"/>
          <w:position w:val="-10"/>
          <w:szCs w:val="20"/>
          <w:lang w:eastAsia="fr-FR"/>
        </w:rPr>
        <w:object w:dxaOrig="1680" w:dyaOrig="360">
          <v:shape id="_x0000_i1029" type="#_x0000_t75" style="width:84pt;height:18pt" o:ole="">
            <v:imagedata r:id="rId12" o:title=""/>
          </v:shape>
          <o:OLEObject Type="Embed" ProgID="Equation.3" ShapeID="_x0000_i1029" DrawAspect="Content" ObjectID="_1546188199" r:id="rId13"/>
        </w:object>
      </w:r>
      <w:r>
        <w:rPr>
          <w:rFonts w:ascii="Times" w:hAnsi="Times"/>
          <w:szCs w:val="20"/>
          <w:lang w:eastAsia="fr-FR"/>
        </w:rPr>
        <w:t xml:space="preserve">, c'est à dire </w:t>
      </w:r>
      <w:r w:rsidRPr="00814BC7">
        <w:rPr>
          <w:rFonts w:ascii="Times" w:hAnsi="Times"/>
          <w:position w:val="-8"/>
          <w:szCs w:val="20"/>
          <w:lang w:eastAsia="fr-FR"/>
        </w:rPr>
        <w:object w:dxaOrig="1300" w:dyaOrig="340">
          <v:shape id="_x0000_i1030" type="#_x0000_t75" style="width:65.25pt;height:17.25pt" o:ole="">
            <v:imagedata r:id="rId14" o:title=""/>
          </v:shape>
          <o:OLEObject Type="Embed" ProgID="Equation.3" ShapeID="_x0000_i1030" DrawAspect="Content" ObjectID="_1546188200" r:id="rId15"/>
        </w:object>
      </w:r>
      <w:r>
        <w:rPr>
          <w:rFonts w:ascii="Times" w:hAnsi="Times"/>
          <w:szCs w:val="20"/>
          <w:lang w:eastAsia="fr-FR"/>
        </w:rPr>
        <w:t xml:space="preserve">. Comme </w:t>
      </w:r>
      <w:r w:rsidRPr="00814BC7">
        <w:rPr>
          <w:rFonts w:ascii="Times" w:hAnsi="Times"/>
          <w:position w:val="-4"/>
          <w:szCs w:val="20"/>
          <w:lang w:eastAsia="fr-FR"/>
        </w:rPr>
        <w:object w:dxaOrig="680" w:dyaOrig="300">
          <v:shape id="_x0000_i1031" type="#_x0000_t75" style="width:33.75pt;height:15pt" o:ole="">
            <v:imagedata r:id="rId16" o:title=""/>
          </v:shape>
          <o:OLEObject Type="Embed" ProgID="Equation.3" ShapeID="_x0000_i1031" DrawAspect="Content" ObjectID="_1546188201" r:id="rId17"/>
        </w:object>
      </w:r>
      <w:r>
        <w:rPr>
          <w:rFonts w:ascii="Times" w:hAnsi="Times"/>
          <w:szCs w:val="20"/>
          <w:lang w:eastAsia="fr-FR"/>
        </w:rPr>
        <w:t>, on a finalement</w:t>
      </w:r>
      <w:r w:rsidR="008A69EA">
        <w:rPr>
          <w:rFonts w:ascii="Times" w:hAnsi="Times"/>
          <w:szCs w:val="20"/>
          <w:lang w:eastAsia="fr-FR"/>
        </w:rPr>
        <w:t xml:space="preserve"> :</w:t>
      </w:r>
      <w:r w:rsidR="008A69EA" w:rsidRPr="00814BC7">
        <w:rPr>
          <w:rFonts w:ascii="Times" w:hAnsi="Times"/>
          <w:position w:val="-8"/>
          <w:szCs w:val="20"/>
          <w:lang w:eastAsia="fr-FR"/>
        </w:rPr>
        <w:object w:dxaOrig="1080" w:dyaOrig="280">
          <v:shape id="_x0000_i1032" type="#_x0000_t75" style="width:54pt;height:14.25pt" o:ole="">
            <v:imagedata r:id="rId18" o:title=""/>
          </v:shape>
          <o:OLEObject Type="Embed" ProgID="Equation.3" ShapeID="_x0000_i1032" DrawAspect="Content" ObjectID="_1546188202" r:id="rId19"/>
        </w:object>
      </w:r>
      <w:r w:rsidR="008A69EA">
        <w:rPr>
          <w:rFonts w:ascii="Times" w:hAnsi="Times"/>
          <w:szCs w:val="20"/>
          <w:lang w:eastAsia="fr-FR"/>
        </w:rPr>
        <w:t>.</w:t>
      </w:r>
    </w:p>
    <w:p w:rsidR="008A69EA" w:rsidRDefault="008A69EA" w:rsidP="00141029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Et par récurrence, on démontre ainsi que 1 ≤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≤ 2 pour tout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sym w:font="Symbol" w:char="F0CE"/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b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>.</w:t>
      </w:r>
    </w:p>
    <w:p w:rsidR="008A69EA" w:rsidRDefault="008A69EA" w:rsidP="00141029">
      <w:pPr>
        <w:rPr>
          <w:rFonts w:ascii="Times" w:hAnsi="Times"/>
          <w:szCs w:val="20"/>
          <w:lang w:eastAsia="fr-FR"/>
        </w:rPr>
      </w:pPr>
    </w:p>
    <w:p w:rsidR="008A69EA" w:rsidRDefault="008A69EA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2) On calcule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à 10</w:t>
      </w:r>
      <w:r>
        <w:rPr>
          <w:rFonts w:ascii="Times" w:hAnsi="Times"/>
          <w:szCs w:val="20"/>
          <w:vertAlign w:val="superscript"/>
          <w:lang w:eastAsia="fr-FR"/>
        </w:rPr>
        <w:t>–2</w:t>
      </w:r>
      <w:r>
        <w:rPr>
          <w:rFonts w:ascii="Times" w:hAnsi="Times"/>
          <w:szCs w:val="20"/>
          <w:lang w:eastAsia="fr-FR"/>
        </w:rPr>
        <w:t xml:space="preserve"> près pour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allant de 0 à 3 :</w:t>
      </w:r>
    </w:p>
    <w:p w:rsidR="008A69EA" w:rsidRDefault="008A69EA" w:rsidP="008A69EA">
      <w:pPr>
        <w:rPr>
          <w:rFonts w:ascii="Times" w:hAnsi="Times"/>
          <w:szCs w:val="20"/>
          <w:lang w:eastAsia="fr-FR"/>
        </w:rPr>
      </w:pPr>
    </w:p>
    <w:tbl>
      <w:tblPr>
        <w:tblStyle w:val="Grilledutableau"/>
        <w:tblW w:w="0" w:type="auto"/>
        <w:jc w:val="center"/>
        <w:tblLook w:val="00BF" w:firstRow="1" w:lastRow="0" w:firstColumn="1" w:lastColumn="0" w:noHBand="0" w:noVBand="0"/>
      </w:tblPr>
      <w:tblGrid>
        <w:gridCol w:w="564"/>
        <w:gridCol w:w="1134"/>
        <w:gridCol w:w="1134"/>
        <w:gridCol w:w="1134"/>
        <w:gridCol w:w="1134"/>
      </w:tblGrid>
      <w:tr w:rsidR="008A69EA">
        <w:trPr>
          <w:jc w:val="center"/>
        </w:trPr>
        <w:tc>
          <w:tcPr>
            <w:tcW w:w="564" w:type="dxa"/>
          </w:tcPr>
          <w:p w:rsidR="008A69EA" w:rsidRPr="008A69EA" w:rsidRDefault="008A69EA" w:rsidP="008A69EA">
            <w:pPr>
              <w:jc w:val="center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3</w:t>
            </w:r>
          </w:p>
        </w:tc>
      </w:tr>
      <w:tr w:rsidR="008A69EA">
        <w:trPr>
          <w:jc w:val="center"/>
        </w:trPr>
        <w:tc>
          <w:tcPr>
            <w:tcW w:w="564" w:type="dxa"/>
          </w:tcPr>
          <w:p w:rsidR="008A69EA" w:rsidRPr="008A69EA" w:rsidRDefault="008A69EA" w:rsidP="008A69EA">
            <w:pPr>
              <w:jc w:val="center"/>
              <w:rPr>
                <w:rFonts w:ascii="Times" w:hAnsi="Times"/>
                <w:i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u</w:t>
            </w:r>
            <w:r>
              <w:rPr>
                <w:rFonts w:ascii="Times" w:hAnsi="Times"/>
                <w:i/>
                <w:szCs w:val="20"/>
                <w:vertAlign w:val="subscript"/>
                <w:lang w:eastAsia="fr-FR"/>
              </w:rPr>
              <w:t>n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1,73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1,93</w:t>
            </w:r>
          </w:p>
        </w:tc>
        <w:tc>
          <w:tcPr>
            <w:tcW w:w="1134" w:type="dxa"/>
          </w:tcPr>
          <w:p w:rsidR="008A69EA" w:rsidRDefault="008A69EA" w:rsidP="008A69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1,98</w:t>
            </w:r>
          </w:p>
        </w:tc>
      </w:tr>
    </w:tbl>
    <w:p w:rsidR="007C06E7" w:rsidRDefault="007C06E7" w:rsidP="008A69EA">
      <w:pPr>
        <w:rPr>
          <w:rFonts w:ascii="Times" w:hAnsi="Times"/>
          <w:szCs w:val="20"/>
          <w:lang w:eastAsia="fr-FR"/>
        </w:rPr>
      </w:pPr>
    </w:p>
    <w:p w:rsidR="00BB68F1" w:rsidRDefault="00214EFB" w:rsidP="008A69EA">
      <w:pPr>
        <w:rPr>
          <w:rFonts w:ascii="Times" w:hAnsi="Times"/>
          <w:szCs w:val="20"/>
          <w:lang w:eastAsia="fr-FR"/>
        </w:rPr>
      </w:pPr>
      <w:bookmarkStart w:id="0" w:name="_GoBack"/>
      <w:bookmarkEnd w:id="0"/>
      <w:r>
        <w:rPr>
          <w:rFonts w:ascii="Times" w:hAnsi="Times"/>
          <w:szCs w:val="20"/>
          <w:lang w:eastAsia="fr-FR"/>
        </w:rPr>
        <w:t xml:space="preserve">On observe que </w:t>
      </w:r>
      <w:r w:rsidR="00F527FF" w:rsidRPr="00F527FF">
        <w:rPr>
          <w:rFonts w:ascii="Times" w:hAnsi="Times"/>
          <w:i/>
          <w:szCs w:val="20"/>
          <w:lang w:eastAsia="fr-FR"/>
        </w:rPr>
        <w:t>u</w:t>
      </w:r>
      <w:r w:rsidR="00F527FF">
        <w:rPr>
          <w:rFonts w:ascii="Times" w:hAnsi="Times"/>
          <w:szCs w:val="20"/>
          <w:vertAlign w:val="subscript"/>
          <w:lang w:eastAsia="fr-FR"/>
        </w:rPr>
        <w:t>1</w:t>
      </w:r>
      <w:r w:rsidR="00F527FF">
        <w:rPr>
          <w:rFonts w:ascii="Times" w:hAnsi="Times"/>
          <w:szCs w:val="20"/>
          <w:lang w:eastAsia="fr-FR"/>
        </w:rPr>
        <w:t xml:space="preserve"> &gt; </w:t>
      </w:r>
      <w:r w:rsidR="00F527FF" w:rsidRPr="00F527FF">
        <w:rPr>
          <w:rFonts w:ascii="Times" w:hAnsi="Times"/>
          <w:i/>
          <w:szCs w:val="20"/>
          <w:lang w:eastAsia="fr-FR"/>
        </w:rPr>
        <w:t>u</w:t>
      </w:r>
      <w:r w:rsidR="00F527FF">
        <w:rPr>
          <w:rFonts w:ascii="Times" w:hAnsi="Times"/>
          <w:szCs w:val="20"/>
          <w:vertAlign w:val="subscript"/>
          <w:lang w:eastAsia="fr-FR"/>
        </w:rPr>
        <w:t>0</w:t>
      </w:r>
      <w:r w:rsidR="00F527FF">
        <w:rPr>
          <w:rFonts w:ascii="Times" w:hAnsi="Times"/>
          <w:szCs w:val="20"/>
          <w:lang w:eastAsia="fr-FR"/>
        </w:rPr>
        <w:t xml:space="preserve">, </w:t>
      </w:r>
      <w:r w:rsidR="00F527FF" w:rsidRPr="00F527FF">
        <w:rPr>
          <w:rFonts w:ascii="Times" w:hAnsi="Times"/>
          <w:i/>
          <w:szCs w:val="20"/>
          <w:lang w:eastAsia="fr-FR"/>
        </w:rPr>
        <w:t>u</w:t>
      </w:r>
      <w:r w:rsidR="00F527FF">
        <w:rPr>
          <w:rFonts w:ascii="Times" w:hAnsi="Times"/>
          <w:szCs w:val="20"/>
          <w:vertAlign w:val="subscript"/>
          <w:lang w:eastAsia="fr-FR"/>
        </w:rPr>
        <w:t>2</w:t>
      </w:r>
      <w:r w:rsidR="00F527FF">
        <w:rPr>
          <w:rFonts w:ascii="Times" w:hAnsi="Times"/>
          <w:szCs w:val="20"/>
          <w:lang w:eastAsia="fr-FR"/>
        </w:rPr>
        <w:t xml:space="preserve"> &gt; </w:t>
      </w:r>
      <w:r w:rsidR="00F527FF" w:rsidRPr="00F527FF">
        <w:rPr>
          <w:rFonts w:ascii="Times" w:hAnsi="Times"/>
          <w:i/>
          <w:szCs w:val="20"/>
          <w:lang w:eastAsia="fr-FR"/>
        </w:rPr>
        <w:t>u</w:t>
      </w:r>
      <w:r w:rsidR="00F527FF">
        <w:rPr>
          <w:rFonts w:ascii="Times" w:hAnsi="Times"/>
          <w:szCs w:val="20"/>
          <w:vertAlign w:val="subscript"/>
          <w:lang w:eastAsia="fr-FR"/>
        </w:rPr>
        <w:t xml:space="preserve">1 </w:t>
      </w:r>
      <w:r w:rsidR="00F527FF">
        <w:rPr>
          <w:rFonts w:ascii="Times" w:hAnsi="Times"/>
          <w:szCs w:val="20"/>
          <w:lang w:eastAsia="fr-FR"/>
        </w:rPr>
        <w:t xml:space="preserve">et </w:t>
      </w:r>
      <w:r w:rsidR="00F527FF" w:rsidRPr="00F527FF">
        <w:rPr>
          <w:rFonts w:ascii="Times" w:hAnsi="Times"/>
          <w:i/>
          <w:szCs w:val="20"/>
          <w:lang w:eastAsia="fr-FR"/>
        </w:rPr>
        <w:t>u</w:t>
      </w:r>
      <w:r w:rsidR="00F527FF">
        <w:rPr>
          <w:rFonts w:ascii="Times" w:hAnsi="Times"/>
          <w:szCs w:val="20"/>
          <w:vertAlign w:val="subscript"/>
          <w:lang w:eastAsia="fr-FR"/>
        </w:rPr>
        <w:t>3</w:t>
      </w:r>
      <w:r w:rsidR="00F527FF">
        <w:rPr>
          <w:rFonts w:ascii="Times" w:hAnsi="Times"/>
          <w:szCs w:val="20"/>
          <w:lang w:eastAsia="fr-FR"/>
        </w:rPr>
        <w:t xml:space="preserve"> &gt; </w:t>
      </w:r>
      <w:r w:rsidR="00F527FF" w:rsidRPr="00F527FF">
        <w:rPr>
          <w:rFonts w:ascii="Times" w:hAnsi="Times"/>
          <w:i/>
          <w:szCs w:val="20"/>
          <w:lang w:eastAsia="fr-FR"/>
        </w:rPr>
        <w:t>u</w:t>
      </w:r>
      <w:r w:rsidR="00F527FF">
        <w:rPr>
          <w:rFonts w:ascii="Times" w:hAnsi="Times"/>
          <w:szCs w:val="20"/>
          <w:vertAlign w:val="subscript"/>
          <w:lang w:eastAsia="fr-FR"/>
        </w:rPr>
        <w:t>2</w:t>
      </w:r>
      <w:r w:rsidR="00F527FF">
        <w:rPr>
          <w:rFonts w:ascii="Times" w:hAnsi="Times"/>
          <w:szCs w:val="20"/>
          <w:lang w:eastAsia="fr-FR"/>
        </w:rPr>
        <w:t xml:space="preserve"> d'où l'on conjecture que </w:t>
      </w:r>
      <w:r w:rsidR="008A69EA">
        <w:rPr>
          <w:rFonts w:ascii="Times" w:hAnsi="Times"/>
          <w:szCs w:val="20"/>
          <w:lang w:eastAsia="fr-FR"/>
        </w:rPr>
        <w:t>(</w:t>
      </w:r>
      <w:r w:rsidR="008A69EA">
        <w:rPr>
          <w:rFonts w:ascii="Times" w:hAnsi="Times"/>
          <w:i/>
          <w:szCs w:val="20"/>
          <w:lang w:eastAsia="fr-FR"/>
        </w:rPr>
        <w:t>u</w:t>
      </w:r>
      <w:r w:rsidR="008A69EA">
        <w:rPr>
          <w:rFonts w:ascii="Times" w:hAnsi="Times"/>
          <w:i/>
          <w:szCs w:val="20"/>
          <w:vertAlign w:val="subscript"/>
          <w:lang w:eastAsia="fr-FR"/>
        </w:rPr>
        <w:t>n</w:t>
      </w:r>
      <w:r w:rsidR="008A69EA">
        <w:rPr>
          <w:rFonts w:ascii="Times" w:hAnsi="Times"/>
          <w:szCs w:val="20"/>
          <w:lang w:eastAsia="fr-FR"/>
        </w:rPr>
        <w:t xml:space="preserve">) est croissante. Si tel est le cas on doit avoir </w:t>
      </w:r>
      <w:r w:rsidR="008A69EA" w:rsidRPr="008A69EA">
        <w:rPr>
          <w:rFonts w:ascii="Times" w:hAnsi="Times"/>
          <w:position w:val="-8"/>
          <w:szCs w:val="20"/>
          <w:lang w:eastAsia="fr-FR"/>
        </w:rPr>
        <w:object w:dxaOrig="860" w:dyaOrig="280">
          <v:shape id="_x0000_i1033" type="#_x0000_t75" style="width:43.5pt;height:14.25pt" o:ole="">
            <v:imagedata r:id="rId20" o:title=""/>
          </v:shape>
          <o:OLEObject Type="Embed" ProgID="Equation.3" ShapeID="_x0000_i1033" DrawAspect="Content" ObjectID="_1546188203" r:id="rId21"/>
        </w:object>
      </w:r>
      <w:r w:rsidR="008A69EA">
        <w:rPr>
          <w:rFonts w:ascii="Times" w:hAnsi="Times"/>
          <w:szCs w:val="20"/>
          <w:lang w:eastAsia="fr-FR"/>
        </w:rPr>
        <w:t xml:space="preserve"> pour tout</w:t>
      </w:r>
      <w:r w:rsidR="008A69EA" w:rsidRPr="008A69EA">
        <w:rPr>
          <w:rFonts w:ascii="Times" w:hAnsi="Times"/>
          <w:i/>
          <w:szCs w:val="20"/>
          <w:lang w:eastAsia="fr-FR"/>
        </w:rPr>
        <w:t xml:space="preserve"> </w:t>
      </w:r>
      <w:r w:rsidR="008A69EA">
        <w:rPr>
          <w:rFonts w:ascii="Times" w:hAnsi="Times"/>
          <w:i/>
          <w:szCs w:val="20"/>
          <w:lang w:eastAsia="fr-FR"/>
        </w:rPr>
        <w:t>n</w:t>
      </w:r>
      <w:r w:rsidR="008A69EA">
        <w:rPr>
          <w:rFonts w:ascii="Times" w:hAnsi="Times"/>
          <w:szCs w:val="20"/>
          <w:lang w:eastAsia="fr-FR"/>
        </w:rPr>
        <w:t xml:space="preserve"> </w:t>
      </w:r>
      <w:r w:rsidR="008A69EA">
        <w:rPr>
          <w:rFonts w:ascii="Times" w:hAnsi="Times"/>
          <w:szCs w:val="20"/>
          <w:lang w:eastAsia="fr-FR"/>
        </w:rPr>
        <w:sym w:font="Symbol" w:char="F0CE"/>
      </w:r>
      <w:r w:rsidR="008A69EA">
        <w:rPr>
          <w:rFonts w:ascii="Times" w:hAnsi="Times"/>
          <w:szCs w:val="20"/>
          <w:lang w:eastAsia="fr-FR"/>
        </w:rPr>
        <w:t xml:space="preserve"> </w:t>
      </w:r>
      <w:r w:rsidR="008A69EA">
        <w:rPr>
          <w:rFonts w:ascii="Times" w:hAnsi="Times"/>
          <w:b/>
          <w:szCs w:val="20"/>
          <w:lang w:eastAsia="fr-FR"/>
        </w:rPr>
        <w:t>N</w:t>
      </w:r>
      <w:r w:rsidR="008A69EA">
        <w:rPr>
          <w:rFonts w:ascii="Times" w:hAnsi="Times"/>
          <w:szCs w:val="20"/>
          <w:lang w:eastAsia="fr-FR"/>
        </w:rPr>
        <w:t>.</w:t>
      </w:r>
      <w:r w:rsidR="00BB68F1">
        <w:rPr>
          <w:rFonts w:ascii="Times" w:hAnsi="Times"/>
          <w:szCs w:val="20"/>
          <w:lang w:eastAsia="fr-FR"/>
        </w:rPr>
        <w:t xml:space="preserve"> Admettons que </w:t>
      </w:r>
      <w:r w:rsidR="00BB68F1" w:rsidRPr="00BB68F1">
        <w:rPr>
          <w:rFonts w:ascii="Times" w:hAnsi="Times"/>
          <w:position w:val="-10"/>
          <w:szCs w:val="20"/>
          <w:lang w:eastAsia="fr-FR"/>
        </w:rPr>
        <w:object w:dxaOrig="1860" w:dyaOrig="360">
          <v:shape id="_x0000_i1034" type="#_x0000_t75" style="width:93pt;height:18pt" o:ole="">
            <v:imagedata r:id="rId22" o:title=""/>
          </v:shape>
          <o:OLEObject Type="Embed" ProgID="Equation.3" ShapeID="_x0000_i1034" DrawAspect="Content" ObjectID="_1546188204" r:id="rId23"/>
        </w:object>
      </w:r>
      <w:r w:rsidR="00BB68F1">
        <w:rPr>
          <w:rFonts w:ascii="Times" w:hAnsi="Times"/>
          <w:szCs w:val="20"/>
          <w:lang w:eastAsia="fr-FR"/>
        </w:rPr>
        <w:t>. Alors :</w:t>
      </w:r>
    </w:p>
    <w:p w:rsidR="00214EFB" w:rsidRDefault="00BB68F1" w:rsidP="008A69EA">
      <w:pPr>
        <w:rPr>
          <w:rFonts w:ascii="Times" w:hAnsi="Times"/>
          <w:szCs w:val="20"/>
          <w:lang w:eastAsia="fr-FR"/>
        </w:rPr>
      </w:pPr>
      <w:r w:rsidRPr="00BB68F1">
        <w:rPr>
          <w:rFonts w:ascii="Times" w:hAnsi="Times"/>
          <w:position w:val="-12"/>
          <w:szCs w:val="20"/>
          <w:lang w:eastAsia="fr-FR"/>
        </w:rPr>
        <w:object w:dxaOrig="4500" w:dyaOrig="420">
          <v:shape id="_x0000_i1035" type="#_x0000_t75" style="width:225.75pt;height:21pt" o:ole="">
            <v:imagedata r:id="rId24" o:title=""/>
          </v:shape>
          <o:OLEObject Type="Embed" ProgID="Equation.3" ShapeID="_x0000_i1035" DrawAspect="Content" ObjectID="_1546188205" r:id="rId25"/>
        </w:object>
      </w:r>
      <w:r w:rsidR="00214EFB">
        <w:rPr>
          <w:rFonts w:ascii="Times" w:hAnsi="Times"/>
          <w:szCs w:val="20"/>
          <w:lang w:eastAsia="fr-FR"/>
        </w:rPr>
        <w:t>, c'est à dire</w:t>
      </w:r>
      <w:r w:rsidR="00214EFB" w:rsidRPr="00214EFB">
        <w:rPr>
          <w:rFonts w:ascii="Times" w:hAnsi="Times"/>
          <w:position w:val="-8"/>
          <w:szCs w:val="20"/>
          <w:lang w:eastAsia="fr-FR"/>
        </w:rPr>
        <w:object w:dxaOrig="1040" w:dyaOrig="280">
          <v:shape id="_x0000_i1036" type="#_x0000_t75" style="width:51.75pt;height:14.25pt" o:ole="">
            <v:imagedata r:id="rId26" o:title=""/>
          </v:shape>
          <o:OLEObject Type="Embed" ProgID="Equation.3" ShapeID="_x0000_i1036" DrawAspect="Content" ObjectID="_1546188206" r:id="rId27"/>
        </w:object>
      </w:r>
      <w:r w:rsidR="00214EFB">
        <w:rPr>
          <w:rFonts w:ascii="Times" w:hAnsi="Times"/>
          <w:szCs w:val="20"/>
          <w:lang w:eastAsia="fr-FR"/>
        </w:rPr>
        <w:t>.</w:t>
      </w:r>
    </w:p>
    <w:p w:rsidR="00F527FF" w:rsidRDefault="00F527FF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Et par récurrence nous avons démontré que </w:t>
      </w:r>
      <w:r w:rsidRPr="008A69EA">
        <w:rPr>
          <w:rFonts w:ascii="Times" w:hAnsi="Times"/>
          <w:position w:val="-8"/>
          <w:szCs w:val="20"/>
          <w:lang w:eastAsia="fr-FR"/>
        </w:rPr>
        <w:object w:dxaOrig="860" w:dyaOrig="280">
          <v:shape id="_x0000_i1037" type="#_x0000_t75" style="width:43.5pt;height:14.25pt" o:ole="">
            <v:imagedata r:id="rId20" o:title=""/>
          </v:shape>
          <o:OLEObject Type="Embed" ProgID="Equation.3" ShapeID="_x0000_i1037" DrawAspect="Content" ObjectID="_1546188207" r:id="rId28"/>
        </w:object>
      </w:r>
      <w:r>
        <w:rPr>
          <w:rFonts w:ascii="Times" w:hAnsi="Times"/>
          <w:szCs w:val="20"/>
          <w:lang w:eastAsia="fr-FR"/>
        </w:rPr>
        <w:t xml:space="preserve"> pour tout</w:t>
      </w:r>
      <w:r w:rsidRPr="008A69EA">
        <w:rPr>
          <w:rFonts w:ascii="Times" w:hAnsi="Times"/>
          <w:i/>
          <w:szCs w:val="20"/>
          <w:lang w:eastAsia="fr-FR"/>
        </w:rPr>
        <w:t xml:space="preserve">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sym w:font="Symbol" w:char="F0CE"/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b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>, et donc que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>) est croissante.</w:t>
      </w:r>
    </w:p>
    <w:p w:rsidR="00F527FF" w:rsidRDefault="00F527FF" w:rsidP="008A69EA">
      <w:pPr>
        <w:rPr>
          <w:rFonts w:ascii="Times" w:hAnsi="Times"/>
          <w:szCs w:val="20"/>
          <w:lang w:eastAsia="fr-FR"/>
        </w:rPr>
      </w:pPr>
    </w:p>
    <w:p w:rsidR="00C6669C" w:rsidRDefault="00F527FF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3)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 est croissante et </w:t>
      </w:r>
      <w:r w:rsidR="00C6669C">
        <w:rPr>
          <w:rFonts w:ascii="Times" w:hAnsi="Times"/>
          <w:szCs w:val="20"/>
          <w:lang w:eastAsia="fr-FR"/>
        </w:rPr>
        <w:t xml:space="preserve"> </w:t>
      </w:r>
      <w:r w:rsidRPr="00814BC7">
        <w:rPr>
          <w:rFonts w:ascii="Times" w:hAnsi="Times"/>
          <w:position w:val="-8"/>
          <w:szCs w:val="20"/>
          <w:lang w:eastAsia="fr-FR"/>
        </w:rPr>
        <w:object w:dxaOrig="1080" w:dyaOrig="280">
          <v:shape id="_x0000_i1038" type="#_x0000_t75" style="width:54pt;height:14.25pt" o:ole="">
            <v:imagedata r:id="rId18" o:title=""/>
          </v:shape>
          <o:OLEObject Type="Embed" ProgID="Equation.3" ShapeID="_x0000_i1038" DrawAspect="Content" ObjectID="_1546188208" r:id="rId29"/>
        </w:object>
      </w:r>
      <w:r w:rsidR="00C6669C">
        <w:rPr>
          <w:rFonts w:ascii="Times" w:hAnsi="Times"/>
          <w:szCs w:val="20"/>
          <w:lang w:eastAsia="fr-FR"/>
        </w:rPr>
        <w:t xml:space="preserve"> pour tout </w:t>
      </w:r>
      <w:r w:rsidR="00C6669C">
        <w:rPr>
          <w:rFonts w:ascii="Times" w:hAnsi="Times"/>
          <w:i/>
          <w:szCs w:val="20"/>
          <w:lang w:eastAsia="fr-FR"/>
        </w:rPr>
        <w:t>n</w:t>
      </w:r>
      <w:r w:rsidR="00C6669C">
        <w:rPr>
          <w:rFonts w:ascii="Times" w:hAnsi="Times"/>
          <w:szCs w:val="20"/>
          <w:lang w:eastAsia="fr-FR"/>
        </w:rPr>
        <w:t xml:space="preserve"> </w:t>
      </w:r>
      <w:r w:rsidR="00C6669C">
        <w:rPr>
          <w:rFonts w:ascii="Times" w:hAnsi="Times"/>
          <w:szCs w:val="20"/>
          <w:lang w:eastAsia="fr-FR"/>
        </w:rPr>
        <w:sym w:font="Symbol" w:char="F0CE"/>
      </w:r>
      <w:r w:rsidR="00C6669C">
        <w:rPr>
          <w:rFonts w:ascii="Times" w:hAnsi="Times"/>
          <w:szCs w:val="20"/>
          <w:lang w:eastAsia="fr-FR"/>
        </w:rPr>
        <w:t xml:space="preserve"> </w:t>
      </w:r>
      <w:r w:rsidR="00C6669C">
        <w:rPr>
          <w:rFonts w:ascii="Times" w:hAnsi="Times"/>
          <w:b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>. Cela implique que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>) est convergente et tend vers une limite</w:t>
      </w:r>
      <w:r w:rsidR="00C6669C">
        <w:rPr>
          <w:rFonts w:ascii="Times" w:hAnsi="Times"/>
          <w:szCs w:val="20"/>
          <w:lang w:eastAsia="fr-FR"/>
        </w:rPr>
        <w:t xml:space="preserve"> </w:t>
      </w:r>
      <w:r w:rsidR="00C6669C">
        <w:rPr>
          <w:rFonts w:ascii="Times" w:hAnsi="Times"/>
          <w:i/>
          <w:szCs w:val="20"/>
          <w:lang w:eastAsia="fr-FR"/>
        </w:rPr>
        <w:t>l</w:t>
      </w:r>
      <w:r w:rsidR="00C6669C">
        <w:rPr>
          <w:rFonts w:ascii="Times" w:hAnsi="Times"/>
          <w:szCs w:val="20"/>
          <w:lang w:eastAsia="fr-FR"/>
        </w:rPr>
        <w:t xml:space="preserve"> telle que 1 ≤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</w:t>
      </w:r>
      <w:r w:rsidR="00C6669C">
        <w:rPr>
          <w:rFonts w:ascii="Times" w:hAnsi="Times"/>
          <w:szCs w:val="20"/>
          <w:lang w:eastAsia="fr-FR"/>
        </w:rPr>
        <w:t>≤ 2.</w:t>
      </w:r>
    </w:p>
    <w:p w:rsidR="00C54321" w:rsidRDefault="00C6669C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Puisque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vertAlign w:val="subscript"/>
          <w:lang w:eastAsia="fr-FR"/>
        </w:rPr>
        <w:t>3</w:t>
      </w:r>
      <w:r>
        <w:rPr>
          <w:rFonts w:ascii="Times" w:hAnsi="Times"/>
          <w:szCs w:val="20"/>
          <w:lang w:eastAsia="fr-FR"/>
        </w:rPr>
        <w:t xml:space="preserve"> = 1,98, on peut préciser l'encadrement de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: 1,98 &lt;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≤ 2.</w:t>
      </w:r>
    </w:p>
    <w:p w:rsidR="00C54321" w:rsidRDefault="00C54321" w:rsidP="008A69EA">
      <w:pPr>
        <w:rPr>
          <w:rFonts w:ascii="Times" w:hAnsi="Times"/>
          <w:szCs w:val="20"/>
          <w:lang w:eastAsia="fr-FR"/>
        </w:rPr>
      </w:pPr>
    </w:p>
    <w:p w:rsidR="00C54321" w:rsidRDefault="00C54321" w:rsidP="008A69E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NB. En fait, si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 tend vers une limite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, on peut considérer pour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très grand que</w:t>
      </w:r>
    </w:p>
    <w:p w:rsidR="00214EFB" w:rsidRPr="00C54321" w:rsidRDefault="00C54321" w:rsidP="008A69EA">
      <w:pPr>
        <w:rPr>
          <w:rFonts w:ascii="Times" w:hAnsi="Times"/>
          <w:szCs w:val="20"/>
          <w:lang w:eastAsia="fr-FR"/>
        </w:rPr>
      </w:pPr>
      <w:r w:rsidRPr="00C54321">
        <w:rPr>
          <w:rFonts w:ascii="Times" w:hAnsi="Times"/>
          <w:position w:val="-8"/>
          <w:szCs w:val="20"/>
          <w:lang w:eastAsia="fr-FR"/>
        </w:rPr>
        <w:object w:dxaOrig="1180" w:dyaOrig="280">
          <v:shape id="_x0000_i1039" type="#_x0000_t75" style="width:59.25pt;height:14.25pt" o:ole="">
            <v:imagedata r:id="rId30" o:title=""/>
          </v:shape>
          <o:OLEObject Type="Embed" ProgID="Equation.3" ShapeID="_x0000_i1039" DrawAspect="Content" ObjectID="_1546188209" r:id="rId31"/>
        </w:object>
      </w:r>
      <w:r>
        <w:rPr>
          <w:rFonts w:ascii="Times" w:hAnsi="Times"/>
          <w:szCs w:val="20"/>
          <w:lang w:eastAsia="fr-FR"/>
        </w:rPr>
        <w:t xml:space="preserve">,  et, pour trouver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, on peut écrire </w:t>
      </w:r>
      <w:r w:rsidRPr="00C54321">
        <w:rPr>
          <w:rFonts w:ascii="Times" w:hAnsi="Times"/>
          <w:position w:val="-4"/>
          <w:szCs w:val="20"/>
          <w:lang w:eastAsia="fr-FR"/>
        </w:rPr>
        <w:object w:dxaOrig="960" w:dyaOrig="300">
          <v:shape id="_x0000_i1040" type="#_x0000_t75" style="width:48pt;height:15pt" o:ole="">
            <v:imagedata r:id="rId32" o:title=""/>
          </v:shape>
          <o:OLEObject Type="Embed" ProgID="Equation.3" ShapeID="_x0000_i1040" DrawAspect="Content" ObjectID="_1546188210" r:id="rId33"/>
        </w:object>
      </w:r>
      <w:r>
        <w:rPr>
          <w:rFonts w:ascii="Times" w:hAnsi="Times"/>
          <w:szCs w:val="20"/>
          <w:lang w:eastAsia="fr-FR"/>
        </w:rPr>
        <w:t xml:space="preserve">, ce qui donne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= 2.</w:t>
      </w:r>
    </w:p>
    <w:p w:rsidR="004C68A6" w:rsidRPr="008A69EA" w:rsidRDefault="004C68A6" w:rsidP="008A69EA">
      <w:pPr>
        <w:rPr>
          <w:rFonts w:ascii="Times" w:hAnsi="Times"/>
          <w:szCs w:val="20"/>
          <w:lang w:eastAsia="fr-FR"/>
        </w:rPr>
      </w:pPr>
    </w:p>
    <w:p w:rsidR="00B540EC" w:rsidRPr="00EB2C29" w:rsidRDefault="00B540EC" w:rsidP="00B540EC">
      <w:pPr>
        <w:ind w:left="567"/>
        <w:rPr>
          <w:rFonts w:ascii="Times" w:hAnsi="Times"/>
          <w:szCs w:val="20"/>
          <w:lang w:eastAsia="fr-FR"/>
        </w:rPr>
      </w:pPr>
    </w:p>
    <w:p w:rsidR="00677B4A" w:rsidRPr="00B540EC" w:rsidRDefault="00677B4A">
      <w:pPr>
        <w:rPr>
          <w:rFonts w:ascii="Times" w:hAnsi="Times"/>
        </w:rPr>
      </w:pPr>
    </w:p>
    <w:sectPr w:rsidR="00677B4A" w:rsidRPr="00B540EC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58F6"/>
    <w:rsid w:val="00035652"/>
    <w:rsid w:val="00041748"/>
    <w:rsid w:val="000D2785"/>
    <w:rsid w:val="000E53EB"/>
    <w:rsid w:val="00115F05"/>
    <w:rsid w:val="001160EC"/>
    <w:rsid w:val="001253C2"/>
    <w:rsid w:val="00141029"/>
    <w:rsid w:val="001825F5"/>
    <w:rsid w:val="001D496C"/>
    <w:rsid w:val="00214EFB"/>
    <w:rsid w:val="002170FC"/>
    <w:rsid w:val="00230712"/>
    <w:rsid w:val="00230D87"/>
    <w:rsid w:val="00284372"/>
    <w:rsid w:val="00305A72"/>
    <w:rsid w:val="00343E1B"/>
    <w:rsid w:val="003A0F10"/>
    <w:rsid w:val="003A7CCD"/>
    <w:rsid w:val="003C3787"/>
    <w:rsid w:val="003D3F92"/>
    <w:rsid w:val="0040104D"/>
    <w:rsid w:val="0040572E"/>
    <w:rsid w:val="004616E0"/>
    <w:rsid w:val="00461EEC"/>
    <w:rsid w:val="004C68A6"/>
    <w:rsid w:val="004D488F"/>
    <w:rsid w:val="004D7224"/>
    <w:rsid w:val="004E17EE"/>
    <w:rsid w:val="00533BD0"/>
    <w:rsid w:val="00557F68"/>
    <w:rsid w:val="00576EB0"/>
    <w:rsid w:val="0057751D"/>
    <w:rsid w:val="005A60AD"/>
    <w:rsid w:val="005B31B0"/>
    <w:rsid w:val="005B5A33"/>
    <w:rsid w:val="005C08EC"/>
    <w:rsid w:val="005D22B8"/>
    <w:rsid w:val="005D6AFC"/>
    <w:rsid w:val="0062044B"/>
    <w:rsid w:val="00657A73"/>
    <w:rsid w:val="00677B4A"/>
    <w:rsid w:val="006B275D"/>
    <w:rsid w:val="007273DF"/>
    <w:rsid w:val="00736EE4"/>
    <w:rsid w:val="007C06E7"/>
    <w:rsid w:val="00814BC7"/>
    <w:rsid w:val="00873116"/>
    <w:rsid w:val="00891E9F"/>
    <w:rsid w:val="008A69EA"/>
    <w:rsid w:val="008E0CC0"/>
    <w:rsid w:val="008E57EC"/>
    <w:rsid w:val="00952C95"/>
    <w:rsid w:val="00991BFC"/>
    <w:rsid w:val="009B241B"/>
    <w:rsid w:val="009C38C6"/>
    <w:rsid w:val="009D4278"/>
    <w:rsid w:val="009F4F71"/>
    <w:rsid w:val="00A0124A"/>
    <w:rsid w:val="00A35A3C"/>
    <w:rsid w:val="00A67E27"/>
    <w:rsid w:val="00A90046"/>
    <w:rsid w:val="00AD2897"/>
    <w:rsid w:val="00B027D3"/>
    <w:rsid w:val="00B26765"/>
    <w:rsid w:val="00B306B0"/>
    <w:rsid w:val="00B51D38"/>
    <w:rsid w:val="00B540EC"/>
    <w:rsid w:val="00B726B2"/>
    <w:rsid w:val="00BA7C49"/>
    <w:rsid w:val="00BB68F1"/>
    <w:rsid w:val="00BB6CB6"/>
    <w:rsid w:val="00BE1F7A"/>
    <w:rsid w:val="00BE2E48"/>
    <w:rsid w:val="00BF2A6D"/>
    <w:rsid w:val="00C216C3"/>
    <w:rsid w:val="00C54321"/>
    <w:rsid w:val="00C6669C"/>
    <w:rsid w:val="00CB32FD"/>
    <w:rsid w:val="00CB3E99"/>
    <w:rsid w:val="00CF506F"/>
    <w:rsid w:val="00D95E29"/>
    <w:rsid w:val="00E018C3"/>
    <w:rsid w:val="00EB2175"/>
    <w:rsid w:val="00EB2C29"/>
    <w:rsid w:val="00EC4032"/>
    <w:rsid w:val="00F527FF"/>
    <w:rsid w:val="00F667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0334"/>
  <w15:docId w15:val="{782FBAF3-C421-47F7-A903-115E077E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6</cp:revision>
  <dcterms:created xsi:type="dcterms:W3CDTF">2017-01-14T18:43:00Z</dcterms:created>
  <dcterms:modified xsi:type="dcterms:W3CDTF">2017-01-17T18:57:00Z</dcterms:modified>
</cp:coreProperties>
</file>