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37C" w:rsidRPr="008F537C" w:rsidRDefault="008F537C" w:rsidP="008F537C">
      <w:pPr>
        <w:rPr>
          <w:rFonts w:ascii="Times" w:hAnsi="Times"/>
          <w:sz w:val="28"/>
          <w:szCs w:val="20"/>
          <w:u w:val="single"/>
          <w:lang w:eastAsia="fr-FR"/>
        </w:rPr>
      </w:pPr>
      <w:r w:rsidRPr="008F537C">
        <w:rPr>
          <w:rFonts w:ascii="Helvetica" w:hAnsi="Helvetica"/>
          <w:caps/>
          <w:color w:val="333333"/>
          <w:sz w:val="28"/>
          <w:szCs w:val="32"/>
          <w:u w:val="single"/>
          <w:shd w:val="clear" w:color="auto" w:fill="FFFFFF"/>
          <w:lang w:eastAsia="fr-FR"/>
        </w:rPr>
        <w:t>SECTION PLANE D’UN CUBE</w:t>
      </w:r>
    </w:p>
    <w:p w:rsidR="008F537C" w:rsidRP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Pr="008F537C" w:rsidRDefault="008F537C" w:rsidP="00226ED7">
      <w:pPr>
        <w:rPr>
          <w:rFonts w:ascii="Times" w:hAnsi="Times"/>
          <w:szCs w:val="20"/>
          <w:lang w:eastAsia="fr-FR"/>
        </w:rPr>
      </w:pPr>
      <w:r w:rsidRPr="008F537C">
        <w:rPr>
          <w:rFonts w:ascii="Times" w:hAnsi="Times"/>
          <w:i/>
          <w:szCs w:val="20"/>
          <w:lang w:eastAsia="fr-FR"/>
        </w:rPr>
        <w:t>ABCDEFGH</w:t>
      </w:r>
      <w:r w:rsidRPr="008F537C">
        <w:rPr>
          <w:rFonts w:ascii="Times" w:hAnsi="Times"/>
          <w:szCs w:val="20"/>
          <w:lang w:eastAsia="fr-FR"/>
        </w:rPr>
        <w:t xml:space="preserve"> est un cube. </w:t>
      </w:r>
      <w:r w:rsidRPr="008F537C">
        <w:rPr>
          <w:rFonts w:ascii="Times" w:hAnsi="Times"/>
          <w:i/>
          <w:szCs w:val="20"/>
          <w:lang w:eastAsia="fr-FR"/>
        </w:rPr>
        <w:t>M</w:t>
      </w:r>
      <w:r w:rsidRPr="008F537C">
        <w:rPr>
          <w:rFonts w:ascii="Times" w:hAnsi="Times"/>
          <w:szCs w:val="20"/>
          <w:lang w:eastAsia="fr-FR"/>
        </w:rPr>
        <w:t xml:space="preserve"> désigne </w:t>
      </w:r>
      <w:r>
        <w:rPr>
          <w:rFonts w:ascii="Times" w:hAnsi="Times"/>
          <w:szCs w:val="20"/>
          <w:lang w:eastAsia="fr-FR"/>
        </w:rPr>
        <w:t xml:space="preserve">le centre de la face </w:t>
      </w:r>
      <w:r>
        <w:rPr>
          <w:rFonts w:ascii="Times" w:hAnsi="Times"/>
          <w:i/>
          <w:szCs w:val="20"/>
          <w:lang w:eastAsia="fr-FR"/>
        </w:rPr>
        <w:t>CDHG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le centre de la face </w:t>
      </w:r>
      <w:r>
        <w:rPr>
          <w:rFonts w:ascii="Times" w:hAnsi="Times"/>
          <w:i/>
          <w:szCs w:val="20"/>
          <w:lang w:eastAsia="fr-FR"/>
        </w:rPr>
        <w:t>BCGF</w:t>
      </w:r>
      <w:r>
        <w:rPr>
          <w:rFonts w:ascii="Times" w:hAnsi="Times"/>
          <w:szCs w:val="20"/>
          <w:lang w:eastAsia="fr-FR"/>
        </w:rPr>
        <w:t>.</w:t>
      </w: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A733E9" w:rsidP="00226ED7">
      <w:pPr>
        <w:rPr>
          <w:rFonts w:ascii="Times" w:hAnsi="Times"/>
          <w:szCs w:val="20"/>
          <w:lang w:eastAsia="fr-FR"/>
        </w:rPr>
      </w:pPr>
      <w:r w:rsidRPr="00A733E9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100" cy="3993515"/>
            <wp:effectExtent l="25400" t="0" r="0" b="0"/>
            <wp:wrapNone/>
            <wp:docPr id="212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8F537C" w:rsidRDefault="008F537C" w:rsidP="00226ED7">
      <w:pPr>
        <w:rPr>
          <w:rFonts w:ascii="Times" w:hAnsi="Times"/>
          <w:szCs w:val="20"/>
          <w:lang w:eastAsia="fr-FR"/>
        </w:rPr>
      </w:pPr>
    </w:p>
    <w:p w:rsidR="009333F9" w:rsidRDefault="008F537C" w:rsidP="00226ED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1)</w:t>
      </w:r>
      <w:r>
        <w:rPr>
          <w:rFonts w:ascii="Times" w:hAnsi="Times"/>
          <w:szCs w:val="20"/>
          <w:lang w:eastAsia="fr-FR"/>
        </w:rPr>
        <w:t xml:space="preserve"> Dans le triangle </w:t>
      </w:r>
      <w:r w:rsidRPr="008F537C">
        <w:rPr>
          <w:rFonts w:ascii="Times" w:hAnsi="Times"/>
          <w:i/>
          <w:szCs w:val="20"/>
          <w:lang w:eastAsia="fr-FR"/>
        </w:rPr>
        <w:t>GDB</w:t>
      </w:r>
      <w:r>
        <w:rPr>
          <w:rFonts w:ascii="Times" w:hAnsi="Times"/>
          <w:szCs w:val="20"/>
          <w:lang w:eastAsia="fr-FR"/>
        </w:rPr>
        <w:t xml:space="preserve">, </w:t>
      </w:r>
      <w:r w:rsidRPr="008F537C">
        <w:rPr>
          <w:rFonts w:ascii="Times" w:hAnsi="Times"/>
          <w:i/>
          <w:szCs w:val="20"/>
          <w:lang w:eastAsia="fr-FR"/>
        </w:rPr>
        <w:t>M</w:t>
      </w:r>
      <w:r>
        <w:rPr>
          <w:rFonts w:ascii="Times" w:hAnsi="Times"/>
          <w:szCs w:val="20"/>
          <w:lang w:eastAsia="fr-FR"/>
        </w:rPr>
        <w:t xml:space="preserve"> est le milieu de </w:t>
      </w:r>
      <w:r w:rsidR="00B33861">
        <w:rPr>
          <w:rFonts w:ascii="Times" w:hAnsi="Times"/>
          <w:szCs w:val="20"/>
          <w:lang w:eastAsia="fr-FR"/>
        </w:rPr>
        <w:t>[</w:t>
      </w:r>
      <w:r w:rsidRPr="008F537C">
        <w:rPr>
          <w:rFonts w:ascii="Times" w:hAnsi="Times"/>
          <w:i/>
          <w:szCs w:val="20"/>
          <w:lang w:eastAsia="fr-FR"/>
        </w:rPr>
        <w:t>GD</w:t>
      </w:r>
      <w:r w:rsidR="00B33861">
        <w:rPr>
          <w:rFonts w:ascii="Times" w:hAnsi="Times"/>
          <w:szCs w:val="20"/>
          <w:lang w:eastAsia="fr-FR"/>
        </w:rPr>
        <w:t xml:space="preserve">] </w:t>
      </w:r>
      <w:r>
        <w:rPr>
          <w:rFonts w:ascii="Times" w:hAnsi="Times"/>
          <w:szCs w:val="20"/>
          <w:lang w:eastAsia="fr-FR"/>
        </w:rPr>
        <w:t xml:space="preserve">et </w:t>
      </w:r>
      <w:r w:rsidRPr="008F537C"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est le milieu de </w:t>
      </w:r>
      <w:r w:rsidR="00B33861">
        <w:rPr>
          <w:rFonts w:ascii="Times" w:hAnsi="Times"/>
          <w:szCs w:val="20"/>
          <w:lang w:eastAsia="fr-FR"/>
        </w:rPr>
        <w:t>[</w:t>
      </w:r>
      <w:r w:rsidRPr="009333F9">
        <w:rPr>
          <w:rFonts w:ascii="Times" w:hAnsi="Times"/>
          <w:i/>
          <w:szCs w:val="20"/>
          <w:lang w:eastAsia="fr-FR"/>
        </w:rPr>
        <w:t>GB</w:t>
      </w:r>
      <w:r w:rsidR="00B33861">
        <w:rPr>
          <w:rFonts w:ascii="Times" w:hAnsi="Times"/>
          <w:szCs w:val="20"/>
          <w:lang w:eastAsia="fr-FR"/>
        </w:rPr>
        <w:t>].</w:t>
      </w:r>
      <w:r>
        <w:rPr>
          <w:rFonts w:ascii="Times" w:hAnsi="Times"/>
          <w:szCs w:val="20"/>
          <w:lang w:eastAsia="fr-FR"/>
        </w:rPr>
        <w:t xml:space="preserve"> On a donc (théorème de Thalès) :</w:t>
      </w:r>
      <w:r w:rsidR="00B33861">
        <w:rPr>
          <w:rFonts w:ascii="Times" w:hAnsi="Times"/>
          <w:position w:val="-20"/>
          <w:szCs w:val="20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27.75pt">
            <v:imagedata r:id="rId5" o:title=""/>
          </v:shape>
        </w:pict>
      </w:r>
      <w:r>
        <w:rPr>
          <w:rFonts w:ascii="Times" w:hAnsi="Times"/>
          <w:szCs w:val="20"/>
          <w:lang w:eastAsia="fr-FR"/>
        </w:rPr>
        <w:t xml:space="preserve">, ce qui démontre que </w:t>
      </w:r>
      <w:r w:rsidR="009333F9">
        <w:rPr>
          <w:rFonts w:ascii="Times" w:hAnsi="Times"/>
          <w:szCs w:val="20"/>
          <w:lang w:eastAsia="fr-FR"/>
        </w:rPr>
        <w:t>la droite (</w:t>
      </w:r>
      <w:r w:rsidR="009333F9" w:rsidRPr="009333F9">
        <w:rPr>
          <w:rFonts w:ascii="Times" w:hAnsi="Times"/>
          <w:i/>
          <w:szCs w:val="20"/>
          <w:lang w:eastAsia="fr-FR"/>
        </w:rPr>
        <w:t>MN</w:t>
      </w:r>
      <w:r w:rsidR="009333F9">
        <w:rPr>
          <w:rFonts w:ascii="Times" w:hAnsi="Times"/>
          <w:szCs w:val="20"/>
          <w:lang w:eastAsia="fr-FR"/>
        </w:rPr>
        <w:t>) est parallèle à la droite (</w:t>
      </w:r>
      <w:r w:rsidR="009333F9" w:rsidRPr="009333F9">
        <w:rPr>
          <w:rFonts w:ascii="Times" w:hAnsi="Times"/>
          <w:i/>
          <w:szCs w:val="20"/>
          <w:lang w:eastAsia="fr-FR"/>
        </w:rPr>
        <w:t>BD</w:t>
      </w:r>
      <w:r w:rsidR="009333F9">
        <w:rPr>
          <w:rFonts w:ascii="Times" w:hAnsi="Times"/>
          <w:szCs w:val="20"/>
          <w:lang w:eastAsia="fr-FR"/>
        </w:rPr>
        <w:t>).</w:t>
      </w:r>
    </w:p>
    <w:p w:rsidR="009333F9" w:rsidRDefault="009333F9" w:rsidP="00226ED7">
      <w:pPr>
        <w:rPr>
          <w:rFonts w:ascii="Times" w:hAnsi="Times"/>
          <w:szCs w:val="20"/>
          <w:lang w:eastAsia="fr-FR"/>
        </w:rPr>
      </w:pPr>
    </w:p>
    <w:p w:rsidR="009333F9" w:rsidRDefault="009333F9" w:rsidP="00226ED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2)</w:t>
      </w:r>
      <w:r>
        <w:rPr>
          <w:rFonts w:ascii="Times" w:hAnsi="Times"/>
          <w:szCs w:val="20"/>
          <w:lang w:eastAsia="fr-FR"/>
        </w:rPr>
        <w:t xml:space="preserve"> Traçons dans le plan (</w:t>
      </w:r>
      <w:r w:rsidRPr="009333F9">
        <w:rPr>
          <w:rFonts w:ascii="Times" w:hAnsi="Times"/>
          <w:i/>
          <w:szCs w:val="20"/>
          <w:lang w:eastAsia="fr-FR"/>
        </w:rPr>
        <w:t>ABCD</w:t>
      </w:r>
      <w:r>
        <w:rPr>
          <w:rFonts w:ascii="Times" w:hAnsi="Times"/>
          <w:szCs w:val="20"/>
          <w:lang w:eastAsia="fr-FR"/>
        </w:rPr>
        <w:t>) la droite (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) passant par </w:t>
      </w:r>
      <w:r w:rsidRPr="009333F9"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et parallèle à la droite (</w:t>
      </w:r>
      <w:r w:rsidRPr="009333F9">
        <w:rPr>
          <w:rFonts w:ascii="Times" w:hAnsi="Times"/>
          <w:i/>
          <w:szCs w:val="20"/>
          <w:lang w:eastAsia="fr-FR"/>
        </w:rPr>
        <w:t>BD</w:t>
      </w:r>
      <w:r>
        <w:rPr>
          <w:rFonts w:ascii="Times" w:hAnsi="Times"/>
          <w:szCs w:val="20"/>
          <w:lang w:eastAsia="fr-FR"/>
        </w:rPr>
        <w:t>). (</w:t>
      </w:r>
      <w:r w:rsidRPr="009333F9"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>) est aussi parallèle à la droite (</w:t>
      </w:r>
      <w:r w:rsidRPr="009333F9">
        <w:rPr>
          <w:rFonts w:ascii="Times" w:hAnsi="Times"/>
          <w:i/>
          <w:szCs w:val="20"/>
          <w:lang w:eastAsia="fr-FR"/>
        </w:rPr>
        <w:t>MN</w:t>
      </w:r>
      <w:r>
        <w:rPr>
          <w:rFonts w:ascii="Times" w:hAnsi="Times"/>
          <w:szCs w:val="20"/>
          <w:lang w:eastAsia="fr-FR"/>
        </w:rPr>
        <w:t xml:space="preserve">), ce qui implique qu'elle </w:t>
      </w:r>
      <w:r w:rsidR="00766396">
        <w:rPr>
          <w:rFonts w:ascii="Times" w:hAnsi="Times"/>
          <w:szCs w:val="20"/>
          <w:lang w:eastAsia="fr-FR"/>
        </w:rPr>
        <w:t>appartient au</w:t>
      </w:r>
      <w:r>
        <w:rPr>
          <w:rFonts w:ascii="Times" w:hAnsi="Times"/>
          <w:szCs w:val="20"/>
          <w:lang w:eastAsia="fr-FR"/>
        </w:rPr>
        <w:t xml:space="preserve"> plan (</w:t>
      </w:r>
      <w:r w:rsidRPr="009333F9">
        <w:rPr>
          <w:rFonts w:ascii="Times" w:hAnsi="Times"/>
          <w:i/>
          <w:szCs w:val="20"/>
          <w:lang w:eastAsia="fr-FR"/>
        </w:rPr>
        <w:t>AMN</w:t>
      </w:r>
      <w:r>
        <w:rPr>
          <w:rFonts w:ascii="Times" w:hAnsi="Times"/>
          <w:szCs w:val="20"/>
          <w:lang w:eastAsia="fr-FR"/>
        </w:rPr>
        <w:t>). (</w:t>
      </w:r>
      <w:r w:rsidRPr="009333F9"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>) représente donc l'intersection du plan (</w:t>
      </w:r>
      <w:r w:rsidRPr="009333F9">
        <w:rPr>
          <w:rFonts w:ascii="Times" w:hAnsi="Times"/>
          <w:i/>
          <w:szCs w:val="20"/>
          <w:lang w:eastAsia="fr-FR"/>
        </w:rPr>
        <w:t>AMN</w:t>
      </w:r>
      <w:r>
        <w:rPr>
          <w:rFonts w:ascii="Times" w:hAnsi="Times"/>
          <w:szCs w:val="20"/>
          <w:lang w:eastAsia="fr-FR"/>
        </w:rPr>
        <w:t>) avec le plan (</w:t>
      </w:r>
      <w:r w:rsidRPr="009333F9">
        <w:rPr>
          <w:rFonts w:ascii="Times" w:hAnsi="Times"/>
          <w:i/>
          <w:szCs w:val="20"/>
          <w:lang w:eastAsia="fr-FR"/>
        </w:rPr>
        <w:t>ABCD</w:t>
      </w:r>
      <w:r>
        <w:rPr>
          <w:rFonts w:ascii="Times" w:hAnsi="Times"/>
          <w:szCs w:val="20"/>
          <w:lang w:eastAsia="fr-FR"/>
        </w:rPr>
        <w:t>).</w:t>
      </w:r>
    </w:p>
    <w:p w:rsidR="009333F9" w:rsidRDefault="009333F9" w:rsidP="00226ED7">
      <w:pPr>
        <w:rPr>
          <w:rFonts w:ascii="Times" w:hAnsi="Times"/>
          <w:szCs w:val="20"/>
          <w:lang w:eastAsia="fr-FR"/>
        </w:rPr>
      </w:pPr>
    </w:p>
    <w:p w:rsidR="008D087B" w:rsidRDefault="009333F9" w:rsidP="00226ED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3)</w:t>
      </w:r>
      <w:r>
        <w:rPr>
          <w:rFonts w:ascii="Times" w:hAnsi="Times"/>
          <w:szCs w:val="20"/>
          <w:lang w:eastAsia="fr-FR"/>
        </w:rPr>
        <w:t xml:space="preserve"> L'intersection du plan (</w:t>
      </w:r>
      <w:r w:rsidRPr="009333F9">
        <w:rPr>
          <w:rFonts w:ascii="Times" w:hAnsi="Times"/>
          <w:i/>
          <w:szCs w:val="20"/>
          <w:lang w:eastAsia="fr-FR"/>
        </w:rPr>
        <w:t>AMN</w:t>
      </w:r>
      <w:r>
        <w:rPr>
          <w:rFonts w:ascii="Times" w:hAnsi="Times"/>
          <w:szCs w:val="20"/>
          <w:lang w:eastAsia="fr-FR"/>
        </w:rPr>
        <w:t>) avec la droite (</w:t>
      </w:r>
      <w:r w:rsidRPr="009333F9">
        <w:rPr>
          <w:rFonts w:ascii="Times" w:hAnsi="Times"/>
          <w:i/>
          <w:szCs w:val="20"/>
          <w:lang w:eastAsia="fr-FR"/>
        </w:rPr>
        <w:t>DC</w:t>
      </w:r>
      <w:r>
        <w:rPr>
          <w:rFonts w:ascii="Times" w:hAnsi="Times"/>
          <w:szCs w:val="20"/>
          <w:lang w:eastAsia="fr-FR"/>
        </w:rPr>
        <w:t xml:space="preserve">) est le point </w:t>
      </w:r>
      <w:r w:rsidRPr="009333F9">
        <w:rPr>
          <w:rFonts w:ascii="Times" w:hAnsi="Times"/>
          <w:i/>
          <w:szCs w:val="20"/>
          <w:lang w:eastAsia="fr-FR"/>
        </w:rPr>
        <w:t>I</w:t>
      </w:r>
      <w:r>
        <w:rPr>
          <w:rFonts w:ascii="Times" w:hAnsi="Times"/>
          <w:szCs w:val="20"/>
          <w:lang w:eastAsia="fr-FR"/>
        </w:rPr>
        <w:t xml:space="preserve"> qui se trouve à l'intersection des droites (</w:t>
      </w:r>
      <w:r w:rsidRPr="009333F9"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>) et (</w:t>
      </w:r>
      <w:r w:rsidRPr="009333F9">
        <w:rPr>
          <w:rFonts w:ascii="Times" w:hAnsi="Times"/>
          <w:i/>
          <w:szCs w:val="20"/>
          <w:lang w:eastAsia="fr-FR"/>
        </w:rPr>
        <w:t>DC</w:t>
      </w:r>
      <w:r>
        <w:rPr>
          <w:rFonts w:ascii="Times" w:hAnsi="Times"/>
          <w:szCs w:val="20"/>
          <w:lang w:eastAsia="fr-FR"/>
        </w:rPr>
        <w:t>).</w:t>
      </w:r>
    </w:p>
    <w:p w:rsidR="008D087B" w:rsidRDefault="008D087B" w:rsidP="00226ED7">
      <w:pPr>
        <w:rPr>
          <w:rFonts w:ascii="Times" w:hAnsi="Times"/>
          <w:szCs w:val="20"/>
          <w:lang w:eastAsia="fr-FR"/>
        </w:rPr>
      </w:pPr>
    </w:p>
    <w:p w:rsidR="008D087B" w:rsidRDefault="008D087B" w:rsidP="00226ED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4)</w:t>
      </w:r>
      <w:r>
        <w:rPr>
          <w:rFonts w:ascii="Times" w:hAnsi="Times"/>
          <w:szCs w:val="20"/>
          <w:lang w:eastAsia="fr-FR"/>
        </w:rPr>
        <w:t xml:space="preserve"> Le point </w:t>
      </w:r>
      <w:r>
        <w:rPr>
          <w:rFonts w:ascii="Times" w:hAnsi="Times"/>
          <w:i/>
          <w:szCs w:val="20"/>
          <w:lang w:eastAsia="fr-FR"/>
        </w:rPr>
        <w:t>I</w:t>
      </w:r>
      <w:r>
        <w:rPr>
          <w:rFonts w:ascii="Times" w:hAnsi="Times"/>
          <w:szCs w:val="20"/>
          <w:lang w:eastAsia="fr-FR"/>
        </w:rPr>
        <w:t xml:space="preserve"> se trouve dans les plans (</w:t>
      </w:r>
      <w:r w:rsidRPr="008D087B">
        <w:rPr>
          <w:rFonts w:ascii="Times" w:hAnsi="Times"/>
          <w:i/>
          <w:szCs w:val="20"/>
          <w:lang w:eastAsia="fr-FR"/>
        </w:rPr>
        <w:t>AMN</w:t>
      </w:r>
      <w:r>
        <w:rPr>
          <w:rFonts w:ascii="Times" w:hAnsi="Times"/>
          <w:szCs w:val="20"/>
          <w:lang w:eastAsia="fr-FR"/>
        </w:rPr>
        <w:t>) et (</w:t>
      </w:r>
      <w:r w:rsidRPr="008D087B">
        <w:rPr>
          <w:rFonts w:ascii="Times" w:hAnsi="Times"/>
          <w:i/>
          <w:szCs w:val="20"/>
          <w:lang w:eastAsia="fr-FR"/>
        </w:rPr>
        <w:t>CDHG</w:t>
      </w:r>
      <w:r>
        <w:rPr>
          <w:rFonts w:ascii="Times" w:hAnsi="Times"/>
          <w:szCs w:val="20"/>
          <w:lang w:eastAsia="fr-FR"/>
        </w:rPr>
        <w:t xml:space="preserve">). Il en va de même du point </w:t>
      </w:r>
      <w:r w:rsidRPr="008D087B">
        <w:rPr>
          <w:rFonts w:ascii="Times" w:hAnsi="Times"/>
          <w:i/>
          <w:szCs w:val="20"/>
          <w:lang w:eastAsia="fr-FR"/>
        </w:rPr>
        <w:t>M</w:t>
      </w:r>
      <w:r>
        <w:rPr>
          <w:rFonts w:ascii="Times" w:hAnsi="Times"/>
          <w:szCs w:val="20"/>
          <w:lang w:eastAsia="fr-FR"/>
        </w:rPr>
        <w:t>. La droite (</w:t>
      </w:r>
      <w:r w:rsidRPr="008D087B">
        <w:rPr>
          <w:rFonts w:ascii="Times" w:hAnsi="Times"/>
          <w:i/>
          <w:szCs w:val="20"/>
          <w:lang w:eastAsia="fr-FR"/>
        </w:rPr>
        <w:t>IM</w:t>
      </w:r>
      <w:r>
        <w:rPr>
          <w:rFonts w:ascii="Times" w:hAnsi="Times"/>
          <w:szCs w:val="20"/>
          <w:lang w:eastAsia="fr-FR"/>
        </w:rPr>
        <w:t>) est donc l'intersection des plans (</w:t>
      </w:r>
      <w:r w:rsidRPr="008D087B">
        <w:rPr>
          <w:rFonts w:ascii="Times" w:hAnsi="Times"/>
          <w:i/>
          <w:szCs w:val="20"/>
          <w:lang w:eastAsia="fr-FR"/>
        </w:rPr>
        <w:t>AMN</w:t>
      </w:r>
      <w:r>
        <w:rPr>
          <w:rFonts w:ascii="Times" w:hAnsi="Times"/>
          <w:szCs w:val="20"/>
          <w:lang w:eastAsia="fr-FR"/>
        </w:rPr>
        <w:t>) et (</w:t>
      </w:r>
      <w:r w:rsidRPr="008D087B">
        <w:rPr>
          <w:rFonts w:ascii="Times" w:hAnsi="Times"/>
          <w:i/>
          <w:szCs w:val="20"/>
          <w:lang w:eastAsia="fr-FR"/>
        </w:rPr>
        <w:t>CDHG</w:t>
      </w:r>
      <w:r>
        <w:rPr>
          <w:rFonts w:ascii="Times" w:hAnsi="Times"/>
          <w:szCs w:val="20"/>
          <w:lang w:eastAsia="fr-FR"/>
        </w:rPr>
        <w:t>), ce qui permet de construire la trace</w:t>
      </w:r>
      <w:r w:rsidR="00B33861">
        <w:rPr>
          <w:rFonts w:ascii="Times" w:hAnsi="Times"/>
          <w:szCs w:val="20"/>
          <w:lang w:eastAsia="fr-FR"/>
        </w:rPr>
        <w:t xml:space="preserve"> [</w:t>
      </w:r>
      <w:r w:rsidRPr="008D087B">
        <w:rPr>
          <w:rFonts w:ascii="Times" w:hAnsi="Times"/>
          <w:i/>
          <w:szCs w:val="20"/>
          <w:lang w:eastAsia="fr-FR"/>
        </w:rPr>
        <w:t>PQ</w:t>
      </w:r>
      <w:r w:rsidR="00B33861">
        <w:rPr>
          <w:rFonts w:ascii="Times" w:hAnsi="Times"/>
          <w:szCs w:val="20"/>
          <w:lang w:eastAsia="fr-FR"/>
        </w:rPr>
        <w:t xml:space="preserve">] </w:t>
      </w:r>
      <w:r>
        <w:rPr>
          <w:rFonts w:ascii="Times" w:hAnsi="Times"/>
          <w:szCs w:val="20"/>
          <w:lang w:eastAsia="fr-FR"/>
        </w:rPr>
        <w:t>du plan (</w:t>
      </w:r>
      <w:r w:rsidRPr="008D087B">
        <w:rPr>
          <w:rFonts w:ascii="Times" w:hAnsi="Times"/>
          <w:i/>
          <w:szCs w:val="20"/>
          <w:lang w:eastAsia="fr-FR"/>
        </w:rPr>
        <w:t>AMN</w:t>
      </w:r>
      <w:r>
        <w:rPr>
          <w:rFonts w:ascii="Times" w:hAnsi="Times"/>
          <w:szCs w:val="20"/>
          <w:lang w:eastAsia="fr-FR"/>
        </w:rPr>
        <w:t xml:space="preserve">) sur la face </w:t>
      </w:r>
      <w:r w:rsidRPr="008D087B">
        <w:rPr>
          <w:rFonts w:ascii="Times" w:hAnsi="Times"/>
          <w:i/>
          <w:szCs w:val="20"/>
          <w:lang w:eastAsia="fr-FR"/>
        </w:rPr>
        <w:t>CDHG</w:t>
      </w:r>
      <w:r>
        <w:rPr>
          <w:rFonts w:ascii="Times" w:hAnsi="Times"/>
          <w:szCs w:val="20"/>
          <w:lang w:eastAsia="fr-FR"/>
        </w:rPr>
        <w:t>.</w:t>
      </w:r>
    </w:p>
    <w:p w:rsidR="008D087B" w:rsidRDefault="008D087B" w:rsidP="00226ED7">
      <w:pPr>
        <w:rPr>
          <w:rFonts w:ascii="Times" w:hAnsi="Times"/>
          <w:szCs w:val="20"/>
          <w:lang w:eastAsia="fr-FR"/>
        </w:rPr>
      </w:pPr>
    </w:p>
    <w:p w:rsidR="00766396" w:rsidRDefault="008D087B" w:rsidP="00226ED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5)</w:t>
      </w:r>
      <w:r>
        <w:rPr>
          <w:rFonts w:ascii="Times" w:hAnsi="Times"/>
          <w:szCs w:val="20"/>
          <w:lang w:eastAsia="fr-FR"/>
        </w:rPr>
        <w:t xml:space="preserve"> Les points </w:t>
      </w:r>
      <w:r w:rsidRPr="008D087B">
        <w:rPr>
          <w:rFonts w:ascii="Times" w:hAnsi="Times"/>
          <w:i/>
          <w:szCs w:val="20"/>
          <w:lang w:eastAsia="fr-FR"/>
        </w:rPr>
        <w:t>Q</w:t>
      </w:r>
      <w:r>
        <w:rPr>
          <w:rFonts w:ascii="Times" w:hAnsi="Times"/>
          <w:szCs w:val="20"/>
          <w:lang w:eastAsia="fr-FR"/>
        </w:rPr>
        <w:t xml:space="preserve"> et </w:t>
      </w:r>
      <w:r w:rsidRPr="00F06D92"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étant communs aux plans (</w:t>
      </w:r>
      <w:r w:rsidRPr="00F06D92">
        <w:rPr>
          <w:rFonts w:ascii="Times" w:hAnsi="Times"/>
          <w:i/>
          <w:szCs w:val="20"/>
          <w:lang w:eastAsia="fr-FR"/>
        </w:rPr>
        <w:t>AMN</w:t>
      </w:r>
      <w:r>
        <w:rPr>
          <w:rFonts w:ascii="Times" w:hAnsi="Times"/>
          <w:szCs w:val="20"/>
          <w:lang w:eastAsia="fr-FR"/>
        </w:rPr>
        <w:t>) et (</w:t>
      </w:r>
      <w:r w:rsidR="00F06D92" w:rsidRPr="00F06D92">
        <w:rPr>
          <w:rFonts w:ascii="Times" w:hAnsi="Times"/>
          <w:i/>
          <w:szCs w:val="20"/>
          <w:lang w:eastAsia="fr-FR"/>
        </w:rPr>
        <w:t>BCGF</w:t>
      </w:r>
      <w:r w:rsidR="00F06D92">
        <w:rPr>
          <w:rFonts w:ascii="Times" w:hAnsi="Times"/>
          <w:szCs w:val="20"/>
          <w:lang w:eastAsia="fr-FR"/>
        </w:rPr>
        <w:t>), on peut de même construire la trace</w:t>
      </w:r>
      <w:r w:rsidR="00B33861">
        <w:rPr>
          <w:rFonts w:ascii="Times" w:hAnsi="Times"/>
          <w:szCs w:val="20"/>
          <w:lang w:eastAsia="fr-FR"/>
        </w:rPr>
        <w:t xml:space="preserve"> [</w:t>
      </w:r>
      <w:r w:rsidR="00F06D92" w:rsidRPr="00F06D92">
        <w:rPr>
          <w:rFonts w:ascii="Times" w:hAnsi="Times"/>
          <w:i/>
          <w:szCs w:val="20"/>
          <w:lang w:eastAsia="fr-FR"/>
        </w:rPr>
        <w:t>QR</w:t>
      </w:r>
      <w:bookmarkStart w:id="0" w:name="_GoBack"/>
      <w:bookmarkEnd w:id="0"/>
      <w:r w:rsidR="00B33861">
        <w:rPr>
          <w:rFonts w:ascii="Times" w:hAnsi="Times"/>
          <w:szCs w:val="20"/>
          <w:lang w:eastAsia="fr-FR"/>
        </w:rPr>
        <w:t xml:space="preserve">] </w:t>
      </w:r>
      <w:r w:rsidR="00F06D92">
        <w:rPr>
          <w:rFonts w:ascii="Times" w:hAnsi="Times"/>
          <w:szCs w:val="20"/>
          <w:lang w:eastAsia="fr-FR"/>
        </w:rPr>
        <w:t>du plan (</w:t>
      </w:r>
      <w:r w:rsidR="00F06D92" w:rsidRPr="00F06D92">
        <w:rPr>
          <w:rFonts w:ascii="Times" w:hAnsi="Times"/>
          <w:i/>
          <w:szCs w:val="20"/>
          <w:lang w:eastAsia="fr-FR"/>
        </w:rPr>
        <w:t>AMN</w:t>
      </w:r>
      <w:r w:rsidR="00F06D92">
        <w:rPr>
          <w:rFonts w:ascii="Times" w:hAnsi="Times"/>
          <w:szCs w:val="20"/>
          <w:lang w:eastAsia="fr-FR"/>
        </w:rPr>
        <w:t xml:space="preserve">) sur la face </w:t>
      </w:r>
      <w:r w:rsidR="00F06D92" w:rsidRPr="00F06D92">
        <w:rPr>
          <w:rFonts w:ascii="Times" w:hAnsi="Times"/>
          <w:i/>
          <w:szCs w:val="20"/>
          <w:lang w:eastAsia="fr-FR"/>
        </w:rPr>
        <w:t>BCGF</w:t>
      </w:r>
      <w:r w:rsidR="00F06D92">
        <w:rPr>
          <w:rFonts w:ascii="Times" w:hAnsi="Times"/>
          <w:szCs w:val="20"/>
          <w:lang w:eastAsia="fr-FR"/>
        </w:rPr>
        <w:t xml:space="preserve">. Le quadrilatère </w:t>
      </w:r>
      <w:r w:rsidR="00F06D92" w:rsidRPr="00F06D92">
        <w:rPr>
          <w:rFonts w:ascii="Times" w:hAnsi="Times"/>
          <w:i/>
          <w:szCs w:val="20"/>
          <w:lang w:eastAsia="fr-FR"/>
        </w:rPr>
        <w:t>APQR</w:t>
      </w:r>
      <w:r w:rsidR="00F06D92">
        <w:rPr>
          <w:rFonts w:ascii="Times" w:hAnsi="Times"/>
          <w:szCs w:val="20"/>
          <w:lang w:eastAsia="fr-FR"/>
        </w:rPr>
        <w:t xml:space="preserve"> représente la section du cube </w:t>
      </w:r>
      <w:r w:rsidR="00F06D92" w:rsidRPr="00F06D92">
        <w:rPr>
          <w:rFonts w:ascii="Times" w:hAnsi="Times"/>
          <w:i/>
          <w:szCs w:val="20"/>
          <w:lang w:eastAsia="fr-FR"/>
        </w:rPr>
        <w:t>ABCDEFGH</w:t>
      </w:r>
      <w:r w:rsidR="00F06D92">
        <w:rPr>
          <w:rFonts w:ascii="Times" w:hAnsi="Times"/>
          <w:szCs w:val="20"/>
          <w:lang w:eastAsia="fr-FR"/>
        </w:rPr>
        <w:t xml:space="preserve"> par le plan (</w:t>
      </w:r>
      <w:r w:rsidR="00F06D92" w:rsidRPr="00F06D92">
        <w:rPr>
          <w:rFonts w:ascii="Times" w:hAnsi="Times"/>
          <w:i/>
          <w:szCs w:val="20"/>
          <w:lang w:eastAsia="fr-FR"/>
        </w:rPr>
        <w:t>AMN</w:t>
      </w:r>
      <w:r w:rsidR="00F06D92">
        <w:rPr>
          <w:rFonts w:ascii="Times" w:hAnsi="Times"/>
          <w:szCs w:val="20"/>
          <w:lang w:eastAsia="fr-FR"/>
        </w:rPr>
        <w:t>).</w:t>
      </w:r>
    </w:p>
    <w:p w:rsidR="00766396" w:rsidRDefault="00A357E5" w:rsidP="00226ED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br w:type="page"/>
      </w:r>
    </w:p>
    <w:p w:rsidR="00604539" w:rsidRPr="008F537C" w:rsidRDefault="00766396" w:rsidP="00A35A78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NB.</w:t>
      </w:r>
      <w:r w:rsidR="00A357E5">
        <w:rPr>
          <w:rFonts w:ascii="Times" w:hAnsi="Times"/>
          <w:b/>
          <w:szCs w:val="20"/>
          <w:lang w:eastAsia="fr-FR"/>
        </w:rPr>
        <w:t xml:space="preserve"> </w:t>
      </w:r>
      <w:r w:rsidR="00A357E5" w:rsidRPr="00A357E5">
        <w:rPr>
          <w:rFonts w:ascii="Times" w:hAnsi="Times"/>
          <w:szCs w:val="20"/>
          <w:lang w:eastAsia="fr-FR"/>
        </w:rPr>
        <w:t>On peut démontrer</w:t>
      </w:r>
      <w:r w:rsidR="00A357E5">
        <w:rPr>
          <w:rFonts w:ascii="Times" w:hAnsi="Times"/>
          <w:szCs w:val="20"/>
          <w:lang w:eastAsia="fr-FR"/>
        </w:rPr>
        <w:t xml:space="preserve"> que </w:t>
      </w:r>
      <w:r w:rsidR="00A357E5" w:rsidRPr="00A357E5">
        <w:rPr>
          <w:rFonts w:ascii="Times" w:hAnsi="Times"/>
          <w:i/>
          <w:szCs w:val="20"/>
          <w:lang w:eastAsia="fr-FR"/>
        </w:rPr>
        <w:t>APQR</w:t>
      </w:r>
      <w:r w:rsidR="00A357E5">
        <w:rPr>
          <w:rFonts w:ascii="Times" w:hAnsi="Times"/>
          <w:szCs w:val="20"/>
          <w:lang w:eastAsia="fr-FR"/>
        </w:rPr>
        <w:t xml:space="preserve"> est un losange dont le côté mesure </w:t>
      </w:r>
      <w:r w:rsidR="00A357E5" w:rsidRPr="006B4526">
        <w:rPr>
          <w:rFonts w:ascii="Times" w:hAnsi="Times"/>
          <w:position w:val="-20"/>
          <w:szCs w:val="20"/>
          <w:lang w:eastAsia="fr-FR"/>
        </w:rPr>
        <w:object w:dxaOrig="620" w:dyaOrig="620">
          <v:shape id="_x0000_i1026" type="#_x0000_t75" style="width:31.5pt;height:31.5pt" o:ole="">
            <v:imagedata r:id="rId6" o:title=""/>
          </v:shape>
          <o:OLEObject Type="Embed" ProgID="Equation.3" ShapeID="_x0000_i1026" DrawAspect="Content" ObjectID="_1547369682" r:id="rId7"/>
        </w:object>
      </w:r>
      <w:r w:rsidR="00A357E5">
        <w:rPr>
          <w:rFonts w:ascii="Times" w:hAnsi="Times"/>
          <w:szCs w:val="20"/>
          <w:lang w:eastAsia="fr-FR"/>
        </w:rPr>
        <w:t xml:space="preserve">, </w:t>
      </w:r>
      <w:r w:rsidR="00A357E5">
        <w:rPr>
          <w:rFonts w:ascii="Times" w:hAnsi="Times"/>
          <w:i/>
          <w:szCs w:val="20"/>
          <w:lang w:eastAsia="fr-FR"/>
        </w:rPr>
        <w:t>a</w:t>
      </w:r>
      <w:r w:rsidR="00A357E5">
        <w:rPr>
          <w:rFonts w:ascii="Times" w:hAnsi="Times"/>
          <w:szCs w:val="20"/>
          <w:lang w:eastAsia="fr-FR"/>
        </w:rPr>
        <w:t xml:space="preserve"> étant la longueur de l'arrête du cube </w:t>
      </w:r>
      <w:r w:rsidR="00A357E5" w:rsidRPr="00A357E5">
        <w:rPr>
          <w:rFonts w:ascii="Times" w:hAnsi="Times"/>
          <w:i/>
          <w:szCs w:val="20"/>
          <w:lang w:eastAsia="fr-FR"/>
        </w:rPr>
        <w:t>ABCDEFGH</w:t>
      </w:r>
      <w:r w:rsidR="00A357E5">
        <w:rPr>
          <w:rFonts w:ascii="Times" w:hAnsi="Times"/>
          <w:szCs w:val="20"/>
          <w:lang w:eastAsia="fr-FR"/>
        </w:rPr>
        <w:t>.</w:t>
      </w:r>
    </w:p>
    <w:p w:rsidR="00604539" w:rsidRPr="008F537C" w:rsidRDefault="00604539" w:rsidP="009C0CCB">
      <w:pPr>
        <w:rPr>
          <w:rFonts w:ascii="Times" w:hAnsi="Times"/>
          <w:szCs w:val="20"/>
          <w:lang w:eastAsia="fr-FR"/>
        </w:rPr>
      </w:pPr>
    </w:p>
    <w:sectPr w:rsidR="00604539" w:rsidRPr="008F537C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22D3"/>
    <w:rsid w:val="000158F6"/>
    <w:rsid w:val="00035652"/>
    <w:rsid w:val="00041748"/>
    <w:rsid w:val="0005285C"/>
    <w:rsid w:val="00067BB1"/>
    <w:rsid w:val="00075D9E"/>
    <w:rsid w:val="000A0149"/>
    <w:rsid w:val="000D2785"/>
    <w:rsid w:val="000E27F9"/>
    <w:rsid w:val="000E53EB"/>
    <w:rsid w:val="000F47CD"/>
    <w:rsid w:val="00115F05"/>
    <w:rsid w:val="001160EC"/>
    <w:rsid w:val="00116B1A"/>
    <w:rsid w:val="001253C2"/>
    <w:rsid w:val="00141029"/>
    <w:rsid w:val="001825F5"/>
    <w:rsid w:val="00190C1A"/>
    <w:rsid w:val="001A74BC"/>
    <w:rsid w:val="001D496C"/>
    <w:rsid w:val="001E7FB4"/>
    <w:rsid w:val="00214EFB"/>
    <w:rsid w:val="002170FC"/>
    <w:rsid w:val="00226ED7"/>
    <w:rsid w:val="00230712"/>
    <w:rsid w:val="00230D87"/>
    <w:rsid w:val="00231D73"/>
    <w:rsid w:val="002357B1"/>
    <w:rsid w:val="00237269"/>
    <w:rsid w:val="00241D31"/>
    <w:rsid w:val="00275099"/>
    <w:rsid w:val="0028299E"/>
    <w:rsid w:val="00284372"/>
    <w:rsid w:val="002977CC"/>
    <w:rsid w:val="002A78BC"/>
    <w:rsid w:val="002C18D2"/>
    <w:rsid w:val="002C3E75"/>
    <w:rsid w:val="002F7C61"/>
    <w:rsid w:val="00305A72"/>
    <w:rsid w:val="00305B1B"/>
    <w:rsid w:val="00313288"/>
    <w:rsid w:val="00313BAA"/>
    <w:rsid w:val="003160D0"/>
    <w:rsid w:val="00324ED3"/>
    <w:rsid w:val="00342A2B"/>
    <w:rsid w:val="00343E1B"/>
    <w:rsid w:val="00360D89"/>
    <w:rsid w:val="00365ED6"/>
    <w:rsid w:val="00391210"/>
    <w:rsid w:val="003A0F10"/>
    <w:rsid w:val="003A7CCD"/>
    <w:rsid w:val="003B725E"/>
    <w:rsid w:val="003C3787"/>
    <w:rsid w:val="003D3F92"/>
    <w:rsid w:val="003D558F"/>
    <w:rsid w:val="0040104D"/>
    <w:rsid w:val="0040572E"/>
    <w:rsid w:val="0040684B"/>
    <w:rsid w:val="00454D95"/>
    <w:rsid w:val="004616E0"/>
    <w:rsid w:val="00461EEC"/>
    <w:rsid w:val="004B0CA8"/>
    <w:rsid w:val="004C0BC7"/>
    <w:rsid w:val="004C423E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1DDB"/>
    <w:rsid w:val="00533BD0"/>
    <w:rsid w:val="00552C4B"/>
    <w:rsid w:val="00552E14"/>
    <w:rsid w:val="00557F68"/>
    <w:rsid w:val="0057751D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5F83"/>
    <w:rsid w:val="005D6AFC"/>
    <w:rsid w:val="00604539"/>
    <w:rsid w:val="006106B3"/>
    <w:rsid w:val="00616D0F"/>
    <w:rsid w:val="0062044B"/>
    <w:rsid w:val="00621434"/>
    <w:rsid w:val="00640133"/>
    <w:rsid w:val="00657A73"/>
    <w:rsid w:val="00677B4A"/>
    <w:rsid w:val="0068774D"/>
    <w:rsid w:val="006A285A"/>
    <w:rsid w:val="006A34C3"/>
    <w:rsid w:val="006B275D"/>
    <w:rsid w:val="006B4371"/>
    <w:rsid w:val="006B4526"/>
    <w:rsid w:val="006D08B0"/>
    <w:rsid w:val="00705611"/>
    <w:rsid w:val="007273DF"/>
    <w:rsid w:val="007277F0"/>
    <w:rsid w:val="00736B0D"/>
    <w:rsid w:val="00736EE4"/>
    <w:rsid w:val="00742A03"/>
    <w:rsid w:val="0074415C"/>
    <w:rsid w:val="00745B7B"/>
    <w:rsid w:val="007637A4"/>
    <w:rsid w:val="00766396"/>
    <w:rsid w:val="007B68D0"/>
    <w:rsid w:val="007C1190"/>
    <w:rsid w:val="007D1FFF"/>
    <w:rsid w:val="007E36C3"/>
    <w:rsid w:val="007F1494"/>
    <w:rsid w:val="00814BC7"/>
    <w:rsid w:val="00815471"/>
    <w:rsid w:val="00834140"/>
    <w:rsid w:val="00840D59"/>
    <w:rsid w:val="00844998"/>
    <w:rsid w:val="00873116"/>
    <w:rsid w:val="00875112"/>
    <w:rsid w:val="008908BE"/>
    <w:rsid w:val="00891E9F"/>
    <w:rsid w:val="008A69EA"/>
    <w:rsid w:val="008B1655"/>
    <w:rsid w:val="008C23E0"/>
    <w:rsid w:val="008D087B"/>
    <w:rsid w:val="008E0CC0"/>
    <w:rsid w:val="008E57EC"/>
    <w:rsid w:val="008E6704"/>
    <w:rsid w:val="008F537C"/>
    <w:rsid w:val="00900E3F"/>
    <w:rsid w:val="009011D8"/>
    <w:rsid w:val="00902904"/>
    <w:rsid w:val="00915988"/>
    <w:rsid w:val="00924C71"/>
    <w:rsid w:val="009333F9"/>
    <w:rsid w:val="00945B13"/>
    <w:rsid w:val="00950F90"/>
    <w:rsid w:val="00952C95"/>
    <w:rsid w:val="00961232"/>
    <w:rsid w:val="00991BFC"/>
    <w:rsid w:val="009A5E4B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7E5"/>
    <w:rsid w:val="00A35A3C"/>
    <w:rsid w:val="00A35A78"/>
    <w:rsid w:val="00A40BF7"/>
    <w:rsid w:val="00A67E27"/>
    <w:rsid w:val="00A730A9"/>
    <w:rsid w:val="00A733E9"/>
    <w:rsid w:val="00A832A3"/>
    <w:rsid w:val="00A90046"/>
    <w:rsid w:val="00A9328E"/>
    <w:rsid w:val="00AA679B"/>
    <w:rsid w:val="00AB68BD"/>
    <w:rsid w:val="00AC7DE1"/>
    <w:rsid w:val="00AD2897"/>
    <w:rsid w:val="00AF2F01"/>
    <w:rsid w:val="00B027D3"/>
    <w:rsid w:val="00B04475"/>
    <w:rsid w:val="00B26765"/>
    <w:rsid w:val="00B306B0"/>
    <w:rsid w:val="00B33861"/>
    <w:rsid w:val="00B40A43"/>
    <w:rsid w:val="00B452C9"/>
    <w:rsid w:val="00B4593D"/>
    <w:rsid w:val="00B51D38"/>
    <w:rsid w:val="00B540EC"/>
    <w:rsid w:val="00B6240D"/>
    <w:rsid w:val="00B63ADF"/>
    <w:rsid w:val="00B726B2"/>
    <w:rsid w:val="00B91193"/>
    <w:rsid w:val="00B97EFD"/>
    <w:rsid w:val="00BA7C49"/>
    <w:rsid w:val="00BB0AB4"/>
    <w:rsid w:val="00BB6562"/>
    <w:rsid w:val="00BB68F1"/>
    <w:rsid w:val="00BB6CB6"/>
    <w:rsid w:val="00BC44BD"/>
    <w:rsid w:val="00BE1F7A"/>
    <w:rsid w:val="00BE2E48"/>
    <w:rsid w:val="00BE4A30"/>
    <w:rsid w:val="00BF2A6D"/>
    <w:rsid w:val="00C10ADD"/>
    <w:rsid w:val="00C216C3"/>
    <w:rsid w:val="00C31192"/>
    <w:rsid w:val="00C47979"/>
    <w:rsid w:val="00C6669C"/>
    <w:rsid w:val="00C70DB1"/>
    <w:rsid w:val="00C74FC4"/>
    <w:rsid w:val="00C82F40"/>
    <w:rsid w:val="00C94AFC"/>
    <w:rsid w:val="00C94B6B"/>
    <w:rsid w:val="00CB32FD"/>
    <w:rsid w:val="00CB3E99"/>
    <w:rsid w:val="00CD0915"/>
    <w:rsid w:val="00CF506F"/>
    <w:rsid w:val="00D0708A"/>
    <w:rsid w:val="00D1485C"/>
    <w:rsid w:val="00D179CB"/>
    <w:rsid w:val="00D95E29"/>
    <w:rsid w:val="00D9673B"/>
    <w:rsid w:val="00DA119E"/>
    <w:rsid w:val="00DC6FDB"/>
    <w:rsid w:val="00DD327F"/>
    <w:rsid w:val="00DD4AF2"/>
    <w:rsid w:val="00DE6260"/>
    <w:rsid w:val="00E018C3"/>
    <w:rsid w:val="00E01D2C"/>
    <w:rsid w:val="00E10283"/>
    <w:rsid w:val="00E240C7"/>
    <w:rsid w:val="00E45200"/>
    <w:rsid w:val="00E55D41"/>
    <w:rsid w:val="00E615AA"/>
    <w:rsid w:val="00E87F98"/>
    <w:rsid w:val="00EB2175"/>
    <w:rsid w:val="00EB2C29"/>
    <w:rsid w:val="00EC4032"/>
    <w:rsid w:val="00ED1EDD"/>
    <w:rsid w:val="00ED7D08"/>
    <w:rsid w:val="00EF189B"/>
    <w:rsid w:val="00F003F2"/>
    <w:rsid w:val="00F06D92"/>
    <w:rsid w:val="00F404F9"/>
    <w:rsid w:val="00F527FF"/>
    <w:rsid w:val="00F6497F"/>
    <w:rsid w:val="00F6672D"/>
    <w:rsid w:val="00F731A8"/>
    <w:rsid w:val="00F7681B"/>
    <w:rsid w:val="00FE1295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21EE"/>
  <w15:docId w15:val="{ACEB41B9-490F-4C41-9EC9-65127D73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4</cp:revision>
  <dcterms:created xsi:type="dcterms:W3CDTF">2017-01-26T09:35:00Z</dcterms:created>
  <dcterms:modified xsi:type="dcterms:W3CDTF">2017-01-31T11:08:00Z</dcterms:modified>
</cp:coreProperties>
</file>