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E7990" w:rsidRDefault="009E7990">
      <w:r>
        <w:t>Visualisation du code :</w:t>
      </w:r>
    </w:p>
    <w:p w:rsidR="009E7990" w:rsidRDefault="009E7990">
      <w:proofErr w:type="spellStart"/>
      <w:r>
        <w:t>Dataframe</w:t>
      </w:r>
      <w:proofErr w:type="spellEnd"/>
      <w:r>
        <w:t xml:space="preserve"> SagesfemmesGyne5 : </w:t>
      </w:r>
    </w:p>
    <w:p w:rsidR="00B2654C" w:rsidRDefault="00B2654C"/>
    <w:p w:rsidR="0044691B" w:rsidRDefault="00BB1CBA">
      <w:r>
        <w:rPr>
          <w:noProof/>
        </w:rPr>
        <w:drawing>
          <wp:inline distT="0" distB="0" distL="0" distR="0">
            <wp:extent cx="6578092" cy="2394408"/>
            <wp:effectExtent l="0" t="0" r="635" b="635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pture d’écran 2026-02-24 à 12.02.49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0540" cy="2398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707" w:rsidRDefault="0044691B" w:rsidP="0044691B">
      <w:pPr>
        <w:pStyle w:val="Paragraphedeliste"/>
        <w:numPr>
          <w:ilvl w:val="0"/>
          <w:numId w:val="1"/>
        </w:numPr>
      </w:pPr>
      <w:r>
        <w:t xml:space="preserve">Pb : structure diff </w:t>
      </w:r>
      <w:r w:rsidR="000F3707">
        <w:t xml:space="preserve">alors que </w:t>
      </w:r>
      <w:proofErr w:type="spellStart"/>
      <w:r w:rsidR="000F3707">
        <w:t>meme</w:t>
      </w:r>
      <w:proofErr w:type="spellEnd"/>
      <w:r w:rsidR="000F3707">
        <w:t xml:space="preserve"> adresse</w:t>
      </w:r>
      <w:r w:rsidR="009E7990">
        <w:t xml:space="preserve">. Pour les structures </w:t>
      </w:r>
      <w:proofErr w:type="spellStart"/>
      <w:r w:rsidR="009E7990">
        <w:t>hospitalieres</w:t>
      </w:r>
      <w:proofErr w:type="spellEnd"/>
      <w:r w:rsidR="009E7990">
        <w:t xml:space="preserve"> fonctionneraient mais pas pour faire ressortir les cabinets libéraux.</w:t>
      </w:r>
    </w:p>
    <w:p w:rsidR="009E7990" w:rsidRDefault="009E7990" w:rsidP="0044691B">
      <w:pPr>
        <w:pStyle w:val="Paragraphedeliste"/>
        <w:numPr>
          <w:ilvl w:val="0"/>
          <w:numId w:val="1"/>
        </w:numPr>
      </w:pPr>
      <w:r>
        <w:t>Faire des groupes sur les adresses</w:t>
      </w:r>
    </w:p>
    <w:p w:rsidR="009E7990" w:rsidRDefault="009E7990" w:rsidP="009E7990"/>
    <w:p w:rsidR="002E0AEC" w:rsidRDefault="009E7990" w:rsidP="000F3707">
      <w:proofErr w:type="spellStart"/>
      <w:r>
        <w:t>SfGoAdresse</w:t>
      </w:r>
      <w:proofErr w:type="spellEnd"/>
      <w:r>
        <w:t xml:space="preserve"> : </w:t>
      </w:r>
      <w:proofErr w:type="spellStart"/>
      <w:r>
        <w:t>obj</w:t>
      </w:r>
      <w:proofErr w:type="spellEnd"/>
      <w:r>
        <w:t xml:space="preserve"> sortir les adresses présentent &gt; 3 fois : </w:t>
      </w:r>
    </w:p>
    <w:p w:rsidR="00FC1760" w:rsidRDefault="00FC1760" w:rsidP="000F3707"/>
    <w:p w:rsidR="00FC1760" w:rsidRDefault="009E7990" w:rsidP="000F3707">
      <w:r>
        <w:rPr>
          <w:noProof/>
        </w:rPr>
        <w:drawing>
          <wp:inline distT="0" distB="0" distL="0" distR="0">
            <wp:extent cx="3940405" cy="4614229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e d’écran 2026-02-24 à 10.45.47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8085" cy="4623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D4E" w:rsidRDefault="009E7990" w:rsidP="000F3707">
      <w:pPr>
        <w:pStyle w:val="Paragraphedeliste"/>
        <w:numPr>
          <w:ilvl w:val="0"/>
          <w:numId w:val="1"/>
        </w:numPr>
      </w:pPr>
      <w:r>
        <w:t xml:space="preserve">Nettoyage à poursuivre car encore des adresses qui ne se regroupent pas. </w:t>
      </w:r>
    </w:p>
    <w:p w:rsidR="009E7990" w:rsidRDefault="00D45B14" w:rsidP="00771D4E">
      <w:pPr>
        <w:pStyle w:val="Paragraphedeliste"/>
      </w:pPr>
      <w:r>
        <w:t xml:space="preserve">Sortie </w:t>
      </w:r>
      <w:proofErr w:type="spellStart"/>
      <w:r>
        <w:t>complete</w:t>
      </w:r>
      <w:proofErr w:type="spellEnd"/>
      <w:r>
        <w:t xml:space="preserve"> </w:t>
      </w:r>
    </w:p>
    <w:p w:rsidR="00771D4E" w:rsidRDefault="00771D4E" w:rsidP="00771D4E"/>
    <w:p w:rsidR="00D45B14" w:rsidRDefault="00D45B14" w:rsidP="00771D4E"/>
    <w:p w:rsidR="0036451F" w:rsidRDefault="00F71998" w:rsidP="00771D4E">
      <w:r>
        <w:rPr>
          <w:noProof/>
        </w:rPr>
        <w:lastRenderedPageBreak/>
        <w:drawing>
          <wp:inline distT="0" distB="0" distL="0" distR="0">
            <wp:extent cx="4724400" cy="5253850"/>
            <wp:effectExtent l="0" t="0" r="0" b="444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e d’écran 2026-02-26 à 13.49.0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1190" cy="5261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998" w:rsidRDefault="00F71998" w:rsidP="00771D4E"/>
    <w:p w:rsidR="00F71998" w:rsidRDefault="003672FA" w:rsidP="00771D4E">
      <w:r>
        <w:t xml:space="preserve">Pmi : différentes pmi en </w:t>
      </w:r>
      <w:proofErr w:type="spellStart"/>
      <w:r>
        <w:t>isere</w:t>
      </w:r>
      <w:proofErr w:type="spellEnd"/>
      <w:r>
        <w:t xml:space="preserve"> derrière « service </w:t>
      </w:r>
      <w:proofErr w:type="spellStart"/>
      <w:r>
        <w:t>departemental</w:t>
      </w:r>
      <w:proofErr w:type="spellEnd"/>
      <w:r>
        <w:t xml:space="preserve"> de pmi </w:t>
      </w:r>
      <w:proofErr w:type="spellStart"/>
      <w:r>
        <w:t>isere</w:t>
      </w:r>
      <w:proofErr w:type="spellEnd"/>
      <w:r>
        <w:t> »</w:t>
      </w:r>
    </w:p>
    <w:p w:rsidR="00F71998" w:rsidRDefault="00F71998" w:rsidP="00771D4E">
      <w:r>
        <w:t xml:space="preserve">En traitant les NA, est apparu « chu38 » =&gt; à mettre avec chu </w:t>
      </w:r>
      <w:proofErr w:type="spellStart"/>
      <w:r>
        <w:t>ga</w:t>
      </w:r>
      <w:proofErr w:type="spellEnd"/>
    </w:p>
    <w:p w:rsidR="00A128B3" w:rsidRDefault="003672FA" w:rsidP="00771D4E">
      <w:r>
        <w:t>Bizarre le nb de pro pour le chu</w:t>
      </w:r>
      <w:proofErr w:type="gramStart"/>
      <w:r>
        <w:t xml:space="preserve"> ..</w:t>
      </w:r>
      <w:proofErr w:type="gramEnd"/>
      <w:r>
        <w:t xml:space="preserve"> ? </w:t>
      </w:r>
    </w:p>
    <w:p w:rsidR="003672FA" w:rsidRDefault="003672FA" w:rsidP="00771D4E">
      <w:r>
        <w:t xml:space="preserve">Grouper par profession ? </w:t>
      </w:r>
    </w:p>
    <w:p w:rsidR="00114756" w:rsidRDefault="00114756" w:rsidP="00771D4E"/>
    <w:p w:rsidR="00117B71" w:rsidRPr="00117B71" w:rsidRDefault="00FA74EE" w:rsidP="00771D4E">
      <w:pPr>
        <w:rPr>
          <w:b/>
        </w:rPr>
      </w:pPr>
      <w:r>
        <w:rPr>
          <w:b/>
        </w:rPr>
        <w:t xml:space="preserve">9 </w:t>
      </w:r>
      <w:r w:rsidR="00117B71" w:rsidRPr="00117B71">
        <w:rPr>
          <w:b/>
        </w:rPr>
        <w:t>mars</w:t>
      </w:r>
      <w:r>
        <w:rPr>
          <w:b/>
        </w:rPr>
        <w:t xml:space="preserve"> 202</w:t>
      </w:r>
      <w:r w:rsidR="00117B71" w:rsidRPr="00117B71">
        <w:rPr>
          <w:b/>
        </w:rPr>
        <w:t>6</w:t>
      </w:r>
    </w:p>
    <w:p w:rsidR="00114756" w:rsidRDefault="00E60EE9" w:rsidP="00771D4E">
      <w:r>
        <w:t xml:space="preserve">Ajouter </w:t>
      </w:r>
      <w:r w:rsidR="00542DF0">
        <w:t xml:space="preserve">Variable par réseau </w:t>
      </w:r>
    </w:p>
    <w:p w:rsidR="00117B71" w:rsidRDefault="00117B71" w:rsidP="00771D4E">
      <w:r>
        <w:t xml:space="preserve">Import table </w:t>
      </w:r>
      <w:proofErr w:type="spellStart"/>
      <w:r>
        <w:t>codeinsee</w:t>
      </w:r>
      <w:proofErr w:type="spellEnd"/>
      <w:r>
        <w:t xml:space="preserve"> à partir de Excel avec les </w:t>
      </w:r>
      <w:proofErr w:type="spellStart"/>
      <w:r>
        <w:t>comcom</w:t>
      </w:r>
      <w:proofErr w:type="spellEnd"/>
      <w:r>
        <w:t xml:space="preserve">, ville et code </w:t>
      </w:r>
      <w:proofErr w:type="spellStart"/>
      <w:r>
        <w:t>insee</w:t>
      </w:r>
      <w:proofErr w:type="spellEnd"/>
      <w:r>
        <w:t xml:space="preserve"> </w:t>
      </w:r>
    </w:p>
    <w:p w:rsidR="00117B71" w:rsidRDefault="00117B71" w:rsidP="00771D4E">
      <w:proofErr w:type="spellStart"/>
      <w:r>
        <w:t>Left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</w:t>
      </w:r>
      <w:proofErr w:type="spellStart"/>
      <w:r>
        <w:t>sagefemmegyne</w:t>
      </w:r>
      <w:proofErr w:type="spellEnd"/>
      <w:r>
        <w:t xml:space="preserve"> +</w:t>
      </w:r>
      <w:proofErr w:type="spellStart"/>
      <w:r>
        <w:t>codeinsee</w:t>
      </w:r>
      <w:proofErr w:type="spellEnd"/>
      <w:r>
        <w:t xml:space="preserve"> : fonctionne mais pb cohérence entre la ville des 2 </w:t>
      </w:r>
      <w:proofErr w:type="spellStart"/>
      <w:proofErr w:type="gramStart"/>
      <w:r>
        <w:t>dataframe</w:t>
      </w:r>
      <w:proofErr w:type="spellEnd"/>
      <w:r>
        <w:t>..</w:t>
      </w:r>
      <w:proofErr w:type="gramEnd"/>
    </w:p>
    <w:p w:rsidR="00117B71" w:rsidRDefault="00117B71" w:rsidP="00771D4E">
      <w:r>
        <w:t xml:space="preserve">Dans fichier initial de l’ARS, code </w:t>
      </w:r>
      <w:proofErr w:type="spellStart"/>
      <w:r>
        <w:t>insee</w:t>
      </w:r>
      <w:proofErr w:type="spellEnd"/>
      <w:r>
        <w:t xml:space="preserve">. </w:t>
      </w:r>
    </w:p>
    <w:p w:rsidR="00117B71" w:rsidRDefault="00117B71" w:rsidP="00771D4E">
      <w:r>
        <w:t xml:space="preserve">Mais dans le </w:t>
      </w:r>
      <w:proofErr w:type="spellStart"/>
      <w:r>
        <w:t>cleaning</w:t>
      </w:r>
      <w:proofErr w:type="spellEnd"/>
      <w:r>
        <w:t xml:space="preserve">, quand il n’y avait pas </w:t>
      </w:r>
      <w:proofErr w:type="gramStart"/>
      <w:r>
        <w:t>le code commune</w:t>
      </w:r>
      <w:proofErr w:type="gramEnd"/>
      <w:r>
        <w:t>, j’avais remplacé par le code postal.</w:t>
      </w:r>
    </w:p>
    <w:p w:rsidR="00117B71" w:rsidRDefault="009B70E6" w:rsidP="00771D4E">
      <w:r>
        <w:t xml:space="preserve">Code </w:t>
      </w:r>
    </w:p>
    <w:p w:rsidR="009B70E6" w:rsidRDefault="009B70E6" w:rsidP="00771D4E">
      <w:r>
        <w:t xml:space="preserve">Regarder : Ville ≠ commune =&gt; </w:t>
      </w:r>
      <w:proofErr w:type="spellStart"/>
      <w:r>
        <w:t>cbm</w:t>
      </w:r>
      <w:proofErr w:type="spellEnd"/>
      <w:r>
        <w:t xml:space="preserve"> de % de diff. </w:t>
      </w:r>
    </w:p>
    <w:p w:rsidR="00F71998" w:rsidRDefault="00F71998" w:rsidP="00771D4E"/>
    <w:p w:rsidR="00AC7877" w:rsidRDefault="00E60EE9">
      <w:pPr>
        <w:rPr>
          <w:b/>
        </w:rPr>
      </w:pPr>
      <w:r>
        <w:rPr>
          <w:b/>
          <w:noProof/>
        </w:rPr>
        <w:drawing>
          <wp:inline distT="0" distB="0" distL="0" distR="0">
            <wp:extent cx="5756910" cy="1648460"/>
            <wp:effectExtent l="0" t="0" r="0" b="254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pture d’écran 2026-03-04 à 15.59.2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877" w:rsidRDefault="00AC7877" w:rsidP="00AC7877">
      <w:pPr>
        <w:rPr>
          <w:bCs/>
        </w:rPr>
      </w:pPr>
      <w:r>
        <w:rPr>
          <w:bCs/>
        </w:rPr>
        <w:lastRenderedPageBreak/>
        <w:t xml:space="preserve">15/03 : </w:t>
      </w:r>
    </w:p>
    <w:p w:rsidR="00AC7877" w:rsidRDefault="00AC7877" w:rsidP="00AC7877">
      <w:pPr>
        <w:rPr>
          <w:bCs/>
        </w:rPr>
      </w:pPr>
      <w:r>
        <w:rPr>
          <w:bCs/>
        </w:rPr>
        <w:t xml:space="preserve">Jointure sur le nom des villes + vérification via les codes postaux =&gt; selon nom de la com-com, le </w:t>
      </w:r>
      <w:proofErr w:type="spellStart"/>
      <w:r>
        <w:rPr>
          <w:bCs/>
        </w:rPr>
        <w:t>resreau</w:t>
      </w:r>
      <w:proofErr w:type="spellEnd"/>
      <w:r>
        <w:rPr>
          <w:bCs/>
        </w:rPr>
        <w:t xml:space="preserve"> prend la valeur AURORE ou RPAI</w:t>
      </w:r>
    </w:p>
    <w:p w:rsidR="00AC7877" w:rsidRPr="00AC7877" w:rsidRDefault="00AC7877" w:rsidP="00AC7877">
      <w:pPr>
        <w:rPr>
          <w:bCs/>
        </w:rPr>
      </w:pPr>
      <w:r w:rsidRPr="00AC7877">
        <w:rPr>
          <w:bCs/>
        </w:rPr>
        <w:t xml:space="preserve">L'Isère comprend 18 communautés de communes. Le réseau prend la valeur : </w:t>
      </w:r>
    </w:p>
    <w:p w:rsidR="00AC7877" w:rsidRPr="00AC7877" w:rsidRDefault="00AC7877" w:rsidP="00AC7877">
      <w:pPr>
        <w:rPr>
          <w:bCs/>
        </w:rPr>
      </w:pPr>
      <w:r w:rsidRPr="00AC7877">
        <w:rPr>
          <w:bCs/>
        </w:rPr>
        <w:t xml:space="preserve">* Aurore pour les com-com suivantes : </w:t>
      </w:r>
      <w:proofErr w:type="gramStart"/>
      <w:r w:rsidRPr="00AC7877">
        <w:rPr>
          <w:bCs/>
        </w:rPr>
        <w:t>ca</w:t>
      </w:r>
      <w:proofErr w:type="gramEnd"/>
      <w:r w:rsidRPr="00AC7877">
        <w:rPr>
          <w:bCs/>
        </w:rPr>
        <w:t xml:space="preserve"> vienne </w:t>
      </w:r>
      <w:proofErr w:type="spellStart"/>
      <w:r w:rsidRPr="00AC7877">
        <w:rPr>
          <w:bCs/>
        </w:rPr>
        <w:t>condrieu</w:t>
      </w:r>
      <w:proofErr w:type="spellEnd"/>
      <w:r w:rsidRPr="00AC7877">
        <w:rPr>
          <w:bCs/>
        </w:rPr>
        <w:t xml:space="preserve">, cc les balcons du dauphine, </w:t>
      </w:r>
      <w:proofErr w:type="spellStart"/>
      <w:r w:rsidRPr="00AC7877">
        <w:rPr>
          <w:bCs/>
        </w:rPr>
        <w:t>ca</w:t>
      </w:r>
      <w:proofErr w:type="spellEnd"/>
      <w:r w:rsidRPr="00AC7877">
        <w:rPr>
          <w:bCs/>
        </w:rPr>
        <w:t xml:space="preserve"> porte de l'</w:t>
      </w:r>
      <w:proofErr w:type="spellStart"/>
      <w:r w:rsidRPr="00AC7877">
        <w:rPr>
          <w:bCs/>
        </w:rPr>
        <w:t>isere</w:t>
      </w:r>
      <w:proofErr w:type="spellEnd"/>
      <w:r w:rsidRPr="00AC7877">
        <w:rPr>
          <w:bCs/>
        </w:rPr>
        <w:t xml:space="preserve"> (</w:t>
      </w:r>
      <w:proofErr w:type="spellStart"/>
      <w:r w:rsidRPr="00AC7877">
        <w:rPr>
          <w:bCs/>
        </w:rPr>
        <w:t>capi</w:t>
      </w:r>
      <w:proofErr w:type="spellEnd"/>
      <w:r w:rsidRPr="00AC7877">
        <w:rPr>
          <w:bCs/>
        </w:rPr>
        <w:t xml:space="preserve">), cc collines </w:t>
      </w:r>
      <w:proofErr w:type="spellStart"/>
      <w:r w:rsidRPr="00AC7877">
        <w:rPr>
          <w:bCs/>
        </w:rPr>
        <w:t>isere</w:t>
      </w:r>
      <w:proofErr w:type="spellEnd"/>
      <w:r w:rsidRPr="00AC7877">
        <w:rPr>
          <w:bCs/>
        </w:rPr>
        <w:t xml:space="preserve"> nord </w:t>
      </w:r>
      <w:proofErr w:type="spellStart"/>
      <w:r w:rsidRPr="00AC7877">
        <w:rPr>
          <w:bCs/>
        </w:rPr>
        <w:t>communaute</w:t>
      </w:r>
      <w:proofErr w:type="spellEnd"/>
      <w:r w:rsidRPr="00AC7877">
        <w:rPr>
          <w:bCs/>
        </w:rPr>
        <w:t xml:space="preserve">, cc </w:t>
      </w:r>
      <w:proofErr w:type="spellStart"/>
      <w:r w:rsidRPr="00AC7877">
        <w:rPr>
          <w:bCs/>
        </w:rPr>
        <w:t>lyon</w:t>
      </w:r>
      <w:proofErr w:type="spellEnd"/>
      <w:r w:rsidRPr="00AC7877">
        <w:rPr>
          <w:bCs/>
        </w:rPr>
        <w:t xml:space="preserve"> saint </w:t>
      </w:r>
      <w:proofErr w:type="spellStart"/>
      <w:r w:rsidRPr="00AC7877">
        <w:rPr>
          <w:bCs/>
        </w:rPr>
        <w:t>exupery</w:t>
      </w:r>
      <w:proofErr w:type="spellEnd"/>
      <w:r w:rsidRPr="00AC7877">
        <w:rPr>
          <w:bCs/>
        </w:rPr>
        <w:t xml:space="preserve"> en dauphine</w:t>
      </w:r>
    </w:p>
    <w:p w:rsidR="00AC7877" w:rsidRPr="00AC7877" w:rsidRDefault="00AC7877" w:rsidP="00AC7877">
      <w:pPr>
        <w:rPr>
          <w:bCs/>
        </w:rPr>
      </w:pPr>
      <w:r w:rsidRPr="00AC7877">
        <w:rPr>
          <w:bCs/>
        </w:rPr>
        <w:t xml:space="preserve">* RPAI pour les com-com suivantes : </w:t>
      </w:r>
      <w:proofErr w:type="spellStart"/>
      <w:r w:rsidRPr="00AC7877">
        <w:rPr>
          <w:bCs/>
        </w:rPr>
        <w:t>grenoble</w:t>
      </w:r>
      <w:proofErr w:type="spellEnd"/>
      <w:r w:rsidRPr="00AC7877">
        <w:rPr>
          <w:bCs/>
        </w:rPr>
        <w:t xml:space="preserve"> alpes </w:t>
      </w:r>
      <w:proofErr w:type="spellStart"/>
      <w:r w:rsidRPr="00AC7877">
        <w:rPr>
          <w:bCs/>
        </w:rPr>
        <w:t>metropole</w:t>
      </w:r>
      <w:proofErr w:type="spellEnd"/>
      <w:r w:rsidRPr="00AC7877">
        <w:rPr>
          <w:bCs/>
        </w:rPr>
        <w:t xml:space="preserve">, cc le </w:t>
      </w:r>
      <w:proofErr w:type="spellStart"/>
      <w:r w:rsidRPr="00AC7877">
        <w:rPr>
          <w:bCs/>
        </w:rPr>
        <w:t>gresivaudan</w:t>
      </w:r>
      <w:proofErr w:type="spellEnd"/>
      <w:r w:rsidRPr="00AC7877">
        <w:rPr>
          <w:bCs/>
        </w:rPr>
        <w:t xml:space="preserve">, </w:t>
      </w:r>
      <w:proofErr w:type="gramStart"/>
      <w:r w:rsidRPr="00AC7877">
        <w:rPr>
          <w:bCs/>
        </w:rPr>
        <w:t>ca</w:t>
      </w:r>
      <w:proofErr w:type="gramEnd"/>
      <w:r w:rsidRPr="00AC7877">
        <w:rPr>
          <w:bCs/>
        </w:rPr>
        <w:t xml:space="preserve"> du pays voironnais, cc saint </w:t>
      </w:r>
      <w:proofErr w:type="spellStart"/>
      <w:r w:rsidRPr="00AC7877">
        <w:rPr>
          <w:bCs/>
        </w:rPr>
        <w:t>marcellin</w:t>
      </w:r>
      <w:proofErr w:type="spellEnd"/>
      <w:r w:rsidRPr="00AC7877">
        <w:rPr>
          <w:bCs/>
        </w:rPr>
        <w:t xml:space="preserve"> </w:t>
      </w:r>
      <w:proofErr w:type="spellStart"/>
      <w:r w:rsidRPr="00AC7877">
        <w:rPr>
          <w:bCs/>
        </w:rPr>
        <w:t>vercors</w:t>
      </w:r>
      <w:proofErr w:type="spellEnd"/>
      <w:r w:rsidRPr="00AC7877">
        <w:rPr>
          <w:bCs/>
        </w:rPr>
        <w:t xml:space="preserve"> </w:t>
      </w:r>
      <w:proofErr w:type="spellStart"/>
      <w:r w:rsidRPr="00AC7877">
        <w:rPr>
          <w:bCs/>
        </w:rPr>
        <w:t>isere</w:t>
      </w:r>
      <w:proofErr w:type="spellEnd"/>
      <w:r w:rsidRPr="00AC7877">
        <w:rPr>
          <w:bCs/>
        </w:rPr>
        <w:t xml:space="preserve"> </w:t>
      </w:r>
      <w:proofErr w:type="spellStart"/>
      <w:r w:rsidRPr="00AC7877">
        <w:rPr>
          <w:bCs/>
        </w:rPr>
        <w:t>communaute</w:t>
      </w:r>
      <w:proofErr w:type="spellEnd"/>
      <w:r w:rsidRPr="00AC7877">
        <w:rPr>
          <w:bCs/>
        </w:rPr>
        <w:t xml:space="preserve">, </w:t>
      </w:r>
      <w:proofErr w:type="spellStart"/>
      <w:r w:rsidRPr="00AC7877">
        <w:rPr>
          <w:bCs/>
        </w:rPr>
        <w:t>bievre</w:t>
      </w:r>
      <w:proofErr w:type="spellEnd"/>
      <w:r w:rsidRPr="00AC7877">
        <w:rPr>
          <w:bCs/>
        </w:rPr>
        <w:t xml:space="preserve"> </w:t>
      </w:r>
      <w:proofErr w:type="spellStart"/>
      <w:r w:rsidRPr="00AC7877">
        <w:rPr>
          <w:bCs/>
        </w:rPr>
        <w:t>isere</w:t>
      </w:r>
      <w:proofErr w:type="spellEnd"/>
      <w:r w:rsidRPr="00AC7877">
        <w:rPr>
          <w:bCs/>
        </w:rPr>
        <w:t xml:space="preserve">, cc du massif du </w:t>
      </w:r>
      <w:proofErr w:type="spellStart"/>
      <w:r w:rsidRPr="00AC7877">
        <w:rPr>
          <w:bCs/>
        </w:rPr>
        <w:t>vercors</w:t>
      </w:r>
      <w:proofErr w:type="spellEnd"/>
      <w:r w:rsidRPr="00AC7877">
        <w:rPr>
          <w:bCs/>
        </w:rPr>
        <w:t xml:space="preserve">, cc du </w:t>
      </w:r>
      <w:proofErr w:type="spellStart"/>
      <w:r w:rsidRPr="00AC7877">
        <w:rPr>
          <w:bCs/>
        </w:rPr>
        <w:t>trieves</w:t>
      </w:r>
      <w:proofErr w:type="spellEnd"/>
      <w:r w:rsidRPr="00AC7877">
        <w:rPr>
          <w:bCs/>
        </w:rPr>
        <w:t xml:space="preserve">, cc les vals du dauphine, cc entre </w:t>
      </w:r>
      <w:proofErr w:type="spellStart"/>
      <w:r w:rsidRPr="00AC7877">
        <w:rPr>
          <w:bCs/>
        </w:rPr>
        <w:t>bievre</w:t>
      </w:r>
      <w:proofErr w:type="spellEnd"/>
      <w:r w:rsidRPr="00AC7877">
        <w:rPr>
          <w:bCs/>
        </w:rPr>
        <w:t xml:space="preserve"> et </w:t>
      </w:r>
      <w:proofErr w:type="spellStart"/>
      <w:r w:rsidRPr="00AC7877">
        <w:rPr>
          <w:bCs/>
        </w:rPr>
        <w:t>rhône</w:t>
      </w:r>
      <w:proofErr w:type="spellEnd"/>
      <w:r w:rsidRPr="00AC7877">
        <w:rPr>
          <w:bCs/>
        </w:rPr>
        <w:t xml:space="preserve">, cc cœur de chartreuse, cc de la </w:t>
      </w:r>
      <w:proofErr w:type="spellStart"/>
      <w:r w:rsidRPr="00AC7877">
        <w:rPr>
          <w:bCs/>
        </w:rPr>
        <w:t>matheysine</w:t>
      </w:r>
      <w:proofErr w:type="spellEnd"/>
      <w:r w:rsidRPr="00AC7877">
        <w:rPr>
          <w:bCs/>
        </w:rPr>
        <w:t xml:space="preserve">, cc de </w:t>
      </w:r>
      <w:proofErr w:type="spellStart"/>
      <w:r w:rsidRPr="00AC7877">
        <w:rPr>
          <w:bCs/>
        </w:rPr>
        <w:t>l'oisans</w:t>
      </w:r>
      <w:proofErr w:type="spellEnd"/>
      <w:r w:rsidRPr="00AC7877">
        <w:rPr>
          <w:bCs/>
        </w:rPr>
        <w:t xml:space="preserve">, cc de </w:t>
      </w:r>
      <w:proofErr w:type="spellStart"/>
      <w:r w:rsidRPr="00AC7877">
        <w:rPr>
          <w:bCs/>
        </w:rPr>
        <w:t>bievre</w:t>
      </w:r>
      <w:proofErr w:type="spellEnd"/>
      <w:r w:rsidRPr="00AC7877">
        <w:rPr>
          <w:bCs/>
        </w:rPr>
        <w:t xml:space="preserve"> est. </w:t>
      </w:r>
    </w:p>
    <w:p w:rsidR="00AC7877" w:rsidRDefault="00AC7877" w:rsidP="00AC7877">
      <w:pPr>
        <w:rPr>
          <w:b/>
        </w:rPr>
      </w:pPr>
      <w:r>
        <w:rPr>
          <w:b/>
          <w:noProof/>
        </w:rPr>
        <w:drawing>
          <wp:inline distT="0" distB="0" distL="0" distR="0" wp14:anchorId="6CC17934" wp14:editId="5553B3E1">
            <wp:extent cx="6642100" cy="1811020"/>
            <wp:effectExtent l="0" t="0" r="0" b="5080"/>
            <wp:docPr id="1858781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78124" name="Image 18587812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374" w:rsidRDefault="00AC7877" w:rsidP="00AC7877">
      <w:r>
        <w:fldChar w:fldCharType="begin"/>
      </w:r>
      <w:r>
        <w:instrText xml:space="preserve"> INCLUDEPICTURE "https://france.comersis.com/map/epci/intercommunalites-de-l-Isere.png"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3190672" cy="3190672"/>
            <wp:effectExtent l="0" t="0" r="0" b="0"/>
            <wp:docPr id="1653576217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8728" cy="3198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D66374" w:rsidRDefault="00D66374" w:rsidP="00AC7877"/>
    <w:p w:rsidR="00D66374" w:rsidRDefault="00D66374" w:rsidP="00AC7877">
      <w:r>
        <w:t xml:space="preserve">Pb -&gt; </w:t>
      </w:r>
      <w:proofErr w:type="spellStart"/>
      <w:r>
        <w:t>ch</w:t>
      </w:r>
      <w:proofErr w:type="spellEnd"/>
      <w:r>
        <w:t xml:space="preserve"> pierre </w:t>
      </w:r>
      <w:proofErr w:type="spellStart"/>
      <w:r>
        <w:t>oudot</w:t>
      </w:r>
      <w:proofErr w:type="spellEnd"/>
      <w:r>
        <w:t xml:space="preserve"> et clinique saint </w:t>
      </w:r>
      <w:proofErr w:type="spellStart"/>
      <w:r>
        <w:t>vincent</w:t>
      </w:r>
      <w:proofErr w:type="spellEnd"/>
      <w:r>
        <w:t xml:space="preserve"> : </w:t>
      </w:r>
      <w:proofErr w:type="spellStart"/>
      <w:r>
        <w:t>meme</w:t>
      </w:r>
      <w:proofErr w:type="spellEnd"/>
      <w:r>
        <w:t xml:space="preserve"> adresse</w:t>
      </w:r>
      <w:proofErr w:type="gramStart"/>
      <w:r>
        <w:t xml:space="preserve"> ..</w:t>
      </w:r>
      <w:proofErr w:type="gramEnd"/>
      <w:r>
        <w:t xml:space="preserve"> </w:t>
      </w:r>
    </w:p>
    <w:p w:rsidR="001058D3" w:rsidRDefault="00D66374" w:rsidP="00AC7877">
      <w:pPr>
        <w:rPr>
          <w:b/>
        </w:rPr>
      </w:pPr>
      <w:r>
        <w:rPr>
          <w:b/>
          <w:noProof/>
        </w:rPr>
        <w:drawing>
          <wp:inline distT="0" distB="0" distL="0" distR="0">
            <wp:extent cx="3919774" cy="2437681"/>
            <wp:effectExtent l="0" t="0" r="5080" b="1270"/>
            <wp:docPr id="19325596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559691" name="Image 193255969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5570" cy="2453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0C8" w:rsidRDefault="00C553F2" w:rsidP="00AC7877">
      <w:pPr>
        <w:rPr>
          <w:b/>
        </w:rPr>
      </w:pPr>
      <w:r>
        <w:rPr>
          <w:b/>
        </w:rPr>
        <w:lastRenderedPageBreak/>
        <w:t xml:space="preserve">Restructuration du code quasi </w:t>
      </w:r>
      <w:proofErr w:type="spellStart"/>
      <w:r>
        <w:rPr>
          <w:b/>
        </w:rPr>
        <w:t>tereminée</w:t>
      </w:r>
      <w:proofErr w:type="spellEnd"/>
      <w:r>
        <w:rPr>
          <w:b/>
        </w:rPr>
        <w:t xml:space="preserve"> </w:t>
      </w:r>
    </w:p>
    <w:p w:rsidR="00C553F2" w:rsidRDefault="00C553F2" w:rsidP="00AC7877">
      <w:pPr>
        <w:rPr>
          <w:bCs/>
        </w:rPr>
      </w:pPr>
      <w:r w:rsidRPr="00C553F2">
        <w:rPr>
          <w:bCs/>
        </w:rPr>
        <w:t xml:space="preserve">Nouveau code avec toute la région AURA en </w:t>
      </w:r>
      <w:proofErr w:type="spellStart"/>
      <w:r w:rsidRPr="00C553F2">
        <w:rPr>
          <w:bCs/>
        </w:rPr>
        <w:t>eentré</w:t>
      </w:r>
      <w:proofErr w:type="spellEnd"/>
      <w:r w:rsidRPr="00C553F2">
        <w:rPr>
          <w:bCs/>
        </w:rPr>
        <w:t xml:space="preserve"> </w:t>
      </w:r>
    </w:p>
    <w:p w:rsidR="00EE746B" w:rsidRPr="00C553F2" w:rsidRDefault="00EE746B" w:rsidP="00AC7877">
      <w:pPr>
        <w:rPr>
          <w:bCs/>
        </w:rPr>
      </w:pPr>
      <w:r>
        <w:rPr>
          <w:bCs/>
        </w:rPr>
        <w:t xml:space="preserve">Filtre ensuite par région </w:t>
      </w:r>
    </w:p>
    <w:p w:rsidR="00C553F2" w:rsidRPr="00C553F2" w:rsidRDefault="00C553F2" w:rsidP="00AC7877">
      <w:pPr>
        <w:rPr>
          <w:bCs/>
        </w:rPr>
      </w:pPr>
    </w:p>
    <w:p w:rsidR="00F520C8" w:rsidRPr="00C553F2" w:rsidRDefault="00C553F2" w:rsidP="00AC7877">
      <w:pPr>
        <w:rPr>
          <w:bCs/>
        </w:rPr>
      </w:pPr>
      <w:r w:rsidRPr="00C553F2">
        <w:rPr>
          <w:bCs/>
        </w:rPr>
        <w:t xml:space="preserve">Résultats groupement </w:t>
      </w:r>
      <w:r w:rsidR="00F520C8" w:rsidRPr="00C553F2">
        <w:rPr>
          <w:bCs/>
        </w:rPr>
        <w:t>SANS correction</w:t>
      </w:r>
      <w:r w:rsidRPr="00C553F2">
        <w:rPr>
          <w:bCs/>
        </w:rPr>
        <w:t>s</w:t>
      </w:r>
      <w:r w:rsidR="00F520C8" w:rsidRPr="00C553F2">
        <w:rPr>
          <w:bCs/>
        </w:rPr>
        <w:t xml:space="preserve"> </w:t>
      </w:r>
      <w:proofErr w:type="spellStart"/>
      <w:r w:rsidR="00F520C8" w:rsidRPr="00C553F2">
        <w:rPr>
          <w:bCs/>
        </w:rPr>
        <w:t>peersonnalisées</w:t>
      </w:r>
      <w:proofErr w:type="spellEnd"/>
      <w:r w:rsidR="00F520C8" w:rsidRPr="00C553F2">
        <w:rPr>
          <w:bCs/>
        </w:rPr>
        <w:t xml:space="preserve"> sur les adresses</w:t>
      </w:r>
    </w:p>
    <w:p w:rsidR="00F520C8" w:rsidRPr="00C553F2" w:rsidRDefault="00F520C8" w:rsidP="00AC7877">
      <w:pPr>
        <w:rPr>
          <w:bCs/>
        </w:rPr>
      </w:pPr>
      <w:proofErr w:type="spellStart"/>
      <w:proofErr w:type="gramStart"/>
      <w:r w:rsidRPr="00C553F2">
        <w:rPr>
          <w:bCs/>
        </w:rPr>
        <w:t>rpsa</w:t>
      </w:r>
      <w:proofErr w:type="spellEnd"/>
      <w:proofErr w:type="gramEnd"/>
    </w:p>
    <w:p w:rsidR="00F520C8" w:rsidRDefault="00F520C8" w:rsidP="00AC7877">
      <w:pPr>
        <w:rPr>
          <w:b/>
        </w:rPr>
      </w:pPr>
      <w:r>
        <w:rPr>
          <w:b/>
          <w:noProof/>
        </w:rPr>
        <w:drawing>
          <wp:inline distT="0" distB="0" distL="0" distR="0">
            <wp:extent cx="3416300" cy="1244600"/>
            <wp:effectExtent l="0" t="0" r="0" b="0"/>
            <wp:docPr id="4187970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797070" name="Image 41879707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630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0C8" w:rsidRDefault="00F520C8" w:rsidP="00AC7877">
      <w:pPr>
        <w:rPr>
          <w:b/>
        </w:rPr>
      </w:pPr>
    </w:p>
    <w:p w:rsidR="00F520C8" w:rsidRPr="00C553F2" w:rsidRDefault="00F520C8" w:rsidP="00AC7877">
      <w:pPr>
        <w:rPr>
          <w:bCs/>
        </w:rPr>
      </w:pPr>
      <w:proofErr w:type="spellStart"/>
      <w:r w:rsidRPr="00C553F2">
        <w:rPr>
          <w:bCs/>
        </w:rPr>
        <w:t>Rhone</w:t>
      </w:r>
      <w:proofErr w:type="spellEnd"/>
      <w:r w:rsidRPr="00C553F2">
        <w:rPr>
          <w:bCs/>
        </w:rPr>
        <w:t xml:space="preserve"> : </w:t>
      </w:r>
    </w:p>
    <w:p w:rsidR="00F520C8" w:rsidRDefault="00F520C8" w:rsidP="00AC7877">
      <w:pPr>
        <w:rPr>
          <w:b/>
        </w:rPr>
      </w:pPr>
      <w:r>
        <w:rPr>
          <w:b/>
          <w:noProof/>
        </w:rPr>
        <w:drawing>
          <wp:inline distT="0" distB="0" distL="0" distR="0">
            <wp:extent cx="3695700" cy="1473200"/>
            <wp:effectExtent l="0" t="0" r="0" b="0"/>
            <wp:docPr id="1050722199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722199" name="Image 105072219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0C8" w:rsidRPr="00C553F2" w:rsidRDefault="00F520C8" w:rsidP="00AC7877">
      <w:pPr>
        <w:rPr>
          <w:bCs/>
        </w:rPr>
      </w:pPr>
      <w:r w:rsidRPr="00C553F2">
        <w:rPr>
          <w:bCs/>
        </w:rPr>
        <w:t xml:space="preserve">Pb </w:t>
      </w:r>
      <w:proofErr w:type="spellStart"/>
      <w:r w:rsidRPr="00C553F2">
        <w:rPr>
          <w:bCs/>
        </w:rPr>
        <w:t>reseau</w:t>
      </w:r>
      <w:proofErr w:type="spellEnd"/>
      <w:r w:rsidRPr="00C553F2">
        <w:rPr>
          <w:bCs/>
        </w:rPr>
        <w:t xml:space="preserve"> (surement à cause des </w:t>
      </w:r>
      <w:proofErr w:type="spellStart"/>
      <w:r w:rsidRPr="00C553F2">
        <w:rPr>
          <w:bCs/>
        </w:rPr>
        <w:t>lyon</w:t>
      </w:r>
      <w:proofErr w:type="spellEnd"/>
      <w:r w:rsidRPr="00C553F2">
        <w:rPr>
          <w:bCs/>
        </w:rPr>
        <w:t xml:space="preserve"> arrondissement) </w:t>
      </w:r>
    </w:p>
    <w:p w:rsidR="00F520C8" w:rsidRDefault="00F520C8" w:rsidP="00AC7877">
      <w:pPr>
        <w:rPr>
          <w:b/>
        </w:rPr>
      </w:pPr>
    </w:p>
    <w:p w:rsidR="001058D3" w:rsidRPr="001058D3" w:rsidRDefault="001058D3" w:rsidP="001058D3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sz w:val="26"/>
          <w:szCs w:val="26"/>
        </w:rPr>
      </w:pPr>
      <w:r w:rsidRPr="001058D3">
        <w:rPr>
          <w:rFonts w:ascii="AppleSystemUIFont" w:hAnsi="AppleSystemUIFont" w:cs="AppleSystemUIFont"/>
          <w:b/>
          <w:bCs/>
          <w:sz w:val="26"/>
          <w:szCs w:val="26"/>
        </w:rPr>
        <w:t>Amélioration code</w:t>
      </w:r>
    </w:p>
    <w:p w:rsidR="001058D3" w:rsidRDefault="001058D3" w:rsidP="001058D3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Scenario : </w:t>
      </w:r>
    </w:p>
    <w:p w:rsidR="00003032" w:rsidRDefault="00003032" w:rsidP="00003032">
      <w:pPr>
        <w:numPr>
          <w:ilvl w:val="0"/>
          <w:numId w:val="5"/>
        </w:num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Ajout réseau : dans </w:t>
      </w:r>
      <w:proofErr w:type="gramStart"/>
      <w:r>
        <w:rPr>
          <w:rFonts w:ascii="AppleSystemUIFont" w:hAnsi="AppleSystemUIFont" w:cs="AppleSystemUIFont"/>
          <w:sz w:val="26"/>
          <w:szCs w:val="26"/>
        </w:rPr>
        <w:t>la  fonction</w:t>
      </w:r>
      <w:proofErr w:type="gramEnd"/>
      <w:r>
        <w:rPr>
          <w:rFonts w:ascii="AppleSystemUIFont" w:hAnsi="AppleSystemUIFont" w:cs="AppleSystemUIFont"/>
          <w:sz w:val="26"/>
          <w:szCs w:val="26"/>
        </w:rPr>
        <w:t xml:space="preserve"> ajout de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print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pour vérifier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cp_dans_codes_postaux</w:t>
      </w:r>
      <w:proofErr w:type="spellEnd"/>
    </w:p>
    <w:p w:rsidR="00003032" w:rsidRPr="00003032" w:rsidRDefault="00003032" w:rsidP="00003032">
      <w:pPr>
        <w:pStyle w:val="Paragraphedeliste"/>
        <w:numPr>
          <w:ilvl w:val="0"/>
          <w:numId w:val="5"/>
        </w:numPr>
        <w:rPr>
          <w:rFonts w:ascii="AppleSystemUIFont" w:hAnsi="AppleSystemUIFont" w:cs="AppleSystemUIFont"/>
          <w:sz w:val="26"/>
          <w:szCs w:val="26"/>
        </w:rPr>
      </w:pPr>
    </w:p>
    <w:p w:rsidR="00003032" w:rsidRDefault="00003032" w:rsidP="00AC7877">
      <w:pPr>
        <w:rPr>
          <w:rFonts w:ascii="AppleSystemUIFont" w:hAnsi="AppleSystemUIFont" w:cs="AppleSystemUIFont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sz w:val="26"/>
          <w:szCs w:val="26"/>
        </w:rPr>
        <w:t>Questons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 : </w:t>
      </w:r>
    </w:p>
    <w:p w:rsidR="00003032" w:rsidRPr="00003032" w:rsidRDefault="00003032" w:rsidP="00003032">
      <w:pPr>
        <w:pStyle w:val="Paragraphedeliste"/>
        <w:numPr>
          <w:ilvl w:val="0"/>
          <w:numId w:val="4"/>
        </w:numPr>
        <w:rPr>
          <w:b/>
        </w:rPr>
      </w:pPr>
      <w:proofErr w:type="spellStart"/>
      <w:proofErr w:type="gramStart"/>
      <w:r w:rsidRPr="00003032">
        <w:rPr>
          <w:rFonts w:ascii="AppleSystemUIFont" w:hAnsi="AppleSystemUIFont" w:cs="AppleSystemUIFont"/>
          <w:sz w:val="26"/>
          <w:szCs w:val="26"/>
        </w:rPr>
        <w:t>pq</w:t>
      </w:r>
      <w:proofErr w:type="spellEnd"/>
      <w:proofErr w:type="gramEnd"/>
      <w:r w:rsidRPr="00003032">
        <w:rPr>
          <w:rFonts w:ascii="AppleSystemUIFont" w:hAnsi="AppleSystemUIFont" w:cs="AppleSystemUIFont"/>
          <w:sz w:val="26"/>
          <w:szCs w:val="26"/>
        </w:rPr>
        <w:t xml:space="preserve"> </w:t>
      </w:r>
      <w:proofErr w:type="spellStart"/>
      <w:r w:rsidRPr="00003032">
        <w:rPr>
          <w:rFonts w:ascii="AppleSystemUIFont" w:hAnsi="AppleSystemUIFont" w:cs="AppleSystemUIFont"/>
          <w:sz w:val="26"/>
          <w:szCs w:val="26"/>
        </w:rPr>
        <w:t>lees</w:t>
      </w:r>
      <w:proofErr w:type="spellEnd"/>
      <w:r w:rsidRPr="00003032">
        <w:rPr>
          <w:rFonts w:ascii="AppleSystemUIFont" w:hAnsi="AppleSystemUIFont" w:cs="AppleSystemUIFont"/>
          <w:sz w:val="26"/>
          <w:szCs w:val="26"/>
        </w:rPr>
        <w:t xml:space="preserve"> {r} </w:t>
      </w:r>
      <w:proofErr w:type="spellStart"/>
      <w:r w:rsidRPr="00003032">
        <w:rPr>
          <w:rFonts w:ascii="AppleSystemUIFont" w:hAnsi="AppleSystemUIFont" w:cs="AppleSystemUIFont"/>
          <w:sz w:val="26"/>
          <w:szCs w:val="26"/>
        </w:rPr>
        <w:t>rmd</w:t>
      </w:r>
      <w:proofErr w:type="spellEnd"/>
      <w:r w:rsidRPr="00003032">
        <w:rPr>
          <w:rFonts w:ascii="AppleSystemUIFont" w:hAnsi="AppleSystemUIFont" w:cs="AppleSystemUIFont"/>
          <w:sz w:val="26"/>
          <w:szCs w:val="26"/>
        </w:rPr>
        <w:t xml:space="preserve"> ne se lance pas toutes direct ? </w:t>
      </w:r>
    </w:p>
    <w:p w:rsidR="00003032" w:rsidRPr="00003032" w:rsidRDefault="00003032" w:rsidP="00003032">
      <w:pPr>
        <w:pStyle w:val="Paragraphedeliste"/>
        <w:numPr>
          <w:ilvl w:val="0"/>
          <w:numId w:val="4"/>
        </w:numPr>
        <w:rPr>
          <w:b/>
        </w:rPr>
      </w:pPr>
      <w:proofErr w:type="spellStart"/>
      <w:proofErr w:type="gramStart"/>
      <w:r>
        <w:rPr>
          <w:rFonts w:ascii="AppleSystemUIFont" w:hAnsi="AppleSystemUIFont" w:cs="AppleSystemUIFont"/>
          <w:sz w:val="26"/>
          <w:szCs w:val="26"/>
        </w:rPr>
        <w:t>mettrre</w:t>
      </w:r>
      <w:proofErr w:type="spellEnd"/>
      <w:proofErr w:type="gramEnd"/>
      <w:r>
        <w:rPr>
          <w:rFonts w:ascii="AppleSystemUIFont" w:hAnsi="AppleSystemUIFont" w:cs="AppleSystemUIFont"/>
          <w:sz w:val="26"/>
          <w:szCs w:val="26"/>
        </w:rPr>
        <w:t xml:space="preserve"> toutes les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librairiees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dans le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rmd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 ? </w:t>
      </w:r>
      <w:r w:rsidR="006D7614">
        <w:rPr>
          <w:rFonts w:ascii="AppleSystemUIFont" w:hAnsi="AppleSystemUIFont" w:cs="AppleSystemUIFont"/>
          <w:sz w:val="26"/>
          <w:szCs w:val="26"/>
        </w:rPr>
        <w:t>tout au début, ajouter commentaires</w:t>
      </w:r>
    </w:p>
    <w:p w:rsidR="00003032" w:rsidRDefault="00003032" w:rsidP="00003032">
      <w:pPr>
        <w:numPr>
          <w:ilvl w:val="0"/>
          <w:numId w:val="4"/>
        </w:num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Où décrire une fonction, dans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read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me ou dans le code ? </w:t>
      </w:r>
    </w:p>
    <w:p w:rsidR="00003032" w:rsidRDefault="00003032" w:rsidP="00003032">
      <w:pPr>
        <w:numPr>
          <w:ilvl w:val="0"/>
          <w:numId w:val="4"/>
        </w:num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Pb vérification ?  </w:t>
      </w:r>
      <w:proofErr w:type="gramStart"/>
      <w:r>
        <w:rPr>
          <w:rFonts w:ascii="AppleSystemUIFont" w:hAnsi="AppleSystemUIFont" w:cs="AppleSystemUIFont"/>
          <w:sz w:val="26"/>
          <w:szCs w:val="26"/>
        </w:rPr>
        <w:t>ajouter</w:t>
      </w:r>
      <w:proofErr w:type="gramEnd"/>
      <w:r>
        <w:rPr>
          <w:rFonts w:ascii="AppleSystemUIFont" w:hAnsi="AppleSystemUIFont" w:cs="AppleSystemUIFont"/>
          <w:sz w:val="26"/>
          <w:szCs w:val="26"/>
        </w:rPr>
        <w:t xml:space="preserve"> des choses pour éviter des erreurs ?</w:t>
      </w:r>
    </w:p>
    <w:p w:rsidR="00003032" w:rsidRDefault="00003032" w:rsidP="00003032">
      <w:pPr>
        <w:numPr>
          <w:ilvl w:val="0"/>
          <w:numId w:val="4"/>
        </w:num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Différencier les fonctions lancées peu importe la table ars des fonctions à lancer une fois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mo</w:t>
      </w:r>
      <w:r w:rsidR="00620BB0">
        <w:rPr>
          <w:rFonts w:ascii="AppleSystemUIFont" w:hAnsi="AppleSystemUIFont" w:cs="AppleSystemUIFont"/>
          <w:sz w:val="26"/>
          <w:szCs w:val="26"/>
        </w:rPr>
        <w:t>di</w:t>
      </w:r>
      <w:r>
        <w:rPr>
          <w:rFonts w:ascii="AppleSystemUIFont" w:hAnsi="AppleSystemUIFont" w:cs="AppleSystemUIFont"/>
          <w:sz w:val="26"/>
          <w:szCs w:val="26"/>
        </w:rPr>
        <w:t>f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faite =&gt; 2 codes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différernts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? Pour appeler celui pertinent selon la table d’entrée ?</w:t>
      </w:r>
    </w:p>
    <w:p w:rsidR="00620BB0" w:rsidRDefault="00620BB0" w:rsidP="00003032">
      <w:pPr>
        <w:numPr>
          <w:ilvl w:val="0"/>
          <w:numId w:val="4"/>
        </w:num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sz w:val="26"/>
          <w:szCs w:val="26"/>
        </w:rPr>
        <w:t>Unn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script pour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appelerr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pour la partie </w:t>
      </w:r>
    </w:p>
    <w:p w:rsidR="00C940FD" w:rsidRDefault="00C940FD" w:rsidP="00003032">
      <w:pPr>
        <w:numPr>
          <w:ilvl w:val="0"/>
          <w:numId w:val="4"/>
        </w:num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Faire un Git hub </w:t>
      </w:r>
    </w:p>
    <w:p w:rsidR="00620BB0" w:rsidRDefault="00620BB0" w:rsidP="00003032">
      <w:pPr>
        <w:numPr>
          <w:ilvl w:val="0"/>
          <w:numId w:val="4"/>
        </w:num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proofErr w:type="gramStart"/>
      <w:r>
        <w:rPr>
          <w:rFonts w:ascii="AppleSystemUIFont" w:hAnsi="AppleSystemUIFont" w:cs="AppleSystemUIFont"/>
          <w:sz w:val="26"/>
          <w:szCs w:val="26"/>
        </w:rPr>
        <w:t>Packages</w:t>
      </w:r>
      <w:proofErr w:type="gramEnd"/>
      <w:r>
        <w:rPr>
          <w:rFonts w:ascii="AppleSystemUIFont" w:hAnsi="AppleSystemUIFont" w:cs="AppleSystemUIFont"/>
          <w:sz w:val="26"/>
          <w:szCs w:val="26"/>
        </w:rPr>
        <w:t xml:space="preserve"> à lancer en dehors du script complet ? </w:t>
      </w:r>
    </w:p>
    <w:p w:rsidR="00064B19" w:rsidRDefault="00064B19" w:rsidP="00003032">
      <w:pPr>
        <w:numPr>
          <w:ilvl w:val="0"/>
          <w:numId w:val="4"/>
        </w:num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Import </w:t>
      </w:r>
      <w:r w:rsidR="003F2015">
        <w:rPr>
          <w:rFonts w:ascii="AppleSystemUIFont" w:hAnsi="AppleSystemUIFont" w:cs="AppleSystemUIFont"/>
          <w:sz w:val="26"/>
          <w:szCs w:val="26"/>
        </w:rPr>
        <w:t>dans le</w:t>
      </w:r>
      <w:r>
        <w:rPr>
          <w:rFonts w:ascii="AppleSystemUIFont" w:hAnsi="AppleSystemUIFont" w:cs="AppleSystemUIFont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rmd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 ? </w:t>
      </w:r>
    </w:p>
    <w:p w:rsidR="001B38AB" w:rsidRDefault="001B38AB" w:rsidP="00003032">
      <w:pPr>
        <w:numPr>
          <w:ilvl w:val="0"/>
          <w:numId w:val="4"/>
        </w:num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Reproduire sur autre département -&gt; que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faut il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documentre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 ? info sur les tables de sorties ? </w:t>
      </w:r>
    </w:p>
    <w:p w:rsidR="00B047E7" w:rsidRDefault="00B047E7" w:rsidP="00003032">
      <w:pPr>
        <w:numPr>
          <w:ilvl w:val="0"/>
          <w:numId w:val="4"/>
        </w:num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:rsidR="00620BB0" w:rsidRDefault="00620BB0" w:rsidP="00620BB0">
      <w:pPr>
        <w:ind w:left="360"/>
        <w:rPr>
          <w:b/>
        </w:rPr>
      </w:pPr>
    </w:p>
    <w:p w:rsidR="00620BB0" w:rsidRDefault="00620BB0" w:rsidP="00620BB0">
      <w:pPr>
        <w:ind w:left="360"/>
        <w:rPr>
          <w:b/>
        </w:rPr>
      </w:pPr>
      <w:r>
        <w:rPr>
          <w:b/>
        </w:rPr>
        <w:t xml:space="preserve">2 parties : </w:t>
      </w:r>
    </w:p>
    <w:p w:rsidR="00620BB0" w:rsidRDefault="00620BB0" w:rsidP="00620BB0">
      <w:pPr>
        <w:pStyle w:val="Paragraphedeliste"/>
        <w:numPr>
          <w:ilvl w:val="0"/>
          <w:numId w:val="4"/>
        </w:numPr>
        <w:rPr>
          <w:b/>
        </w:rPr>
      </w:pPr>
      <w:r>
        <w:rPr>
          <w:b/>
        </w:rPr>
        <w:t xml:space="preserve">Un code pour regroupement de professionnels </w:t>
      </w:r>
    </w:p>
    <w:p w:rsidR="00620BB0" w:rsidRDefault="00620BB0" w:rsidP="00620BB0">
      <w:pPr>
        <w:pStyle w:val="Paragraphedeliste"/>
        <w:numPr>
          <w:ilvl w:val="0"/>
          <w:numId w:val="4"/>
        </w:numPr>
        <w:rPr>
          <w:b/>
        </w:rPr>
      </w:pPr>
      <w:r>
        <w:rPr>
          <w:b/>
        </w:rPr>
        <w:t xml:space="preserve">Un code pour faire une table de projection </w:t>
      </w:r>
    </w:p>
    <w:p w:rsidR="00B047E7" w:rsidRDefault="00B047E7" w:rsidP="00B047E7">
      <w:pPr>
        <w:rPr>
          <w:b/>
        </w:rPr>
      </w:pPr>
    </w:p>
    <w:p w:rsidR="00B047E7" w:rsidRDefault="00B047E7" w:rsidP="00B047E7">
      <w:pPr>
        <w:rPr>
          <w:b/>
        </w:rPr>
      </w:pPr>
      <w:r>
        <w:rPr>
          <w:b/>
        </w:rPr>
        <w:t xml:space="preserve">Séparer mes 2 parties </w:t>
      </w:r>
    </w:p>
    <w:p w:rsidR="00B047E7" w:rsidRDefault="00B047E7" w:rsidP="00B047E7">
      <w:pPr>
        <w:rPr>
          <w:b/>
        </w:rPr>
      </w:pPr>
      <w:r>
        <w:rPr>
          <w:b/>
        </w:rPr>
        <w:t>Mettre A1_fonction_groupement</w:t>
      </w:r>
    </w:p>
    <w:p w:rsidR="00B047E7" w:rsidRDefault="00B047E7" w:rsidP="00B047E7">
      <w:pPr>
        <w:rPr>
          <w:b/>
        </w:rPr>
      </w:pPr>
      <w:r>
        <w:rPr>
          <w:b/>
        </w:rPr>
        <w:t>A2_main_groupement</w:t>
      </w:r>
    </w:p>
    <w:p w:rsidR="00B047E7" w:rsidRDefault="00B047E7" w:rsidP="00B047E7">
      <w:pPr>
        <w:rPr>
          <w:b/>
        </w:rPr>
      </w:pPr>
      <w:r>
        <w:rPr>
          <w:b/>
        </w:rPr>
        <w:lastRenderedPageBreak/>
        <w:t>B1_fonction_projection</w:t>
      </w:r>
    </w:p>
    <w:p w:rsidR="00B047E7" w:rsidRDefault="00B047E7" w:rsidP="00B047E7">
      <w:pPr>
        <w:rPr>
          <w:b/>
        </w:rPr>
      </w:pPr>
      <w:r>
        <w:rPr>
          <w:b/>
        </w:rPr>
        <w:t>B2_main_projection</w:t>
      </w:r>
    </w:p>
    <w:p w:rsidR="00B047E7" w:rsidRPr="00C056A8" w:rsidRDefault="00B047E7" w:rsidP="00B047E7">
      <w:pPr>
        <w:rPr>
          <w:b/>
          <w:i/>
          <w:iCs/>
        </w:rPr>
      </w:pPr>
    </w:p>
    <w:p w:rsidR="00B047E7" w:rsidRDefault="00B047E7" w:rsidP="00B047E7">
      <w:pPr>
        <w:rPr>
          <w:b/>
        </w:rPr>
      </w:pPr>
      <w:r>
        <w:rPr>
          <w:b/>
        </w:rPr>
        <w:t xml:space="preserve">Dans </w:t>
      </w:r>
      <w:proofErr w:type="spellStart"/>
      <w:r>
        <w:rPr>
          <w:b/>
        </w:rPr>
        <w:t>rmd</w:t>
      </w:r>
      <w:proofErr w:type="spellEnd"/>
      <w:r>
        <w:rPr>
          <w:b/>
        </w:rPr>
        <w:t xml:space="preserve"> : </w:t>
      </w:r>
      <w:proofErr w:type="spellStart"/>
      <w:r>
        <w:rPr>
          <w:b/>
        </w:rPr>
        <w:t>decrire</w:t>
      </w:r>
      <w:proofErr w:type="spellEnd"/>
      <w:r>
        <w:rPr>
          <w:b/>
        </w:rPr>
        <w:t xml:space="preserve"> mes choix ; </w:t>
      </w:r>
    </w:p>
    <w:p w:rsidR="005F1C8F" w:rsidRPr="00B047E7" w:rsidRDefault="005F1C8F" w:rsidP="00B047E7">
      <w:pPr>
        <w:rPr>
          <w:b/>
        </w:rPr>
      </w:pPr>
      <w:r>
        <w:rPr>
          <w:b/>
        </w:rPr>
        <w:t xml:space="preserve">1 main pour lancer les fonctions avec des sections </w:t>
      </w:r>
    </w:p>
    <w:p w:rsidR="00321C10" w:rsidRPr="00620BB0" w:rsidRDefault="00321C10" w:rsidP="00B047E7">
      <w:pPr>
        <w:pStyle w:val="Paragraphedeliste"/>
        <w:rPr>
          <w:b/>
        </w:rPr>
      </w:pPr>
      <w:r w:rsidRPr="00620BB0">
        <w:rPr>
          <w:b/>
        </w:rPr>
        <w:br w:type="page"/>
      </w:r>
    </w:p>
    <w:p w:rsidR="00620BB0" w:rsidRPr="00003032" w:rsidRDefault="00620BB0" w:rsidP="00003032">
      <w:pPr>
        <w:pStyle w:val="Paragraphedeliste"/>
        <w:numPr>
          <w:ilvl w:val="0"/>
          <w:numId w:val="4"/>
        </w:numPr>
        <w:rPr>
          <w:b/>
        </w:rPr>
      </w:pPr>
    </w:p>
    <w:p w:rsidR="002E0AEC" w:rsidRPr="003672FA" w:rsidRDefault="002E0AEC" w:rsidP="00771D4E">
      <w:pPr>
        <w:rPr>
          <w:b/>
        </w:rPr>
      </w:pPr>
      <w:r w:rsidRPr="003672FA">
        <w:rPr>
          <w:b/>
        </w:rPr>
        <w:t xml:space="preserve">Table projection : </w:t>
      </w:r>
    </w:p>
    <w:p w:rsidR="009E7990" w:rsidRDefault="009E7990" w:rsidP="000F3707">
      <w:r>
        <w:t xml:space="preserve">Entrée : </w:t>
      </w:r>
    </w:p>
    <w:p w:rsidR="009E7990" w:rsidRDefault="009E7990" w:rsidP="009E7990">
      <w:pPr>
        <w:pStyle w:val="Paragraphedeliste"/>
        <w:numPr>
          <w:ilvl w:val="0"/>
          <w:numId w:val="2"/>
        </w:numPr>
      </w:pPr>
      <w:r>
        <w:t xml:space="preserve">1 </w:t>
      </w:r>
      <w:proofErr w:type="spellStart"/>
      <w:r>
        <w:t>dataframe</w:t>
      </w:r>
      <w:proofErr w:type="spellEnd"/>
      <w:r>
        <w:t xml:space="preserve"> à la main : </w:t>
      </w:r>
      <w:proofErr w:type="spellStart"/>
      <w:r>
        <w:t>rpai</w:t>
      </w:r>
      <w:proofErr w:type="spellEnd"/>
      <w:r>
        <w:t xml:space="preserve"> </w:t>
      </w:r>
    </w:p>
    <w:p w:rsidR="009E7990" w:rsidRDefault="009E7990" w:rsidP="009E7990">
      <w:pPr>
        <w:pStyle w:val="Paragraphedeliste"/>
        <w:numPr>
          <w:ilvl w:val="0"/>
          <w:numId w:val="2"/>
        </w:numPr>
      </w:pPr>
      <w:r>
        <w:t>Cible</w:t>
      </w:r>
    </w:p>
    <w:p w:rsidR="009E7990" w:rsidRDefault="009E7990" w:rsidP="009E7990">
      <w:pPr>
        <w:pStyle w:val="Paragraphedeliste"/>
        <w:numPr>
          <w:ilvl w:val="0"/>
          <w:numId w:val="2"/>
        </w:numPr>
      </w:pPr>
      <w:r>
        <w:t>Acceptation</w:t>
      </w:r>
    </w:p>
    <w:p w:rsidR="009E7990" w:rsidRDefault="009E7990" w:rsidP="009E7990"/>
    <w:p w:rsidR="009E7990" w:rsidRDefault="009E7990" w:rsidP="000F3707">
      <w:r>
        <w:t>Création d’une table</w:t>
      </w:r>
      <w:proofErr w:type="gramStart"/>
      <w:r>
        <w:t xml:space="preserve"> «automatiquement</w:t>
      </w:r>
      <w:proofErr w:type="gramEnd"/>
      <w:r>
        <w:t> » à partir de la table d’entrée</w:t>
      </w:r>
    </w:p>
    <w:p w:rsidR="009E7990" w:rsidRDefault="009E7990" w:rsidP="009E7990">
      <w:pPr>
        <w:pStyle w:val="Paragraphedeliste"/>
        <w:numPr>
          <w:ilvl w:val="0"/>
          <w:numId w:val="1"/>
        </w:numPr>
      </w:pPr>
      <w:proofErr w:type="spellStart"/>
      <w:r>
        <w:t>Obj</w:t>
      </w:r>
      <w:proofErr w:type="spellEnd"/>
      <w:r>
        <w:t xml:space="preserve"> : </w:t>
      </w:r>
      <w:proofErr w:type="spellStart"/>
      <w:r>
        <w:t>ecrire</w:t>
      </w:r>
      <w:proofErr w:type="spellEnd"/>
      <w:r>
        <w:t xml:space="preserve"> tout sous forme de fonction </w:t>
      </w:r>
      <w:r w:rsidR="00A128B3">
        <w:t>pour avoir une sortie en rentrant uniquement la table d’entrée, cible et acceptation</w:t>
      </w:r>
    </w:p>
    <w:p w:rsidR="0044691B" w:rsidRDefault="000F3707" w:rsidP="000F3707">
      <w:r>
        <w:t xml:space="preserve"> </w:t>
      </w:r>
      <w:r w:rsidR="0044691B">
        <w:t xml:space="preserve"> </w:t>
      </w:r>
      <w:r w:rsidR="009E7990">
        <w:rPr>
          <w:noProof/>
        </w:rPr>
        <w:drawing>
          <wp:inline distT="0" distB="0" distL="0" distR="0">
            <wp:extent cx="5528441" cy="2088563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e d’écran 2026-02-23 à 17.50.53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2800" cy="209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AEC" w:rsidRDefault="002E0AEC" w:rsidP="000F3707">
      <w:r>
        <w:t xml:space="preserve">Comment enregistrer « définitivement » le </w:t>
      </w:r>
      <w:proofErr w:type="spellStart"/>
      <w:r>
        <w:t>dataframe</w:t>
      </w:r>
      <w:proofErr w:type="spellEnd"/>
      <w:r>
        <w:t xml:space="preserve"> projection ? pour ne pas qu’en relançant des parties du code, il soit modifié (ajout de colonnes)</w:t>
      </w:r>
      <w:r w:rsidR="009E7990">
        <w:t>.</w:t>
      </w:r>
    </w:p>
    <w:p w:rsidR="00321C10" w:rsidRDefault="00321C10" w:rsidP="000F3707"/>
    <w:p w:rsidR="00321C10" w:rsidRPr="00FA74EE" w:rsidRDefault="00FA74EE" w:rsidP="000F3707">
      <w:pPr>
        <w:rPr>
          <w:b/>
          <w:bCs/>
        </w:rPr>
      </w:pPr>
      <w:r>
        <w:rPr>
          <w:b/>
          <w:bCs/>
        </w:rPr>
        <w:t xml:space="preserve">9 </w:t>
      </w:r>
      <w:r w:rsidRPr="00FA74EE">
        <w:rPr>
          <w:b/>
          <w:bCs/>
        </w:rPr>
        <w:t>mars 2026</w:t>
      </w:r>
    </w:p>
    <w:p w:rsidR="001E09DB" w:rsidRDefault="001E09DB" w:rsidP="000F3707">
      <w:r>
        <w:t xml:space="preserve">Correction </w:t>
      </w:r>
      <w:r w:rsidR="00FA74EE">
        <w:t xml:space="preserve">nom des variables </w:t>
      </w:r>
      <w:r>
        <w:t xml:space="preserve">pour la table </w:t>
      </w:r>
      <w:proofErr w:type="spellStart"/>
      <w:r>
        <w:t>rpai</w:t>
      </w:r>
      <w:proofErr w:type="spellEnd"/>
      <w:r>
        <w:t xml:space="preserve"> pour 1 scenario</w:t>
      </w:r>
      <w:r w:rsidR="00321C10">
        <w:t xml:space="preserve"> : </w:t>
      </w:r>
    </w:p>
    <w:p w:rsidR="001E09DB" w:rsidRDefault="001E09DB" w:rsidP="000F3707">
      <w:r>
        <w:rPr>
          <w:noProof/>
        </w:rPr>
        <w:drawing>
          <wp:inline distT="0" distB="0" distL="0" distR="0">
            <wp:extent cx="6363619" cy="1597573"/>
            <wp:effectExtent l="0" t="0" r="0" b="317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e d’écran 2026-03-04 à 12.04.04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3174" cy="159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9DB" w:rsidRDefault="001E09DB" w:rsidP="000F3707"/>
    <w:p w:rsidR="00321C10" w:rsidRDefault="001E09DB" w:rsidP="000F3707">
      <w:r>
        <w:t xml:space="preserve">Boucle pour faire </w:t>
      </w:r>
      <w:r w:rsidR="00FA74EE">
        <w:t xml:space="preserve">tourner </w:t>
      </w:r>
      <w:r>
        <w:t>plusieurs scenario d’un coup</w:t>
      </w:r>
      <w:r w:rsidR="00321C10">
        <w:t xml:space="preserve">. </w:t>
      </w:r>
      <w:r w:rsidR="00FA74EE">
        <w:br/>
      </w:r>
      <w:proofErr w:type="gramStart"/>
      <w:r w:rsidR="00321C10">
        <w:t>es</w:t>
      </w:r>
      <w:proofErr w:type="gramEnd"/>
      <w:r w:rsidR="00321C10">
        <w:t xml:space="preserve"> vecteurs </w:t>
      </w:r>
      <w:proofErr w:type="spellStart"/>
      <w:r w:rsidR="00321C10">
        <w:t>inf</w:t>
      </w:r>
      <w:proofErr w:type="spellEnd"/>
      <w:r w:rsidR="00321C10">
        <w:t xml:space="preserve"> et </w:t>
      </w:r>
      <w:proofErr w:type="spellStart"/>
      <w:r w:rsidR="00321C10">
        <w:t>inc</w:t>
      </w:r>
      <w:proofErr w:type="spellEnd"/>
      <w:r w:rsidR="00321C10">
        <w:t xml:space="preserve"> sont créés avant et la fonction parcourt les différentes valeurs </w:t>
      </w:r>
      <w:r>
        <w:t>=&gt; les scenario se stockent dans la liste</w:t>
      </w:r>
      <w:r w:rsidR="00FA74EE">
        <w:t xml:space="preserve"> </w:t>
      </w:r>
      <w:proofErr w:type="spellStart"/>
      <w:r>
        <w:t>resultat_scenario</w:t>
      </w:r>
      <w:proofErr w:type="spellEnd"/>
    </w:p>
    <w:p w:rsidR="00FA74EE" w:rsidRDefault="00FA74EE" w:rsidP="000F3707"/>
    <w:p w:rsidR="001E09DB" w:rsidRDefault="001E09DB" w:rsidP="000F3707">
      <w:r>
        <w:rPr>
          <w:noProof/>
        </w:rPr>
        <w:drawing>
          <wp:inline distT="0" distB="0" distL="0" distR="0">
            <wp:extent cx="5232400" cy="2297151"/>
            <wp:effectExtent l="0" t="0" r="0" b="190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e d’écran 2026-03-04 à 11.51.35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3376" cy="231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C10" w:rsidRDefault="00321C10" w:rsidP="000F3707"/>
    <w:p w:rsidR="00321C10" w:rsidRDefault="00321C10" w:rsidP="000F3707">
      <w:r>
        <w:t>Visualisation de la sortie </w:t>
      </w:r>
    </w:p>
    <w:p w:rsidR="00321C10" w:rsidRDefault="00321C10" w:rsidP="000F3707">
      <w:r>
        <w:rPr>
          <w:noProof/>
        </w:rPr>
        <w:drawing>
          <wp:inline distT="0" distB="0" distL="0" distR="0">
            <wp:extent cx="5956469" cy="3741682"/>
            <wp:effectExtent l="0" t="0" r="0" b="508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e d’écran 2026-03-04 à 12.05.27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9983" cy="3743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C10" w:rsidRDefault="00321C10" w:rsidP="000F3707"/>
    <w:p w:rsidR="00321C10" w:rsidRDefault="00D73031" w:rsidP="000F3707">
      <w:r>
        <w:t xml:space="preserve">Quels % pour </w:t>
      </w:r>
      <w:proofErr w:type="spellStart"/>
      <w:r>
        <w:t>inf</w:t>
      </w:r>
      <w:proofErr w:type="spellEnd"/>
      <w:r>
        <w:t xml:space="preserve"> et </w:t>
      </w:r>
      <w:proofErr w:type="spellStart"/>
      <w:r>
        <w:t>inc</w:t>
      </w:r>
      <w:proofErr w:type="spellEnd"/>
      <w:r>
        <w:t xml:space="preserve"> ? </w:t>
      </w:r>
    </w:p>
    <w:p w:rsidR="00D73031" w:rsidRDefault="00D73031" w:rsidP="000F3707">
      <w:r>
        <w:t xml:space="preserve">Quelle sortie ? 1 seul csv ? </w:t>
      </w:r>
      <w:r w:rsidR="007A7EE7">
        <w:t xml:space="preserve">ou 1 </w:t>
      </w:r>
      <w:proofErr w:type="spellStart"/>
      <w:r w:rsidR="007A7EE7">
        <w:t>excel</w:t>
      </w:r>
      <w:proofErr w:type="spellEnd"/>
      <w:r w:rsidR="007A7EE7">
        <w:t xml:space="preserve"> avec plusieurs onglets (1 pour chaque scenario</w:t>
      </w:r>
      <w:proofErr w:type="gramStart"/>
      <w:r w:rsidR="007A7EE7">
        <w:t>)?</w:t>
      </w:r>
      <w:proofErr w:type="gramEnd"/>
    </w:p>
    <w:p w:rsidR="00D73031" w:rsidRDefault="00D73031" w:rsidP="000F3707">
      <w:proofErr w:type="gramStart"/>
      <w:r>
        <w:t>traite</w:t>
      </w:r>
      <w:r w:rsidR="00FA74EE">
        <w:t>ment</w:t>
      </w:r>
      <w:proofErr w:type="gramEnd"/>
      <w:r>
        <w:t xml:space="preserve"> </w:t>
      </w:r>
      <w:r w:rsidR="00FA74EE">
        <w:t>d</w:t>
      </w:r>
      <w:r>
        <w:t>es scenario</w:t>
      </w:r>
      <w:r w:rsidR="00FA74EE">
        <w:t> ?</w:t>
      </w:r>
      <w:r>
        <w:t xml:space="preserve"> totaux du nb d’inclus</w:t>
      </w:r>
    </w:p>
    <w:p w:rsidR="009F4F2F" w:rsidRDefault="009F4F2F" w:rsidP="000F3707"/>
    <w:p w:rsidR="009F4F2F" w:rsidRPr="00812A15" w:rsidRDefault="009F4F2F" w:rsidP="000F3707">
      <w:pPr>
        <w:rPr>
          <w:b/>
          <w:bCs/>
        </w:rPr>
      </w:pPr>
      <w:r w:rsidRPr="00812A15">
        <w:rPr>
          <w:b/>
          <w:bCs/>
        </w:rPr>
        <w:t>15/03/2026</w:t>
      </w:r>
    </w:p>
    <w:p w:rsidR="009F4F2F" w:rsidRDefault="009F4F2F" w:rsidP="000F3707">
      <w:r>
        <w:t xml:space="preserve">Sortie </w:t>
      </w:r>
      <w:proofErr w:type="spellStart"/>
      <w:r>
        <w:t>excel</w:t>
      </w:r>
      <w:proofErr w:type="spellEnd"/>
      <w:r>
        <w:t xml:space="preserve"> avec </w:t>
      </w:r>
      <w:proofErr w:type="spellStart"/>
      <w:r>
        <w:t>dif</w:t>
      </w:r>
      <w:proofErr w:type="spellEnd"/>
      <w:r>
        <w:t xml:space="preserve"> onglets</w:t>
      </w:r>
    </w:p>
    <w:p w:rsidR="00FB65F9" w:rsidRDefault="00FB65F9" w:rsidP="000F3707">
      <w:r>
        <w:t xml:space="preserve">Différencier l’information passive et active ? </w:t>
      </w:r>
    </w:p>
    <w:p w:rsidR="00DB0B92" w:rsidRPr="00DB0B92" w:rsidRDefault="00DB0B92" w:rsidP="000F3707">
      <w:pPr>
        <w:rPr>
          <w:b/>
          <w:bCs/>
        </w:rPr>
      </w:pPr>
      <w:r w:rsidRPr="00DB0B92">
        <w:rPr>
          <w:b/>
          <w:bCs/>
        </w:rPr>
        <w:t xml:space="preserve">25/03/2026 </w:t>
      </w:r>
    </w:p>
    <w:p w:rsidR="00DB0B92" w:rsidRDefault="00DB0B92" w:rsidP="000F3707">
      <w:r>
        <w:t xml:space="preserve">Ajout une étape pour retomber sur un tableau avec toutes les maternités </w:t>
      </w:r>
    </w:p>
    <w:p w:rsidR="00DB0B92" w:rsidRDefault="00DB0B92" w:rsidP="000F3707">
      <w:r>
        <w:t>Annualiser les scenario indépendamment</w:t>
      </w:r>
    </w:p>
    <w:p w:rsidR="00DB0B92" w:rsidRDefault="00DB0B92" w:rsidP="000F3707">
      <w:r>
        <w:t>Puis fusion finale pour avoir une seule sortie</w:t>
      </w:r>
      <w:r w:rsidR="003867C8">
        <w:t xml:space="preserve"> avec 1 scenario par onglet</w:t>
      </w:r>
    </w:p>
    <w:p w:rsidR="00DB0B92" w:rsidRDefault="00DB0B92" w:rsidP="000F3707"/>
    <w:p w:rsidR="00DB0B92" w:rsidRDefault="003867C8" w:rsidP="000F3707">
      <w:r>
        <w:rPr>
          <w:noProof/>
        </w:rPr>
        <w:drawing>
          <wp:inline distT="0" distB="0" distL="0" distR="0" wp14:anchorId="4184991D" wp14:editId="16F2C49B">
            <wp:extent cx="3454400" cy="2806700"/>
            <wp:effectExtent l="0" t="0" r="0" b="0"/>
            <wp:docPr id="7182091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209120" name="Image 71820912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9CA" w:rsidRDefault="007519CA" w:rsidP="000F3707"/>
    <w:p w:rsidR="007519CA" w:rsidRDefault="007519CA" w:rsidP="000F3707"/>
    <w:p w:rsidR="007519CA" w:rsidRDefault="00D60D15" w:rsidP="000F3707">
      <w:r>
        <w:rPr>
          <w:noProof/>
        </w:rPr>
        <w:lastRenderedPageBreak/>
        <w:drawing>
          <wp:inline distT="0" distB="0" distL="0" distR="0">
            <wp:extent cx="6642100" cy="5713095"/>
            <wp:effectExtent l="0" t="0" r="0" b="1905"/>
            <wp:docPr id="19479875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987515" name="Image 194798751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571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19CA" w:rsidSect="00FA74EE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2F3A70"/>
    <w:multiLevelType w:val="hybridMultilevel"/>
    <w:tmpl w:val="2946ED3E"/>
    <w:lvl w:ilvl="0" w:tplc="9EBAAE6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310A78"/>
    <w:multiLevelType w:val="hybridMultilevel"/>
    <w:tmpl w:val="CC54261A"/>
    <w:lvl w:ilvl="0" w:tplc="29AE531C">
      <w:start w:val="2"/>
      <w:numFmt w:val="bullet"/>
      <w:lvlText w:val="-"/>
      <w:lvlJc w:val="left"/>
      <w:pPr>
        <w:ind w:left="720" w:hanging="360"/>
      </w:pPr>
      <w:rPr>
        <w:rFonts w:ascii="AppleSystemUIFont" w:eastAsiaTheme="minorHAnsi" w:hAnsi="AppleSystemUIFont" w:cs="AppleSystemUIFon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A73715"/>
    <w:multiLevelType w:val="hybridMultilevel"/>
    <w:tmpl w:val="F460C468"/>
    <w:lvl w:ilvl="0" w:tplc="B7FE0BCC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2214FF"/>
    <w:multiLevelType w:val="hybridMultilevel"/>
    <w:tmpl w:val="7E84034A"/>
    <w:lvl w:ilvl="0" w:tplc="7A988C22">
      <w:start w:val="2"/>
      <w:numFmt w:val="bullet"/>
      <w:lvlText w:val="-"/>
      <w:lvlJc w:val="left"/>
      <w:pPr>
        <w:ind w:left="720" w:hanging="360"/>
      </w:pPr>
      <w:rPr>
        <w:rFonts w:ascii="AppleSystemUIFont" w:eastAsiaTheme="minorHAnsi" w:hAnsi="AppleSystemUIFont" w:cs="AppleSystemUIFont" w:hint="default"/>
        <w:b w:val="0"/>
        <w:sz w:val="2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1373503">
    <w:abstractNumId w:val="3"/>
  </w:num>
  <w:num w:numId="2" w16cid:durableId="896621477">
    <w:abstractNumId w:val="1"/>
  </w:num>
  <w:num w:numId="3" w16cid:durableId="54360523">
    <w:abstractNumId w:val="0"/>
  </w:num>
  <w:num w:numId="4" w16cid:durableId="155800873">
    <w:abstractNumId w:val="4"/>
  </w:num>
  <w:num w:numId="5" w16cid:durableId="17030925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91B"/>
    <w:rsid w:val="00003032"/>
    <w:rsid w:val="0001097E"/>
    <w:rsid w:val="00064B19"/>
    <w:rsid w:val="000C3ADA"/>
    <w:rsid w:val="000F3707"/>
    <w:rsid w:val="001058D3"/>
    <w:rsid w:val="00114756"/>
    <w:rsid w:val="00117B71"/>
    <w:rsid w:val="001B296D"/>
    <w:rsid w:val="001B38AB"/>
    <w:rsid w:val="001D0B76"/>
    <w:rsid w:val="001E09DB"/>
    <w:rsid w:val="002B366F"/>
    <w:rsid w:val="002E0AEC"/>
    <w:rsid w:val="00321C10"/>
    <w:rsid w:val="0036451F"/>
    <w:rsid w:val="003672FA"/>
    <w:rsid w:val="003867C8"/>
    <w:rsid w:val="00390BA2"/>
    <w:rsid w:val="003C45FD"/>
    <w:rsid w:val="003F2015"/>
    <w:rsid w:val="0044691B"/>
    <w:rsid w:val="00467622"/>
    <w:rsid w:val="00542DF0"/>
    <w:rsid w:val="005F1C8F"/>
    <w:rsid w:val="00610EB6"/>
    <w:rsid w:val="00620BB0"/>
    <w:rsid w:val="006607DE"/>
    <w:rsid w:val="006D7614"/>
    <w:rsid w:val="007519CA"/>
    <w:rsid w:val="00771D4E"/>
    <w:rsid w:val="007A7EE7"/>
    <w:rsid w:val="00812A15"/>
    <w:rsid w:val="009B70E6"/>
    <w:rsid w:val="009C16D7"/>
    <w:rsid w:val="009D780B"/>
    <w:rsid w:val="009E7499"/>
    <w:rsid w:val="009E7990"/>
    <w:rsid w:val="009F4F2F"/>
    <w:rsid w:val="00A128B3"/>
    <w:rsid w:val="00A920DF"/>
    <w:rsid w:val="00AC7877"/>
    <w:rsid w:val="00B047E7"/>
    <w:rsid w:val="00B25106"/>
    <w:rsid w:val="00B2654C"/>
    <w:rsid w:val="00BB1CBA"/>
    <w:rsid w:val="00BB3F6A"/>
    <w:rsid w:val="00C056A8"/>
    <w:rsid w:val="00C553F2"/>
    <w:rsid w:val="00C940FD"/>
    <w:rsid w:val="00D31ACE"/>
    <w:rsid w:val="00D45B14"/>
    <w:rsid w:val="00D60D15"/>
    <w:rsid w:val="00D66374"/>
    <w:rsid w:val="00D73031"/>
    <w:rsid w:val="00DB0B92"/>
    <w:rsid w:val="00E5567F"/>
    <w:rsid w:val="00E60EE9"/>
    <w:rsid w:val="00EE746B"/>
    <w:rsid w:val="00F520C8"/>
    <w:rsid w:val="00F71998"/>
    <w:rsid w:val="00FA74EE"/>
    <w:rsid w:val="00FB65F9"/>
    <w:rsid w:val="00FC1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914CD888-F739-C542-84B0-76AB8D0E2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1D0B76"/>
    <w:rPr>
      <w:rFonts w:ascii="Times New Roman" w:hAnsi="Times New Roman" w:cs="Times New Roman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D0B76"/>
    <w:rPr>
      <w:rFonts w:ascii="Times New Roman" w:hAnsi="Times New Roman" w:cs="Times New Roman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4469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31601C6-20D8-7B4E-A8D7-5C332166E2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1052</TotalTime>
  <Pages>8</Pages>
  <Words>695</Words>
  <Characters>3828</Characters>
  <Application>Microsoft Office Word</Application>
  <DocSecurity>0</DocSecurity>
  <Lines>31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Dorine</cp:lastModifiedBy>
  <cp:revision>29</cp:revision>
  <dcterms:created xsi:type="dcterms:W3CDTF">2026-02-18T17:24:00Z</dcterms:created>
  <dcterms:modified xsi:type="dcterms:W3CDTF">2026-04-15T12:52:00Z</dcterms:modified>
</cp:coreProperties>
</file>