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EBD6E" w14:textId="6C84F89A" w:rsidR="001D21A7" w:rsidRPr="0041787E" w:rsidRDefault="001D21A7" w:rsidP="001D21A7">
      <w:pPr>
        <w:pStyle w:val="Title"/>
        <w:jc w:val="center"/>
        <w:rPr>
          <w:rFonts w:eastAsia="Times New Roman"/>
          <w:lang w:eastAsia="en-GB"/>
        </w:rPr>
      </w:pPr>
      <w:r w:rsidRPr="0041787E">
        <w:rPr>
          <w:rFonts w:eastAsia="Times New Roman"/>
          <w:lang w:eastAsia="en-GB"/>
        </w:rPr>
        <w:t xml:space="preserve">MXV </w:t>
      </w:r>
      <w:r w:rsidR="003C44D1">
        <w:rPr>
          <w:rFonts w:eastAsia="Times New Roman"/>
          <w:lang w:eastAsia="en-GB"/>
        </w:rPr>
        <w:t xml:space="preserve">AI </w:t>
      </w:r>
      <w:r w:rsidRPr="0041787E">
        <w:rPr>
          <w:rFonts w:eastAsia="Times New Roman"/>
          <w:lang w:eastAsia="en-GB"/>
        </w:rPr>
        <w:t>Hackathon 1.0</w:t>
      </w:r>
    </w:p>
    <w:p w14:paraId="41CE3EDD" w14:textId="489ED1AD" w:rsidR="001D21A7" w:rsidRPr="0041787E" w:rsidRDefault="001D21A7" w:rsidP="001D21A7">
      <w:pPr>
        <w:pStyle w:val="Title"/>
        <w:jc w:val="center"/>
        <w:rPr>
          <w:rFonts w:eastAsia="Times New Roman"/>
          <w:lang w:eastAsia="en-GB"/>
        </w:rPr>
      </w:pPr>
      <w:r w:rsidRPr="0041787E">
        <w:rPr>
          <w:rFonts w:eastAsia="Times New Roman"/>
          <w:lang w:eastAsia="en-GB"/>
        </w:rPr>
        <w:t>Sales Conference Engagement App</w:t>
      </w:r>
    </w:p>
    <w:p w14:paraId="6EDEE70D" w14:textId="77777777" w:rsidR="001D21A7" w:rsidRPr="0041787E" w:rsidRDefault="001D21A7" w:rsidP="001D21A7">
      <w:pPr>
        <w:outlineLvl w:val="1"/>
        <w:rPr>
          <w:rFonts w:asciiTheme="majorHAnsi" w:eastAsia="Times New Roman" w:hAnsiTheme="majorHAnsi" w:cs="Times New Roman"/>
          <w:b/>
          <w:bCs/>
          <w:color w:val="000000" w:themeColor="text1"/>
          <w:sz w:val="36"/>
          <w:szCs w:val="36"/>
          <w:lang w:eastAsia="en-GB"/>
        </w:rPr>
      </w:pPr>
    </w:p>
    <w:p w14:paraId="204E8984" w14:textId="77777777" w:rsidR="001D21A7" w:rsidRPr="0041787E" w:rsidRDefault="001D21A7" w:rsidP="001D21A7">
      <w:pPr>
        <w:pStyle w:val="Heading1"/>
        <w:spacing w:before="0" w:after="0"/>
        <w:rPr>
          <w:rFonts w:eastAsia="Times New Roman"/>
          <w:color w:val="000000" w:themeColor="text1"/>
          <w:lang w:eastAsia="en-GB"/>
        </w:rPr>
      </w:pPr>
      <w:r w:rsidRPr="0041787E">
        <w:rPr>
          <w:rFonts w:eastAsia="Times New Roman"/>
          <w:color w:val="000000" w:themeColor="text1"/>
          <w:lang w:eastAsia="en-GB"/>
        </w:rPr>
        <w:t>Scenario</w:t>
      </w:r>
    </w:p>
    <w:p w14:paraId="5A421361" w14:textId="7ACDF99A" w:rsidR="001D21A7" w:rsidRPr="0041787E" w:rsidRDefault="00F10188" w:rsidP="001D21A7">
      <w:pPr>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You</w:t>
      </w:r>
      <w:r w:rsidR="001D21A7" w:rsidRPr="0041787E">
        <w:rPr>
          <w:rFonts w:asciiTheme="majorHAnsi" w:eastAsia="Times New Roman" w:hAnsiTheme="majorHAnsi" w:cs="Times New Roman"/>
          <w:color w:val="000000" w:themeColor="text1"/>
          <w:lang w:eastAsia="en-GB"/>
        </w:rPr>
        <w:t xml:space="preserve"> act as the </w:t>
      </w:r>
      <w:r w:rsidRPr="0041787E">
        <w:rPr>
          <w:rFonts w:asciiTheme="majorHAnsi" w:eastAsia="Times New Roman" w:hAnsiTheme="majorHAnsi" w:cs="Times New Roman"/>
          <w:color w:val="000000" w:themeColor="text1"/>
          <w:lang w:eastAsia="en-GB"/>
        </w:rPr>
        <w:t>supporting</w:t>
      </w:r>
      <w:r w:rsidR="001D21A7" w:rsidRPr="0041787E">
        <w:rPr>
          <w:rFonts w:asciiTheme="majorHAnsi" w:eastAsia="Times New Roman" w:hAnsiTheme="majorHAnsi" w:cs="Times New Roman"/>
          <w:color w:val="000000" w:themeColor="text1"/>
          <w:lang w:eastAsia="en-GB"/>
        </w:rPr>
        <w:t xml:space="preserve"> team for a large Indian company’s </w:t>
      </w:r>
      <w:r w:rsidR="001D21A7" w:rsidRPr="0041787E">
        <w:rPr>
          <w:rFonts w:asciiTheme="majorHAnsi" w:eastAsia="Times New Roman" w:hAnsiTheme="majorHAnsi" w:cs="Times New Roman"/>
          <w:b/>
          <w:bCs/>
          <w:color w:val="000000" w:themeColor="text1"/>
          <w:lang w:eastAsia="en-GB"/>
        </w:rPr>
        <w:t>Sales Conference</w:t>
      </w:r>
      <w:r w:rsidR="001D21A7" w:rsidRPr="0041787E">
        <w:rPr>
          <w:rFonts w:asciiTheme="majorHAnsi" w:eastAsia="Times New Roman" w:hAnsiTheme="majorHAnsi" w:cs="Times New Roman"/>
          <w:color w:val="000000" w:themeColor="text1"/>
          <w:lang w:eastAsia="en-GB"/>
        </w:rPr>
        <w:t xml:space="preserve">. </w:t>
      </w:r>
      <w:r w:rsidRPr="0041787E">
        <w:rPr>
          <w:rFonts w:asciiTheme="majorHAnsi" w:eastAsia="Times New Roman" w:hAnsiTheme="majorHAnsi" w:cs="Times New Roman"/>
          <w:color w:val="000000" w:themeColor="text1"/>
          <w:lang w:eastAsia="en-GB"/>
        </w:rPr>
        <w:t>Your</w:t>
      </w:r>
      <w:r w:rsidR="001D21A7" w:rsidRPr="0041787E">
        <w:rPr>
          <w:rFonts w:asciiTheme="majorHAnsi" w:eastAsia="Times New Roman" w:hAnsiTheme="majorHAnsi" w:cs="Times New Roman"/>
          <w:color w:val="000000" w:themeColor="text1"/>
          <w:lang w:eastAsia="en-GB"/>
        </w:rPr>
        <w:t xml:space="preserve"> job is to build a </w:t>
      </w:r>
      <w:r w:rsidR="001D21A7" w:rsidRPr="0041787E">
        <w:rPr>
          <w:rFonts w:asciiTheme="majorHAnsi" w:eastAsia="Times New Roman" w:hAnsiTheme="majorHAnsi" w:cs="Times New Roman"/>
          <w:b/>
          <w:bCs/>
          <w:color w:val="000000" w:themeColor="text1"/>
          <w:lang w:eastAsia="en-GB"/>
        </w:rPr>
        <w:t>single web app</w:t>
      </w:r>
      <w:r w:rsidR="001D21A7" w:rsidRPr="0041787E">
        <w:rPr>
          <w:rFonts w:asciiTheme="majorHAnsi" w:eastAsia="Times New Roman" w:hAnsiTheme="majorHAnsi" w:cs="Times New Roman"/>
          <w:color w:val="000000" w:themeColor="text1"/>
          <w:lang w:eastAsia="en-GB"/>
        </w:rPr>
        <w:t xml:space="preserve"> that serves as the hub for all salespersons: registration, agenda, reminders, chatbot, personalized poster + animation, and deployment.</w:t>
      </w:r>
    </w:p>
    <w:p w14:paraId="66DE9BC7" w14:textId="3F51C50C" w:rsidR="001D21A7" w:rsidRPr="0041787E" w:rsidRDefault="001D21A7" w:rsidP="001D21A7">
      <w:pPr>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 xml:space="preserve">The app backend must run on </w:t>
      </w:r>
      <w:r w:rsidRPr="0041787E">
        <w:rPr>
          <w:rFonts w:asciiTheme="majorHAnsi" w:eastAsia="Times New Roman" w:hAnsiTheme="majorHAnsi" w:cs="Times New Roman"/>
          <w:b/>
          <w:bCs/>
          <w:color w:val="000000" w:themeColor="text1"/>
          <w:lang w:eastAsia="en-GB"/>
        </w:rPr>
        <w:t>n8n</w:t>
      </w:r>
      <w:r w:rsidRPr="0041787E">
        <w:rPr>
          <w:rFonts w:asciiTheme="majorHAnsi" w:eastAsia="Times New Roman" w:hAnsiTheme="majorHAnsi" w:cs="Times New Roman"/>
          <w:color w:val="000000" w:themeColor="text1"/>
          <w:lang w:eastAsia="en-GB"/>
        </w:rPr>
        <w:t xml:space="preserve"> with </w:t>
      </w:r>
      <w:r w:rsidRPr="0041787E">
        <w:rPr>
          <w:rFonts w:asciiTheme="majorHAnsi" w:eastAsia="Times New Roman" w:hAnsiTheme="majorHAnsi" w:cs="Times New Roman"/>
          <w:b/>
          <w:bCs/>
          <w:color w:val="000000" w:themeColor="text1"/>
          <w:lang w:eastAsia="en-GB"/>
        </w:rPr>
        <w:t>Google Sheets as the central database</w:t>
      </w:r>
      <w:r w:rsidRPr="0041787E">
        <w:rPr>
          <w:rFonts w:asciiTheme="majorHAnsi" w:eastAsia="Times New Roman" w:hAnsiTheme="majorHAnsi" w:cs="Times New Roman"/>
          <w:color w:val="000000" w:themeColor="text1"/>
          <w:lang w:eastAsia="en-GB"/>
        </w:rPr>
        <w:t xml:space="preserve">. Frontend framework and platform </w:t>
      </w:r>
      <w:r w:rsidR="00F10188" w:rsidRPr="0041787E">
        <w:rPr>
          <w:rFonts w:asciiTheme="majorHAnsi" w:eastAsia="Times New Roman" w:hAnsiTheme="majorHAnsi" w:cs="Times New Roman"/>
          <w:color w:val="000000" w:themeColor="text1"/>
          <w:lang w:eastAsia="en-GB"/>
        </w:rPr>
        <w:t xml:space="preserve">can be of your </w:t>
      </w:r>
      <w:r w:rsidRPr="0041787E">
        <w:rPr>
          <w:rFonts w:asciiTheme="majorHAnsi" w:eastAsia="Times New Roman" w:hAnsiTheme="majorHAnsi" w:cs="Times New Roman"/>
          <w:color w:val="000000" w:themeColor="text1"/>
          <w:lang w:eastAsia="en-GB"/>
        </w:rPr>
        <w:t>choice.</w:t>
      </w:r>
    </w:p>
    <w:p w14:paraId="2EF51C83" w14:textId="77777777" w:rsidR="001D21A7" w:rsidRPr="0041787E" w:rsidRDefault="001D21A7" w:rsidP="001D21A7">
      <w:pPr>
        <w:rPr>
          <w:rFonts w:asciiTheme="majorHAnsi" w:eastAsia="Times New Roman" w:hAnsiTheme="majorHAnsi" w:cs="Times New Roman"/>
          <w:color w:val="000000" w:themeColor="text1"/>
          <w:lang w:eastAsia="en-GB"/>
        </w:rPr>
      </w:pPr>
    </w:p>
    <w:p w14:paraId="46C0919D" w14:textId="79823DBA" w:rsidR="001D21A7" w:rsidRPr="0041787E" w:rsidRDefault="001D21A7" w:rsidP="001D21A7">
      <w:pPr>
        <w:pStyle w:val="Heading1"/>
        <w:spacing w:before="0" w:after="0"/>
        <w:rPr>
          <w:rFonts w:eastAsia="Times New Roman"/>
          <w:color w:val="000000" w:themeColor="text1"/>
          <w:lang w:eastAsia="en-GB"/>
        </w:rPr>
      </w:pPr>
      <w:r w:rsidRPr="0041787E">
        <w:rPr>
          <w:rFonts w:eastAsia="Times New Roman"/>
          <w:color w:val="000000" w:themeColor="text1"/>
          <w:lang w:eastAsia="en-GB"/>
        </w:rPr>
        <w:t>Workflow Build &amp; Scoring (100 points; 20 each, sequential)</w:t>
      </w:r>
    </w:p>
    <w:p w14:paraId="7DFAD345" w14:textId="77777777" w:rsidR="001D21A7" w:rsidRPr="0041787E" w:rsidRDefault="001D21A7" w:rsidP="001D21A7">
      <w:pPr>
        <w:rPr>
          <w:rFonts w:asciiTheme="majorHAnsi" w:hAnsiTheme="majorHAnsi"/>
          <w:lang w:eastAsia="en-GB"/>
        </w:rPr>
      </w:pPr>
    </w:p>
    <w:p w14:paraId="46654AB8" w14:textId="77777777" w:rsidR="001D21A7" w:rsidRPr="003F7B5D" w:rsidRDefault="001D21A7" w:rsidP="001D21A7">
      <w:pPr>
        <w:pStyle w:val="Heading2"/>
        <w:spacing w:before="0" w:after="0"/>
        <w:rPr>
          <w:rFonts w:eastAsia="Times New Roman"/>
          <w:b/>
          <w:bCs/>
          <w:color w:val="000000" w:themeColor="text1"/>
          <w:sz w:val="24"/>
          <w:szCs w:val="24"/>
          <w:lang w:eastAsia="en-GB"/>
        </w:rPr>
      </w:pPr>
      <w:r w:rsidRPr="003F7B5D">
        <w:rPr>
          <w:rFonts w:eastAsia="Times New Roman"/>
          <w:b/>
          <w:bCs/>
          <w:color w:val="000000" w:themeColor="text1"/>
          <w:sz w:val="24"/>
          <w:szCs w:val="24"/>
          <w:lang w:eastAsia="en-GB"/>
        </w:rPr>
        <w:t>Step 1: Core Registration + Reminder Emails (20 pts)</w:t>
      </w:r>
    </w:p>
    <w:p w14:paraId="36F03F19" w14:textId="77777777" w:rsidR="001D21A7" w:rsidRPr="0041787E" w:rsidRDefault="001D21A7" w:rsidP="001D21A7">
      <w:pPr>
        <w:numPr>
          <w:ilvl w:val="0"/>
          <w:numId w:val="2"/>
        </w:numPr>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Collects: name, email, phone, branch/region, T-shirt size, dietary preference.</w:t>
      </w:r>
    </w:p>
    <w:p w14:paraId="39B17C26" w14:textId="77777777" w:rsidR="001D21A7" w:rsidRPr="0041787E" w:rsidRDefault="001D21A7" w:rsidP="001D21A7">
      <w:pPr>
        <w:numPr>
          <w:ilvl w:val="0"/>
          <w:numId w:val="2"/>
        </w:numPr>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Data stored in Google Sheet.</w:t>
      </w:r>
    </w:p>
    <w:p w14:paraId="1219A397" w14:textId="27E681D7" w:rsidR="00310AE7" w:rsidRPr="0041787E" w:rsidRDefault="00310AE7" w:rsidP="001D21A7">
      <w:pPr>
        <w:numPr>
          <w:ilvl w:val="0"/>
          <w:numId w:val="2"/>
        </w:numPr>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 xml:space="preserve">Should be able to load </w:t>
      </w:r>
      <w:r w:rsidR="0056787F" w:rsidRPr="0041787E">
        <w:rPr>
          <w:rFonts w:asciiTheme="majorHAnsi" w:eastAsia="Times New Roman" w:hAnsiTheme="majorHAnsi" w:cs="Times New Roman"/>
          <w:color w:val="000000" w:themeColor="text1"/>
          <w:lang w:eastAsia="en-GB"/>
        </w:rPr>
        <w:t xml:space="preserve">the salesperson’s </w:t>
      </w:r>
      <w:r w:rsidR="002D7791" w:rsidRPr="0041787E">
        <w:rPr>
          <w:rFonts w:asciiTheme="majorHAnsi" w:eastAsia="Times New Roman" w:hAnsiTheme="majorHAnsi" w:cs="Times New Roman"/>
          <w:color w:val="000000" w:themeColor="text1"/>
          <w:lang w:eastAsia="en-GB"/>
        </w:rPr>
        <w:t>details even after app page refresh.</w:t>
      </w:r>
    </w:p>
    <w:p w14:paraId="68F47E04" w14:textId="5634B12D" w:rsidR="001D21A7" w:rsidRPr="0041787E" w:rsidRDefault="001D21A7" w:rsidP="001D21A7">
      <w:pPr>
        <w:numPr>
          <w:ilvl w:val="0"/>
          <w:numId w:val="2"/>
        </w:numPr>
        <w:rPr>
          <w:rFonts w:asciiTheme="majorHAnsi" w:eastAsia="Times New Roman" w:hAnsiTheme="majorHAnsi" w:cs="Times New Roman"/>
          <w:color w:val="000000" w:themeColor="text1"/>
          <w:lang w:eastAsia="en-GB"/>
        </w:rPr>
      </w:pPr>
      <w:r w:rsidRPr="00715359">
        <w:rPr>
          <w:rFonts w:asciiTheme="majorHAnsi" w:eastAsia="Times New Roman" w:hAnsiTheme="majorHAnsi" w:cs="Times New Roman"/>
          <w:color w:val="000000" w:themeColor="text1"/>
          <w:lang w:eastAsia="en-GB"/>
        </w:rPr>
        <w:t>Reminder emails</w:t>
      </w:r>
      <w:r w:rsidRPr="0041787E">
        <w:rPr>
          <w:rFonts w:asciiTheme="majorHAnsi" w:eastAsia="Times New Roman" w:hAnsiTheme="majorHAnsi" w:cs="Times New Roman"/>
          <w:color w:val="000000" w:themeColor="text1"/>
          <w:lang w:eastAsia="en-GB"/>
        </w:rPr>
        <w:t>:</w:t>
      </w:r>
    </w:p>
    <w:p w14:paraId="069352D9" w14:textId="19126036" w:rsidR="001D21A7" w:rsidRPr="0041787E" w:rsidRDefault="001D21A7" w:rsidP="003F7B5D">
      <w:pPr>
        <w:numPr>
          <w:ilvl w:val="1"/>
          <w:numId w:val="8"/>
        </w:numPr>
        <w:ind w:left="709" w:hanging="283"/>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 xml:space="preserve">Event begins </w:t>
      </w:r>
      <w:r w:rsidR="006D39AF">
        <w:rPr>
          <w:rFonts w:asciiTheme="majorHAnsi" w:eastAsia="Times New Roman" w:hAnsiTheme="majorHAnsi" w:cs="Times New Roman"/>
          <w:color w:val="000000" w:themeColor="text1"/>
          <w:lang w:eastAsia="en-GB"/>
        </w:rPr>
        <w:t>5</w:t>
      </w:r>
      <w:r w:rsidRPr="0041787E">
        <w:rPr>
          <w:rFonts w:asciiTheme="majorHAnsi" w:eastAsia="Times New Roman" w:hAnsiTheme="majorHAnsi" w:cs="Times New Roman"/>
          <w:color w:val="000000" w:themeColor="text1"/>
          <w:lang w:eastAsia="en-GB"/>
        </w:rPr>
        <w:t xml:space="preserve"> minutes after registration.</w:t>
      </w:r>
    </w:p>
    <w:p w14:paraId="5CDDF7D1" w14:textId="6DA5810A" w:rsidR="001D21A7" w:rsidRPr="0041787E" w:rsidRDefault="001D21A7" w:rsidP="003F7B5D">
      <w:pPr>
        <w:numPr>
          <w:ilvl w:val="1"/>
          <w:numId w:val="8"/>
        </w:numPr>
        <w:ind w:left="709" w:hanging="283"/>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 xml:space="preserve">Reminders sent </w:t>
      </w:r>
      <w:r w:rsidR="006D39AF">
        <w:rPr>
          <w:rFonts w:asciiTheme="majorHAnsi" w:eastAsia="Times New Roman" w:hAnsiTheme="majorHAnsi" w:cs="Times New Roman"/>
          <w:color w:val="000000" w:themeColor="text1"/>
          <w:lang w:eastAsia="en-GB"/>
        </w:rPr>
        <w:t>4</w:t>
      </w:r>
      <w:r w:rsidRPr="0041787E">
        <w:rPr>
          <w:rFonts w:asciiTheme="majorHAnsi" w:eastAsia="Times New Roman" w:hAnsiTheme="majorHAnsi" w:cs="Times New Roman"/>
          <w:color w:val="000000" w:themeColor="text1"/>
          <w:lang w:eastAsia="en-GB"/>
        </w:rPr>
        <w:t xml:space="preserve"> minutes and </w:t>
      </w:r>
      <w:r w:rsidR="006D39AF">
        <w:rPr>
          <w:rFonts w:asciiTheme="majorHAnsi" w:eastAsia="Times New Roman" w:hAnsiTheme="majorHAnsi" w:cs="Times New Roman"/>
          <w:color w:val="000000" w:themeColor="text1"/>
          <w:lang w:eastAsia="en-GB"/>
        </w:rPr>
        <w:t>2</w:t>
      </w:r>
      <w:r w:rsidRPr="0041787E">
        <w:rPr>
          <w:rFonts w:asciiTheme="majorHAnsi" w:eastAsia="Times New Roman" w:hAnsiTheme="majorHAnsi" w:cs="Times New Roman"/>
          <w:color w:val="000000" w:themeColor="text1"/>
          <w:lang w:eastAsia="en-GB"/>
        </w:rPr>
        <w:t xml:space="preserve"> minutes before.</w:t>
      </w:r>
    </w:p>
    <w:p w14:paraId="4A78F47A" w14:textId="77777777" w:rsidR="001D21A7" w:rsidRDefault="001D21A7" w:rsidP="003F7B5D">
      <w:pPr>
        <w:numPr>
          <w:ilvl w:val="1"/>
          <w:numId w:val="8"/>
        </w:numPr>
        <w:ind w:left="709" w:hanging="283"/>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Emails are 4–5 sentences, professional but with a playful/funny opener.</w:t>
      </w:r>
    </w:p>
    <w:p w14:paraId="4B6E9CA5" w14:textId="77777777" w:rsidR="003F7B5D" w:rsidRPr="0041787E" w:rsidRDefault="003F7B5D" w:rsidP="003F7B5D">
      <w:pPr>
        <w:ind w:left="709"/>
        <w:rPr>
          <w:rFonts w:asciiTheme="majorHAnsi" w:eastAsia="Times New Roman" w:hAnsiTheme="majorHAnsi" w:cs="Times New Roman"/>
          <w:color w:val="000000" w:themeColor="text1"/>
          <w:lang w:eastAsia="en-GB"/>
        </w:rPr>
      </w:pPr>
    </w:p>
    <w:p w14:paraId="65B222C1" w14:textId="77777777" w:rsidR="001D21A7" w:rsidRPr="003F7B5D" w:rsidRDefault="001D21A7" w:rsidP="001D21A7">
      <w:pPr>
        <w:pStyle w:val="Heading2"/>
        <w:spacing w:before="0" w:after="0"/>
        <w:rPr>
          <w:rFonts w:eastAsia="Times New Roman"/>
          <w:b/>
          <w:bCs/>
          <w:color w:val="000000" w:themeColor="text1"/>
          <w:sz w:val="24"/>
          <w:szCs w:val="24"/>
          <w:lang w:eastAsia="en-GB"/>
        </w:rPr>
      </w:pPr>
      <w:r w:rsidRPr="003F7B5D">
        <w:rPr>
          <w:rFonts w:eastAsia="Times New Roman"/>
          <w:b/>
          <w:bCs/>
          <w:color w:val="000000" w:themeColor="text1"/>
          <w:sz w:val="24"/>
          <w:szCs w:val="24"/>
          <w:lang w:eastAsia="en-GB"/>
        </w:rPr>
        <w:t>Step 2: Agenda &amp; Home Screen (20 pts)</w:t>
      </w:r>
    </w:p>
    <w:p w14:paraId="7DEC3288" w14:textId="77777777" w:rsidR="001D21A7" w:rsidRPr="0041787E" w:rsidRDefault="001D21A7" w:rsidP="001D21A7">
      <w:pPr>
        <w:numPr>
          <w:ilvl w:val="0"/>
          <w:numId w:val="3"/>
        </w:numPr>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Home page includes:</w:t>
      </w:r>
    </w:p>
    <w:p w14:paraId="695B853D" w14:textId="6FCB776A" w:rsidR="001D21A7" w:rsidRPr="0041787E" w:rsidRDefault="001D21A7" w:rsidP="003F7B5D">
      <w:pPr>
        <w:numPr>
          <w:ilvl w:val="1"/>
          <w:numId w:val="8"/>
        </w:numPr>
        <w:ind w:left="709" w:hanging="283"/>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Poster-style agenda of the sessions</w:t>
      </w:r>
      <w:r w:rsidR="00715359">
        <w:rPr>
          <w:rFonts w:asciiTheme="majorHAnsi" w:eastAsia="Times New Roman" w:hAnsiTheme="majorHAnsi" w:cs="Times New Roman"/>
          <w:color w:val="000000" w:themeColor="text1"/>
          <w:lang w:eastAsia="en-GB"/>
        </w:rPr>
        <w:t xml:space="preserve"> (all AI generated)</w:t>
      </w:r>
      <w:r w:rsidRPr="0041787E">
        <w:rPr>
          <w:rFonts w:asciiTheme="majorHAnsi" w:eastAsia="Times New Roman" w:hAnsiTheme="majorHAnsi" w:cs="Times New Roman"/>
          <w:color w:val="000000" w:themeColor="text1"/>
          <w:lang w:eastAsia="en-GB"/>
        </w:rPr>
        <w:t>.</w:t>
      </w:r>
    </w:p>
    <w:p w14:paraId="77135C55" w14:textId="7D13887A" w:rsidR="001D21A7" w:rsidRPr="0041787E" w:rsidRDefault="001D21A7" w:rsidP="003F7B5D">
      <w:pPr>
        <w:numPr>
          <w:ilvl w:val="1"/>
          <w:numId w:val="8"/>
        </w:numPr>
        <w:ind w:left="709" w:hanging="283"/>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3-image carousel for sponsors/speakers/themes</w:t>
      </w:r>
      <w:r w:rsidR="00715359">
        <w:rPr>
          <w:rFonts w:asciiTheme="majorHAnsi" w:eastAsia="Times New Roman" w:hAnsiTheme="majorHAnsi" w:cs="Times New Roman"/>
          <w:color w:val="000000" w:themeColor="text1"/>
          <w:lang w:eastAsia="en-GB"/>
        </w:rPr>
        <w:t xml:space="preserve"> (all AI generated)</w:t>
      </w:r>
      <w:r w:rsidRPr="0041787E">
        <w:rPr>
          <w:rFonts w:asciiTheme="majorHAnsi" w:eastAsia="Times New Roman" w:hAnsiTheme="majorHAnsi" w:cs="Times New Roman"/>
          <w:color w:val="000000" w:themeColor="text1"/>
          <w:lang w:eastAsia="en-GB"/>
        </w:rPr>
        <w:t>.</w:t>
      </w:r>
    </w:p>
    <w:p w14:paraId="3CCA2DA7" w14:textId="77777777" w:rsidR="001D21A7" w:rsidRPr="0041787E" w:rsidRDefault="001D21A7" w:rsidP="003F7B5D">
      <w:pPr>
        <w:numPr>
          <w:ilvl w:val="1"/>
          <w:numId w:val="8"/>
        </w:numPr>
        <w:ind w:left="709" w:hanging="283"/>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 xml:space="preserve">Navigation tabs: </w:t>
      </w:r>
      <w:r w:rsidRPr="0041787E">
        <w:rPr>
          <w:rFonts w:asciiTheme="majorHAnsi" w:eastAsia="Times New Roman" w:hAnsiTheme="majorHAnsi" w:cs="Times New Roman"/>
          <w:b/>
          <w:bCs/>
          <w:color w:val="000000" w:themeColor="text1"/>
          <w:lang w:eastAsia="en-GB"/>
        </w:rPr>
        <w:t>“My Sessions,” “FAQ,” “Poster.”</w:t>
      </w:r>
    </w:p>
    <w:p w14:paraId="3346346A" w14:textId="3FE0F2F9" w:rsidR="001D21A7" w:rsidRPr="00715359" w:rsidRDefault="001D21A7" w:rsidP="001D21A7">
      <w:pPr>
        <w:numPr>
          <w:ilvl w:val="0"/>
          <w:numId w:val="3"/>
        </w:numPr>
        <w:rPr>
          <w:rFonts w:asciiTheme="majorHAnsi" w:eastAsia="Times New Roman" w:hAnsiTheme="majorHAnsi" w:cs="Times New Roman"/>
          <w:color w:val="000000" w:themeColor="text1"/>
          <w:lang w:eastAsia="en-GB"/>
        </w:rPr>
      </w:pPr>
      <w:r w:rsidRPr="00715359">
        <w:rPr>
          <w:rFonts w:asciiTheme="majorHAnsi" w:eastAsia="Times New Roman" w:hAnsiTheme="majorHAnsi" w:cs="Times New Roman"/>
          <w:color w:val="000000" w:themeColor="text1"/>
          <w:lang w:eastAsia="en-GB"/>
        </w:rPr>
        <w:t>My Sessions tab: shows next/upcoming session(s) with title, speaker, description</w:t>
      </w:r>
      <w:r w:rsidR="00715359">
        <w:rPr>
          <w:rFonts w:asciiTheme="majorHAnsi" w:eastAsia="Times New Roman" w:hAnsiTheme="majorHAnsi" w:cs="Times New Roman"/>
          <w:color w:val="000000" w:themeColor="text1"/>
          <w:lang w:eastAsia="en-GB"/>
        </w:rPr>
        <w:t xml:space="preserve"> – as per agenda</w:t>
      </w:r>
      <w:r w:rsidRPr="00715359">
        <w:rPr>
          <w:rFonts w:asciiTheme="majorHAnsi" w:eastAsia="Times New Roman" w:hAnsiTheme="majorHAnsi" w:cs="Times New Roman"/>
          <w:color w:val="000000" w:themeColor="text1"/>
          <w:lang w:eastAsia="en-GB"/>
        </w:rPr>
        <w:t>.</w:t>
      </w:r>
    </w:p>
    <w:p w14:paraId="27558AB2" w14:textId="77777777" w:rsidR="001D21A7" w:rsidRDefault="001D21A7" w:rsidP="001D21A7">
      <w:pPr>
        <w:numPr>
          <w:ilvl w:val="0"/>
          <w:numId w:val="3"/>
        </w:numPr>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 xml:space="preserve">Attendees can </w:t>
      </w:r>
      <w:r w:rsidRPr="0041787E">
        <w:rPr>
          <w:rFonts w:asciiTheme="majorHAnsi" w:eastAsia="Times New Roman" w:hAnsiTheme="majorHAnsi" w:cs="Times New Roman"/>
          <w:b/>
          <w:bCs/>
          <w:color w:val="000000" w:themeColor="text1"/>
          <w:lang w:eastAsia="en-GB"/>
        </w:rPr>
        <w:t>rate the session (1–5)</w:t>
      </w:r>
      <w:r w:rsidRPr="0041787E">
        <w:rPr>
          <w:rFonts w:asciiTheme="majorHAnsi" w:eastAsia="Times New Roman" w:hAnsiTheme="majorHAnsi" w:cs="Times New Roman"/>
          <w:color w:val="000000" w:themeColor="text1"/>
          <w:lang w:eastAsia="en-GB"/>
        </w:rPr>
        <w:t xml:space="preserve"> and leave optional feedback; all logged in Google Sheet.</w:t>
      </w:r>
    </w:p>
    <w:p w14:paraId="54FD926D" w14:textId="77777777" w:rsidR="003F7B5D" w:rsidRPr="0041787E" w:rsidRDefault="003F7B5D" w:rsidP="003F7B5D">
      <w:pPr>
        <w:ind w:left="360"/>
        <w:rPr>
          <w:rFonts w:asciiTheme="majorHAnsi" w:eastAsia="Times New Roman" w:hAnsiTheme="majorHAnsi" w:cs="Times New Roman"/>
          <w:color w:val="000000" w:themeColor="text1"/>
          <w:lang w:eastAsia="en-GB"/>
        </w:rPr>
      </w:pPr>
    </w:p>
    <w:p w14:paraId="515A9D5A" w14:textId="77777777" w:rsidR="001D21A7" w:rsidRPr="003F7B5D" w:rsidRDefault="001D21A7" w:rsidP="001D21A7">
      <w:pPr>
        <w:pStyle w:val="Heading2"/>
        <w:spacing w:before="0" w:after="0"/>
        <w:rPr>
          <w:rFonts w:eastAsia="Times New Roman"/>
          <w:b/>
          <w:bCs/>
          <w:color w:val="000000" w:themeColor="text1"/>
          <w:sz w:val="24"/>
          <w:szCs w:val="24"/>
          <w:lang w:eastAsia="en-GB"/>
        </w:rPr>
      </w:pPr>
      <w:r w:rsidRPr="003F7B5D">
        <w:rPr>
          <w:rFonts w:eastAsia="Times New Roman"/>
          <w:b/>
          <w:bCs/>
          <w:color w:val="000000" w:themeColor="text1"/>
          <w:sz w:val="24"/>
          <w:szCs w:val="24"/>
          <w:lang w:eastAsia="en-GB"/>
        </w:rPr>
        <w:t>Step 3: Personalized Bollywood Poster + Animation (20 pts)</w:t>
      </w:r>
    </w:p>
    <w:p w14:paraId="1C535ABE" w14:textId="77777777" w:rsidR="001D21A7" w:rsidRPr="0041787E" w:rsidRDefault="001D21A7" w:rsidP="001D21A7">
      <w:pPr>
        <w:numPr>
          <w:ilvl w:val="0"/>
          <w:numId w:val="4"/>
        </w:numPr>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After registration, attendees upload a selfie.</w:t>
      </w:r>
    </w:p>
    <w:p w14:paraId="44CCE4B8" w14:textId="5CC5191D" w:rsidR="001D21A7" w:rsidRPr="0041787E" w:rsidRDefault="001D21A7" w:rsidP="001D21A7">
      <w:pPr>
        <w:numPr>
          <w:ilvl w:val="0"/>
          <w:numId w:val="4"/>
        </w:numPr>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 xml:space="preserve">System generates a </w:t>
      </w:r>
      <w:r w:rsidRPr="0041787E">
        <w:rPr>
          <w:rFonts w:asciiTheme="majorHAnsi" w:eastAsia="Times New Roman" w:hAnsiTheme="majorHAnsi" w:cs="Times New Roman"/>
          <w:b/>
          <w:bCs/>
          <w:color w:val="000000" w:themeColor="text1"/>
          <w:lang w:eastAsia="en-GB"/>
        </w:rPr>
        <w:t>vintage Bollywood poster</w:t>
      </w:r>
      <w:r w:rsidRPr="0041787E">
        <w:rPr>
          <w:rFonts w:asciiTheme="majorHAnsi" w:eastAsia="Times New Roman" w:hAnsiTheme="majorHAnsi" w:cs="Times New Roman"/>
          <w:color w:val="000000" w:themeColor="text1"/>
          <w:lang w:eastAsia="en-GB"/>
        </w:rPr>
        <w:t xml:space="preserve"> with their name </w:t>
      </w:r>
      <w:r w:rsidR="004B388D">
        <w:rPr>
          <w:rFonts w:asciiTheme="majorHAnsi" w:eastAsia="Times New Roman" w:hAnsiTheme="majorHAnsi" w:cs="Times New Roman"/>
          <w:color w:val="000000" w:themeColor="text1"/>
          <w:lang w:eastAsia="en-GB"/>
        </w:rPr>
        <w:t>indicating they are eager to attend</w:t>
      </w:r>
      <w:r w:rsidRPr="0041787E">
        <w:rPr>
          <w:rFonts w:asciiTheme="majorHAnsi" w:eastAsia="Times New Roman" w:hAnsiTheme="majorHAnsi" w:cs="Times New Roman"/>
          <w:color w:val="000000" w:themeColor="text1"/>
          <w:lang w:eastAsia="en-GB"/>
        </w:rPr>
        <w:t>.</w:t>
      </w:r>
    </w:p>
    <w:p w14:paraId="036F3B71" w14:textId="581A119C" w:rsidR="001D21A7" w:rsidRPr="0041787E" w:rsidRDefault="001D21A7" w:rsidP="001D21A7">
      <w:pPr>
        <w:numPr>
          <w:ilvl w:val="0"/>
          <w:numId w:val="4"/>
        </w:numPr>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 xml:space="preserve">Poster is animated into a </w:t>
      </w:r>
      <w:r w:rsidRPr="0041787E">
        <w:rPr>
          <w:rFonts w:asciiTheme="majorHAnsi" w:eastAsia="Times New Roman" w:hAnsiTheme="majorHAnsi" w:cs="Times New Roman"/>
          <w:b/>
          <w:bCs/>
          <w:color w:val="000000" w:themeColor="text1"/>
          <w:lang w:eastAsia="en-GB"/>
        </w:rPr>
        <w:t>5–7s clip</w:t>
      </w:r>
      <w:r w:rsidRPr="0041787E">
        <w:rPr>
          <w:rFonts w:asciiTheme="majorHAnsi" w:eastAsia="Times New Roman" w:hAnsiTheme="majorHAnsi" w:cs="Times New Roman"/>
          <w:color w:val="000000" w:themeColor="text1"/>
          <w:lang w:eastAsia="en-GB"/>
        </w:rPr>
        <w:t xml:space="preserve"> (simple effects like flicker or idle character).</w:t>
      </w:r>
    </w:p>
    <w:p w14:paraId="5D48144C" w14:textId="77777777" w:rsidR="001D21A7" w:rsidRDefault="001D21A7" w:rsidP="001D21A7">
      <w:pPr>
        <w:numPr>
          <w:ilvl w:val="0"/>
          <w:numId w:val="4"/>
        </w:numPr>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 xml:space="preserve">Accessible via </w:t>
      </w:r>
      <w:r w:rsidRPr="0041787E">
        <w:rPr>
          <w:rFonts w:asciiTheme="majorHAnsi" w:eastAsia="Times New Roman" w:hAnsiTheme="majorHAnsi" w:cs="Times New Roman"/>
          <w:b/>
          <w:bCs/>
          <w:color w:val="000000" w:themeColor="text1"/>
          <w:lang w:eastAsia="en-GB"/>
        </w:rPr>
        <w:t>“Poster” tab</w:t>
      </w:r>
      <w:r w:rsidRPr="0041787E">
        <w:rPr>
          <w:rFonts w:asciiTheme="majorHAnsi" w:eastAsia="Times New Roman" w:hAnsiTheme="majorHAnsi" w:cs="Times New Roman"/>
          <w:color w:val="000000" w:themeColor="text1"/>
          <w:lang w:eastAsia="en-GB"/>
        </w:rPr>
        <w:t xml:space="preserve"> on the home page, with download/share option.</w:t>
      </w:r>
    </w:p>
    <w:p w14:paraId="2B4DA46D" w14:textId="77777777" w:rsidR="003F7B5D" w:rsidRPr="0041787E" w:rsidRDefault="003F7B5D" w:rsidP="003F7B5D">
      <w:pPr>
        <w:ind w:left="360"/>
        <w:rPr>
          <w:rFonts w:asciiTheme="majorHAnsi" w:eastAsia="Times New Roman" w:hAnsiTheme="majorHAnsi" w:cs="Times New Roman"/>
          <w:color w:val="000000" w:themeColor="text1"/>
          <w:lang w:eastAsia="en-GB"/>
        </w:rPr>
      </w:pPr>
    </w:p>
    <w:p w14:paraId="6F4148D2" w14:textId="77777777" w:rsidR="001D21A7" w:rsidRPr="003F7B5D" w:rsidRDefault="001D21A7" w:rsidP="001D21A7">
      <w:pPr>
        <w:pStyle w:val="Heading2"/>
        <w:spacing w:before="0" w:after="0"/>
        <w:rPr>
          <w:rFonts w:eastAsia="Times New Roman"/>
          <w:b/>
          <w:bCs/>
          <w:color w:val="000000" w:themeColor="text1"/>
          <w:sz w:val="24"/>
          <w:szCs w:val="24"/>
          <w:lang w:eastAsia="en-GB"/>
        </w:rPr>
      </w:pPr>
      <w:r w:rsidRPr="003F7B5D">
        <w:rPr>
          <w:rFonts w:eastAsia="Times New Roman"/>
          <w:b/>
          <w:bCs/>
          <w:color w:val="000000" w:themeColor="text1"/>
          <w:sz w:val="24"/>
          <w:szCs w:val="24"/>
          <w:lang w:eastAsia="en-GB"/>
        </w:rPr>
        <w:t>Step 4: FAQ Chatbot (20 pts)</w:t>
      </w:r>
    </w:p>
    <w:p w14:paraId="58D70FA4" w14:textId="2E514DF2" w:rsidR="001D21A7" w:rsidRPr="004B388D" w:rsidRDefault="001D21A7" w:rsidP="004B388D">
      <w:pPr>
        <w:numPr>
          <w:ilvl w:val="0"/>
          <w:numId w:val="5"/>
        </w:numPr>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Embedded chatbot answers any salesperson’s question during the event</w:t>
      </w:r>
      <w:r w:rsidR="004B388D">
        <w:rPr>
          <w:rFonts w:asciiTheme="majorHAnsi" w:eastAsia="Times New Roman" w:hAnsiTheme="majorHAnsi" w:cs="Times New Roman"/>
          <w:color w:val="000000" w:themeColor="text1"/>
          <w:lang w:eastAsia="en-GB"/>
        </w:rPr>
        <w:t xml:space="preserve"> as per the FAQs</w:t>
      </w:r>
      <w:r w:rsidRPr="0041787E">
        <w:rPr>
          <w:rFonts w:asciiTheme="majorHAnsi" w:eastAsia="Times New Roman" w:hAnsiTheme="majorHAnsi" w:cs="Times New Roman"/>
          <w:color w:val="000000" w:themeColor="text1"/>
          <w:lang w:eastAsia="en-GB"/>
        </w:rPr>
        <w:t>.</w:t>
      </w:r>
    </w:p>
    <w:p w14:paraId="4D7FDE65" w14:textId="77777777" w:rsidR="001D21A7" w:rsidRDefault="001D21A7" w:rsidP="001D21A7">
      <w:pPr>
        <w:numPr>
          <w:ilvl w:val="0"/>
          <w:numId w:val="5"/>
        </w:numPr>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Answers must stay consistent with event voice and details.</w:t>
      </w:r>
    </w:p>
    <w:p w14:paraId="73D8DE1A" w14:textId="77777777" w:rsidR="003F7B5D" w:rsidRPr="0041787E" w:rsidRDefault="003F7B5D" w:rsidP="003F7B5D">
      <w:pPr>
        <w:ind w:left="360"/>
        <w:rPr>
          <w:rFonts w:asciiTheme="majorHAnsi" w:eastAsia="Times New Roman" w:hAnsiTheme="majorHAnsi" w:cs="Times New Roman"/>
          <w:color w:val="000000" w:themeColor="text1"/>
          <w:lang w:eastAsia="en-GB"/>
        </w:rPr>
      </w:pPr>
    </w:p>
    <w:p w14:paraId="7D5294D6" w14:textId="1B561E3E" w:rsidR="001D21A7" w:rsidRPr="003F7B5D" w:rsidRDefault="001D21A7" w:rsidP="001D21A7">
      <w:pPr>
        <w:pStyle w:val="Heading2"/>
        <w:spacing w:before="0" w:after="0"/>
        <w:rPr>
          <w:rFonts w:eastAsia="Times New Roman"/>
          <w:b/>
          <w:bCs/>
          <w:color w:val="000000" w:themeColor="text1"/>
          <w:sz w:val="24"/>
          <w:szCs w:val="24"/>
          <w:lang w:eastAsia="en-GB"/>
        </w:rPr>
      </w:pPr>
      <w:r w:rsidRPr="003F7B5D">
        <w:rPr>
          <w:rFonts w:eastAsia="Times New Roman"/>
          <w:b/>
          <w:bCs/>
          <w:color w:val="000000" w:themeColor="text1"/>
          <w:sz w:val="24"/>
          <w:szCs w:val="24"/>
          <w:lang w:eastAsia="en-GB"/>
        </w:rPr>
        <w:t xml:space="preserve">Step 5: </w:t>
      </w:r>
      <w:r w:rsidR="00223147" w:rsidRPr="003F7B5D">
        <w:rPr>
          <w:rFonts w:eastAsia="Times New Roman"/>
          <w:b/>
          <w:bCs/>
          <w:color w:val="000000" w:themeColor="text1"/>
          <w:sz w:val="24"/>
          <w:szCs w:val="24"/>
          <w:lang w:eastAsia="en-GB"/>
        </w:rPr>
        <w:t xml:space="preserve">Summary + Deployment </w:t>
      </w:r>
      <w:r w:rsidRPr="003F7B5D">
        <w:rPr>
          <w:rFonts w:eastAsia="Times New Roman"/>
          <w:b/>
          <w:bCs/>
          <w:color w:val="000000" w:themeColor="text1"/>
          <w:sz w:val="24"/>
          <w:szCs w:val="24"/>
          <w:lang w:eastAsia="en-GB"/>
        </w:rPr>
        <w:t>(20 pts)</w:t>
      </w:r>
    </w:p>
    <w:p w14:paraId="3039FF40" w14:textId="262FC644" w:rsidR="00223147" w:rsidRDefault="00223147" w:rsidP="00F15AD8">
      <w:pPr>
        <w:numPr>
          <w:ilvl w:val="0"/>
          <w:numId w:val="6"/>
        </w:numPr>
        <w:rPr>
          <w:rFonts w:asciiTheme="majorHAnsi" w:eastAsia="Times New Roman" w:hAnsiTheme="majorHAnsi" w:cs="Times New Roman"/>
          <w:color w:val="000000" w:themeColor="text1"/>
          <w:lang w:eastAsia="en-GB"/>
        </w:rPr>
      </w:pPr>
      <w:r>
        <w:rPr>
          <w:rFonts w:asciiTheme="majorHAnsi" w:eastAsia="Times New Roman" w:hAnsiTheme="majorHAnsi" w:cs="Times New Roman"/>
          <w:color w:val="000000" w:themeColor="text1"/>
          <w:lang w:eastAsia="en-GB"/>
        </w:rPr>
        <w:t>I</w:t>
      </w:r>
      <w:r w:rsidRPr="00223147">
        <w:rPr>
          <w:rFonts w:asciiTheme="majorHAnsi" w:eastAsia="Times New Roman" w:hAnsiTheme="majorHAnsi" w:cs="Times New Roman"/>
          <w:color w:val="000000" w:themeColor="text1"/>
          <w:lang w:eastAsia="en-GB"/>
        </w:rPr>
        <w:t xml:space="preserve">mplement a feedback summariser for the leadership on the home screen that aggregates ratings/comments and surfaces recurring themes (e.g., </w:t>
      </w:r>
      <w:r w:rsidR="002A0A67">
        <w:rPr>
          <w:rFonts w:asciiTheme="majorHAnsi" w:eastAsia="Times New Roman" w:hAnsiTheme="majorHAnsi" w:cs="Times New Roman"/>
          <w:color w:val="000000" w:themeColor="text1"/>
          <w:lang w:eastAsia="en-GB"/>
        </w:rPr>
        <w:t xml:space="preserve">“Customer session was great”, </w:t>
      </w:r>
      <w:r w:rsidRPr="00223147">
        <w:rPr>
          <w:rFonts w:asciiTheme="majorHAnsi" w:eastAsia="Times New Roman" w:hAnsiTheme="majorHAnsi" w:cs="Times New Roman"/>
          <w:color w:val="000000" w:themeColor="text1"/>
          <w:lang w:eastAsia="en-GB"/>
        </w:rPr>
        <w:t>“Lunch logistics poor,” “Loved the workshop”) after the conference is concluded.</w:t>
      </w:r>
    </w:p>
    <w:p w14:paraId="1A713925" w14:textId="34A8EE6E" w:rsidR="004B388D" w:rsidRPr="00B95F3C" w:rsidRDefault="001D21A7" w:rsidP="00B95F3C">
      <w:pPr>
        <w:numPr>
          <w:ilvl w:val="0"/>
          <w:numId w:val="6"/>
        </w:numPr>
        <w:rPr>
          <w:rFonts w:asciiTheme="majorHAnsi" w:eastAsia="Times New Roman" w:hAnsiTheme="majorHAnsi" w:cstheme="majorBidi"/>
          <w:color w:val="000000" w:themeColor="text1"/>
          <w:sz w:val="40"/>
          <w:szCs w:val="40"/>
          <w:lang w:eastAsia="en-GB"/>
        </w:rPr>
      </w:pPr>
      <w:r w:rsidRPr="00B95F3C">
        <w:rPr>
          <w:rFonts w:asciiTheme="majorHAnsi" w:eastAsia="Times New Roman" w:hAnsiTheme="majorHAnsi" w:cs="Times New Roman"/>
          <w:color w:val="000000" w:themeColor="text1"/>
          <w:lang w:eastAsia="en-GB"/>
        </w:rPr>
        <w:t xml:space="preserve">App deployed with a </w:t>
      </w:r>
      <w:r w:rsidRPr="00B95F3C">
        <w:rPr>
          <w:rFonts w:asciiTheme="majorHAnsi" w:eastAsia="Times New Roman" w:hAnsiTheme="majorHAnsi" w:cs="Times New Roman"/>
          <w:b/>
          <w:bCs/>
          <w:color w:val="000000" w:themeColor="text1"/>
          <w:lang w:eastAsia="en-GB"/>
        </w:rPr>
        <w:t xml:space="preserve">shareable </w:t>
      </w:r>
      <w:proofErr w:type="spellStart"/>
      <w:r w:rsidRPr="00B95F3C">
        <w:rPr>
          <w:rFonts w:asciiTheme="majorHAnsi" w:eastAsia="Times New Roman" w:hAnsiTheme="majorHAnsi" w:cs="Times New Roman"/>
          <w:b/>
          <w:bCs/>
          <w:color w:val="000000" w:themeColor="text1"/>
          <w:lang w:eastAsia="en-GB"/>
        </w:rPr>
        <w:t>Vercel</w:t>
      </w:r>
      <w:proofErr w:type="spellEnd"/>
      <w:r w:rsidRPr="00B95F3C">
        <w:rPr>
          <w:rFonts w:asciiTheme="majorHAnsi" w:eastAsia="Times New Roman" w:hAnsiTheme="majorHAnsi" w:cs="Times New Roman"/>
          <w:b/>
          <w:bCs/>
          <w:color w:val="000000" w:themeColor="text1"/>
          <w:lang w:eastAsia="en-GB"/>
        </w:rPr>
        <w:t xml:space="preserve"> link</w:t>
      </w:r>
      <w:r w:rsidRPr="00B95F3C">
        <w:rPr>
          <w:rFonts w:asciiTheme="majorHAnsi" w:eastAsia="Times New Roman" w:hAnsiTheme="majorHAnsi" w:cs="Times New Roman"/>
          <w:color w:val="000000" w:themeColor="text1"/>
          <w:lang w:eastAsia="en-GB"/>
        </w:rPr>
        <w:t>.</w:t>
      </w:r>
      <w:r w:rsidR="004B388D" w:rsidRPr="00B95F3C">
        <w:rPr>
          <w:rFonts w:eastAsia="Times New Roman"/>
          <w:color w:val="000000" w:themeColor="text1"/>
          <w:lang w:eastAsia="en-GB"/>
        </w:rPr>
        <w:br w:type="page"/>
      </w:r>
    </w:p>
    <w:p w14:paraId="7254086A" w14:textId="002805C0" w:rsidR="001D21A7" w:rsidRDefault="001D21A7" w:rsidP="001D21A7">
      <w:pPr>
        <w:pStyle w:val="Heading1"/>
        <w:spacing w:before="0" w:after="0"/>
        <w:rPr>
          <w:rFonts w:eastAsia="Times New Roman"/>
          <w:color w:val="000000" w:themeColor="text1"/>
          <w:lang w:eastAsia="en-GB"/>
        </w:rPr>
      </w:pPr>
      <w:r w:rsidRPr="0041787E">
        <w:rPr>
          <w:rFonts w:eastAsia="Times New Roman"/>
          <w:color w:val="000000" w:themeColor="text1"/>
          <w:lang w:eastAsia="en-GB"/>
        </w:rPr>
        <w:lastRenderedPageBreak/>
        <w:t xml:space="preserve">What </w:t>
      </w:r>
      <w:r w:rsidR="00BE3FC7" w:rsidRPr="0041787E">
        <w:rPr>
          <w:rFonts w:eastAsia="Times New Roman"/>
          <w:color w:val="000000" w:themeColor="text1"/>
          <w:lang w:eastAsia="en-GB"/>
        </w:rPr>
        <w:t xml:space="preserve">You Should Know </w:t>
      </w:r>
      <w:r w:rsidRPr="0041787E">
        <w:rPr>
          <w:rFonts w:eastAsia="Times New Roman"/>
          <w:color w:val="000000" w:themeColor="text1"/>
          <w:lang w:eastAsia="en-GB"/>
        </w:rPr>
        <w:t>(Supporting Annexures)</w:t>
      </w:r>
    </w:p>
    <w:p w14:paraId="38FDA2B6" w14:textId="77777777" w:rsidR="00890C45" w:rsidRPr="00890C45" w:rsidRDefault="00890C45" w:rsidP="00890C45">
      <w:pPr>
        <w:rPr>
          <w:lang w:eastAsia="en-GB"/>
        </w:rPr>
      </w:pPr>
    </w:p>
    <w:p w14:paraId="5EAEDD2C" w14:textId="4B65447E" w:rsidR="001D21A7" w:rsidRDefault="001D21A7" w:rsidP="00416BDE">
      <w:pPr>
        <w:numPr>
          <w:ilvl w:val="0"/>
          <w:numId w:val="7"/>
        </w:numPr>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b/>
          <w:bCs/>
          <w:color w:val="000000" w:themeColor="text1"/>
          <w:lang w:eastAsia="en-GB"/>
        </w:rPr>
        <w:t>Agenda sheet</w:t>
      </w:r>
      <w:r w:rsidR="003E0CA4">
        <w:rPr>
          <w:rFonts w:asciiTheme="majorHAnsi" w:eastAsia="Times New Roman" w:hAnsiTheme="majorHAnsi" w:cs="Times New Roman"/>
          <w:color w:val="000000" w:themeColor="text1"/>
          <w:lang w:eastAsia="en-GB"/>
        </w:rPr>
        <w:t xml:space="preserve"> (annexure)</w:t>
      </w:r>
    </w:p>
    <w:p w14:paraId="691025BA" w14:textId="77777777" w:rsidR="00890C45" w:rsidRPr="0041787E" w:rsidRDefault="00890C45" w:rsidP="00890C45">
      <w:pPr>
        <w:ind w:left="360"/>
        <w:rPr>
          <w:rFonts w:asciiTheme="majorHAnsi" w:eastAsia="Times New Roman" w:hAnsiTheme="majorHAnsi" w:cs="Times New Roman"/>
          <w:color w:val="000000" w:themeColor="text1"/>
          <w:lang w:eastAsia="en-GB"/>
        </w:rPr>
      </w:pPr>
    </w:p>
    <w:p w14:paraId="13F193FB" w14:textId="7A54F4DB" w:rsidR="001D21A7" w:rsidRDefault="001D21A7" w:rsidP="003E0CA4">
      <w:pPr>
        <w:numPr>
          <w:ilvl w:val="0"/>
          <w:numId w:val="7"/>
        </w:numPr>
        <w:rPr>
          <w:rFonts w:asciiTheme="majorHAnsi" w:eastAsia="Times New Roman" w:hAnsiTheme="majorHAnsi" w:cs="Times New Roman"/>
          <w:color w:val="000000" w:themeColor="text1"/>
          <w:lang w:eastAsia="en-GB"/>
        </w:rPr>
      </w:pPr>
      <w:r w:rsidRPr="00B85777">
        <w:rPr>
          <w:rFonts w:asciiTheme="majorHAnsi" w:eastAsia="Times New Roman" w:hAnsiTheme="majorHAnsi" w:cs="Times New Roman"/>
          <w:b/>
          <w:bCs/>
          <w:color w:val="000000" w:themeColor="text1"/>
          <w:lang w:eastAsia="en-GB"/>
        </w:rPr>
        <w:t>FAQ chatbot sample Q&amp;As</w:t>
      </w:r>
      <w:r w:rsidR="003E0CA4" w:rsidRPr="00B85777">
        <w:rPr>
          <w:rFonts w:asciiTheme="majorHAnsi" w:eastAsia="Times New Roman" w:hAnsiTheme="majorHAnsi" w:cs="Times New Roman"/>
          <w:color w:val="000000" w:themeColor="text1"/>
          <w:lang w:eastAsia="en-GB"/>
        </w:rPr>
        <w:t xml:space="preserve"> (annexure)</w:t>
      </w:r>
    </w:p>
    <w:p w14:paraId="096443EC" w14:textId="77777777" w:rsidR="00890C45" w:rsidRPr="00B85777" w:rsidRDefault="00890C45" w:rsidP="00890C45">
      <w:pPr>
        <w:ind w:left="360"/>
        <w:rPr>
          <w:rFonts w:asciiTheme="majorHAnsi" w:eastAsia="Times New Roman" w:hAnsiTheme="majorHAnsi" w:cs="Times New Roman"/>
          <w:color w:val="000000" w:themeColor="text1"/>
          <w:lang w:eastAsia="en-GB"/>
        </w:rPr>
      </w:pPr>
    </w:p>
    <w:p w14:paraId="35C6B3FD" w14:textId="2D30CE3F" w:rsidR="001D21A7" w:rsidRPr="0041787E" w:rsidRDefault="001D21A7" w:rsidP="001D21A7">
      <w:pPr>
        <w:numPr>
          <w:ilvl w:val="0"/>
          <w:numId w:val="7"/>
        </w:numPr>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b/>
          <w:bCs/>
          <w:color w:val="000000" w:themeColor="text1"/>
          <w:lang w:eastAsia="en-GB"/>
        </w:rPr>
        <w:t>API Keys</w:t>
      </w:r>
    </w:p>
    <w:p w14:paraId="742CCDB6" w14:textId="77777777" w:rsidR="00B85777" w:rsidRDefault="001D21A7" w:rsidP="00234A00">
      <w:pPr>
        <w:numPr>
          <w:ilvl w:val="1"/>
          <w:numId w:val="8"/>
        </w:numPr>
        <w:ind w:left="709" w:hanging="283"/>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 xml:space="preserve">Limited-time keys for image and video generation </w:t>
      </w:r>
      <w:r w:rsidR="009F1A57" w:rsidRPr="0041787E">
        <w:rPr>
          <w:rFonts w:asciiTheme="majorHAnsi" w:eastAsia="Times New Roman" w:hAnsiTheme="majorHAnsi" w:cs="Times New Roman"/>
          <w:color w:val="000000" w:themeColor="text1"/>
          <w:lang w:eastAsia="en-GB"/>
        </w:rPr>
        <w:t>can be provided if needed.</w:t>
      </w:r>
      <w:r w:rsidR="009058FB">
        <w:rPr>
          <w:rFonts w:asciiTheme="majorHAnsi" w:eastAsia="Times New Roman" w:hAnsiTheme="majorHAnsi" w:cs="Times New Roman"/>
          <w:color w:val="000000" w:themeColor="text1"/>
          <w:lang w:eastAsia="en-GB"/>
        </w:rPr>
        <w:t xml:space="preserve"> </w:t>
      </w:r>
    </w:p>
    <w:p w14:paraId="22F3C668" w14:textId="738FF166" w:rsidR="001D21A7" w:rsidRDefault="009058FB" w:rsidP="00234A00">
      <w:pPr>
        <w:numPr>
          <w:ilvl w:val="1"/>
          <w:numId w:val="8"/>
        </w:numPr>
        <w:ind w:left="709" w:hanging="283"/>
        <w:rPr>
          <w:rFonts w:asciiTheme="majorHAnsi" w:eastAsia="Times New Roman" w:hAnsiTheme="majorHAnsi" w:cs="Times New Roman"/>
          <w:color w:val="000000" w:themeColor="text1"/>
          <w:lang w:eastAsia="en-GB"/>
        </w:rPr>
      </w:pPr>
      <w:r>
        <w:rPr>
          <w:rFonts w:asciiTheme="majorHAnsi" w:eastAsia="Times New Roman" w:hAnsiTheme="majorHAnsi" w:cs="Times New Roman"/>
          <w:color w:val="000000" w:themeColor="text1"/>
          <w:lang w:eastAsia="en-GB"/>
        </w:rPr>
        <w:t xml:space="preserve">However, these will not be provided on request, but at a </w:t>
      </w:r>
      <w:r w:rsidR="00B85777">
        <w:rPr>
          <w:rFonts w:asciiTheme="majorHAnsi" w:eastAsia="Times New Roman" w:hAnsiTheme="majorHAnsi" w:cs="Times New Roman"/>
          <w:color w:val="000000" w:themeColor="text1"/>
          <w:lang w:eastAsia="en-GB"/>
        </w:rPr>
        <w:t>time of the organiser’s choosing.</w:t>
      </w:r>
    </w:p>
    <w:p w14:paraId="0FB8935F" w14:textId="77777777" w:rsidR="00890C45" w:rsidRDefault="00890C45" w:rsidP="00890C45">
      <w:pPr>
        <w:ind w:left="709"/>
        <w:rPr>
          <w:rFonts w:asciiTheme="majorHAnsi" w:eastAsia="Times New Roman" w:hAnsiTheme="majorHAnsi" w:cs="Times New Roman"/>
          <w:color w:val="000000" w:themeColor="text1"/>
          <w:lang w:eastAsia="en-GB"/>
        </w:rPr>
      </w:pPr>
    </w:p>
    <w:p w14:paraId="311D391B" w14:textId="653CE161" w:rsidR="00B85777" w:rsidRPr="00B85777" w:rsidRDefault="00B85777" w:rsidP="00B85777">
      <w:pPr>
        <w:numPr>
          <w:ilvl w:val="0"/>
          <w:numId w:val="7"/>
        </w:numPr>
        <w:rPr>
          <w:rFonts w:asciiTheme="majorHAnsi" w:eastAsia="Times New Roman" w:hAnsiTheme="majorHAnsi" w:cs="Times New Roman"/>
          <w:color w:val="000000" w:themeColor="text1"/>
          <w:lang w:eastAsia="en-GB"/>
        </w:rPr>
      </w:pPr>
      <w:r w:rsidRPr="00B85777">
        <w:rPr>
          <w:rFonts w:asciiTheme="majorHAnsi" w:eastAsia="Times New Roman" w:hAnsiTheme="majorHAnsi" w:cs="Times New Roman"/>
          <w:b/>
          <w:bCs/>
          <w:color w:val="000000" w:themeColor="text1"/>
          <w:lang w:eastAsia="en-GB"/>
        </w:rPr>
        <w:t>Guidance</w:t>
      </w:r>
    </w:p>
    <w:p w14:paraId="564A66A6" w14:textId="483CE71C" w:rsidR="00B85777" w:rsidRDefault="00B85777" w:rsidP="00B85777">
      <w:pPr>
        <w:numPr>
          <w:ilvl w:val="1"/>
          <w:numId w:val="8"/>
        </w:numPr>
        <w:ind w:left="709" w:hanging="283"/>
        <w:rPr>
          <w:rFonts w:asciiTheme="majorHAnsi" w:eastAsia="Times New Roman" w:hAnsiTheme="majorHAnsi" w:cs="Times New Roman"/>
          <w:color w:val="000000" w:themeColor="text1"/>
          <w:lang w:eastAsia="en-GB"/>
        </w:rPr>
      </w:pPr>
      <w:r>
        <w:rPr>
          <w:rFonts w:asciiTheme="majorHAnsi" w:eastAsia="Times New Roman" w:hAnsiTheme="majorHAnsi" w:cs="Times New Roman"/>
          <w:color w:val="000000" w:themeColor="text1"/>
          <w:lang w:eastAsia="en-GB"/>
        </w:rPr>
        <w:t xml:space="preserve">You can request the organiser’s inputs </w:t>
      </w:r>
      <w:r w:rsidR="00793AEF">
        <w:rPr>
          <w:rFonts w:asciiTheme="majorHAnsi" w:eastAsia="Times New Roman" w:hAnsiTheme="majorHAnsi" w:cs="Times New Roman"/>
          <w:color w:val="000000" w:themeColor="text1"/>
          <w:lang w:eastAsia="en-GB"/>
        </w:rPr>
        <w:t xml:space="preserve">once </w:t>
      </w:r>
      <w:r>
        <w:rPr>
          <w:rFonts w:asciiTheme="majorHAnsi" w:eastAsia="Times New Roman" w:hAnsiTheme="majorHAnsi" w:cs="Times New Roman"/>
          <w:color w:val="000000" w:themeColor="text1"/>
          <w:lang w:eastAsia="en-GB"/>
        </w:rPr>
        <w:t xml:space="preserve">before 2 pm </w:t>
      </w:r>
      <w:r w:rsidR="00814CB7">
        <w:rPr>
          <w:rFonts w:asciiTheme="majorHAnsi" w:eastAsia="Times New Roman" w:hAnsiTheme="majorHAnsi" w:cs="Times New Roman"/>
          <w:color w:val="000000" w:themeColor="text1"/>
          <w:lang w:eastAsia="en-GB"/>
        </w:rPr>
        <w:t xml:space="preserve">(wasted if not utilised) </w:t>
      </w:r>
      <w:r>
        <w:rPr>
          <w:rFonts w:asciiTheme="majorHAnsi" w:eastAsia="Times New Roman" w:hAnsiTheme="majorHAnsi" w:cs="Times New Roman"/>
          <w:color w:val="000000" w:themeColor="text1"/>
          <w:lang w:eastAsia="en-GB"/>
        </w:rPr>
        <w:t>and once again before 6 pm</w:t>
      </w:r>
      <w:r w:rsidR="00814CB7">
        <w:rPr>
          <w:rFonts w:asciiTheme="majorHAnsi" w:eastAsia="Times New Roman" w:hAnsiTheme="majorHAnsi" w:cs="Times New Roman"/>
          <w:color w:val="000000" w:themeColor="text1"/>
          <w:lang w:eastAsia="en-GB"/>
        </w:rPr>
        <w:t>,</w:t>
      </w:r>
      <w:r w:rsidR="00F02D89">
        <w:rPr>
          <w:rFonts w:asciiTheme="majorHAnsi" w:eastAsia="Times New Roman" w:hAnsiTheme="majorHAnsi" w:cs="Times New Roman"/>
          <w:color w:val="000000" w:themeColor="text1"/>
          <w:lang w:eastAsia="en-GB"/>
        </w:rPr>
        <w:t xml:space="preserve"> individually</w:t>
      </w:r>
    </w:p>
    <w:p w14:paraId="3A812FED" w14:textId="7AEDD70B" w:rsidR="00793AEF" w:rsidRDefault="00793AEF" w:rsidP="00B85777">
      <w:pPr>
        <w:numPr>
          <w:ilvl w:val="1"/>
          <w:numId w:val="8"/>
        </w:numPr>
        <w:ind w:left="709" w:hanging="283"/>
        <w:rPr>
          <w:rFonts w:asciiTheme="majorHAnsi" w:eastAsia="Times New Roman" w:hAnsiTheme="majorHAnsi" w:cs="Times New Roman"/>
          <w:color w:val="000000" w:themeColor="text1"/>
          <w:lang w:eastAsia="en-GB"/>
        </w:rPr>
      </w:pPr>
      <w:r>
        <w:rPr>
          <w:rFonts w:asciiTheme="majorHAnsi" w:eastAsia="Times New Roman" w:hAnsiTheme="majorHAnsi" w:cs="Times New Roman"/>
          <w:color w:val="000000" w:themeColor="text1"/>
          <w:lang w:eastAsia="en-GB"/>
        </w:rPr>
        <w:t>The session will last a maximum of 5 mins over a virtual connect</w:t>
      </w:r>
    </w:p>
    <w:p w14:paraId="20362247" w14:textId="3287CE53" w:rsidR="00793AEF" w:rsidRDefault="009B3BD0" w:rsidP="00B85777">
      <w:pPr>
        <w:numPr>
          <w:ilvl w:val="1"/>
          <w:numId w:val="8"/>
        </w:numPr>
        <w:ind w:left="709" w:hanging="283"/>
        <w:rPr>
          <w:rFonts w:asciiTheme="majorHAnsi" w:eastAsia="Times New Roman" w:hAnsiTheme="majorHAnsi" w:cs="Times New Roman"/>
          <w:color w:val="000000" w:themeColor="text1"/>
          <w:lang w:eastAsia="en-GB"/>
        </w:rPr>
      </w:pPr>
      <w:r>
        <w:rPr>
          <w:rFonts w:asciiTheme="majorHAnsi" w:eastAsia="Times New Roman" w:hAnsiTheme="majorHAnsi" w:cs="Times New Roman"/>
          <w:color w:val="000000" w:themeColor="text1"/>
          <w:lang w:eastAsia="en-GB"/>
        </w:rPr>
        <w:t>The request for guidance sessions will be made in the Team MXV WhatsApp group with the message: “Abhishek, you’re my only hope!”</w:t>
      </w:r>
    </w:p>
    <w:p w14:paraId="0AACE5BB" w14:textId="6FEB5698" w:rsidR="009B3BD0" w:rsidRDefault="009B3BD0" w:rsidP="00B85777">
      <w:pPr>
        <w:numPr>
          <w:ilvl w:val="1"/>
          <w:numId w:val="8"/>
        </w:numPr>
        <w:ind w:left="709" w:hanging="283"/>
        <w:rPr>
          <w:rFonts w:asciiTheme="majorHAnsi" w:eastAsia="Times New Roman" w:hAnsiTheme="majorHAnsi" w:cs="Times New Roman"/>
          <w:color w:val="000000" w:themeColor="text1"/>
          <w:lang w:eastAsia="en-GB"/>
        </w:rPr>
      </w:pPr>
      <w:r>
        <w:rPr>
          <w:rFonts w:asciiTheme="majorHAnsi" w:eastAsia="Times New Roman" w:hAnsiTheme="majorHAnsi" w:cs="Times New Roman"/>
          <w:color w:val="000000" w:themeColor="text1"/>
          <w:lang w:eastAsia="en-GB"/>
        </w:rPr>
        <w:t>The sequence of connects will be decided based on the sequence of messages in the group and the organiser’s availability</w:t>
      </w:r>
    </w:p>
    <w:p w14:paraId="5D23097B" w14:textId="7DEE5008" w:rsidR="00F02D89" w:rsidRDefault="00301066" w:rsidP="00B85777">
      <w:pPr>
        <w:numPr>
          <w:ilvl w:val="1"/>
          <w:numId w:val="8"/>
        </w:numPr>
        <w:ind w:left="709" w:hanging="283"/>
        <w:rPr>
          <w:rFonts w:asciiTheme="majorHAnsi" w:eastAsia="Times New Roman" w:hAnsiTheme="majorHAnsi" w:cs="Times New Roman"/>
          <w:color w:val="000000" w:themeColor="text1"/>
          <w:lang w:eastAsia="en-GB"/>
        </w:rPr>
      </w:pPr>
      <w:r>
        <w:rPr>
          <w:rFonts w:asciiTheme="majorHAnsi" w:eastAsia="Times New Roman" w:hAnsiTheme="majorHAnsi" w:cs="Times New Roman"/>
          <w:color w:val="000000" w:themeColor="text1"/>
          <w:lang w:eastAsia="en-GB"/>
        </w:rPr>
        <w:t>Only individual connects are to be organised for guidance</w:t>
      </w:r>
    </w:p>
    <w:p w14:paraId="3E329636" w14:textId="77777777" w:rsidR="00890C45" w:rsidRPr="0041787E" w:rsidRDefault="00890C45" w:rsidP="00890C45">
      <w:pPr>
        <w:ind w:left="709"/>
        <w:rPr>
          <w:rFonts w:asciiTheme="majorHAnsi" w:eastAsia="Times New Roman" w:hAnsiTheme="majorHAnsi" w:cs="Times New Roman"/>
          <w:color w:val="000000" w:themeColor="text1"/>
          <w:lang w:eastAsia="en-GB"/>
        </w:rPr>
      </w:pPr>
    </w:p>
    <w:p w14:paraId="4D3A7FF7" w14:textId="74986B90" w:rsidR="001D21A7" w:rsidRPr="00234A00" w:rsidRDefault="001D21A7" w:rsidP="00234A00">
      <w:pPr>
        <w:numPr>
          <w:ilvl w:val="0"/>
          <w:numId w:val="7"/>
        </w:numPr>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b/>
          <w:bCs/>
          <w:color w:val="000000" w:themeColor="text1"/>
          <w:lang w:eastAsia="en-GB"/>
        </w:rPr>
        <w:t>Submission Guide</w:t>
      </w:r>
      <w:r w:rsidR="00234A00">
        <w:rPr>
          <w:rFonts w:asciiTheme="majorHAnsi" w:eastAsia="Times New Roman" w:hAnsiTheme="majorHAnsi" w:cs="Times New Roman"/>
          <w:b/>
          <w:bCs/>
          <w:color w:val="000000" w:themeColor="text1"/>
          <w:lang w:eastAsia="en-GB"/>
        </w:rPr>
        <w:t xml:space="preserve">: </w:t>
      </w:r>
      <w:r w:rsidR="00234A00" w:rsidRPr="00234A00">
        <w:rPr>
          <w:rFonts w:asciiTheme="majorHAnsi" w:eastAsia="Times New Roman" w:hAnsiTheme="majorHAnsi" w:cs="Times New Roman"/>
          <w:color w:val="000000" w:themeColor="text1"/>
          <w:lang w:eastAsia="en-GB"/>
        </w:rPr>
        <w:t>You</w:t>
      </w:r>
      <w:r w:rsidR="00234A00">
        <w:rPr>
          <w:rFonts w:asciiTheme="majorHAnsi" w:eastAsia="Times New Roman" w:hAnsiTheme="majorHAnsi" w:cs="Times New Roman"/>
          <w:color w:val="000000" w:themeColor="text1"/>
          <w:lang w:eastAsia="en-GB"/>
        </w:rPr>
        <w:t xml:space="preserve"> must </w:t>
      </w:r>
      <w:r w:rsidRPr="00234A00">
        <w:rPr>
          <w:rFonts w:asciiTheme="majorHAnsi" w:eastAsia="Times New Roman" w:hAnsiTheme="majorHAnsi" w:cs="Times New Roman"/>
          <w:color w:val="000000" w:themeColor="text1"/>
          <w:lang w:eastAsia="en-GB"/>
        </w:rPr>
        <w:t>provide</w:t>
      </w:r>
      <w:r w:rsidR="00DB0364">
        <w:rPr>
          <w:rFonts w:asciiTheme="majorHAnsi" w:eastAsia="Times New Roman" w:hAnsiTheme="majorHAnsi" w:cs="Times New Roman"/>
          <w:color w:val="000000" w:themeColor="text1"/>
          <w:lang w:eastAsia="en-GB"/>
        </w:rPr>
        <w:t xml:space="preserve"> over mail </w:t>
      </w:r>
      <w:r w:rsidR="0022377F">
        <w:rPr>
          <w:rFonts w:asciiTheme="majorHAnsi" w:eastAsia="Times New Roman" w:hAnsiTheme="majorHAnsi" w:cs="Times New Roman"/>
          <w:color w:val="000000" w:themeColor="text1"/>
          <w:lang w:eastAsia="en-GB"/>
        </w:rPr>
        <w:t>to the organiser</w:t>
      </w:r>
    </w:p>
    <w:p w14:paraId="584C05AA" w14:textId="77777777" w:rsidR="001D21A7" w:rsidRDefault="001D21A7" w:rsidP="003F7B5D">
      <w:pPr>
        <w:numPr>
          <w:ilvl w:val="1"/>
          <w:numId w:val="8"/>
        </w:numPr>
        <w:ind w:left="709" w:hanging="283"/>
        <w:rPr>
          <w:rFonts w:asciiTheme="majorHAnsi" w:eastAsia="Times New Roman" w:hAnsiTheme="majorHAnsi" w:cs="Times New Roman"/>
          <w:color w:val="000000" w:themeColor="text1"/>
          <w:lang w:eastAsia="en-GB"/>
        </w:rPr>
      </w:pPr>
      <w:proofErr w:type="spellStart"/>
      <w:r w:rsidRPr="0041787E">
        <w:rPr>
          <w:rFonts w:asciiTheme="majorHAnsi" w:eastAsia="Times New Roman" w:hAnsiTheme="majorHAnsi" w:cs="Times New Roman"/>
          <w:color w:val="000000" w:themeColor="text1"/>
          <w:lang w:eastAsia="en-GB"/>
        </w:rPr>
        <w:t>Vercel</w:t>
      </w:r>
      <w:proofErr w:type="spellEnd"/>
      <w:r w:rsidRPr="0041787E">
        <w:rPr>
          <w:rFonts w:asciiTheme="majorHAnsi" w:eastAsia="Times New Roman" w:hAnsiTheme="majorHAnsi" w:cs="Times New Roman"/>
          <w:color w:val="000000" w:themeColor="text1"/>
          <w:lang w:eastAsia="en-GB"/>
        </w:rPr>
        <w:t xml:space="preserve"> link of deployed app</w:t>
      </w:r>
    </w:p>
    <w:p w14:paraId="5F3A5F0D" w14:textId="088AF7F9" w:rsidR="003C7DB8" w:rsidRPr="0041787E" w:rsidRDefault="003C7DB8" w:rsidP="003F7B5D">
      <w:pPr>
        <w:numPr>
          <w:ilvl w:val="1"/>
          <w:numId w:val="8"/>
        </w:numPr>
        <w:ind w:left="709" w:hanging="283"/>
        <w:rPr>
          <w:rFonts w:asciiTheme="majorHAnsi" w:eastAsia="Times New Roman" w:hAnsiTheme="majorHAnsi" w:cs="Times New Roman"/>
          <w:color w:val="000000" w:themeColor="text1"/>
          <w:lang w:eastAsia="en-GB"/>
        </w:rPr>
      </w:pPr>
      <w:r>
        <w:rPr>
          <w:rFonts w:asciiTheme="majorHAnsi" w:eastAsia="Times New Roman" w:hAnsiTheme="majorHAnsi" w:cs="Times New Roman"/>
          <w:color w:val="000000" w:themeColor="text1"/>
          <w:lang w:eastAsia="en-GB"/>
        </w:rPr>
        <w:t xml:space="preserve">A screen recording </w:t>
      </w:r>
      <w:r w:rsidR="00987942">
        <w:rPr>
          <w:rFonts w:asciiTheme="majorHAnsi" w:eastAsia="Times New Roman" w:hAnsiTheme="majorHAnsi" w:cs="Times New Roman"/>
          <w:color w:val="000000" w:themeColor="text1"/>
          <w:lang w:eastAsia="en-GB"/>
        </w:rPr>
        <w:t xml:space="preserve">(with your voice inputs) </w:t>
      </w:r>
      <w:r w:rsidR="0022377F">
        <w:rPr>
          <w:rFonts w:asciiTheme="majorHAnsi" w:eastAsia="Times New Roman" w:hAnsiTheme="majorHAnsi" w:cs="Times New Roman"/>
          <w:color w:val="000000" w:themeColor="text1"/>
          <w:lang w:eastAsia="en-GB"/>
        </w:rPr>
        <w:t xml:space="preserve">link </w:t>
      </w:r>
      <w:r w:rsidR="00987942">
        <w:rPr>
          <w:rFonts w:asciiTheme="majorHAnsi" w:eastAsia="Times New Roman" w:hAnsiTheme="majorHAnsi" w:cs="Times New Roman"/>
          <w:color w:val="000000" w:themeColor="text1"/>
          <w:lang w:eastAsia="en-GB"/>
        </w:rPr>
        <w:t>demonstrating all the steps listed above</w:t>
      </w:r>
    </w:p>
    <w:p w14:paraId="778229EA" w14:textId="0D03FE38" w:rsidR="001D21A7" w:rsidRPr="0041787E" w:rsidRDefault="003057F6" w:rsidP="003F7B5D">
      <w:pPr>
        <w:numPr>
          <w:ilvl w:val="1"/>
          <w:numId w:val="8"/>
        </w:numPr>
        <w:ind w:left="709" w:hanging="283"/>
        <w:rPr>
          <w:rFonts w:asciiTheme="majorHAnsi" w:eastAsia="Times New Roman" w:hAnsiTheme="majorHAnsi" w:cs="Times New Roman"/>
          <w:color w:val="000000" w:themeColor="text1"/>
          <w:lang w:eastAsia="en-GB"/>
        </w:rPr>
      </w:pPr>
      <w:r>
        <w:rPr>
          <w:rFonts w:asciiTheme="majorHAnsi" w:eastAsia="Times New Roman" w:hAnsiTheme="majorHAnsi" w:cs="Times New Roman"/>
          <w:color w:val="000000" w:themeColor="text1"/>
          <w:lang w:eastAsia="en-GB"/>
        </w:rPr>
        <w:t xml:space="preserve">Accessible </w:t>
      </w:r>
      <w:r w:rsidR="001D21A7" w:rsidRPr="0041787E">
        <w:rPr>
          <w:rFonts w:asciiTheme="majorHAnsi" w:eastAsia="Times New Roman" w:hAnsiTheme="majorHAnsi" w:cs="Times New Roman"/>
          <w:color w:val="000000" w:themeColor="text1"/>
          <w:lang w:eastAsia="en-GB"/>
        </w:rPr>
        <w:t>Google Sheet showing activity logs</w:t>
      </w:r>
    </w:p>
    <w:p w14:paraId="578EEA12" w14:textId="77777777" w:rsidR="001D21A7" w:rsidRPr="0041787E" w:rsidRDefault="001D21A7" w:rsidP="003F7B5D">
      <w:pPr>
        <w:numPr>
          <w:ilvl w:val="1"/>
          <w:numId w:val="8"/>
        </w:numPr>
        <w:ind w:left="709" w:hanging="283"/>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Poster + animation outputs for at least one test attendee</w:t>
      </w:r>
    </w:p>
    <w:p w14:paraId="20B69C51" w14:textId="27B7FBE9" w:rsidR="001D21A7" w:rsidRDefault="001D21A7" w:rsidP="003F7B5D">
      <w:pPr>
        <w:numPr>
          <w:ilvl w:val="1"/>
          <w:numId w:val="8"/>
        </w:numPr>
        <w:ind w:left="709" w:hanging="283"/>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t>Screenshots of chatbot interactions and reminder emails</w:t>
      </w:r>
    </w:p>
    <w:p w14:paraId="0547C4C4" w14:textId="38A04CCA" w:rsidR="00F02D89" w:rsidRDefault="00F02D89" w:rsidP="00F02D89">
      <w:pPr>
        <w:ind w:left="426"/>
        <w:rPr>
          <w:rFonts w:asciiTheme="majorHAnsi" w:eastAsia="Times New Roman" w:hAnsiTheme="majorHAnsi" w:cs="Times New Roman"/>
          <w:b/>
          <w:bCs/>
          <w:color w:val="000000" w:themeColor="text1"/>
          <w:lang w:eastAsia="en-GB"/>
        </w:rPr>
      </w:pPr>
      <w:r>
        <w:rPr>
          <w:rFonts w:asciiTheme="majorHAnsi" w:eastAsia="Times New Roman" w:hAnsiTheme="majorHAnsi" w:cs="Times New Roman"/>
          <w:color w:val="000000" w:themeColor="text1"/>
          <w:lang w:eastAsia="en-GB"/>
        </w:rPr>
        <w:t xml:space="preserve">The above should be shared with the organiser </w:t>
      </w:r>
      <w:r w:rsidR="00301066" w:rsidRPr="00301066">
        <w:rPr>
          <w:rFonts w:asciiTheme="majorHAnsi" w:eastAsia="Times New Roman" w:hAnsiTheme="majorHAnsi" w:cs="Times New Roman"/>
          <w:b/>
          <w:bCs/>
          <w:color w:val="000000" w:themeColor="text1"/>
          <w:lang w:eastAsia="en-GB"/>
        </w:rPr>
        <w:t>before 6 pm.</w:t>
      </w:r>
    </w:p>
    <w:p w14:paraId="712A446A" w14:textId="77777777" w:rsidR="00DB0364" w:rsidRDefault="00DB0364" w:rsidP="00F02D89">
      <w:pPr>
        <w:ind w:left="426"/>
        <w:rPr>
          <w:rFonts w:asciiTheme="majorHAnsi" w:eastAsia="Times New Roman" w:hAnsiTheme="majorHAnsi" w:cs="Times New Roman"/>
          <w:b/>
          <w:bCs/>
          <w:color w:val="000000" w:themeColor="text1"/>
          <w:lang w:eastAsia="en-GB"/>
        </w:rPr>
      </w:pPr>
    </w:p>
    <w:p w14:paraId="59A6C2AD" w14:textId="77777777" w:rsidR="00DB0364" w:rsidRPr="00DB0364" w:rsidRDefault="00DB0364" w:rsidP="00DB0364">
      <w:pPr>
        <w:numPr>
          <w:ilvl w:val="0"/>
          <w:numId w:val="7"/>
        </w:numPr>
        <w:rPr>
          <w:rFonts w:asciiTheme="majorHAnsi" w:eastAsia="Times New Roman" w:hAnsiTheme="majorHAnsi" w:cs="Times New Roman"/>
          <w:color w:val="000000" w:themeColor="text1"/>
          <w:lang w:eastAsia="en-GB"/>
        </w:rPr>
      </w:pPr>
      <w:r>
        <w:rPr>
          <w:rFonts w:asciiTheme="majorHAnsi" w:eastAsia="Times New Roman" w:hAnsiTheme="majorHAnsi" w:cs="Times New Roman"/>
          <w:b/>
          <w:bCs/>
          <w:color w:val="000000" w:themeColor="text1"/>
          <w:lang w:eastAsia="en-GB"/>
        </w:rPr>
        <w:t>Grading:</w:t>
      </w:r>
    </w:p>
    <w:p w14:paraId="65D37329" w14:textId="5E32B06A" w:rsidR="00641920" w:rsidRDefault="00641920" w:rsidP="00DB0364">
      <w:pPr>
        <w:numPr>
          <w:ilvl w:val="1"/>
          <w:numId w:val="8"/>
        </w:numPr>
        <w:ind w:left="709" w:hanging="283"/>
        <w:rPr>
          <w:rFonts w:asciiTheme="majorHAnsi" w:eastAsia="Times New Roman" w:hAnsiTheme="majorHAnsi" w:cs="Times New Roman"/>
          <w:color w:val="000000" w:themeColor="text1"/>
          <w:lang w:eastAsia="en-GB"/>
        </w:rPr>
      </w:pPr>
      <w:r w:rsidRPr="00DB0364">
        <w:rPr>
          <w:rFonts w:asciiTheme="majorHAnsi" w:eastAsia="Times New Roman" w:hAnsiTheme="majorHAnsi" w:cs="Times New Roman"/>
          <w:color w:val="000000" w:themeColor="text1"/>
          <w:lang w:eastAsia="en-GB"/>
        </w:rPr>
        <w:t>Grading will be done on the steps shared above in the problem statement along with other hygiene requirements.</w:t>
      </w:r>
    </w:p>
    <w:p w14:paraId="6A9328C1" w14:textId="59255F84" w:rsidR="00DB0364" w:rsidRDefault="00DB0364" w:rsidP="00DB0364">
      <w:pPr>
        <w:numPr>
          <w:ilvl w:val="1"/>
          <w:numId w:val="8"/>
        </w:numPr>
        <w:ind w:left="709" w:hanging="283"/>
        <w:rPr>
          <w:rFonts w:asciiTheme="majorHAnsi" w:eastAsia="Times New Roman" w:hAnsiTheme="majorHAnsi" w:cs="Times New Roman"/>
          <w:color w:val="000000" w:themeColor="text1"/>
          <w:lang w:eastAsia="en-GB"/>
        </w:rPr>
      </w:pPr>
      <w:r>
        <w:rPr>
          <w:rFonts w:asciiTheme="majorHAnsi" w:eastAsia="Times New Roman" w:hAnsiTheme="majorHAnsi" w:cs="Times New Roman"/>
          <w:color w:val="000000" w:themeColor="text1"/>
          <w:lang w:eastAsia="en-GB"/>
        </w:rPr>
        <w:t xml:space="preserve">Grading will be discussed </w:t>
      </w:r>
      <w:r w:rsidR="003057F6">
        <w:rPr>
          <w:rFonts w:asciiTheme="majorHAnsi" w:eastAsia="Times New Roman" w:hAnsiTheme="majorHAnsi" w:cs="Times New Roman"/>
          <w:color w:val="000000" w:themeColor="text1"/>
          <w:lang w:eastAsia="en-GB"/>
        </w:rPr>
        <w:t>in the subsequent morning calls. More details to be shared later.</w:t>
      </w:r>
    </w:p>
    <w:p w14:paraId="48F55CE9" w14:textId="77777777" w:rsidR="003057F6" w:rsidRDefault="003057F6" w:rsidP="003057F6">
      <w:pPr>
        <w:rPr>
          <w:rFonts w:asciiTheme="majorHAnsi" w:eastAsia="Times New Roman" w:hAnsiTheme="majorHAnsi" w:cs="Times New Roman"/>
          <w:color w:val="000000" w:themeColor="text1"/>
          <w:lang w:eastAsia="en-GB"/>
        </w:rPr>
      </w:pPr>
    </w:p>
    <w:p w14:paraId="73E06879" w14:textId="77777777" w:rsidR="003057F6" w:rsidRDefault="003057F6" w:rsidP="003057F6">
      <w:pPr>
        <w:jc w:val="center"/>
        <w:rPr>
          <w:rFonts w:asciiTheme="majorHAnsi" w:eastAsia="Times New Roman" w:hAnsiTheme="majorHAnsi" w:cs="Times New Roman"/>
          <w:b/>
          <w:bCs/>
          <w:color w:val="000000" w:themeColor="text1"/>
          <w:lang w:eastAsia="en-GB"/>
        </w:rPr>
      </w:pPr>
    </w:p>
    <w:p w14:paraId="264ABDE4" w14:textId="7B512AB5" w:rsidR="003057F6" w:rsidRPr="003057F6" w:rsidRDefault="003057F6" w:rsidP="003057F6">
      <w:pPr>
        <w:jc w:val="center"/>
        <w:rPr>
          <w:rFonts w:asciiTheme="majorHAnsi" w:eastAsia="Times New Roman" w:hAnsiTheme="majorHAnsi" w:cs="Times New Roman"/>
          <w:b/>
          <w:bCs/>
          <w:color w:val="000000" w:themeColor="text1"/>
          <w:lang w:eastAsia="en-GB"/>
        </w:rPr>
      </w:pPr>
      <w:r w:rsidRPr="003057F6">
        <w:rPr>
          <w:rFonts w:asciiTheme="majorHAnsi" w:eastAsia="Times New Roman" w:hAnsiTheme="majorHAnsi" w:cs="Times New Roman"/>
          <w:b/>
          <w:bCs/>
          <w:color w:val="000000" w:themeColor="text1"/>
          <w:lang w:eastAsia="en-GB"/>
        </w:rPr>
        <w:t xml:space="preserve">Happy </w:t>
      </w:r>
      <w:proofErr w:type="spellStart"/>
      <w:r w:rsidRPr="003057F6">
        <w:rPr>
          <w:rFonts w:asciiTheme="majorHAnsi" w:eastAsia="Times New Roman" w:hAnsiTheme="majorHAnsi" w:cs="Times New Roman"/>
          <w:b/>
          <w:bCs/>
          <w:color w:val="000000" w:themeColor="text1"/>
          <w:lang w:eastAsia="en-GB"/>
        </w:rPr>
        <w:t>Vibeworking</w:t>
      </w:r>
      <w:proofErr w:type="spellEnd"/>
      <w:r w:rsidRPr="003057F6">
        <w:rPr>
          <w:rFonts w:asciiTheme="majorHAnsi" w:eastAsia="Times New Roman" w:hAnsiTheme="majorHAnsi" w:cs="Times New Roman"/>
          <w:b/>
          <w:bCs/>
          <w:color w:val="000000" w:themeColor="text1"/>
          <w:lang w:eastAsia="en-GB"/>
        </w:rPr>
        <w:t>!</w:t>
      </w:r>
    </w:p>
    <w:p w14:paraId="5847E399" w14:textId="77777777" w:rsidR="001D21A7" w:rsidRPr="0041787E" w:rsidRDefault="001D21A7" w:rsidP="001D21A7">
      <w:pPr>
        <w:rPr>
          <w:rFonts w:asciiTheme="majorHAnsi" w:eastAsia="Times New Roman" w:hAnsiTheme="majorHAnsi" w:cs="Times New Roman"/>
          <w:color w:val="000000" w:themeColor="text1"/>
          <w:lang w:eastAsia="en-GB"/>
        </w:rPr>
      </w:pPr>
      <w:r w:rsidRPr="0041787E">
        <w:rPr>
          <w:rFonts w:asciiTheme="majorHAnsi" w:eastAsia="Times New Roman" w:hAnsiTheme="majorHAnsi" w:cs="Times New Roman"/>
          <w:color w:val="000000" w:themeColor="text1"/>
          <w:lang w:eastAsia="en-GB"/>
        </w:rPr>
        <w:br w:type="page"/>
      </w:r>
    </w:p>
    <w:p w14:paraId="7E233512" w14:textId="25EC1824" w:rsidR="001D21A7" w:rsidRPr="0041787E" w:rsidRDefault="001D21A7" w:rsidP="001D21A7">
      <w:pPr>
        <w:pStyle w:val="Heading1"/>
        <w:spacing w:before="0" w:after="0"/>
        <w:rPr>
          <w:rFonts w:eastAsia="Times New Roman"/>
          <w:color w:val="000000" w:themeColor="text1"/>
          <w:lang w:eastAsia="en-GB"/>
        </w:rPr>
      </w:pPr>
      <w:r w:rsidRPr="0041787E">
        <w:rPr>
          <w:rFonts w:eastAsia="Times New Roman"/>
          <w:color w:val="000000" w:themeColor="text1"/>
          <w:lang w:eastAsia="en-GB"/>
        </w:rPr>
        <w:lastRenderedPageBreak/>
        <w:t>Annexure</w:t>
      </w:r>
    </w:p>
    <w:p w14:paraId="55A7D218" w14:textId="77777777" w:rsidR="001D21A7" w:rsidRPr="0041787E" w:rsidRDefault="001D21A7" w:rsidP="001D21A7">
      <w:pPr>
        <w:rPr>
          <w:rFonts w:asciiTheme="majorHAnsi" w:hAnsiTheme="majorHAnsi"/>
          <w:lang w:eastAsia="en-GB"/>
        </w:rPr>
      </w:pPr>
    </w:p>
    <w:p w14:paraId="6D17F861" w14:textId="4173A006" w:rsidR="001D21A7" w:rsidRPr="0041787E" w:rsidRDefault="001D21A7" w:rsidP="001D21A7">
      <w:pPr>
        <w:pStyle w:val="Heading2"/>
        <w:spacing w:before="0" w:after="0"/>
        <w:rPr>
          <w:rFonts w:eastAsia="Times New Roman"/>
          <w:color w:val="000000" w:themeColor="text1"/>
          <w:lang w:eastAsia="en-GB"/>
        </w:rPr>
      </w:pPr>
      <w:r w:rsidRPr="0041787E">
        <w:rPr>
          <w:rFonts w:eastAsia="Times New Roman"/>
          <w:color w:val="000000" w:themeColor="text1"/>
          <w:lang w:eastAsia="en-GB"/>
        </w:rPr>
        <w:t>Agenda (for use in the app</w:t>
      </w:r>
      <w:r w:rsidR="00D964F1">
        <w:rPr>
          <w:rFonts w:eastAsia="Times New Roman"/>
          <w:color w:val="000000" w:themeColor="text1"/>
          <w:lang w:eastAsia="en-GB"/>
        </w:rPr>
        <w:t xml:space="preserve"> – starting from the time of registration</w:t>
      </w:r>
      <w:r w:rsidRPr="0041787E">
        <w:rPr>
          <w:rFonts w:eastAsia="Times New Roman"/>
          <w:color w:val="000000" w:themeColor="text1"/>
          <w:lang w:eastAsia="en-GB"/>
        </w:rPr>
        <w:t>)</w:t>
      </w:r>
    </w:p>
    <w:p w14:paraId="4BA08C3C" w14:textId="1F1FD857" w:rsidR="001D21A7" w:rsidRPr="0041787E" w:rsidRDefault="006D39AF" w:rsidP="001D21A7">
      <w:pPr>
        <w:numPr>
          <w:ilvl w:val="0"/>
          <w:numId w:val="1"/>
        </w:numPr>
        <w:rPr>
          <w:rFonts w:asciiTheme="majorHAnsi" w:eastAsia="Times New Roman" w:hAnsiTheme="majorHAnsi" w:cs="Times New Roman"/>
          <w:color w:val="000000" w:themeColor="text1"/>
          <w:lang w:eastAsia="en-GB"/>
        </w:rPr>
      </w:pPr>
      <w:r>
        <w:rPr>
          <w:rFonts w:asciiTheme="majorHAnsi" w:eastAsia="Times New Roman" w:hAnsiTheme="majorHAnsi" w:cs="Times New Roman"/>
          <w:b/>
          <w:bCs/>
          <w:color w:val="000000" w:themeColor="text1"/>
          <w:lang w:eastAsia="en-GB"/>
        </w:rPr>
        <w:t>5</w:t>
      </w:r>
      <w:r w:rsidR="00D964F1">
        <w:rPr>
          <w:rFonts w:asciiTheme="majorHAnsi" w:eastAsia="Times New Roman" w:hAnsiTheme="majorHAnsi" w:cs="Times New Roman"/>
          <w:b/>
          <w:bCs/>
          <w:color w:val="000000" w:themeColor="text1"/>
          <w:lang w:eastAsia="en-GB"/>
        </w:rPr>
        <w:t xml:space="preserve"> mins </w:t>
      </w:r>
      <w:r w:rsidR="00AE08A3">
        <w:rPr>
          <w:rFonts w:asciiTheme="majorHAnsi" w:eastAsia="Times New Roman" w:hAnsiTheme="majorHAnsi" w:cs="Times New Roman"/>
          <w:b/>
          <w:bCs/>
          <w:color w:val="000000" w:themeColor="text1"/>
          <w:lang w:eastAsia="en-GB"/>
        </w:rPr>
        <w:tab/>
      </w:r>
      <w:r w:rsidR="001D21A7" w:rsidRPr="0041787E">
        <w:rPr>
          <w:rFonts w:asciiTheme="majorHAnsi" w:eastAsia="Times New Roman" w:hAnsiTheme="majorHAnsi" w:cs="Times New Roman"/>
          <w:color w:val="000000" w:themeColor="text1"/>
          <w:lang w:eastAsia="en-GB"/>
        </w:rPr>
        <w:t xml:space="preserve">Keynote: </w:t>
      </w:r>
      <w:r w:rsidR="001D21A7" w:rsidRPr="0041787E">
        <w:rPr>
          <w:rFonts w:asciiTheme="majorHAnsi" w:eastAsia="Times New Roman" w:hAnsiTheme="majorHAnsi" w:cs="Times New Roman"/>
          <w:i/>
          <w:iCs/>
          <w:color w:val="000000" w:themeColor="text1"/>
          <w:lang w:eastAsia="en-GB"/>
        </w:rPr>
        <w:t>Winning the Market in 2025</w:t>
      </w:r>
    </w:p>
    <w:p w14:paraId="6930C252" w14:textId="23BB5753" w:rsidR="001D21A7" w:rsidRPr="0041787E" w:rsidRDefault="00D964F1" w:rsidP="001D21A7">
      <w:pPr>
        <w:numPr>
          <w:ilvl w:val="0"/>
          <w:numId w:val="1"/>
        </w:numPr>
        <w:rPr>
          <w:rFonts w:asciiTheme="majorHAnsi" w:eastAsia="Times New Roman" w:hAnsiTheme="majorHAnsi" w:cs="Times New Roman"/>
          <w:color w:val="000000" w:themeColor="text1"/>
          <w:lang w:eastAsia="en-GB"/>
        </w:rPr>
      </w:pPr>
      <w:r>
        <w:rPr>
          <w:rFonts w:asciiTheme="majorHAnsi" w:eastAsia="Times New Roman" w:hAnsiTheme="majorHAnsi" w:cs="Times New Roman"/>
          <w:b/>
          <w:bCs/>
          <w:color w:val="000000" w:themeColor="text1"/>
          <w:lang w:eastAsia="en-GB"/>
        </w:rPr>
        <w:t xml:space="preserve">1 min </w:t>
      </w:r>
      <w:r w:rsidR="00AE08A3">
        <w:rPr>
          <w:rFonts w:asciiTheme="majorHAnsi" w:eastAsia="Times New Roman" w:hAnsiTheme="majorHAnsi" w:cs="Times New Roman"/>
          <w:b/>
          <w:bCs/>
          <w:color w:val="000000" w:themeColor="text1"/>
          <w:lang w:eastAsia="en-GB"/>
        </w:rPr>
        <w:tab/>
      </w:r>
      <w:r w:rsidR="00AE08A3">
        <w:rPr>
          <w:rFonts w:asciiTheme="majorHAnsi" w:eastAsia="Times New Roman" w:hAnsiTheme="majorHAnsi" w:cs="Times New Roman"/>
          <w:b/>
          <w:bCs/>
          <w:color w:val="000000" w:themeColor="text1"/>
          <w:lang w:eastAsia="en-GB"/>
        </w:rPr>
        <w:tab/>
      </w:r>
      <w:r w:rsidR="001D21A7" w:rsidRPr="0041787E">
        <w:rPr>
          <w:rFonts w:asciiTheme="majorHAnsi" w:eastAsia="Times New Roman" w:hAnsiTheme="majorHAnsi" w:cs="Times New Roman"/>
          <w:color w:val="000000" w:themeColor="text1"/>
          <w:lang w:eastAsia="en-GB"/>
        </w:rPr>
        <w:t xml:space="preserve">Workshop: </w:t>
      </w:r>
      <w:r w:rsidR="001D21A7" w:rsidRPr="0041787E">
        <w:rPr>
          <w:rFonts w:asciiTheme="majorHAnsi" w:eastAsia="Times New Roman" w:hAnsiTheme="majorHAnsi" w:cs="Times New Roman"/>
          <w:i/>
          <w:iCs/>
          <w:color w:val="000000" w:themeColor="text1"/>
          <w:lang w:eastAsia="en-GB"/>
        </w:rPr>
        <w:t>Digital Tools for Smarter Selling</w:t>
      </w:r>
    </w:p>
    <w:p w14:paraId="0E9BAC8B" w14:textId="6511DD32" w:rsidR="001D21A7" w:rsidRPr="0041787E" w:rsidRDefault="00AE08A3" w:rsidP="001D21A7">
      <w:pPr>
        <w:numPr>
          <w:ilvl w:val="0"/>
          <w:numId w:val="1"/>
        </w:numPr>
        <w:rPr>
          <w:rFonts w:asciiTheme="majorHAnsi" w:eastAsia="Times New Roman" w:hAnsiTheme="majorHAnsi" w:cs="Times New Roman"/>
          <w:color w:val="000000" w:themeColor="text1"/>
          <w:lang w:eastAsia="en-GB"/>
        </w:rPr>
      </w:pPr>
      <w:r>
        <w:rPr>
          <w:rFonts w:asciiTheme="majorHAnsi" w:eastAsia="Times New Roman" w:hAnsiTheme="majorHAnsi" w:cs="Times New Roman"/>
          <w:b/>
          <w:bCs/>
          <w:color w:val="000000" w:themeColor="text1"/>
          <w:lang w:eastAsia="en-GB"/>
        </w:rPr>
        <w:t>1 min</w:t>
      </w:r>
      <w:r>
        <w:rPr>
          <w:rFonts w:asciiTheme="majorHAnsi" w:eastAsia="Times New Roman" w:hAnsiTheme="majorHAnsi" w:cs="Times New Roman"/>
          <w:b/>
          <w:bCs/>
          <w:color w:val="000000" w:themeColor="text1"/>
          <w:lang w:eastAsia="en-GB"/>
        </w:rPr>
        <w:tab/>
      </w:r>
      <w:r>
        <w:rPr>
          <w:rFonts w:asciiTheme="majorHAnsi" w:eastAsia="Times New Roman" w:hAnsiTheme="majorHAnsi" w:cs="Times New Roman"/>
          <w:b/>
          <w:bCs/>
          <w:color w:val="000000" w:themeColor="text1"/>
          <w:lang w:eastAsia="en-GB"/>
        </w:rPr>
        <w:tab/>
      </w:r>
      <w:r w:rsidR="001D21A7" w:rsidRPr="0041787E">
        <w:rPr>
          <w:rFonts w:asciiTheme="majorHAnsi" w:eastAsia="Times New Roman" w:hAnsiTheme="majorHAnsi" w:cs="Times New Roman"/>
          <w:color w:val="000000" w:themeColor="text1"/>
          <w:lang w:eastAsia="en-GB"/>
        </w:rPr>
        <w:t>Tea Break</w:t>
      </w:r>
    </w:p>
    <w:p w14:paraId="0537016E" w14:textId="1F021312" w:rsidR="001D21A7" w:rsidRPr="0041787E" w:rsidRDefault="00AE08A3" w:rsidP="001D21A7">
      <w:pPr>
        <w:numPr>
          <w:ilvl w:val="0"/>
          <w:numId w:val="1"/>
        </w:numPr>
        <w:rPr>
          <w:rFonts w:asciiTheme="majorHAnsi" w:eastAsia="Times New Roman" w:hAnsiTheme="majorHAnsi" w:cs="Times New Roman"/>
          <w:color w:val="000000" w:themeColor="text1"/>
          <w:lang w:eastAsia="en-GB"/>
        </w:rPr>
      </w:pPr>
      <w:r>
        <w:rPr>
          <w:rFonts w:asciiTheme="majorHAnsi" w:eastAsia="Times New Roman" w:hAnsiTheme="majorHAnsi" w:cs="Times New Roman"/>
          <w:b/>
          <w:bCs/>
          <w:color w:val="000000" w:themeColor="text1"/>
          <w:lang w:eastAsia="en-GB"/>
        </w:rPr>
        <w:t>2 mins</w:t>
      </w:r>
      <w:r w:rsidR="001D21A7" w:rsidRPr="0041787E">
        <w:rPr>
          <w:rFonts w:asciiTheme="majorHAnsi" w:eastAsia="Times New Roman" w:hAnsiTheme="majorHAnsi" w:cs="Times New Roman"/>
          <w:color w:val="000000" w:themeColor="text1"/>
          <w:lang w:eastAsia="en-GB"/>
        </w:rPr>
        <w:t xml:space="preserve"> </w:t>
      </w:r>
      <w:r>
        <w:rPr>
          <w:rFonts w:asciiTheme="majorHAnsi" w:eastAsia="Times New Roman" w:hAnsiTheme="majorHAnsi" w:cs="Times New Roman"/>
          <w:color w:val="000000" w:themeColor="text1"/>
          <w:lang w:eastAsia="en-GB"/>
        </w:rPr>
        <w:tab/>
      </w:r>
      <w:r w:rsidR="001D21A7" w:rsidRPr="0041787E">
        <w:rPr>
          <w:rFonts w:asciiTheme="majorHAnsi" w:eastAsia="Times New Roman" w:hAnsiTheme="majorHAnsi" w:cs="Times New Roman"/>
          <w:color w:val="000000" w:themeColor="text1"/>
          <w:lang w:eastAsia="en-GB"/>
        </w:rPr>
        <w:t xml:space="preserve">Panel: </w:t>
      </w:r>
      <w:r w:rsidR="001D21A7" w:rsidRPr="0041787E">
        <w:rPr>
          <w:rFonts w:asciiTheme="majorHAnsi" w:eastAsia="Times New Roman" w:hAnsiTheme="majorHAnsi" w:cs="Times New Roman"/>
          <w:i/>
          <w:iCs/>
          <w:color w:val="000000" w:themeColor="text1"/>
          <w:lang w:eastAsia="en-GB"/>
        </w:rPr>
        <w:t>Customer-Centric Sales Strategies</w:t>
      </w:r>
    </w:p>
    <w:p w14:paraId="2A3E7D87" w14:textId="53BE3642" w:rsidR="001D21A7" w:rsidRPr="0041787E" w:rsidRDefault="00AE08A3" w:rsidP="001D21A7">
      <w:pPr>
        <w:numPr>
          <w:ilvl w:val="0"/>
          <w:numId w:val="1"/>
        </w:numPr>
        <w:rPr>
          <w:rFonts w:asciiTheme="majorHAnsi" w:eastAsia="Times New Roman" w:hAnsiTheme="majorHAnsi" w:cs="Times New Roman"/>
          <w:color w:val="000000" w:themeColor="text1"/>
          <w:lang w:eastAsia="en-GB"/>
        </w:rPr>
      </w:pPr>
      <w:r>
        <w:rPr>
          <w:rFonts w:asciiTheme="majorHAnsi" w:eastAsia="Times New Roman" w:hAnsiTheme="majorHAnsi" w:cs="Times New Roman"/>
          <w:b/>
          <w:bCs/>
          <w:color w:val="000000" w:themeColor="text1"/>
          <w:lang w:eastAsia="en-GB"/>
        </w:rPr>
        <w:t>2 mins</w:t>
      </w:r>
      <w:r w:rsidR="001D21A7" w:rsidRPr="0041787E">
        <w:rPr>
          <w:rFonts w:asciiTheme="majorHAnsi" w:eastAsia="Times New Roman" w:hAnsiTheme="majorHAnsi" w:cs="Times New Roman"/>
          <w:color w:val="000000" w:themeColor="text1"/>
          <w:lang w:eastAsia="en-GB"/>
        </w:rPr>
        <w:t xml:space="preserve"> </w:t>
      </w:r>
      <w:r>
        <w:rPr>
          <w:rFonts w:asciiTheme="majorHAnsi" w:eastAsia="Times New Roman" w:hAnsiTheme="majorHAnsi" w:cs="Times New Roman"/>
          <w:color w:val="000000" w:themeColor="text1"/>
          <w:lang w:eastAsia="en-GB"/>
        </w:rPr>
        <w:tab/>
      </w:r>
      <w:r w:rsidR="001D21A7" w:rsidRPr="0041787E">
        <w:rPr>
          <w:rFonts w:asciiTheme="majorHAnsi" w:eastAsia="Times New Roman" w:hAnsiTheme="majorHAnsi" w:cs="Times New Roman"/>
          <w:color w:val="000000" w:themeColor="text1"/>
          <w:lang w:eastAsia="en-GB"/>
        </w:rPr>
        <w:t>Lunch</w:t>
      </w:r>
    </w:p>
    <w:p w14:paraId="3A627019" w14:textId="0F18801C" w:rsidR="001D21A7" w:rsidRPr="0041787E" w:rsidRDefault="00B33379" w:rsidP="001D21A7">
      <w:pPr>
        <w:numPr>
          <w:ilvl w:val="0"/>
          <w:numId w:val="1"/>
        </w:numPr>
        <w:rPr>
          <w:rFonts w:asciiTheme="majorHAnsi" w:eastAsia="Times New Roman" w:hAnsiTheme="majorHAnsi" w:cs="Times New Roman"/>
          <w:color w:val="000000" w:themeColor="text1"/>
          <w:lang w:eastAsia="en-GB"/>
        </w:rPr>
      </w:pPr>
      <w:r>
        <w:rPr>
          <w:rFonts w:asciiTheme="majorHAnsi" w:eastAsia="Times New Roman" w:hAnsiTheme="majorHAnsi" w:cs="Times New Roman"/>
          <w:b/>
          <w:bCs/>
          <w:color w:val="000000" w:themeColor="text1"/>
          <w:lang w:eastAsia="en-GB"/>
        </w:rPr>
        <w:t>1 mins</w:t>
      </w:r>
      <w:r>
        <w:rPr>
          <w:rFonts w:asciiTheme="majorHAnsi" w:eastAsia="Times New Roman" w:hAnsiTheme="majorHAnsi" w:cs="Times New Roman"/>
          <w:b/>
          <w:bCs/>
          <w:color w:val="000000" w:themeColor="text1"/>
          <w:lang w:eastAsia="en-GB"/>
        </w:rPr>
        <w:tab/>
      </w:r>
      <w:r w:rsidR="00AE08A3">
        <w:rPr>
          <w:rFonts w:asciiTheme="majorHAnsi" w:eastAsia="Times New Roman" w:hAnsiTheme="majorHAnsi" w:cs="Times New Roman"/>
          <w:color w:val="000000" w:themeColor="text1"/>
          <w:lang w:eastAsia="en-GB"/>
        </w:rPr>
        <w:tab/>
      </w:r>
      <w:r w:rsidR="001D21A7" w:rsidRPr="0041787E">
        <w:rPr>
          <w:rFonts w:asciiTheme="majorHAnsi" w:eastAsia="Times New Roman" w:hAnsiTheme="majorHAnsi" w:cs="Times New Roman"/>
          <w:color w:val="000000" w:themeColor="text1"/>
          <w:lang w:eastAsia="en-GB"/>
        </w:rPr>
        <w:t xml:space="preserve">Session: </w:t>
      </w:r>
      <w:r w:rsidR="001D21A7" w:rsidRPr="0041787E">
        <w:rPr>
          <w:rFonts w:asciiTheme="majorHAnsi" w:eastAsia="Times New Roman" w:hAnsiTheme="majorHAnsi" w:cs="Times New Roman"/>
          <w:i/>
          <w:iCs/>
          <w:color w:val="000000" w:themeColor="text1"/>
          <w:lang w:eastAsia="en-GB"/>
        </w:rPr>
        <w:t>Data-Driven Prospecting and Pipeline Building</w:t>
      </w:r>
    </w:p>
    <w:p w14:paraId="6D733091" w14:textId="4FBC0C4B" w:rsidR="001D21A7" w:rsidRPr="0041787E" w:rsidRDefault="00B33379" w:rsidP="001D21A7">
      <w:pPr>
        <w:numPr>
          <w:ilvl w:val="0"/>
          <w:numId w:val="1"/>
        </w:numPr>
        <w:rPr>
          <w:rFonts w:asciiTheme="majorHAnsi" w:eastAsia="Times New Roman" w:hAnsiTheme="majorHAnsi" w:cs="Times New Roman"/>
          <w:color w:val="000000" w:themeColor="text1"/>
          <w:lang w:eastAsia="en-GB"/>
        </w:rPr>
      </w:pPr>
      <w:r>
        <w:rPr>
          <w:rFonts w:asciiTheme="majorHAnsi" w:eastAsia="Times New Roman" w:hAnsiTheme="majorHAnsi" w:cs="Times New Roman"/>
          <w:b/>
          <w:bCs/>
          <w:color w:val="000000" w:themeColor="text1"/>
          <w:lang w:eastAsia="en-GB"/>
        </w:rPr>
        <w:t>1 min</w:t>
      </w:r>
      <w:r>
        <w:rPr>
          <w:rFonts w:asciiTheme="majorHAnsi" w:eastAsia="Times New Roman" w:hAnsiTheme="majorHAnsi" w:cs="Times New Roman"/>
          <w:b/>
          <w:bCs/>
          <w:color w:val="000000" w:themeColor="text1"/>
          <w:lang w:eastAsia="en-GB"/>
        </w:rPr>
        <w:tab/>
      </w:r>
      <w:r w:rsidR="001D21A7" w:rsidRPr="0041787E">
        <w:rPr>
          <w:rFonts w:asciiTheme="majorHAnsi" w:eastAsia="Times New Roman" w:hAnsiTheme="majorHAnsi" w:cs="Times New Roman"/>
          <w:color w:val="000000" w:themeColor="text1"/>
          <w:lang w:eastAsia="en-GB"/>
        </w:rPr>
        <w:t xml:space="preserve"> </w:t>
      </w:r>
      <w:r w:rsidR="00AE08A3">
        <w:rPr>
          <w:rFonts w:asciiTheme="majorHAnsi" w:eastAsia="Times New Roman" w:hAnsiTheme="majorHAnsi" w:cs="Times New Roman"/>
          <w:color w:val="000000" w:themeColor="text1"/>
          <w:lang w:eastAsia="en-GB"/>
        </w:rPr>
        <w:tab/>
      </w:r>
      <w:r w:rsidR="001D21A7" w:rsidRPr="0041787E">
        <w:rPr>
          <w:rFonts w:asciiTheme="majorHAnsi" w:eastAsia="Times New Roman" w:hAnsiTheme="majorHAnsi" w:cs="Times New Roman"/>
          <w:color w:val="000000" w:themeColor="text1"/>
          <w:lang w:eastAsia="en-GB"/>
        </w:rPr>
        <w:t xml:space="preserve">Closing Session: </w:t>
      </w:r>
      <w:r w:rsidR="001D21A7" w:rsidRPr="0041787E">
        <w:rPr>
          <w:rFonts w:asciiTheme="majorHAnsi" w:eastAsia="Times New Roman" w:hAnsiTheme="majorHAnsi" w:cs="Times New Roman"/>
          <w:i/>
          <w:iCs/>
          <w:color w:val="000000" w:themeColor="text1"/>
          <w:lang w:eastAsia="en-GB"/>
        </w:rPr>
        <w:t>Celebrating Success and Growth Stories</w:t>
      </w:r>
    </w:p>
    <w:p w14:paraId="20AB7799" w14:textId="77777777" w:rsidR="001D21A7" w:rsidRPr="0041787E" w:rsidRDefault="001D21A7" w:rsidP="001D21A7">
      <w:pPr>
        <w:rPr>
          <w:rFonts w:asciiTheme="majorHAnsi" w:eastAsia="Times New Roman" w:hAnsiTheme="majorHAnsi" w:cs="Times New Roman"/>
          <w:color w:val="000000" w:themeColor="text1"/>
          <w:lang w:eastAsia="en-GB"/>
        </w:rPr>
      </w:pPr>
    </w:p>
    <w:p w14:paraId="7CBE9DDC" w14:textId="33FA36FC" w:rsidR="00986DDB" w:rsidRPr="0041787E" w:rsidRDefault="00986DDB">
      <w:pPr>
        <w:rPr>
          <w:rFonts w:asciiTheme="majorHAnsi" w:hAnsiTheme="majorHAnsi"/>
          <w:color w:val="000000" w:themeColor="text1"/>
        </w:rPr>
      </w:pPr>
      <w:r w:rsidRPr="0041787E">
        <w:rPr>
          <w:rFonts w:asciiTheme="majorHAnsi" w:hAnsiTheme="majorHAnsi"/>
          <w:color w:val="000000" w:themeColor="text1"/>
        </w:rPr>
        <w:br w:type="page"/>
      </w:r>
    </w:p>
    <w:p w14:paraId="5AA718D0" w14:textId="73F36605" w:rsidR="006C2C2C" w:rsidRPr="004A7E98" w:rsidRDefault="00986DDB" w:rsidP="006C2C2C">
      <w:pPr>
        <w:pStyle w:val="Heading1"/>
        <w:rPr>
          <w:color w:val="000000" w:themeColor="text1"/>
          <w:sz w:val="22"/>
          <w:szCs w:val="22"/>
        </w:rPr>
      </w:pPr>
      <w:r w:rsidRPr="0041787E">
        <w:rPr>
          <w:rFonts w:eastAsia="Times New Roman"/>
          <w:color w:val="000000" w:themeColor="text1"/>
          <w:lang w:eastAsia="en-GB"/>
        </w:rPr>
        <w:lastRenderedPageBreak/>
        <w:t>FAQ</w:t>
      </w:r>
      <w:r w:rsidR="006C2C2C" w:rsidRPr="0041787E">
        <w:rPr>
          <w:rFonts w:eastAsia="Times New Roman"/>
          <w:color w:val="000000" w:themeColor="text1"/>
          <w:lang w:eastAsia="en-GB"/>
        </w:rPr>
        <w:t xml:space="preserve"> – expand on these answers</w:t>
      </w:r>
      <w:r w:rsidR="006C2C2C" w:rsidRPr="0041787E">
        <w:rPr>
          <w:rFonts w:eastAsia="Times New Roman"/>
          <w:color w:val="000000" w:themeColor="text1"/>
          <w:lang w:eastAsia="en-GB"/>
        </w:rPr>
        <w:br/>
      </w:r>
    </w:p>
    <w:p w14:paraId="576FB89B"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Q1. Why are reminder emails arriving at unusual intervals?</w:t>
      </w:r>
    </w:p>
    <w:p w14:paraId="7409F25D"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Reminder emails are configured on offset logic. After establishing the pseudo-start time (10 minutes post-registration), two reminders are sent, one at minus 7 minutes and one at minus 4 minutes. Continuing the previous example: register at 08:56 → pseudo-start at 09:06 → reminders should appear at 08:59 and 09:02. Variations occur if your mail server throttles, or if you misinterpret the 'funny greetings' embedded at the start of these mails, which some mistakenly categorize as spam due to informal tone. This explanation is provided in detail to avoid misunderstanding, but it may feel overly elaborate. Note that examples are given contextually and times are relative to your registration.</w:t>
      </w:r>
    </w:p>
    <w:p w14:paraId="3CA3D4BE"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Q2. What data fields must I enter during registration?</w:t>
      </w:r>
    </w:p>
    <w:p w14:paraId="742559B5"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Registration requires your full name, email address, phone number, branch or region, T-shirt size, and dietary preference. Some assume that session preference is asked, but it is not; sessions are pre-set and automatically displayed later. If you try to input additional columns, the Google Sheet backend will reject or silently ignore them. This explanation is provided in detail to avoid misunderstanding, but it may feel overly elaborate. Note that examples are given contextually and times are relative to your registration.</w:t>
      </w:r>
    </w:p>
    <w:p w14:paraId="57EF690B"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Q3. Where is my data stored?</w:t>
      </w:r>
    </w:p>
    <w:p w14:paraId="169DA13E"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All records are appended into a Google Sheet that functions as the central database. While one may assume this sheet is static, </w:t>
      </w:r>
      <w:proofErr w:type="gramStart"/>
      <w:r w:rsidRPr="004A7E98">
        <w:rPr>
          <w:rFonts w:asciiTheme="majorHAnsi" w:hAnsiTheme="majorHAnsi"/>
          <w:color w:val="000000" w:themeColor="text1"/>
          <w:sz w:val="22"/>
          <w:szCs w:val="22"/>
        </w:rPr>
        <w:t>in reality, multiple</w:t>
      </w:r>
      <w:proofErr w:type="gramEnd"/>
      <w:r w:rsidRPr="004A7E98">
        <w:rPr>
          <w:rFonts w:asciiTheme="majorHAnsi" w:hAnsiTheme="majorHAnsi"/>
          <w:color w:val="000000" w:themeColor="text1"/>
          <w:sz w:val="22"/>
          <w:szCs w:val="22"/>
        </w:rPr>
        <w:t xml:space="preserve"> tabs may exist: one for registrations, one for feedback, one for poster/animation links, etc. The sheet may also contain hidden columns for workflow auditing. This explanation is provided in detail to avoid misunderstanding, but it may feel overly elaborate. Note that examples are given contextually and times are relative to your registration.</w:t>
      </w:r>
    </w:p>
    <w:p w14:paraId="383F7D9F"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Q4. How do I access the agenda?</w:t>
      </w:r>
    </w:p>
    <w:p w14:paraId="76C31C24"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The agenda is not simply text—it is rendered in a poster-style design within the web app. The base information originates in a structured dataset but is transformed visually. The home screen combines this with rotating banners. Therefore, if you are expecting a flat table, you will not find it here. This explanation is provided in detail to avoid misunderstanding, but it may feel overly elaborate. Note that examples are given contextually and times are relative to your registration.</w:t>
      </w:r>
    </w:p>
    <w:p w14:paraId="361B9A0C"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Q5. When does the event technically begin for me as a participant?</w:t>
      </w:r>
    </w:p>
    <w:p w14:paraId="5BF199B2"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The start of the event is not a fixed universal </w:t>
      </w:r>
      <w:proofErr w:type="gramStart"/>
      <w:r w:rsidRPr="004A7E98">
        <w:rPr>
          <w:rFonts w:asciiTheme="majorHAnsi" w:hAnsiTheme="majorHAnsi"/>
          <w:color w:val="000000" w:themeColor="text1"/>
          <w:sz w:val="22"/>
          <w:szCs w:val="22"/>
        </w:rPr>
        <w:t>timestamp, but</w:t>
      </w:r>
      <w:proofErr w:type="gramEnd"/>
      <w:r w:rsidRPr="004A7E98">
        <w:rPr>
          <w:rFonts w:asciiTheme="majorHAnsi" w:hAnsiTheme="majorHAnsi"/>
          <w:color w:val="000000" w:themeColor="text1"/>
          <w:sz w:val="22"/>
          <w:szCs w:val="22"/>
        </w:rPr>
        <w:t xml:space="preserve"> is algorithmically assigned in relation to your individual act of registration. Specifically, the workflow assumes that the event begins for your record exactly 10 minutes post-registration completion. For example, if you submit your form at 08:56, then your event reference time will be 09:06. This does not mean the physical conference begins anew at that moment—it only means that your reminders, triggers, and subsequent flows will count time from that anchor. This relative treatment avoids reliance on global synchronization, though it admittedly confuses those who assume all participants are experiencing identical timing windows. This explanation is provided in detail to avoid misunderstanding, but it may feel overly elaborate. Note that examples are given contextually and times are relative to your registration.</w:t>
      </w:r>
    </w:p>
    <w:p w14:paraId="5EA22B9C"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Q6. Why are reminder emails arriving at unusual intervals?</w:t>
      </w:r>
    </w:p>
    <w:p w14:paraId="0E6FF9BC"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Reminder emails are configured on offset logic. After establishing the pseudo-start time (10 minutes post-registration), two reminders are sent, one at minus 7 minutes and one at minus 4 minutes. Continuing the previous example: register at 08:56 → pseudo-start at 09:06 → reminders should appear at 08:59 and 09:02. Variations occur if your mail server throttles, or if you misinterpret the 'funny greetings' embedded at the start of these mails, which some mistakenly categorize as spam due to informal tone. This explanation is provided in detail to avoid misunderstanding, but it may feel overly elaborate. Note that examples are given contextually and times are relative to your registration.</w:t>
      </w:r>
    </w:p>
    <w:p w14:paraId="78CC50A6"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Q7. What data fields must I enter during registration?</w:t>
      </w:r>
    </w:p>
    <w:p w14:paraId="513EE8B7"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Registration requires your full name, email address, phone number, branch or region, T-shirt size, and dietary preference. Some assume that session preference is asked, but it is not; sessions are pre-set and automatically displayed later. If you try to input additional columns, the Google Sheet backend will reject or silently ignore them. This explanation is provided in </w:t>
      </w:r>
      <w:r w:rsidRPr="004A7E98">
        <w:rPr>
          <w:rFonts w:asciiTheme="majorHAnsi" w:hAnsiTheme="majorHAnsi"/>
          <w:color w:val="000000" w:themeColor="text1"/>
          <w:sz w:val="22"/>
          <w:szCs w:val="22"/>
        </w:rPr>
        <w:lastRenderedPageBreak/>
        <w:t>detail to avoid misunderstanding, but it may feel overly elaborate. Note that examples are given contextually and times are relative to your registration.</w:t>
      </w:r>
    </w:p>
    <w:p w14:paraId="75728A6C"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Q8. Where is my data stored?</w:t>
      </w:r>
    </w:p>
    <w:p w14:paraId="46353830"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All records are appended into a Google Sheet that functions as the central database. While one may assume this sheet is static, </w:t>
      </w:r>
      <w:proofErr w:type="gramStart"/>
      <w:r w:rsidRPr="004A7E98">
        <w:rPr>
          <w:rFonts w:asciiTheme="majorHAnsi" w:hAnsiTheme="majorHAnsi"/>
          <w:color w:val="000000" w:themeColor="text1"/>
          <w:sz w:val="22"/>
          <w:szCs w:val="22"/>
        </w:rPr>
        <w:t>in reality, multiple</w:t>
      </w:r>
      <w:proofErr w:type="gramEnd"/>
      <w:r w:rsidRPr="004A7E98">
        <w:rPr>
          <w:rFonts w:asciiTheme="majorHAnsi" w:hAnsiTheme="majorHAnsi"/>
          <w:color w:val="000000" w:themeColor="text1"/>
          <w:sz w:val="22"/>
          <w:szCs w:val="22"/>
        </w:rPr>
        <w:t xml:space="preserve"> tabs may exist: one for registrations, one for feedback, one for poster/animation links, etc. The sheet may also contain hidden columns for workflow auditing. This explanation is provided in detail to avoid misunderstanding, but it may feel overly elaborate. Note that examples are given contextually and times are relative to your registration.</w:t>
      </w:r>
    </w:p>
    <w:p w14:paraId="02B952F2"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Q9. How do I access the agenda?</w:t>
      </w:r>
    </w:p>
    <w:p w14:paraId="1AAFC8A9"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The agenda is not simply text—it is rendered in a poster-style design within the web app. The base information originates in a structured dataset but is transformed visually. The home screen combines this with rotating banners. Therefore, if you are expecting a flat table, you will not find it here. This explanation is provided in detail to avoid misunderstanding, but it may feel overly elaborate. Note that examples are given contextually and times are relative to your registration.</w:t>
      </w:r>
    </w:p>
    <w:p w14:paraId="64B1BE75"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Q10. When does the event technically begin for me as a participant?</w:t>
      </w:r>
    </w:p>
    <w:p w14:paraId="11E46ECA"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The start of the event is not a fixed universal </w:t>
      </w:r>
      <w:proofErr w:type="gramStart"/>
      <w:r w:rsidRPr="004A7E98">
        <w:rPr>
          <w:rFonts w:asciiTheme="majorHAnsi" w:hAnsiTheme="majorHAnsi"/>
          <w:color w:val="000000" w:themeColor="text1"/>
          <w:sz w:val="22"/>
          <w:szCs w:val="22"/>
        </w:rPr>
        <w:t>timestamp, but</w:t>
      </w:r>
      <w:proofErr w:type="gramEnd"/>
      <w:r w:rsidRPr="004A7E98">
        <w:rPr>
          <w:rFonts w:asciiTheme="majorHAnsi" w:hAnsiTheme="majorHAnsi"/>
          <w:color w:val="000000" w:themeColor="text1"/>
          <w:sz w:val="22"/>
          <w:szCs w:val="22"/>
        </w:rPr>
        <w:t xml:space="preserve"> is algorithmically assigned in relation to your individual act of registration. Specifically, the workflow assumes that the event begins for your record exactly 10 minutes post-registration completion. For example, if you submit your form at 08:56, then your event reference time will be 09:06. This does not mean the physical conference begins anew at that moment—it only means that your reminders, triggers, and subsequent flows will count time from that anchor. This relative treatment avoids reliance on global synchronization, though it admittedly confuses those who assume all participants are experiencing identical timing windows. This explanation is provided in detail to avoid misunderstanding, but it may feel overly elaborate. Note that examples are given contextually and times are relative to your registration.</w:t>
      </w:r>
    </w:p>
    <w:p w14:paraId="037AFE86"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Q11. Why are reminder emails arriving at unusual intervals?</w:t>
      </w:r>
    </w:p>
    <w:p w14:paraId="20830491"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Reminder emails are configured on offset logic. After establishing the pseudo-start time (10 minutes post-registration), two reminders are sent, one at minus 7 minutes and one at minus 4 minutes. Continuing the previous example: register at 08:56 → pseudo-start at 09:06 → reminders should appear at 08:59 and 09:02. Variations occur if your mail server throttles, or if you misinterpret the 'funny greetings' embedded at the start of these mails, which some mistakenly categorize as spam due to informal tone. This explanation is provided in detail to avoid misunderstanding, but it may feel overly elaborate. Note that examples are given contextually and times are relative to your registration.</w:t>
      </w:r>
    </w:p>
    <w:p w14:paraId="5D52F6C1"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Q12. What data fields must I enter during registration?</w:t>
      </w:r>
    </w:p>
    <w:p w14:paraId="52D14046"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Registration requires your full name, email address, phone number, branch or region, T-shirt size, and dietary preference. Some assume that session preference is asked, but it is not; sessions are pre-set and automatically displayed later. If you try to input additional columns, the Google Sheet backend will reject or silently ignore them. This explanation is provided in detail to avoid misunderstanding, but it may feel overly elaborate. Note that examples are given contextually and times are relative to your registration.</w:t>
      </w:r>
    </w:p>
    <w:p w14:paraId="409BA86D"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Q13. Where is my data stored?</w:t>
      </w:r>
    </w:p>
    <w:p w14:paraId="2E994620"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All records are appended into a Google Sheet that functions as the central database. While one may assume this sheet is static, </w:t>
      </w:r>
      <w:proofErr w:type="gramStart"/>
      <w:r w:rsidRPr="004A7E98">
        <w:rPr>
          <w:rFonts w:asciiTheme="majorHAnsi" w:hAnsiTheme="majorHAnsi"/>
          <w:color w:val="000000" w:themeColor="text1"/>
          <w:sz w:val="22"/>
          <w:szCs w:val="22"/>
        </w:rPr>
        <w:t>in reality, multiple</w:t>
      </w:r>
      <w:proofErr w:type="gramEnd"/>
      <w:r w:rsidRPr="004A7E98">
        <w:rPr>
          <w:rFonts w:asciiTheme="majorHAnsi" w:hAnsiTheme="majorHAnsi"/>
          <w:color w:val="000000" w:themeColor="text1"/>
          <w:sz w:val="22"/>
          <w:szCs w:val="22"/>
        </w:rPr>
        <w:t xml:space="preserve"> tabs may exist: one for registrations, one for feedback, one for poster/animation links, etc. The sheet may also contain hidden columns for workflow auditing. This explanation is provided in detail to avoid misunderstanding, but it may feel overly elaborate. Note that examples are given contextually and times are relative to your registration.</w:t>
      </w:r>
    </w:p>
    <w:p w14:paraId="4923FC03"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Q14. How do I access the agenda?</w:t>
      </w:r>
    </w:p>
    <w:p w14:paraId="0487D663"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The agenda is not simply text—it is rendered in a poster-style design within the web app. The base information originates in a structured dataset but is transformed visually. The home screen combines this with rotating banners. Therefore, if you are expecting a flat table, you will not find it here. This explanation is provided in detail to avoid misunderstanding, but it may feel overly elaborate. Note that examples are given contextually and times are relative to your registration.</w:t>
      </w:r>
    </w:p>
    <w:p w14:paraId="6A383887" w14:textId="77777777" w:rsidR="006C2C2C" w:rsidRPr="004A7E98" w:rsidRDefault="006C2C2C" w:rsidP="006C2C2C">
      <w:pPr>
        <w:pStyle w:val="Heading2"/>
        <w:rPr>
          <w:color w:val="000000" w:themeColor="text1"/>
          <w:sz w:val="22"/>
          <w:szCs w:val="22"/>
        </w:rPr>
      </w:pPr>
      <w:r w:rsidRPr="004A7E98">
        <w:rPr>
          <w:color w:val="000000" w:themeColor="text1"/>
          <w:sz w:val="22"/>
          <w:szCs w:val="22"/>
        </w:rPr>
        <w:lastRenderedPageBreak/>
        <w:t>Q15. When does the event technically begin for me as a participant?</w:t>
      </w:r>
    </w:p>
    <w:p w14:paraId="09DD8576"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The start of the event is not a fixed universal </w:t>
      </w:r>
      <w:proofErr w:type="gramStart"/>
      <w:r w:rsidRPr="004A7E98">
        <w:rPr>
          <w:rFonts w:asciiTheme="majorHAnsi" w:hAnsiTheme="majorHAnsi"/>
          <w:color w:val="000000" w:themeColor="text1"/>
          <w:sz w:val="22"/>
          <w:szCs w:val="22"/>
        </w:rPr>
        <w:t>timestamp, but</w:t>
      </w:r>
      <w:proofErr w:type="gramEnd"/>
      <w:r w:rsidRPr="004A7E98">
        <w:rPr>
          <w:rFonts w:asciiTheme="majorHAnsi" w:hAnsiTheme="majorHAnsi"/>
          <w:color w:val="000000" w:themeColor="text1"/>
          <w:sz w:val="22"/>
          <w:szCs w:val="22"/>
        </w:rPr>
        <w:t xml:space="preserve"> is algorithmically assigned in relation to your individual act of registration. Specifically, the workflow assumes that the event begins for your record exactly 10 minutes post-registration completion. For example, if you submit your form at 08:56, then your event reference time will be 09:06. This does not mean the physical conference begins anew at that moment—it only means that your reminders, triggers, and subsequent flows will count time from that anchor. This relative treatment avoids reliance on global synchronization, though it admittedly confuses those who assume all participants are experiencing identical timing windows. This explanation is provided in detail to avoid misunderstanding, but it may feel overly elaborate. Note that examples are given contextually and times are relative to your registration.</w:t>
      </w:r>
    </w:p>
    <w:p w14:paraId="1255C15C"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Q16. Why are reminder emails arriving at unusual intervals?</w:t>
      </w:r>
    </w:p>
    <w:p w14:paraId="7EE79074"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Reminder emails are configured on offset logic. After establishing the pseudo-start time (10 minutes post-registration), two reminders are sent, one at minus 7 minutes and one at minus 4 minutes. Continuing the previous example: register at 08:56 → pseudo-start at 09:06 → reminders should appear at 08:59 and 09:02. Variations occur if your mail server throttles, or if you misinterpret the 'funny greetings' embedded at the start of these mails, which some mistakenly categorize as spam due to informal tone. This explanation is provided in detail to avoid misunderstanding, but it may feel overly elaborate. Note that examples are given contextually and times are relative to your registration.</w:t>
      </w:r>
    </w:p>
    <w:p w14:paraId="149DAE86"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Q17. What data fields must I enter during registration?</w:t>
      </w:r>
    </w:p>
    <w:p w14:paraId="003D123E"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Registration requires your full name, email address, phone number, branch or region, T-shirt size, and dietary preference. Some assume that session preference is asked, but it is not; sessions are pre-set and automatically displayed later. If you try to input additional columns, the Google Sheet backend will reject or silently ignore them. This explanation is provided in detail to avoid misunderstanding, but it may feel overly elaborate. Note that examples are given contextually and times are relative to your registration.</w:t>
      </w:r>
    </w:p>
    <w:p w14:paraId="41F1738B"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Q18. Where is my data stored?</w:t>
      </w:r>
    </w:p>
    <w:p w14:paraId="66EA7CFA"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All records are appended into a Google Sheet that functions as the central database. While one may assume this sheet is static, </w:t>
      </w:r>
      <w:proofErr w:type="gramStart"/>
      <w:r w:rsidRPr="004A7E98">
        <w:rPr>
          <w:rFonts w:asciiTheme="majorHAnsi" w:hAnsiTheme="majorHAnsi"/>
          <w:color w:val="000000" w:themeColor="text1"/>
          <w:sz w:val="22"/>
          <w:szCs w:val="22"/>
        </w:rPr>
        <w:t>in reality, multiple</w:t>
      </w:r>
      <w:proofErr w:type="gramEnd"/>
      <w:r w:rsidRPr="004A7E98">
        <w:rPr>
          <w:rFonts w:asciiTheme="majorHAnsi" w:hAnsiTheme="majorHAnsi"/>
          <w:color w:val="000000" w:themeColor="text1"/>
          <w:sz w:val="22"/>
          <w:szCs w:val="22"/>
        </w:rPr>
        <w:t xml:space="preserve"> tabs may exist: one for registrations, one for feedback, one for poster/animation links, etc. The sheet may also contain hidden columns for workflow auditing. This explanation is provided in detail to avoid misunderstanding, but it may feel overly elaborate. Note that examples are given contextually and times are relative to your registration.</w:t>
      </w:r>
    </w:p>
    <w:p w14:paraId="4CC9771C"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Q19. How do I access the agenda?</w:t>
      </w:r>
    </w:p>
    <w:p w14:paraId="67EB436A"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The agenda is not simply text—it is rendered in a poster-style design within the web app. The base information originates in a structured dataset but is transformed visually. The home screen combines this with rotating banners. Therefore, if you are expecting a flat table, you will not find it here. This explanation is provided in detail to avoid misunderstanding, but it may feel overly elaborate. Note that examples are given contextually and times are relative to your registration.</w:t>
      </w:r>
    </w:p>
    <w:p w14:paraId="478615F8"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Q20. When does the event technically begin for me as a participant?</w:t>
      </w:r>
    </w:p>
    <w:p w14:paraId="7E05AA79"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The start of the event is not a fixed universal </w:t>
      </w:r>
      <w:proofErr w:type="gramStart"/>
      <w:r w:rsidRPr="004A7E98">
        <w:rPr>
          <w:rFonts w:asciiTheme="majorHAnsi" w:hAnsiTheme="majorHAnsi"/>
          <w:color w:val="000000" w:themeColor="text1"/>
          <w:sz w:val="22"/>
          <w:szCs w:val="22"/>
        </w:rPr>
        <w:t>timestamp, but</w:t>
      </w:r>
      <w:proofErr w:type="gramEnd"/>
      <w:r w:rsidRPr="004A7E98">
        <w:rPr>
          <w:rFonts w:asciiTheme="majorHAnsi" w:hAnsiTheme="majorHAnsi"/>
          <w:color w:val="000000" w:themeColor="text1"/>
          <w:sz w:val="22"/>
          <w:szCs w:val="22"/>
        </w:rPr>
        <w:t xml:space="preserve"> is algorithmically assigned in relation to your individual act of registration. Specifically, the workflow assumes that the event begins for your record exactly 10 minutes post-registration completion. For example, if you submit your form at 08:56, then your event reference time will be 09:06. This does not mean the physical conference begins anew at that moment—it only means that your reminders, triggers, and subsequent flows will count time from that anchor. This relative treatment avoids reliance on global synchronization, though it admittedly confuses those who assume all participants are experiencing identical timing windows. This explanation is provided in detail to avoid misunderstanding, but it may feel overly elaborate. Note that examples are given contextually and times are relative to your registration.</w:t>
      </w:r>
    </w:p>
    <w:p w14:paraId="3A69ECED"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Q21. Why are reminder emails arriving at unusual intervals?</w:t>
      </w:r>
    </w:p>
    <w:p w14:paraId="0CB31B70"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Reminder emails are configured on offset logic. After establishing the pseudo-start time (10 minutes post-registration), two reminders are sent, one at minus 7 minutes and one at minus 4 minutes. Continuing the previous example: register at 08:56 → pseudo-start at 09:06 → reminders should appear at 08:59 and 09:02. Variations occur if your mail server throttles, or if you misinterpret the 'funny greetings' embedded at the start of these mails, which some mistakenly categorize as </w:t>
      </w:r>
      <w:r w:rsidRPr="004A7E98">
        <w:rPr>
          <w:rFonts w:asciiTheme="majorHAnsi" w:hAnsiTheme="majorHAnsi"/>
          <w:color w:val="000000" w:themeColor="text1"/>
          <w:sz w:val="22"/>
          <w:szCs w:val="22"/>
        </w:rPr>
        <w:lastRenderedPageBreak/>
        <w:t>spam due to informal tone. This explanation is provided in detail to avoid misunderstanding, but it may feel overly elaborate. Note that examples are given contextually and times are relative to your registration.</w:t>
      </w:r>
    </w:p>
    <w:p w14:paraId="4E305B46"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Q22. What data fields must I enter during registration?</w:t>
      </w:r>
    </w:p>
    <w:p w14:paraId="302A6020"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Registration requires your full name, email address, phone number, branch or region, T-shirt size, and dietary preference. Some assume that session preference is asked, but it is not; sessions are pre-set and automatically displayed later. If you try to input additional columns, the Google Sheet backend will reject or silently ignore them. This explanation is provided in detail to avoid misunderstanding, but it may feel overly elaborate. Note that examples are given contextually and times are relative to your registration.</w:t>
      </w:r>
    </w:p>
    <w:p w14:paraId="64B68157"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Q23. Where is my data stored?</w:t>
      </w:r>
    </w:p>
    <w:p w14:paraId="488CDF04"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All records are appended into a Google Sheet that functions as the central database. While one may assume this sheet is static, </w:t>
      </w:r>
      <w:proofErr w:type="gramStart"/>
      <w:r w:rsidRPr="004A7E98">
        <w:rPr>
          <w:rFonts w:asciiTheme="majorHAnsi" w:hAnsiTheme="majorHAnsi"/>
          <w:color w:val="000000" w:themeColor="text1"/>
          <w:sz w:val="22"/>
          <w:szCs w:val="22"/>
        </w:rPr>
        <w:t>in reality, multiple</w:t>
      </w:r>
      <w:proofErr w:type="gramEnd"/>
      <w:r w:rsidRPr="004A7E98">
        <w:rPr>
          <w:rFonts w:asciiTheme="majorHAnsi" w:hAnsiTheme="majorHAnsi"/>
          <w:color w:val="000000" w:themeColor="text1"/>
          <w:sz w:val="22"/>
          <w:szCs w:val="22"/>
        </w:rPr>
        <w:t xml:space="preserve"> tabs may exist: one for registrations, one for feedback, one for poster/animation links, etc. The sheet may also contain hidden columns for workflow auditing. This explanation is provided in detail to avoid misunderstanding, but it may feel overly elaborate. Note that examples are given contextually and times are relative to your registration.</w:t>
      </w:r>
    </w:p>
    <w:p w14:paraId="5F547252"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Q24. How do I access the agenda?</w:t>
      </w:r>
    </w:p>
    <w:p w14:paraId="45B293C6"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The agenda is not simply text—it is rendered in a poster-style design within the web app. The base information originates in a structured dataset but is transformed visually. The home screen combines this with rotating banners. Therefore, if you are expecting a flat table, you will not find it here. This explanation is provided in detail to avoid misunderstanding, but it may feel overly elaborate. Note that examples are given contextually and times are relative to your registration.</w:t>
      </w:r>
    </w:p>
    <w:p w14:paraId="6EDBE08E"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Q25. When does the event technically begin for me as a participant?</w:t>
      </w:r>
    </w:p>
    <w:p w14:paraId="04428853"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The start of the event is not a fixed universal </w:t>
      </w:r>
      <w:proofErr w:type="gramStart"/>
      <w:r w:rsidRPr="004A7E98">
        <w:rPr>
          <w:rFonts w:asciiTheme="majorHAnsi" w:hAnsiTheme="majorHAnsi"/>
          <w:color w:val="000000" w:themeColor="text1"/>
          <w:sz w:val="22"/>
          <w:szCs w:val="22"/>
        </w:rPr>
        <w:t>timestamp, but</w:t>
      </w:r>
      <w:proofErr w:type="gramEnd"/>
      <w:r w:rsidRPr="004A7E98">
        <w:rPr>
          <w:rFonts w:asciiTheme="majorHAnsi" w:hAnsiTheme="majorHAnsi"/>
          <w:color w:val="000000" w:themeColor="text1"/>
          <w:sz w:val="22"/>
          <w:szCs w:val="22"/>
        </w:rPr>
        <w:t xml:space="preserve"> is algorithmically assigned in relation to your individual act of registration. Specifically, the workflow assumes that the event begins for your record exactly 10 minutes post-registration completion. For example, if you submit your form at 08:56, then your event reference time will be 09:06. This does not mean the physical conference begins anew at that moment—it only means that your reminders, triggers, and subsequent flows will count time from that anchor. This relative treatment avoids reliance on global synchronization, though it admittedly confuses those who assume all participants are experiencing identical timing windows. This explanation is provided in detail to avoid misunderstanding, but it may feel overly elaborate. Note that examples are given contextually and times are relative to your registration.</w:t>
      </w:r>
    </w:p>
    <w:p w14:paraId="07747873"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Q26. Why are reminder emails arriving at unusual intervals?</w:t>
      </w:r>
    </w:p>
    <w:p w14:paraId="1A3D9245"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Reminder emails are configured on offset logic. After establishing the pseudo-start time (10 minutes post-registration), two reminders are sent, one at minus 7 minutes and one at minus 4 minutes. Continuing the previous example: register at 08:56 → pseudo-start at 09:06 → reminders should appear at 08:59 and 09:02. Variations occur if your mail server throttles, or if you misinterpret the 'funny greetings' embedded at the start of these mails, which some mistakenly categorize as spam due to informal tone. This explanation is provided in detail to avoid misunderstanding, but it may feel overly elaborate. Note that examples are given contextually and times are relative to your registration.</w:t>
      </w:r>
    </w:p>
    <w:p w14:paraId="47212746"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Q27. What data fields must I enter during registration?</w:t>
      </w:r>
    </w:p>
    <w:p w14:paraId="5DEC89D6"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Registration requires your full name, email address, phone number, branch or region, T-shirt size, and dietary preference. Some assume that session preference is asked, but it is not; sessions are pre-set and automatically displayed later. If you try to input additional columns, the Google Sheet backend will reject or silently ignore them. This explanation is provided in detail to avoid misunderstanding, but it may feel overly elaborate. Note that examples are given contextually and times are relative to your registration.</w:t>
      </w:r>
    </w:p>
    <w:p w14:paraId="5670B5AD"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Q28. Where is my data stored?</w:t>
      </w:r>
    </w:p>
    <w:p w14:paraId="3CF68D02"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All records are appended into a Google Sheet that functions as the central database. While one may assume this sheet is static, </w:t>
      </w:r>
      <w:proofErr w:type="gramStart"/>
      <w:r w:rsidRPr="004A7E98">
        <w:rPr>
          <w:rFonts w:asciiTheme="majorHAnsi" w:hAnsiTheme="majorHAnsi"/>
          <w:color w:val="000000" w:themeColor="text1"/>
          <w:sz w:val="22"/>
          <w:szCs w:val="22"/>
        </w:rPr>
        <w:t>in reality, multiple</w:t>
      </w:r>
      <w:proofErr w:type="gramEnd"/>
      <w:r w:rsidRPr="004A7E98">
        <w:rPr>
          <w:rFonts w:asciiTheme="majorHAnsi" w:hAnsiTheme="majorHAnsi"/>
          <w:color w:val="000000" w:themeColor="text1"/>
          <w:sz w:val="22"/>
          <w:szCs w:val="22"/>
        </w:rPr>
        <w:t xml:space="preserve"> tabs may exist: one for registrations, one for feedback, one for poster/animation links, etc. The sheet may also contain hidden columns for workflow auditing. This explanation is provided in detail to avoid misunderstanding, but it may feel overly elaborate. Note that examples are given contextually and times are relative to your registration.</w:t>
      </w:r>
    </w:p>
    <w:p w14:paraId="598C536D" w14:textId="77777777" w:rsidR="006C2C2C" w:rsidRPr="004A7E98" w:rsidRDefault="006C2C2C" w:rsidP="006C2C2C">
      <w:pPr>
        <w:pStyle w:val="Heading2"/>
        <w:rPr>
          <w:color w:val="000000" w:themeColor="text1"/>
          <w:sz w:val="22"/>
          <w:szCs w:val="22"/>
        </w:rPr>
      </w:pPr>
      <w:r w:rsidRPr="004A7E98">
        <w:rPr>
          <w:color w:val="000000" w:themeColor="text1"/>
          <w:sz w:val="22"/>
          <w:szCs w:val="22"/>
        </w:rPr>
        <w:lastRenderedPageBreak/>
        <w:t>Q29. How do I access the agenda?</w:t>
      </w:r>
    </w:p>
    <w:p w14:paraId="7769644C"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The agenda is not simply text—it is rendered in a poster-style design within the web app. The base information originates in a structured dataset but is transformed visually. The home screen combines this with rotating banners. Therefore, if you are expecting a flat table, you will not find it here. This explanation is provided in detail to avoid misunderstanding, but it may feel overly elaborate. Note that examples are given contextually and times are relative to your registration.</w:t>
      </w:r>
    </w:p>
    <w:p w14:paraId="2139A070"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Q30. When does the event technically begin for me as a participant?</w:t>
      </w:r>
    </w:p>
    <w:p w14:paraId="3ACCA0A9"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The start of the event is not a fixed universal </w:t>
      </w:r>
      <w:proofErr w:type="gramStart"/>
      <w:r w:rsidRPr="004A7E98">
        <w:rPr>
          <w:rFonts w:asciiTheme="majorHAnsi" w:hAnsiTheme="majorHAnsi"/>
          <w:color w:val="000000" w:themeColor="text1"/>
          <w:sz w:val="22"/>
          <w:szCs w:val="22"/>
        </w:rPr>
        <w:t>timestamp, but</w:t>
      </w:r>
      <w:proofErr w:type="gramEnd"/>
      <w:r w:rsidRPr="004A7E98">
        <w:rPr>
          <w:rFonts w:asciiTheme="majorHAnsi" w:hAnsiTheme="majorHAnsi"/>
          <w:color w:val="000000" w:themeColor="text1"/>
          <w:sz w:val="22"/>
          <w:szCs w:val="22"/>
        </w:rPr>
        <w:t xml:space="preserve"> is algorithmically assigned in relation to your individual act of registration. Specifically, the workflow assumes that the event begins for your record exactly 10 minutes post-registration completion. For example, if you submit your form at 08:56, then your event reference time will be 09:06. This does not mean the physical conference begins anew at that moment—it only means that your reminders, triggers, and subsequent flows will count time from that anchor. This relative treatment avoids reliance on global synchronization, though it admittedly confuses those who assume all participants are experiencing identical timing windows. This explanation is provided in detail to avoid misunderstanding, but it may feel overly elaborate. Note that examples are given contextually and times are relative to your registration.</w:t>
      </w:r>
    </w:p>
    <w:p w14:paraId="573C412B"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Q31. Why are reminder emails arriving at unusual intervals?</w:t>
      </w:r>
    </w:p>
    <w:p w14:paraId="3D9CFD4A"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Reminder emails are configured on offset logic. After establishing the pseudo-start time (10 minutes post-registration), two reminders are sent, one at minus 7 minutes and one at minus 4 minutes. Continuing the previous example: register at 08:56 → pseudo-start at 09:06 → reminders should appear at 08:59 and 09:02. Variations occur if your mail server throttles, or if you misinterpret the 'funny greetings' embedded at the start of these mails, which some mistakenly categorize as spam due to informal tone. This explanation is provided in detail to avoid misunderstanding, but it may feel overly elaborate. Note that examples are given contextually and times are relative to your registration.</w:t>
      </w:r>
    </w:p>
    <w:p w14:paraId="4AADE496"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Q32. What data fields must I enter during registration?</w:t>
      </w:r>
    </w:p>
    <w:p w14:paraId="0C272D21"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Registration requires your full name, email address, phone number, branch or region, T-shirt size, and dietary preference. Some assume that session preference is asked, but it is not; sessions are pre-set and automatically displayed later. If you try to input additional columns, the Google Sheet backend will reject or silently ignore them. This explanation is provided in detail to avoid misunderstanding, but it may feel overly elaborate. Note that examples are given contextually and times are relative to your registration.</w:t>
      </w:r>
    </w:p>
    <w:p w14:paraId="55FB0E46"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Q33. Where is my data stored?</w:t>
      </w:r>
    </w:p>
    <w:p w14:paraId="1B5F719E"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All records are appended into a Google Sheet that functions as the central database. While one may assume this sheet is static, </w:t>
      </w:r>
      <w:proofErr w:type="gramStart"/>
      <w:r w:rsidRPr="004A7E98">
        <w:rPr>
          <w:rFonts w:asciiTheme="majorHAnsi" w:hAnsiTheme="majorHAnsi"/>
          <w:color w:val="000000" w:themeColor="text1"/>
          <w:sz w:val="22"/>
          <w:szCs w:val="22"/>
        </w:rPr>
        <w:t>in reality, multiple</w:t>
      </w:r>
      <w:proofErr w:type="gramEnd"/>
      <w:r w:rsidRPr="004A7E98">
        <w:rPr>
          <w:rFonts w:asciiTheme="majorHAnsi" w:hAnsiTheme="majorHAnsi"/>
          <w:color w:val="000000" w:themeColor="text1"/>
          <w:sz w:val="22"/>
          <w:szCs w:val="22"/>
        </w:rPr>
        <w:t xml:space="preserve"> tabs may exist: one for registrations, one for feedback, one for poster/animation links, etc. The sheet may also contain hidden columns for workflow auditing. This explanation is provided in detail to avoid misunderstanding, but it may feel overly elaborate. Note that examples are given contextually and times are relative to your registration.</w:t>
      </w:r>
    </w:p>
    <w:p w14:paraId="37967A3D"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Q34. How do I access the agenda?</w:t>
      </w:r>
    </w:p>
    <w:p w14:paraId="22DC46B6"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The agenda is not simply text—it is rendered in a poster-style design within the web app. The base information originates in a structured dataset but is transformed visually. The home screen combines this with rotating banners. Therefore, if you are expecting a flat table, you will not find it here. This explanation is provided in detail to avoid misunderstanding, but it may feel overly elaborate. Note that examples are given contextually and times are relative to your registration.</w:t>
      </w:r>
    </w:p>
    <w:p w14:paraId="779171B5"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Q35. When does the event technically begin for me as a participant?</w:t>
      </w:r>
    </w:p>
    <w:p w14:paraId="21C4126F"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The start of the event is not a fixed universal </w:t>
      </w:r>
      <w:proofErr w:type="gramStart"/>
      <w:r w:rsidRPr="004A7E98">
        <w:rPr>
          <w:rFonts w:asciiTheme="majorHAnsi" w:hAnsiTheme="majorHAnsi"/>
          <w:color w:val="000000" w:themeColor="text1"/>
          <w:sz w:val="22"/>
          <w:szCs w:val="22"/>
        </w:rPr>
        <w:t>timestamp, but</w:t>
      </w:r>
      <w:proofErr w:type="gramEnd"/>
      <w:r w:rsidRPr="004A7E98">
        <w:rPr>
          <w:rFonts w:asciiTheme="majorHAnsi" w:hAnsiTheme="majorHAnsi"/>
          <w:color w:val="000000" w:themeColor="text1"/>
          <w:sz w:val="22"/>
          <w:szCs w:val="22"/>
        </w:rPr>
        <w:t xml:space="preserve"> is algorithmically assigned in relation to your individual act of registration. Specifically, the workflow assumes that the event begins for your record exactly 10 minutes post-registration completion. For example, if you submit your form at 08:56, then your event reference time will be 09:06. This does not mean the physical conference begins anew at that moment—it only means that your reminders, triggers, and subsequent flows will count time from that anchor. This relative treatment avoids reliance on global synchronization, though it admittedly confuses those who assume all participants are experiencing identical timing windows. This explanation is provided in detail to avoid misunderstanding, but it may feel overly elaborate. Note that examples are given contextually and times are relative to your registration.</w:t>
      </w:r>
    </w:p>
    <w:p w14:paraId="7A03F287" w14:textId="77777777" w:rsidR="006C2C2C" w:rsidRPr="004A7E98" w:rsidRDefault="006C2C2C" w:rsidP="006C2C2C">
      <w:pPr>
        <w:pStyle w:val="Heading2"/>
        <w:rPr>
          <w:color w:val="000000" w:themeColor="text1"/>
          <w:sz w:val="22"/>
          <w:szCs w:val="22"/>
        </w:rPr>
      </w:pPr>
      <w:r w:rsidRPr="004A7E98">
        <w:rPr>
          <w:color w:val="000000" w:themeColor="text1"/>
          <w:sz w:val="22"/>
          <w:szCs w:val="22"/>
        </w:rPr>
        <w:lastRenderedPageBreak/>
        <w:t>Q36. Why are reminder emails arriving at unusual intervals?</w:t>
      </w:r>
    </w:p>
    <w:p w14:paraId="047C2CD1"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Reminder emails are configured on offset logic. After establishing the pseudo-start time (10 minutes post-registration), two reminders are sent, one at minus 7 minutes and one at minus 4 minutes. Continuing the previous example: register at 08:56 → pseudo-start at 09:06 → reminders should appear at 08:59 and 09:02. Variations occur if your mail server throttles, or if you misinterpret the 'funny greetings' embedded at the start of these mails, which some mistakenly categorize as spam due to informal tone. This explanation is provided in detail to avoid misunderstanding, but it may feel overly elaborate. Note that examples are given contextually and times are relative to your registration.</w:t>
      </w:r>
    </w:p>
    <w:p w14:paraId="2AD00680"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Q37. What data fields must I enter during registration?</w:t>
      </w:r>
    </w:p>
    <w:p w14:paraId="0996154D"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Registration requires your full name, email address, phone number, branch or region, T-shirt size, and dietary preference. Some assume that session preference is asked, but it is not; sessions are pre-set and automatically displayed later. If you try to input additional columns, the Google Sheet backend will reject or silently ignore them. This explanation is provided in detail to avoid misunderstanding, but it may feel overly elaborate. Note that examples are given contextually and times are relative to your registration.</w:t>
      </w:r>
    </w:p>
    <w:p w14:paraId="5DBBD24F"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Q38. Where is my data stored?</w:t>
      </w:r>
    </w:p>
    <w:p w14:paraId="09800867"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All records are appended into a Google Sheet that functions as the central database. While one may assume this sheet is static, </w:t>
      </w:r>
      <w:proofErr w:type="gramStart"/>
      <w:r w:rsidRPr="004A7E98">
        <w:rPr>
          <w:rFonts w:asciiTheme="majorHAnsi" w:hAnsiTheme="majorHAnsi"/>
          <w:color w:val="000000" w:themeColor="text1"/>
          <w:sz w:val="22"/>
          <w:szCs w:val="22"/>
        </w:rPr>
        <w:t>in reality, multiple</w:t>
      </w:r>
      <w:proofErr w:type="gramEnd"/>
      <w:r w:rsidRPr="004A7E98">
        <w:rPr>
          <w:rFonts w:asciiTheme="majorHAnsi" w:hAnsiTheme="majorHAnsi"/>
          <w:color w:val="000000" w:themeColor="text1"/>
          <w:sz w:val="22"/>
          <w:szCs w:val="22"/>
        </w:rPr>
        <w:t xml:space="preserve"> tabs may exist: one for registrations, one for feedback, one for poster/animation links, etc. The sheet may also contain hidden columns for workflow auditing. This explanation is provided in detail to avoid misunderstanding, but it may feel overly elaborate. Note that examples are given contextually and times are relative to your registration.</w:t>
      </w:r>
    </w:p>
    <w:p w14:paraId="0FCF19E2"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Q39. How do I access the agenda?</w:t>
      </w:r>
    </w:p>
    <w:p w14:paraId="1720AB00"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The agenda is not simply text—it is rendered in a poster-style design within the web app. The base information originates in a structured dataset but is transformed visually. The home screen combines this with rotating banners. Therefore, if you are expecting a flat table, you will not find it here. This explanation is provided in detail to avoid misunderstanding, but it may feel overly elaborate. Note that examples are given contextually and times are relative to your registration.</w:t>
      </w:r>
    </w:p>
    <w:p w14:paraId="5B4CE5CE"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Q40. When does the event technically begin for me as a participant?</w:t>
      </w:r>
    </w:p>
    <w:p w14:paraId="301902A1"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The start of the event is not a fixed universal </w:t>
      </w:r>
      <w:proofErr w:type="gramStart"/>
      <w:r w:rsidRPr="004A7E98">
        <w:rPr>
          <w:rFonts w:asciiTheme="majorHAnsi" w:hAnsiTheme="majorHAnsi"/>
          <w:color w:val="000000" w:themeColor="text1"/>
          <w:sz w:val="22"/>
          <w:szCs w:val="22"/>
        </w:rPr>
        <w:t>timestamp, but</w:t>
      </w:r>
      <w:proofErr w:type="gramEnd"/>
      <w:r w:rsidRPr="004A7E98">
        <w:rPr>
          <w:rFonts w:asciiTheme="majorHAnsi" w:hAnsiTheme="majorHAnsi"/>
          <w:color w:val="000000" w:themeColor="text1"/>
          <w:sz w:val="22"/>
          <w:szCs w:val="22"/>
        </w:rPr>
        <w:t xml:space="preserve"> is algorithmically assigned in relation to your individual act of registration. Specifically, the workflow assumes that the event begins for your record exactly 10 minutes post-registration completion. For example, if you submit your form at 08:56, then your event reference time will be 09:06. This does not mean the physical conference begins anew at that moment—it only means that your reminders, triggers, and subsequent flows will count time from that anchor. This relative treatment avoids reliance on global synchronization, though it admittedly confuses those who assume all participants are experiencing identical timing windows. This explanation is provided in detail to avoid misunderstanding, but it may feel overly elaborate. Note that examples are given contextually and times are relative to your registration.</w:t>
      </w:r>
    </w:p>
    <w:p w14:paraId="4A869874"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Q41. Why are reminder emails arriving at unusual intervals?</w:t>
      </w:r>
    </w:p>
    <w:p w14:paraId="28937C4C"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Reminder emails are configured on offset logic. After establishing the pseudo-start time (10 minutes post-registration), two reminders are sent, one at minus 7 minutes and one at minus 4 minutes. Continuing the previous example: register at 08:56 → pseudo-start at 09:06 → reminders should appear at 08:59 and 09:02. Variations occur if your mail server throttles, or if you misinterpret the 'funny greetings' embedded at the start of these mails, which some mistakenly categorize as spam due to informal tone. This explanation is provided in detail to avoid misunderstanding, but it may feel overly elaborate. Note that examples are given contextually and times are relative to your registration.</w:t>
      </w:r>
    </w:p>
    <w:p w14:paraId="3D144780"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Q42. What data fields must I enter during registration?</w:t>
      </w:r>
    </w:p>
    <w:p w14:paraId="4E07D5D0"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Registration requires your full name, email address, phone number, branch or region, T-shirt size, and dietary preference. Some assume that session preference is asked, but it is not; sessions are pre-set and automatically displayed later. If you try to input additional columns, the Google Sheet backend will reject or silently ignore them. This explanation is provided in detail to avoid misunderstanding, but it may feel overly elaborate. Note that examples are given contextually and times are relative to your registration.</w:t>
      </w:r>
    </w:p>
    <w:p w14:paraId="1DA25E03" w14:textId="77777777" w:rsidR="006C2C2C" w:rsidRPr="004A7E98" w:rsidRDefault="006C2C2C" w:rsidP="006C2C2C">
      <w:pPr>
        <w:pStyle w:val="Heading2"/>
        <w:rPr>
          <w:color w:val="000000" w:themeColor="text1"/>
          <w:sz w:val="22"/>
          <w:szCs w:val="22"/>
        </w:rPr>
      </w:pPr>
      <w:r w:rsidRPr="004A7E98">
        <w:rPr>
          <w:color w:val="000000" w:themeColor="text1"/>
          <w:sz w:val="22"/>
          <w:szCs w:val="22"/>
        </w:rPr>
        <w:lastRenderedPageBreak/>
        <w:t>Q43. Where is my data stored?</w:t>
      </w:r>
    </w:p>
    <w:p w14:paraId="78FD5D92"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All records are appended into a Google Sheet that functions as the central database. While one may assume this sheet is static, </w:t>
      </w:r>
      <w:proofErr w:type="gramStart"/>
      <w:r w:rsidRPr="004A7E98">
        <w:rPr>
          <w:rFonts w:asciiTheme="majorHAnsi" w:hAnsiTheme="majorHAnsi"/>
          <w:color w:val="000000" w:themeColor="text1"/>
          <w:sz w:val="22"/>
          <w:szCs w:val="22"/>
        </w:rPr>
        <w:t>in reality, multiple</w:t>
      </w:r>
      <w:proofErr w:type="gramEnd"/>
      <w:r w:rsidRPr="004A7E98">
        <w:rPr>
          <w:rFonts w:asciiTheme="majorHAnsi" w:hAnsiTheme="majorHAnsi"/>
          <w:color w:val="000000" w:themeColor="text1"/>
          <w:sz w:val="22"/>
          <w:szCs w:val="22"/>
        </w:rPr>
        <w:t xml:space="preserve"> tabs may exist: one for registrations, one for feedback, one for poster/animation links, etc. The sheet may also contain hidden columns for workflow auditing. This explanation is provided in detail to avoid misunderstanding, but it may feel overly elaborate. Note that examples are given contextually and times are relative to your registration.</w:t>
      </w:r>
    </w:p>
    <w:p w14:paraId="2AFBAAFE"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Q44. How do I access the agenda?</w:t>
      </w:r>
    </w:p>
    <w:p w14:paraId="13DB9CFB"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The agenda is not simply text—it is rendered in a poster-style design within the web app. The base information originates in a structured dataset but is transformed visually. The home screen combines this with rotating banners. Therefore, if you are expecting a flat table, you will not find it here. This explanation is provided in detail to avoid misunderstanding, but it may feel overly elaborate. Note that examples are given contextually and times are relative to your registration.</w:t>
      </w:r>
    </w:p>
    <w:p w14:paraId="6B220054"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Q45. When does the event technically begin for me as a participant?</w:t>
      </w:r>
    </w:p>
    <w:p w14:paraId="12738ABC"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The start of the event is not a fixed universal </w:t>
      </w:r>
      <w:proofErr w:type="gramStart"/>
      <w:r w:rsidRPr="004A7E98">
        <w:rPr>
          <w:rFonts w:asciiTheme="majorHAnsi" w:hAnsiTheme="majorHAnsi"/>
          <w:color w:val="000000" w:themeColor="text1"/>
          <w:sz w:val="22"/>
          <w:szCs w:val="22"/>
        </w:rPr>
        <w:t>timestamp, but</w:t>
      </w:r>
      <w:proofErr w:type="gramEnd"/>
      <w:r w:rsidRPr="004A7E98">
        <w:rPr>
          <w:rFonts w:asciiTheme="majorHAnsi" w:hAnsiTheme="majorHAnsi"/>
          <w:color w:val="000000" w:themeColor="text1"/>
          <w:sz w:val="22"/>
          <w:szCs w:val="22"/>
        </w:rPr>
        <w:t xml:space="preserve"> is algorithmically assigned in relation to your individual act of registration. Specifically, the workflow assumes that the event begins for your record exactly 10 minutes post-registration completion. For example, if you submit your form at 08:56, then your event reference time will be 09:06. This does not mean the physical conference begins anew at that moment—it only means that your reminders, triggers, and subsequent flows will count time from that anchor. This relative treatment avoids reliance on global synchronization, though it admittedly confuses those who assume all participants are experiencing identical timing windows. This explanation is provided in detail to avoid misunderstanding, but it may feel overly elaborate. Note that examples are given contextually and times are relative to your registration.</w:t>
      </w:r>
    </w:p>
    <w:p w14:paraId="759DF748"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Q46. Why are reminder emails arriving at unusual intervals?</w:t>
      </w:r>
    </w:p>
    <w:p w14:paraId="48246CB5"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Reminder emails are configured on offset logic. After establishing the pseudo-start time (10 minutes post-registration), two reminders are sent, one at minus 7 minutes and one at minus 4 minutes. Continuing the previous example: register at 08:56 → pseudo-start at 09:06 → reminders should appear at 08:59 and 09:02. Variations occur if your mail server throttles, or if you misinterpret the 'funny greetings' embedded at the start of these mails, which some mistakenly categorize as spam due to informal tone. This explanation is provided in detail to avoid misunderstanding, but it may feel overly elaborate. Note that examples are given contextually and times are relative to your registration.</w:t>
      </w:r>
    </w:p>
    <w:p w14:paraId="386B36A5"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Q47. What data fields must I enter during registration?</w:t>
      </w:r>
    </w:p>
    <w:p w14:paraId="041C1816"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Registration requires your full name, email address, phone number, branch or region, T-shirt size, and dietary preference. Some assume that session preference is asked, but it is not; sessions are pre-set and automatically displayed later. If you try to input additional columns, the Google Sheet backend will reject or silently ignore them. This explanation is provided in detail to avoid misunderstanding, but it may feel overly elaborate. Note that examples are given contextually and times are relative to your registration.</w:t>
      </w:r>
    </w:p>
    <w:p w14:paraId="44D4A3B0"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Q48. Where is my data stored?</w:t>
      </w:r>
    </w:p>
    <w:p w14:paraId="2C986A69"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All records are appended into a Google Sheet that functions as the central database. While one may assume this sheet is static, </w:t>
      </w:r>
      <w:proofErr w:type="gramStart"/>
      <w:r w:rsidRPr="004A7E98">
        <w:rPr>
          <w:rFonts w:asciiTheme="majorHAnsi" w:hAnsiTheme="majorHAnsi"/>
          <w:color w:val="000000" w:themeColor="text1"/>
          <w:sz w:val="22"/>
          <w:szCs w:val="22"/>
        </w:rPr>
        <w:t>in reality, multiple</w:t>
      </w:r>
      <w:proofErr w:type="gramEnd"/>
      <w:r w:rsidRPr="004A7E98">
        <w:rPr>
          <w:rFonts w:asciiTheme="majorHAnsi" w:hAnsiTheme="majorHAnsi"/>
          <w:color w:val="000000" w:themeColor="text1"/>
          <w:sz w:val="22"/>
          <w:szCs w:val="22"/>
        </w:rPr>
        <w:t xml:space="preserve"> tabs may exist: one for registrations, one for feedback, one for poster/animation links, etc. The sheet may also contain hidden columns for workflow auditing. This explanation is provided in detail to avoid misunderstanding, but it may feel overly elaborate. Note that examples are given contextually and times are relative to your registration.</w:t>
      </w:r>
    </w:p>
    <w:p w14:paraId="6E36FEF4"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Q49. How do I access the agenda?</w:t>
      </w:r>
    </w:p>
    <w:p w14:paraId="4EDFDB6A"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The agenda is not simply text—it is rendered in a poster-style design within the web app. The base information originates in a structured dataset but is transformed visually. The home screen combines this with rotating banners. Therefore, if you are expecting a flat table, you will not find it here. This explanation is provided in detail to avoid misunderstanding, but it may feel overly elaborate. Note that examples are given contextually and times are relative to your registration.</w:t>
      </w:r>
    </w:p>
    <w:p w14:paraId="7CF14640"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Q50. When does the event technically begin for me as a participant?</w:t>
      </w:r>
    </w:p>
    <w:p w14:paraId="4F20EFCC"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The start of the event is not a fixed universal </w:t>
      </w:r>
      <w:proofErr w:type="gramStart"/>
      <w:r w:rsidRPr="004A7E98">
        <w:rPr>
          <w:rFonts w:asciiTheme="majorHAnsi" w:hAnsiTheme="majorHAnsi"/>
          <w:color w:val="000000" w:themeColor="text1"/>
          <w:sz w:val="22"/>
          <w:szCs w:val="22"/>
        </w:rPr>
        <w:t>timestamp, but</w:t>
      </w:r>
      <w:proofErr w:type="gramEnd"/>
      <w:r w:rsidRPr="004A7E98">
        <w:rPr>
          <w:rFonts w:asciiTheme="majorHAnsi" w:hAnsiTheme="majorHAnsi"/>
          <w:color w:val="000000" w:themeColor="text1"/>
          <w:sz w:val="22"/>
          <w:szCs w:val="22"/>
        </w:rPr>
        <w:t xml:space="preserve"> is algorithmically assigned in relation to your individual act of registration. Specifically, the workflow assumes that the event begins for your record exactly 10 minutes post-registration </w:t>
      </w:r>
      <w:r w:rsidRPr="004A7E98">
        <w:rPr>
          <w:rFonts w:asciiTheme="majorHAnsi" w:hAnsiTheme="majorHAnsi"/>
          <w:color w:val="000000" w:themeColor="text1"/>
          <w:sz w:val="22"/>
          <w:szCs w:val="22"/>
        </w:rPr>
        <w:lastRenderedPageBreak/>
        <w:t>completion. For example, if you submit your form at 08:56, then your event reference time will be 09:06. This does not mean the physical conference begins anew at that moment—it only means that your reminders, triggers, and subsequent flows will count time from that anchor. This relative treatment avoids reliance on global synchronization, though it admittedly confuses those who assume all participants are experiencing identical timing windows. This explanation is provided in detail to avoid misunderstanding, but it may feel overly elaborate. Note that examples are given contextually and times are relative to your registration.</w:t>
      </w:r>
    </w:p>
    <w:p w14:paraId="3D9C4A30"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Q51. Why are reminder emails arriving at unusual intervals?</w:t>
      </w:r>
    </w:p>
    <w:p w14:paraId="2FD6EE8D"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Reminder emails are configured on offset logic. After establishing the pseudo-start time (10 minutes post-registration), two reminders are sent, one at minus 7 minutes and one at minus 4 minutes. Continuing the previous example: register at 08:56 → pseudo-start at 09:06 → reminders should appear at 08:59 and 09:02. Variations occur if your mail server throttles, or if you misinterpret the 'funny greetings' embedded at the start of these mails, which some mistakenly categorize as spam due to informal tone. This explanation is provided in detail to avoid misunderstanding, but it may feel overly elaborate. Note that examples are given contextually and times are relative to your registration.</w:t>
      </w:r>
    </w:p>
    <w:p w14:paraId="638A6C44"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Q52. What data fields must I enter during registration?</w:t>
      </w:r>
    </w:p>
    <w:p w14:paraId="50684CC3"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Registration requires your full name, email address, phone number, branch or region, T-shirt size, and dietary preference. Some assume that session preference is asked, but it is not; sessions are pre-set and automatically displayed later. If you try to input additional columns, the Google Sheet backend will reject or silently ignore them. This explanation is provided in detail to avoid misunderstanding, but it may feel overly elaborate. Note that examples are given contextually and times are relative to your registration.</w:t>
      </w:r>
    </w:p>
    <w:p w14:paraId="4C55A96F"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Q53. Where is my data stored?</w:t>
      </w:r>
    </w:p>
    <w:p w14:paraId="0D51E3F0"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 xml:space="preserve">All records are appended into a Google Sheet that functions as the central database. While one may assume this sheet is static, </w:t>
      </w:r>
      <w:proofErr w:type="gramStart"/>
      <w:r w:rsidRPr="004A7E98">
        <w:rPr>
          <w:rFonts w:asciiTheme="majorHAnsi" w:hAnsiTheme="majorHAnsi"/>
          <w:color w:val="000000" w:themeColor="text1"/>
          <w:sz w:val="22"/>
          <w:szCs w:val="22"/>
        </w:rPr>
        <w:t>in reality, multiple</w:t>
      </w:r>
      <w:proofErr w:type="gramEnd"/>
      <w:r w:rsidRPr="004A7E98">
        <w:rPr>
          <w:rFonts w:asciiTheme="majorHAnsi" w:hAnsiTheme="majorHAnsi"/>
          <w:color w:val="000000" w:themeColor="text1"/>
          <w:sz w:val="22"/>
          <w:szCs w:val="22"/>
        </w:rPr>
        <w:t xml:space="preserve"> tabs may exist: one for registrations, one for feedback, one for poster/animation links, etc. The sheet may also contain hidden columns for workflow auditing. This explanation is provided in detail to avoid misunderstanding, but it may feel overly elaborate. Note that examples are given contextually and times are relative to your registration.</w:t>
      </w:r>
    </w:p>
    <w:p w14:paraId="19A23526" w14:textId="77777777" w:rsidR="006C2C2C" w:rsidRPr="004A7E98" w:rsidRDefault="006C2C2C" w:rsidP="006C2C2C">
      <w:pPr>
        <w:pStyle w:val="Heading2"/>
        <w:rPr>
          <w:color w:val="000000" w:themeColor="text1"/>
          <w:sz w:val="22"/>
          <w:szCs w:val="22"/>
        </w:rPr>
      </w:pPr>
      <w:r w:rsidRPr="004A7E98">
        <w:rPr>
          <w:color w:val="000000" w:themeColor="text1"/>
          <w:sz w:val="22"/>
          <w:szCs w:val="22"/>
        </w:rPr>
        <w:t>Q54. How do I access the agenda?</w:t>
      </w:r>
    </w:p>
    <w:p w14:paraId="7EDDA6CD" w14:textId="77777777" w:rsidR="006C2C2C" w:rsidRPr="004A7E98" w:rsidRDefault="006C2C2C" w:rsidP="006C2C2C">
      <w:pPr>
        <w:rPr>
          <w:rFonts w:asciiTheme="majorHAnsi" w:hAnsiTheme="majorHAnsi"/>
          <w:color w:val="000000" w:themeColor="text1"/>
          <w:sz w:val="22"/>
          <w:szCs w:val="22"/>
        </w:rPr>
      </w:pPr>
      <w:r w:rsidRPr="004A7E98">
        <w:rPr>
          <w:rFonts w:asciiTheme="majorHAnsi" w:hAnsiTheme="majorHAnsi"/>
          <w:color w:val="000000" w:themeColor="text1"/>
          <w:sz w:val="22"/>
          <w:szCs w:val="22"/>
        </w:rPr>
        <w:t>The agenda is not simply text—it is rendered in a poster-style design within the web app. The base information originates in a structured dataset but is transformed visually. The home screen combines this with rotating banners. Therefore, if you are expecting a flat table, you will not find it here. This explanation is provided in detail to avoid misunderstanding, but it may feel overly elaborate. Note that examples are given contextually and times are relative to your registration.</w:t>
      </w:r>
    </w:p>
    <w:p w14:paraId="4F002619" w14:textId="185508ED" w:rsidR="00986DDB" w:rsidRPr="0041787E" w:rsidRDefault="00986DDB" w:rsidP="00986DDB">
      <w:pPr>
        <w:pStyle w:val="Heading2"/>
        <w:spacing w:before="0" w:after="0"/>
        <w:rPr>
          <w:rFonts w:eastAsia="Times New Roman"/>
          <w:color w:val="000000" w:themeColor="text1"/>
          <w:lang w:eastAsia="en-GB"/>
        </w:rPr>
      </w:pPr>
    </w:p>
    <w:p w14:paraId="211C1FE4" w14:textId="77777777" w:rsidR="00B21D79" w:rsidRPr="0041787E" w:rsidRDefault="00B21D79" w:rsidP="001D21A7">
      <w:pPr>
        <w:rPr>
          <w:rFonts w:asciiTheme="majorHAnsi" w:hAnsiTheme="majorHAnsi"/>
          <w:color w:val="000000" w:themeColor="text1"/>
        </w:rPr>
      </w:pPr>
    </w:p>
    <w:p w14:paraId="5690F98A" w14:textId="77777777" w:rsidR="00986DDB" w:rsidRPr="0041787E" w:rsidRDefault="00986DDB" w:rsidP="001D21A7">
      <w:pPr>
        <w:rPr>
          <w:rFonts w:asciiTheme="majorHAnsi" w:hAnsiTheme="majorHAnsi"/>
          <w:color w:val="000000" w:themeColor="text1"/>
        </w:rPr>
      </w:pPr>
    </w:p>
    <w:sectPr w:rsidR="00986DDB" w:rsidRPr="0041787E" w:rsidSect="00A62349">
      <w:pgSz w:w="12240" w:h="15840"/>
      <w:pgMar w:top="567" w:right="720" w:bottom="720" w:left="720" w:header="0" w:footer="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64214"/>
    <w:multiLevelType w:val="multilevel"/>
    <w:tmpl w:val="911204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D3F6361"/>
    <w:multiLevelType w:val="multilevel"/>
    <w:tmpl w:val="906C17E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5497EC6"/>
    <w:multiLevelType w:val="multilevel"/>
    <w:tmpl w:val="975AE7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ABC00E5"/>
    <w:multiLevelType w:val="multilevel"/>
    <w:tmpl w:val="4988688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Arial" w:hAnsi="Aria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D4366C8"/>
    <w:multiLevelType w:val="multilevel"/>
    <w:tmpl w:val="9862843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41B0D0A"/>
    <w:multiLevelType w:val="multilevel"/>
    <w:tmpl w:val="7F34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47345"/>
    <w:multiLevelType w:val="multilevel"/>
    <w:tmpl w:val="BAE8DC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7270E6E"/>
    <w:multiLevelType w:val="multilevel"/>
    <w:tmpl w:val="6512D3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57704444">
    <w:abstractNumId w:val="5"/>
  </w:num>
  <w:num w:numId="2" w16cid:durableId="1918175616">
    <w:abstractNumId w:val="7"/>
  </w:num>
  <w:num w:numId="3" w16cid:durableId="218830835">
    <w:abstractNumId w:val="2"/>
  </w:num>
  <w:num w:numId="4" w16cid:durableId="767702189">
    <w:abstractNumId w:val="0"/>
  </w:num>
  <w:num w:numId="5" w16cid:durableId="1110201578">
    <w:abstractNumId w:val="1"/>
  </w:num>
  <w:num w:numId="6" w16cid:durableId="1373262431">
    <w:abstractNumId w:val="6"/>
  </w:num>
  <w:num w:numId="7" w16cid:durableId="1464884750">
    <w:abstractNumId w:val="4"/>
  </w:num>
  <w:num w:numId="8" w16cid:durableId="84963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F8"/>
    <w:rsid w:val="00143D60"/>
    <w:rsid w:val="00194443"/>
    <w:rsid w:val="001D21A7"/>
    <w:rsid w:val="001F350F"/>
    <w:rsid w:val="00223147"/>
    <w:rsid w:val="0022377F"/>
    <w:rsid w:val="00234A00"/>
    <w:rsid w:val="002A0A67"/>
    <w:rsid w:val="002D7791"/>
    <w:rsid w:val="00301066"/>
    <w:rsid w:val="003057F6"/>
    <w:rsid w:val="00310AE7"/>
    <w:rsid w:val="00336552"/>
    <w:rsid w:val="003C44D1"/>
    <w:rsid w:val="003C7DB8"/>
    <w:rsid w:val="003E0CA4"/>
    <w:rsid w:val="003F7B5D"/>
    <w:rsid w:val="00416BDE"/>
    <w:rsid w:val="0041787E"/>
    <w:rsid w:val="00445F15"/>
    <w:rsid w:val="004A7E98"/>
    <w:rsid w:val="004B388D"/>
    <w:rsid w:val="00537AFE"/>
    <w:rsid w:val="0056787F"/>
    <w:rsid w:val="00641920"/>
    <w:rsid w:val="006C2C2C"/>
    <w:rsid w:val="006D39AF"/>
    <w:rsid w:val="00715359"/>
    <w:rsid w:val="00793AEF"/>
    <w:rsid w:val="008066DE"/>
    <w:rsid w:val="00814CB7"/>
    <w:rsid w:val="00844901"/>
    <w:rsid w:val="00890C45"/>
    <w:rsid w:val="009058FB"/>
    <w:rsid w:val="00986DDB"/>
    <w:rsid w:val="00987942"/>
    <w:rsid w:val="009B3BD0"/>
    <w:rsid w:val="009F1A57"/>
    <w:rsid w:val="00A62349"/>
    <w:rsid w:val="00AE08A3"/>
    <w:rsid w:val="00B128B1"/>
    <w:rsid w:val="00B21D79"/>
    <w:rsid w:val="00B33379"/>
    <w:rsid w:val="00B85777"/>
    <w:rsid w:val="00B95F3C"/>
    <w:rsid w:val="00BC2E6A"/>
    <w:rsid w:val="00BE3FC7"/>
    <w:rsid w:val="00BF40F8"/>
    <w:rsid w:val="00C2432B"/>
    <w:rsid w:val="00D964F1"/>
    <w:rsid w:val="00DA5F02"/>
    <w:rsid w:val="00DB0364"/>
    <w:rsid w:val="00EC20A5"/>
    <w:rsid w:val="00F02D89"/>
    <w:rsid w:val="00F10188"/>
    <w:rsid w:val="00F15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8C87"/>
  <w15:chartTrackingRefBased/>
  <w15:docId w15:val="{C6E6C1F9-17E6-2747-B993-4930B940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4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4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0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0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0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0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4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4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0F8"/>
    <w:rPr>
      <w:rFonts w:eastAsiaTheme="majorEastAsia" w:cstheme="majorBidi"/>
      <w:color w:val="272727" w:themeColor="text1" w:themeTint="D8"/>
    </w:rPr>
  </w:style>
  <w:style w:type="paragraph" w:styleId="Title">
    <w:name w:val="Title"/>
    <w:basedOn w:val="Normal"/>
    <w:next w:val="Normal"/>
    <w:link w:val="TitleChar"/>
    <w:uiPriority w:val="10"/>
    <w:qFormat/>
    <w:rsid w:val="00BF40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0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0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40F8"/>
    <w:rPr>
      <w:i/>
      <w:iCs/>
      <w:color w:val="404040" w:themeColor="text1" w:themeTint="BF"/>
    </w:rPr>
  </w:style>
  <w:style w:type="paragraph" w:styleId="ListParagraph">
    <w:name w:val="List Paragraph"/>
    <w:basedOn w:val="Normal"/>
    <w:uiPriority w:val="34"/>
    <w:qFormat/>
    <w:rsid w:val="00BF40F8"/>
    <w:pPr>
      <w:ind w:left="720"/>
      <w:contextualSpacing/>
    </w:pPr>
  </w:style>
  <w:style w:type="character" w:styleId="IntenseEmphasis">
    <w:name w:val="Intense Emphasis"/>
    <w:basedOn w:val="DefaultParagraphFont"/>
    <w:uiPriority w:val="21"/>
    <w:qFormat/>
    <w:rsid w:val="00BF40F8"/>
    <w:rPr>
      <w:i/>
      <w:iCs/>
      <w:color w:val="0F4761" w:themeColor="accent1" w:themeShade="BF"/>
    </w:rPr>
  </w:style>
  <w:style w:type="paragraph" w:styleId="IntenseQuote">
    <w:name w:val="Intense Quote"/>
    <w:basedOn w:val="Normal"/>
    <w:next w:val="Normal"/>
    <w:link w:val="IntenseQuoteChar"/>
    <w:uiPriority w:val="30"/>
    <w:qFormat/>
    <w:rsid w:val="00BF4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0F8"/>
    <w:rPr>
      <w:i/>
      <w:iCs/>
      <w:color w:val="0F4761" w:themeColor="accent1" w:themeShade="BF"/>
    </w:rPr>
  </w:style>
  <w:style w:type="character" w:styleId="IntenseReference">
    <w:name w:val="Intense Reference"/>
    <w:basedOn w:val="DefaultParagraphFont"/>
    <w:uiPriority w:val="32"/>
    <w:qFormat/>
    <w:rsid w:val="00BF40F8"/>
    <w:rPr>
      <w:b/>
      <w:bCs/>
      <w:smallCaps/>
      <w:color w:val="0F4761" w:themeColor="accent1" w:themeShade="BF"/>
      <w:spacing w:val="5"/>
    </w:rPr>
  </w:style>
  <w:style w:type="paragraph" w:customStyle="1" w:styleId="p1">
    <w:name w:val="p1"/>
    <w:basedOn w:val="Normal"/>
    <w:rsid w:val="00BF40F8"/>
    <w:pPr>
      <w:spacing w:before="100" w:beforeAutospacing="1" w:after="100" w:afterAutospacing="1"/>
    </w:pPr>
    <w:rPr>
      <w:rFonts w:ascii="Times New Roman" w:eastAsia="Times New Roman" w:hAnsi="Times New Roman" w:cs="Times New Roman"/>
      <w:lang w:eastAsia="en-GB"/>
    </w:rPr>
  </w:style>
  <w:style w:type="paragraph" w:customStyle="1" w:styleId="p2">
    <w:name w:val="p2"/>
    <w:basedOn w:val="Normal"/>
    <w:rsid w:val="00BF40F8"/>
    <w:pPr>
      <w:spacing w:before="100" w:beforeAutospacing="1" w:after="100" w:afterAutospacing="1"/>
    </w:pPr>
    <w:rPr>
      <w:rFonts w:ascii="Times New Roman" w:eastAsia="Times New Roman" w:hAnsi="Times New Roman" w:cs="Times New Roman"/>
      <w:lang w:eastAsia="en-GB"/>
    </w:rPr>
  </w:style>
  <w:style w:type="paragraph" w:customStyle="1" w:styleId="p3">
    <w:name w:val="p3"/>
    <w:basedOn w:val="Normal"/>
    <w:rsid w:val="00BF40F8"/>
    <w:pPr>
      <w:spacing w:before="100" w:beforeAutospacing="1" w:after="100" w:afterAutospacing="1"/>
    </w:pPr>
    <w:rPr>
      <w:rFonts w:ascii="Times New Roman" w:eastAsia="Times New Roman" w:hAnsi="Times New Roman" w:cs="Times New Roman"/>
      <w:lang w:eastAsia="en-GB"/>
    </w:rPr>
  </w:style>
  <w:style w:type="character" w:customStyle="1" w:styleId="s1">
    <w:name w:val="s1"/>
    <w:basedOn w:val="DefaultParagraphFont"/>
    <w:rsid w:val="001D21A7"/>
  </w:style>
  <w:style w:type="paragraph" w:customStyle="1" w:styleId="p4">
    <w:name w:val="p4"/>
    <w:basedOn w:val="Normal"/>
    <w:rsid w:val="001D21A7"/>
    <w:pPr>
      <w:spacing w:before="100" w:beforeAutospacing="1" w:after="100" w:afterAutospacing="1"/>
    </w:pPr>
    <w:rPr>
      <w:rFonts w:ascii="Times New Roman" w:eastAsia="Times New Roman" w:hAnsi="Times New Roman" w:cs="Times New Roman"/>
      <w:lang w:eastAsia="en-GB"/>
    </w:rPr>
  </w:style>
  <w:style w:type="character" w:customStyle="1" w:styleId="s2">
    <w:name w:val="s2"/>
    <w:basedOn w:val="DefaultParagraphFont"/>
    <w:rsid w:val="001D2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5955</Words>
  <Characters>33947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 Kadian</dc:creator>
  <cp:keywords/>
  <dc:description/>
  <cp:lastModifiedBy>Abhishek Singh Kadian</cp:lastModifiedBy>
  <cp:revision>49</cp:revision>
  <dcterms:created xsi:type="dcterms:W3CDTF">2025-09-25T14:40:00Z</dcterms:created>
  <dcterms:modified xsi:type="dcterms:W3CDTF">2025-09-26T03:26:00Z</dcterms:modified>
</cp:coreProperties>
</file>