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9CC83" w14:textId="77777777" w:rsidR="00387072" w:rsidRPr="002352E1" w:rsidRDefault="00387072" w:rsidP="00387072">
      <w:pPr>
        <w:pStyle w:val="2"/>
        <w:numPr>
          <w:ilvl w:val="0"/>
          <w:numId w:val="1"/>
        </w:numPr>
        <w:tabs>
          <w:tab w:val="num" w:pos="360"/>
        </w:tabs>
        <w:spacing w:line="360" w:lineRule="auto"/>
        <w:ind w:left="0" w:hanging="357"/>
        <w:rPr>
          <w:b w:val="0"/>
        </w:rPr>
      </w:pPr>
      <w:r>
        <w:rPr>
          <w:b w:val="0"/>
        </w:rPr>
        <w:t>ОБЩИЕ СВЕДЕНИЯ</w:t>
      </w:r>
      <w:r>
        <w:br/>
      </w:r>
      <w:r w:rsidRPr="002352E1">
        <w:rPr>
          <w:b w:val="0"/>
        </w:rPr>
        <w:t xml:space="preserve">Распределенная система управления </w:t>
      </w:r>
      <w:r>
        <w:rPr>
          <w:b w:val="0"/>
        </w:rPr>
        <w:t>оборудованием</w:t>
      </w:r>
      <w:r w:rsidRPr="002352E1">
        <w:rPr>
          <w:b w:val="0"/>
        </w:rPr>
        <w:t xml:space="preserve"> (изделие 5ПРМ, далее по тексту - РСУО) предназначена для подготовки и применения авиационного </w:t>
      </w:r>
      <w:r>
        <w:rPr>
          <w:b w:val="0"/>
        </w:rPr>
        <w:t>оборудования</w:t>
      </w:r>
      <w:r w:rsidRPr="002352E1">
        <w:rPr>
          <w:b w:val="0"/>
        </w:rPr>
        <w:t>, а также для управления электро-гидроагрегатами створок грузовых отсеков и створкой ННПУ.</w:t>
      </w:r>
      <w:r w:rsidRPr="002352E1">
        <w:rPr>
          <w:b w:val="0"/>
        </w:rPr>
        <w:br/>
        <w:t>РСУО обеспечивает:</w:t>
      </w:r>
    </w:p>
    <w:p w14:paraId="2047A25F" w14:textId="77777777" w:rsidR="00387072" w:rsidRDefault="00387072" w:rsidP="00387072">
      <w:pPr>
        <w:pStyle w:val="-2-1"/>
        <w:spacing w:line="360" w:lineRule="auto"/>
        <w:ind w:hanging="357"/>
      </w:pPr>
      <w:r w:rsidRPr="002352E1">
        <w:t xml:space="preserve">подготовку авиационного </w:t>
      </w:r>
      <w:r>
        <w:t>оборудования</w:t>
      </w:r>
      <w:r w:rsidRPr="002352E1">
        <w:t xml:space="preserve"> к </w:t>
      </w:r>
      <w:r>
        <w:t>применению;</w:t>
      </w:r>
    </w:p>
    <w:p w14:paraId="772CD5C0" w14:textId="77777777" w:rsidR="00387072" w:rsidRDefault="00387072" w:rsidP="00387072">
      <w:pPr>
        <w:pStyle w:val="-2-1"/>
        <w:spacing w:line="360" w:lineRule="auto"/>
        <w:ind w:hanging="357"/>
      </w:pPr>
      <w:r w:rsidRPr="002352E1">
        <w:t>управление тактическим и аварийным пуском (сбросом) АСП с АПУ, АКУ, БД, УВКУ, ВПУ</w:t>
      </w:r>
      <w:r>
        <w:t>;</w:t>
      </w:r>
    </w:p>
    <w:p w14:paraId="0E110C48" w14:textId="77777777" w:rsidR="00387072" w:rsidRDefault="00387072" w:rsidP="00387072">
      <w:pPr>
        <w:pStyle w:val="-2-1"/>
        <w:spacing w:line="360" w:lineRule="auto"/>
        <w:ind w:hanging="357"/>
      </w:pPr>
      <w:r>
        <w:t>сброс ПТБ;</w:t>
      </w:r>
    </w:p>
    <w:p w14:paraId="3F10DE6E" w14:textId="77777777" w:rsidR="00387072" w:rsidRDefault="00387072" w:rsidP="00387072">
      <w:pPr>
        <w:pStyle w:val="-2-1"/>
        <w:spacing w:line="360" w:lineRule="auto"/>
        <w:ind w:hanging="357"/>
      </w:pPr>
      <w:r w:rsidRPr="002352E1">
        <w:t xml:space="preserve">управление </w:t>
      </w:r>
      <w:r>
        <w:t xml:space="preserve">с помощью </w:t>
      </w:r>
      <w:r w:rsidRPr="002352E1">
        <w:t>ННПУ</w:t>
      </w:r>
      <w:r>
        <w:t>;</w:t>
      </w:r>
    </w:p>
    <w:p w14:paraId="198C6962" w14:textId="77777777" w:rsidR="00607326" w:rsidRDefault="00607326"/>
    <w:sectPr w:rsidR="00607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4092B"/>
    <w:multiLevelType w:val="multilevel"/>
    <w:tmpl w:val="77C2BD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7792897"/>
    <w:multiLevelType w:val="hybridMultilevel"/>
    <w:tmpl w:val="88FCA0E6"/>
    <w:lvl w:ilvl="0" w:tplc="102A7090">
      <w:numFmt w:val="bullet"/>
      <w:pStyle w:val="-2-1"/>
      <w:lvlText w:val="–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72"/>
    <w:rsid w:val="00387072"/>
    <w:rsid w:val="0060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A55F7"/>
  <w15:chartTrackingRefBased/>
  <w15:docId w15:val="{0178CE67-C7AB-4DA9-BDA4-66E2849D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387072"/>
    <w:pPr>
      <w:spacing w:before="240" w:after="120" w:line="240" w:lineRule="auto"/>
      <w:outlineLvl w:val="1"/>
    </w:pPr>
    <w:rPr>
      <w:rFonts w:ascii="Arial" w:hAnsi="Arial" w:cs="Arial"/>
      <w:b/>
      <w:bCs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87072"/>
    <w:rPr>
      <w:rFonts w:ascii="Arial" w:hAnsi="Arial" w:cs="Arial"/>
      <w:b/>
      <w:bCs/>
      <w:color w:val="000000"/>
      <w:lang w:eastAsia="ru-RU"/>
    </w:rPr>
  </w:style>
  <w:style w:type="paragraph" w:customStyle="1" w:styleId="-2-1">
    <w:name w:val="текст-2-1"/>
    <w:basedOn w:val="a"/>
    <w:rsid w:val="00387072"/>
    <w:pPr>
      <w:numPr>
        <w:numId w:val="2"/>
      </w:numPr>
      <w:spacing w:before="120" w:after="120" w:line="240" w:lineRule="auto"/>
      <w:jc w:val="both"/>
    </w:pPr>
    <w:rPr>
      <w:rFonts w:ascii="Arial" w:hAnsi="Arial" w:cs="Arial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1</cp:revision>
  <dcterms:created xsi:type="dcterms:W3CDTF">2025-12-15T11:10:00Z</dcterms:created>
  <dcterms:modified xsi:type="dcterms:W3CDTF">2025-12-15T11:11:00Z</dcterms:modified>
</cp:coreProperties>
</file>