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ADD" w:rsidRPr="00827ADD" w:rsidRDefault="00F03C63" w:rsidP="00827ADD">
      <w:pPr>
        <w:rPr>
          <w:b/>
          <w:bCs/>
        </w:rPr>
      </w:pPr>
      <w:r>
        <w:t xml:space="preserve"> </w:t>
      </w:r>
      <w:r w:rsidR="00827ADD" w:rsidRPr="00827ADD">
        <w:rPr>
          <w:b/>
          <w:bCs/>
        </w:rPr>
        <w:t>Strategic Planning Session: Launching Greater Cleveland Business Mentors</w:t>
      </w:r>
    </w:p>
    <w:p w:rsidR="00827ADD" w:rsidRPr="00827ADD" w:rsidRDefault="00827ADD" w:rsidP="00827ADD">
      <w:r w:rsidRPr="00827ADD">
        <w:rPr>
          <w:b/>
          <w:bCs/>
        </w:rPr>
        <w:t>Goal:</w:t>
      </w:r>
      <w:r w:rsidRPr="00827ADD">
        <w:t xml:space="preserve"> To establish the framework for a high-impact, locally-governed mentoring organization.</w:t>
      </w:r>
    </w:p>
    <w:p w:rsidR="00827ADD" w:rsidRPr="00827ADD" w:rsidRDefault="00000000" w:rsidP="00827ADD">
      <w:r>
        <w:pict>
          <v:rect id="_x0000_i1025" style="width:0;height:1.5pt" o:hralign="center" o:hrstd="t" o:hr="t" fillcolor="#a0a0a0" stroked="f"/>
        </w:pict>
      </w:r>
    </w:p>
    <w:p w:rsidR="00827ADD" w:rsidRPr="00827ADD" w:rsidRDefault="00827ADD" w:rsidP="00827ADD">
      <w:pPr>
        <w:rPr>
          <w:b/>
          <w:bCs/>
        </w:rPr>
      </w:pPr>
      <w:r w:rsidRPr="00827ADD">
        <w:rPr>
          <w:b/>
          <w:bCs/>
        </w:rPr>
        <w:t>I. The "Why" &amp; The Mission (15 mins)</w:t>
      </w:r>
    </w:p>
    <w:p w:rsidR="00827ADD" w:rsidRPr="00827ADD" w:rsidRDefault="00827ADD" w:rsidP="00827ADD">
      <w:pPr>
        <w:numPr>
          <w:ilvl w:val="0"/>
          <w:numId w:val="2"/>
        </w:numPr>
      </w:pPr>
      <w:r w:rsidRPr="00827ADD">
        <w:rPr>
          <w:b/>
          <w:bCs/>
        </w:rPr>
        <w:t>The Mission:</w:t>
      </w:r>
      <w:r w:rsidRPr="00827ADD">
        <w:t xml:space="preserve"> Defining our purpose. Why are we starting another organization?</w:t>
      </w:r>
    </w:p>
    <w:p w:rsidR="00827ADD" w:rsidRPr="00827ADD" w:rsidRDefault="00827ADD" w:rsidP="00827ADD">
      <w:pPr>
        <w:numPr>
          <w:ilvl w:val="0"/>
          <w:numId w:val="2"/>
        </w:numPr>
      </w:pPr>
      <w:r w:rsidRPr="00827ADD">
        <w:rPr>
          <w:b/>
          <w:bCs/>
        </w:rPr>
        <w:t>The Gap:</w:t>
      </w:r>
      <w:r w:rsidRPr="00827ADD">
        <w:t xml:space="preserve"> Addressing the specific needs of the Cleveland business community that are currently underserved.</w:t>
      </w:r>
    </w:p>
    <w:p w:rsidR="00827ADD" w:rsidRPr="00827ADD" w:rsidRDefault="00827ADD" w:rsidP="00827ADD">
      <w:pPr>
        <w:numPr>
          <w:ilvl w:val="0"/>
          <w:numId w:val="2"/>
        </w:numPr>
      </w:pPr>
      <w:r w:rsidRPr="00827ADD">
        <w:rPr>
          <w:b/>
          <w:bCs/>
        </w:rPr>
        <w:t>The Vision:</w:t>
      </w:r>
      <w:r w:rsidRPr="00827ADD">
        <w:t xml:space="preserve"> Building a culture of local expertise, autonomy, and direct impact.</w:t>
      </w:r>
    </w:p>
    <w:p w:rsidR="00827ADD" w:rsidRPr="00827ADD" w:rsidRDefault="00827ADD" w:rsidP="00827ADD">
      <w:pPr>
        <w:rPr>
          <w:b/>
          <w:bCs/>
        </w:rPr>
      </w:pPr>
      <w:r w:rsidRPr="00827ADD">
        <w:rPr>
          <w:b/>
          <w:bCs/>
        </w:rPr>
        <w:t>II. Our Market &amp; Scope (20 mins)</w:t>
      </w:r>
    </w:p>
    <w:p w:rsidR="00827ADD" w:rsidRPr="00827ADD" w:rsidRDefault="00827ADD" w:rsidP="00827ADD">
      <w:pPr>
        <w:numPr>
          <w:ilvl w:val="0"/>
          <w:numId w:val="3"/>
        </w:numPr>
      </w:pPr>
      <w:r w:rsidRPr="00827ADD">
        <w:rPr>
          <w:b/>
          <w:bCs/>
        </w:rPr>
        <w:t>The Service Area:</w:t>
      </w:r>
      <w:r w:rsidRPr="00827ADD">
        <w:t xml:space="preserve"> Focusing on the established Cleveland footprint.</w:t>
      </w:r>
    </w:p>
    <w:p w:rsidR="00827ADD" w:rsidRPr="00827ADD" w:rsidRDefault="00827ADD" w:rsidP="00827ADD">
      <w:pPr>
        <w:numPr>
          <w:ilvl w:val="0"/>
          <w:numId w:val="3"/>
        </w:numPr>
      </w:pPr>
      <w:r w:rsidRPr="00827ADD">
        <w:rPr>
          <w:b/>
          <w:bCs/>
        </w:rPr>
        <w:t>Our Audience:</w:t>
      </w:r>
      <w:r w:rsidRPr="00827ADD">
        <w:t xml:space="preserve"> Serving a diverse demographic, including both </w:t>
      </w:r>
      <w:r w:rsidRPr="00827ADD">
        <w:rPr>
          <w:b/>
          <w:bCs/>
        </w:rPr>
        <w:t>For-Profit</w:t>
      </w:r>
      <w:r w:rsidRPr="00827ADD">
        <w:t xml:space="preserve"> and </w:t>
      </w:r>
      <w:r w:rsidRPr="00827ADD">
        <w:rPr>
          <w:b/>
          <w:bCs/>
        </w:rPr>
        <w:t>Non-Profit</w:t>
      </w:r>
      <w:r w:rsidRPr="00827ADD">
        <w:t xml:space="preserve"> organizations.</w:t>
      </w:r>
    </w:p>
    <w:p w:rsidR="00827ADD" w:rsidRPr="00827ADD" w:rsidRDefault="00827ADD" w:rsidP="00827ADD">
      <w:pPr>
        <w:numPr>
          <w:ilvl w:val="0"/>
          <w:numId w:val="3"/>
        </w:numPr>
      </w:pPr>
      <w:r w:rsidRPr="00827ADD">
        <w:rPr>
          <w:b/>
          <w:bCs/>
        </w:rPr>
        <w:t>Core Offerings:</w:t>
      </w:r>
    </w:p>
    <w:p w:rsidR="00827ADD" w:rsidRPr="00827ADD" w:rsidRDefault="00827ADD" w:rsidP="00827ADD">
      <w:pPr>
        <w:numPr>
          <w:ilvl w:val="1"/>
          <w:numId w:val="3"/>
        </w:numPr>
      </w:pPr>
      <w:r w:rsidRPr="00827ADD">
        <w:t>One-on-one professional mentoring.</w:t>
      </w:r>
    </w:p>
    <w:p w:rsidR="00827ADD" w:rsidRPr="00827ADD" w:rsidRDefault="00827ADD" w:rsidP="00827ADD">
      <w:pPr>
        <w:numPr>
          <w:ilvl w:val="1"/>
          <w:numId w:val="3"/>
        </w:numPr>
      </w:pPr>
      <w:r w:rsidRPr="00827ADD">
        <w:t>Educational activities and specialized workshops.</w:t>
      </w:r>
    </w:p>
    <w:p w:rsidR="00827ADD" w:rsidRPr="00827ADD" w:rsidRDefault="00827ADD" w:rsidP="00827ADD">
      <w:pPr>
        <w:rPr>
          <w:b/>
          <w:bCs/>
        </w:rPr>
      </w:pPr>
      <w:r w:rsidRPr="00827ADD">
        <w:rPr>
          <w:b/>
          <w:bCs/>
        </w:rPr>
        <w:t>III. Operational &amp; Legal Foundation (25 mins)</w:t>
      </w:r>
    </w:p>
    <w:p w:rsidR="00827ADD" w:rsidRPr="00827ADD" w:rsidRDefault="00827ADD" w:rsidP="00827ADD">
      <w:pPr>
        <w:numPr>
          <w:ilvl w:val="0"/>
          <w:numId w:val="4"/>
        </w:numPr>
      </w:pPr>
      <w:r w:rsidRPr="00827ADD">
        <w:rPr>
          <w:b/>
          <w:bCs/>
        </w:rPr>
        <w:t>Legal &amp; Structural:</w:t>
      </w:r>
      <w:r w:rsidRPr="00827ADD">
        <w:t xml:space="preserve"> 501(c)(3) filing, bylaws, and governance.</w:t>
      </w:r>
    </w:p>
    <w:p w:rsidR="00827ADD" w:rsidRPr="00827ADD" w:rsidRDefault="00827ADD" w:rsidP="00827ADD">
      <w:pPr>
        <w:numPr>
          <w:ilvl w:val="0"/>
          <w:numId w:val="4"/>
        </w:numPr>
      </w:pPr>
      <w:r w:rsidRPr="00827ADD">
        <w:rPr>
          <w:b/>
          <w:bCs/>
        </w:rPr>
        <w:t>The Tech Stack:</w:t>
      </w:r>
      <w:r w:rsidRPr="00827ADD">
        <w:t xml:space="preserve"> * </w:t>
      </w:r>
      <w:r w:rsidRPr="00827ADD">
        <w:rPr>
          <w:b/>
          <w:bCs/>
        </w:rPr>
        <w:t>Infrastructure:</w:t>
      </w:r>
      <w:r w:rsidRPr="00827ADD">
        <w:t xml:space="preserve"> CRM selection, Google Workspace/Office 365.</w:t>
      </w:r>
    </w:p>
    <w:p w:rsidR="00827ADD" w:rsidRPr="00827ADD" w:rsidRDefault="00827ADD" w:rsidP="00827ADD">
      <w:pPr>
        <w:numPr>
          <w:ilvl w:val="1"/>
          <w:numId w:val="4"/>
        </w:numPr>
      </w:pPr>
      <w:r w:rsidRPr="00827ADD">
        <w:rPr>
          <w:b/>
          <w:bCs/>
        </w:rPr>
        <w:t>Communication:</w:t>
      </w:r>
      <w:r w:rsidRPr="00827ADD">
        <w:t xml:space="preserve"> Website development and email marketing (Mailchimp/Constant Contact).</w:t>
      </w:r>
    </w:p>
    <w:p w:rsidR="00827ADD" w:rsidRPr="00827ADD" w:rsidRDefault="00827ADD" w:rsidP="00827ADD">
      <w:pPr>
        <w:numPr>
          <w:ilvl w:val="0"/>
          <w:numId w:val="4"/>
        </w:numPr>
      </w:pPr>
      <w:r w:rsidRPr="00827ADD">
        <w:rPr>
          <w:b/>
          <w:bCs/>
        </w:rPr>
        <w:t>Risk Management:</w:t>
      </w:r>
      <w:r w:rsidRPr="00827ADD">
        <w:t xml:space="preserve"> Discussion on necessary insurance (D&amp;O, General Liability).</w:t>
      </w:r>
    </w:p>
    <w:p w:rsidR="00827ADD" w:rsidRPr="00827ADD" w:rsidRDefault="00827ADD" w:rsidP="00827ADD">
      <w:pPr>
        <w:rPr>
          <w:b/>
          <w:bCs/>
        </w:rPr>
      </w:pPr>
      <w:r w:rsidRPr="00827ADD">
        <w:rPr>
          <w:b/>
          <w:bCs/>
        </w:rPr>
        <w:t>IV. Growth &amp; Sustainability (25 mins)</w:t>
      </w:r>
    </w:p>
    <w:p w:rsidR="00827ADD" w:rsidRPr="00827ADD" w:rsidRDefault="00827ADD" w:rsidP="00827ADD">
      <w:pPr>
        <w:numPr>
          <w:ilvl w:val="0"/>
          <w:numId w:val="5"/>
        </w:numPr>
      </w:pPr>
      <w:r w:rsidRPr="00827ADD">
        <w:rPr>
          <w:b/>
          <w:bCs/>
        </w:rPr>
        <w:t>The Talent Pipeline:</w:t>
      </w:r>
    </w:p>
    <w:p w:rsidR="00827ADD" w:rsidRPr="00827ADD" w:rsidRDefault="00827ADD" w:rsidP="00827ADD">
      <w:pPr>
        <w:numPr>
          <w:ilvl w:val="1"/>
          <w:numId w:val="5"/>
        </w:numPr>
      </w:pPr>
      <w:r w:rsidRPr="00827ADD">
        <w:rPr>
          <w:b/>
          <w:bCs/>
        </w:rPr>
        <w:t>Phase 1:</w:t>
      </w:r>
      <w:r w:rsidRPr="00827ADD">
        <w:t xml:space="preserve"> Mobilizing the Leadership Team and highly active members.</w:t>
      </w:r>
    </w:p>
    <w:p w:rsidR="00827ADD" w:rsidRPr="00827ADD" w:rsidRDefault="00827ADD" w:rsidP="00827ADD">
      <w:pPr>
        <w:numPr>
          <w:ilvl w:val="1"/>
          <w:numId w:val="5"/>
        </w:numPr>
      </w:pPr>
      <w:r w:rsidRPr="00827ADD">
        <w:rPr>
          <w:b/>
          <w:bCs/>
        </w:rPr>
        <w:t>Phase 2:</w:t>
      </w:r>
      <w:r w:rsidRPr="00827ADD">
        <w:t xml:space="preserve"> Engaging other established mentors once the plan is defined.</w:t>
      </w:r>
    </w:p>
    <w:p w:rsidR="00827ADD" w:rsidRPr="00827ADD" w:rsidRDefault="00827ADD" w:rsidP="00827ADD">
      <w:pPr>
        <w:numPr>
          <w:ilvl w:val="1"/>
          <w:numId w:val="5"/>
        </w:numPr>
      </w:pPr>
      <w:r w:rsidRPr="00827ADD">
        <w:rPr>
          <w:b/>
          <w:bCs/>
        </w:rPr>
        <w:t>Phase 3:</w:t>
      </w:r>
      <w:r w:rsidRPr="00827ADD">
        <w:t xml:space="preserve"> Future recruitment of new talent.</w:t>
      </w:r>
    </w:p>
    <w:p w:rsidR="00827ADD" w:rsidRPr="00827ADD" w:rsidRDefault="00827ADD" w:rsidP="00827ADD">
      <w:pPr>
        <w:numPr>
          <w:ilvl w:val="0"/>
          <w:numId w:val="5"/>
        </w:numPr>
      </w:pPr>
      <w:r w:rsidRPr="00827ADD">
        <w:rPr>
          <w:b/>
          <w:bCs/>
        </w:rPr>
        <w:t>Funding the Mission:</w:t>
      </w:r>
    </w:p>
    <w:p w:rsidR="00827ADD" w:rsidRPr="00827ADD" w:rsidRDefault="00827ADD" w:rsidP="00827ADD">
      <w:pPr>
        <w:numPr>
          <w:ilvl w:val="1"/>
          <w:numId w:val="5"/>
        </w:numPr>
      </w:pPr>
      <w:r w:rsidRPr="00827ADD">
        <w:rPr>
          <w:b/>
          <w:bCs/>
        </w:rPr>
        <w:t>Internal:</w:t>
      </w:r>
      <w:r w:rsidRPr="00827ADD">
        <w:t xml:space="preserve"> Donations and potential membership fees.</w:t>
      </w:r>
    </w:p>
    <w:p w:rsidR="00827ADD" w:rsidRPr="00827ADD" w:rsidRDefault="00827ADD" w:rsidP="00827ADD">
      <w:pPr>
        <w:numPr>
          <w:ilvl w:val="1"/>
          <w:numId w:val="5"/>
        </w:numPr>
      </w:pPr>
      <w:r w:rsidRPr="00827ADD">
        <w:rPr>
          <w:b/>
          <w:bCs/>
        </w:rPr>
        <w:t>External:</w:t>
      </w:r>
      <w:r w:rsidRPr="00827ADD">
        <w:t xml:space="preserve"> Identifying grants and corporate funders.</w:t>
      </w:r>
    </w:p>
    <w:p w:rsidR="00827ADD" w:rsidRPr="00827ADD" w:rsidRDefault="00827ADD" w:rsidP="00827ADD">
      <w:pPr>
        <w:numPr>
          <w:ilvl w:val="0"/>
          <w:numId w:val="5"/>
        </w:numPr>
      </w:pPr>
      <w:r w:rsidRPr="00827ADD">
        <w:rPr>
          <w:b/>
          <w:bCs/>
        </w:rPr>
        <w:t>Marketing:</w:t>
      </w:r>
      <w:r w:rsidRPr="00827ADD">
        <w:t xml:space="preserve"> Client acquisition and brand awareness.</w:t>
      </w:r>
    </w:p>
    <w:p w:rsidR="00827ADD" w:rsidRPr="00827ADD" w:rsidRDefault="00827ADD" w:rsidP="00827ADD">
      <w:pPr>
        <w:rPr>
          <w:b/>
          <w:bCs/>
        </w:rPr>
      </w:pPr>
      <w:r w:rsidRPr="00827ADD">
        <w:rPr>
          <w:b/>
          <w:bCs/>
        </w:rPr>
        <w:t>V. Execution: Working Groups &amp; Timeline (15 mins)</w:t>
      </w:r>
    </w:p>
    <w:p w:rsidR="00827ADD" w:rsidRPr="00827ADD" w:rsidRDefault="00827ADD" w:rsidP="00827ADD">
      <w:pPr>
        <w:numPr>
          <w:ilvl w:val="0"/>
          <w:numId w:val="6"/>
        </w:numPr>
      </w:pPr>
      <w:r w:rsidRPr="00827ADD">
        <w:rPr>
          <w:b/>
          <w:bCs/>
        </w:rPr>
        <w:t>Formation of Working Groups:</w:t>
      </w:r>
      <w:r w:rsidRPr="00827ADD">
        <w:t xml:space="preserve"> Assigning leads for Legal, Tech, Marketing, and Outreach.</w:t>
      </w:r>
    </w:p>
    <w:p w:rsidR="00827ADD" w:rsidRPr="00827ADD" w:rsidRDefault="00827ADD" w:rsidP="00827ADD">
      <w:pPr>
        <w:numPr>
          <w:ilvl w:val="0"/>
          <w:numId w:val="6"/>
        </w:numPr>
      </w:pPr>
      <w:r w:rsidRPr="00827ADD">
        <w:rPr>
          <w:b/>
          <w:bCs/>
        </w:rPr>
        <w:t>Business Plan Development:</w:t>
      </w:r>
      <w:r w:rsidRPr="00827ADD">
        <w:t xml:space="preserve"> Establishing a timeline to synthesize these elements into a formal plan.</w:t>
      </w:r>
    </w:p>
    <w:p w:rsidR="00827ADD" w:rsidRPr="00827ADD" w:rsidRDefault="00827ADD" w:rsidP="00827ADD">
      <w:pPr>
        <w:numPr>
          <w:ilvl w:val="0"/>
          <w:numId w:val="6"/>
        </w:numPr>
      </w:pPr>
      <w:r w:rsidRPr="00827ADD">
        <w:rPr>
          <w:b/>
          <w:bCs/>
        </w:rPr>
        <w:t>Budgeting:</w:t>
      </w:r>
      <w:r w:rsidRPr="00827ADD">
        <w:t xml:space="preserve"> Setting an initial 12-month operating budget.</w:t>
      </w:r>
    </w:p>
    <w:p w:rsidR="002C6EF2" w:rsidRDefault="002C6EF2" w:rsidP="00827ADD"/>
    <w:p w:rsidR="00E31BCC" w:rsidRDefault="00E31BCC" w:rsidP="00E31BCC">
      <w:pPr>
        <w:pStyle w:val="ListParagraph"/>
        <w:ind w:left="1530"/>
      </w:pPr>
    </w:p>
    <w:sectPr w:rsidR="00E31BCC" w:rsidSect="00E31BC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5BE1"/>
    <w:multiLevelType w:val="multilevel"/>
    <w:tmpl w:val="297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DA5"/>
    <w:multiLevelType w:val="multilevel"/>
    <w:tmpl w:val="0B4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5924"/>
    <w:multiLevelType w:val="multilevel"/>
    <w:tmpl w:val="DFC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70A8"/>
    <w:multiLevelType w:val="hybridMultilevel"/>
    <w:tmpl w:val="616A7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53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23049"/>
    <w:multiLevelType w:val="multilevel"/>
    <w:tmpl w:val="2A7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C7A4A"/>
    <w:multiLevelType w:val="multilevel"/>
    <w:tmpl w:val="929E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744262">
    <w:abstractNumId w:val="3"/>
  </w:num>
  <w:num w:numId="2" w16cid:durableId="1320766248">
    <w:abstractNumId w:val="1"/>
  </w:num>
  <w:num w:numId="3" w16cid:durableId="809321173">
    <w:abstractNumId w:val="5"/>
  </w:num>
  <w:num w:numId="4" w16cid:durableId="1354503054">
    <w:abstractNumId w:val="0"/>
  </w:num>
  <w:num w:numId="5" w16cid:durableId="1031299229">
    <w:abstractNumId w:val="4"/>
  </w:num>
  <w:num w:numId="6" w16cid:durableId="1471628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CC"/>
    <w:rsid w:val="00126891"/>
    <w:rsid w:val="002C6EF2"/>
    <w:rsid w:val="006F08EA"/>
    <w:rsid w:val="00743D6B"/>
    <w:rsid w:val="00827ADD"/>
    <w:rsid w:val="00E3132F"/>
    <w:rsid w:val="00E31BCC"/>
    <w:rsid w:val="00F03C63"/>
    <w:rsid w:val="00F675AC"/>
    <w:rsid w:val="00FE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3312"/>
  <w15:chartTrackingRefBased/>
  <w15:docId w15:val="{856C48F0-699E-4CCA-BFB5-5DFBCA62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KHAYAT</dc:creator>
  <cp:keywords/>
  <dc:description/>
  <cp:lastModifiedBy>ANITA KHAYAT</cp:lastModifiedBy>
  <cp:revision>2</cp:revision>
  <dcterms:created xsi:type="dcterms:W3CDTF">2026-02-23T15:57:00Z</dcterms:created>
  <dcterms:modified xsi:type="dcterms:W3CDTF">2026-03-03T13:51:00Z</dcterms:modified>
</cp:coreProperties>
</file>