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7ABE5" w14:textId="4130FBB6" w:rsidR="007153A7" w:rsidRPr="007153A7" w:rsidRDefault="00420EB5" w:rsidP="00420EB5">
      <w:pPr>
        <w:jc w:val="center"/>
        <w:rPr>
          <w:b/>
          <w:bCs/>
        </w:rPr>
      </w:pPr>
      <w:r w:rsidRPr="00420EB5">
        <w:rPr>
          <w:b/>
          <w:bCs/>
        </w:rPr>
        <w:t>PROPUESTA DE NEGOCIACIÓN DE CONTRATO COLECTIVO DE TRABAJO</w:t>
      </w:r>
      <w:r>
        <w:rPr>
          <w:b/>
          <w:bCs/>
        </w:rPr>
        <w:t>.</w:t>
      </w:r>
    </w:p>
    <w:p w14:paraId="518A66BA" w14:textId="4B823FAC" w:rsidR="007153A7" w:rsidRPr="00794EC9" w:rsidRDefault="007153A7" w:rsidP="007153A7">
      <w:pPr>
        <w:rPr>
          <w:color w:val="FF0000"/>
        </w:rPr>
      </w:pPr>
      <w:r w:rsidRPr="000C4909">
        <w:rPr>
          <w:rFonts w:cstheme="minorHAnsi"/>
        </w:rPr>
        <w:t>Sindicato de Trabajadores</w:t>
      </w:r>
      <w:r w:rsidR="001456DC" w:rsidRPr="000C4909">
        <w:rPr>
          <w:rFonts w:cstheme="minorHAnsi"/>
        </w:rPr>
        <w:t xml:space="preserve"> (EN LO SUSECIVO EL SINDICATO)</w:t>
      </w:r>
      <w:r w:rsidRPr="000C4909">
        <w:rPr>
          <w:rFonts w:cstheme="minorHAnsi"/>
        </w:rPr>
        <w:t xml:space="preserve"> En contraposición a: </w:t>
      </w:r>
      <w:r w:rsidR="00D147D3" w:rsidRPr="00D147D3">
        <w:rPr>
          <w:color w:val="FF0000"/>
        </w:rPr>
        <w:t>{{</w:t>
      </w:r>
      <w:r w:rsidR="00794EC9" w:rsidRPr="00794EC9">
        <w:rPr>
          <w:color w:val="FF0000"/>
        </w:rPr>
        <w:t>EN</w:t>
      </w:r>
      <w:r w:rsidR="000E380E">
        <w:rPr>
          <w:color w:val="FF0000"/>
        </w:rPr>
        <w:t>_</w:t>
      </w:r>
      <w:r w:rsidR="00794EC9" w:rsidRPr="00794EC9">
        <w:rPr>
          <w:color w:val="FF0000"/>
        </w:rPr>
        <w:t>CONTRAPOSIC</w:t>
      </w:r>
      <w:r w:rsidR="000E380E">
        <w:rPr>
          <w:color w:val="FF0000"/>
        </w:rPr>
        <w:t>IO</w:t>
      </w:r>
      <w:r w:rsidR="00794EC9" w:rsidRPr="00794EC9">
        <w:rPr>
          <w:color w:val="FF0000"/>
        </w:rPr>
        <w:t>N</w:t>
      </w:r>
      <w:r w:rsidR="007E3268">
        <w:rPr>
          <w:color w:val="FF0000"/>
        </w:rPr>
        <w:t>_</w:t>
      </w:r>
      <w:r w:rsidR="00794EC9" w:rsidRPr="00794EC9">
        <w:rPr>
          <w:color w:val="FF0000"/>
        </w:rPr>
        <w:t>A</w:t>
      </w:r>
      <w:r w:rsidR="00D147D3" w:rsidRPr="00D147D3">
        <w:rPr>
          <w:color w:val="FF0000"/>
        </w:rPr>
        <w:t>}}</w:t>
      </w:r>
      <w:r w:rsidR="00DB4DD6" w:rsidRPr="00CA02E6">
        <w:rPr>
          <w:rFonts w:cstheme="minorHAnsi"/>
          <w:color w:val="FF0000"/>
        </w:rPr>
        <w:t xml:space="preserve"> </w:t>
      </w:r>
      <w:r w:rsidR="001456DC" w:rsidRPr="000C4909">
        <w:rPr>
          <w:rFonts w:cstheme="minorHAnsi"/>
        </w:rPr>
        <w:t>(EN LO SUSECIVO LA EMPRESA).</w:t>
      </w:r>
    </w:p>
    <w:p w14:paraId="20702651" w14:textId="54046922" w:rsidR="007153A7" w:rsidRPr="00CA02E6" w:rsidRDefault="007153A7" w:rsidP="007153A7">
      <w:pPr>
        <w:jc w:val="center"/>
        <w:rPr>
          <w:rFonts w:cstheme="minorHAnsi"/>
          <w:b/>
          <w:bCs/>
        </w:rPr>
      </w:pPr>
      <w:r w:rsidRPr="00CA02E6">
        <w:rPr>
          <w:rFonts w:cstheme="minorHAnsi"/>
          <w:b/>
          <w:bCs/>
        </w:rPr>
        <w:t>INTRODUCCIÓN</w:t>
      </w:r>
      <w:r w:rsidR="009016FC" w:rsidRPr="00CA02E6">
        <w:rPr>
          <w:rFonts w:cstheme="minorHAnsi"/>
          <w:b/>
          <w:bCs/>
        </w:rPr>
        <w:t>:</w:t>
      </w:r>
    </w:p>
    <w:p w14:paraId="53CDBB20" w14:textId="0825BD16" w:rsidR="00C05CA3" w:rsidRPr="00B80905" w:rsidRDefault="00C05CA3" w:rsidP="00C05CA3">
      <w:pPr>
        <w:jc w:val="both"/>
        <w:rPr>
          <w:color w:val="FF0000"/>
        </w:rPr>
      </w:pPr>
      <w:r w:rsidRPr="00CA02E6">
        <w:rPr>
          <w:rFonts w:cstheme="minorHAnsi"/>
        </w:rPr>
        <w:t xml:space="preserve">El </w:t>
      </w:r>
      <w:r w:rsidR="00F65C48" w:rsidRPr="00CA02E6">
        <w:rPr>
          <w:rFonts w:cstheme="minorHAnsi"/>
        </w:rPr>
        <w:t>SINDICATO</w:t>
      </w:r>
      <w:r w:rsidRPr="00CA02E6">
        <w:rPr>
          <w:rFonts w:cstheme="minorHAnsi"/>
        </w:rPr>
        <w:t xml:space="preserve">, con sede en </w:t>
      </w:r>
      <w:r w:rsidR="00A51DF6" w:rsidRPr="00D147D3">
        <w:rPr>
          <w:color w:val="FF0000"/>
        </w:rPr>
        <w:t>{{</w:t>
      </w:r>
      <w:r w:rsidR="00794EC9" w:rsidRPr="00794EC9">
        <w:rPr>
          <w:color w:val="FF0000"/>
        </w:rPr>
        <w:t>CONSEDE</w:t>
      </w:r>
      <w:r w:rsidR="00BE6BA0">
        <w:rPr>
          <w:color w:val="FF0000"/>
        </w:rPr>
        <w:t>_</w:t>
      </w:r>
      <w:r w:rsidR="00794EC9" w:rsidRPr="00794EC9">
        <w:rPr>
          <w:color w:val="FF0000"/>
        </w:rPr>
        <w:t>EN</w:t>
      </w:r>
      <w:r w:rsidR="00A51DF6" w:rsidRPr="00D147D3">
        <w:rPr>
          <w:color w:val="FF0000"/>
        </w:rPr>
        <w:t>}}</w:t>
      </w:r>
      <w:r w:rsidRPr="00CA02E6">
        <w:rPr>
          <w:rFonts w:cstheme="minorHAnsi"/>
          <w:color w:val="FF0000"/>
        </w:rPr>
        <w:t xml:space="preserve"> </w:t>
      </w:r>
      <w:r w:rsidRPr="00CA02E6">
        <w:rPr>
          <w:rFonts w:cstheme="minorHAnsi"/>
        </w:rPr>
        <w:t>se dirige a</w:t>
      </w:r>
      <w:r w:rsidR="00DB4DD6" w:rsidRPr="00CA02E6">
        <w:rPr>
          <w:rFonts w:cstheme="minorHAnsi"/>
          <w:color w:val="FF0000"/>
        </w:rPr>
        <w:t xml:space="preserve"> </w:t>
      </w:r>
      <w:r w:rsidR="00794EC9" w:rsidRPr="00D147D3">
        <w:rPr>
          <w:color w:val="FF0000"/>
        </w:rPr>
        <w:t>{{</w:t>
      </w:r>
      <w:r w:rsidR="00794EC9">
        <w:rPr>
          <w:color w:val="FF0000"/>
        </w:rPr>
        <w:t>SE</w:t>
      </w:r>
      <w:r w:rsidR="00BE6BA0">
        <w:rPr>
          <w:color w:val="FF0000"/>
        </w:rPr>
        <w:t>_</w:t>
      </w:r>
      <w:r w:rsidR="00794EC9">
        <w:rPr>
          <w:color w:val="FF0000"/>
        </w:rPr>
        <w:t>DIRIGE</w:t>
      </w:r>
      <w:r w:rsidR="00BE6BA0">
        <w:rPr>
          <w:color w:val="FF0000"/>
        </w:rPr>
        <w:t>_</w:t>
      </w:r>
      <w:r w:rsidR="00794EC9">
        <w:rPr>
          <w:color w:val="FF0000"/>
        </w:rPr>
        <w:t>A</w:t>
      </w:r>
      <w:r w:rsidR="00794EC9" w:rsidRPr="00D147D3">
        <w:rPr>
          <w:color w:val="FF0000"/>
        </w:rPr>
        <w:t>}}</w:t>
      </w:r>
      <w:r w:rsidR="00DB4DD6" w:rsidRPr="00CA02E6">
        <w:rPr>
          <w:rFonts w:cstheme="minorHAnsi"/>
          <w:color w:val="FF0000"/>
        </w:rPr>
        <w:t xml:space="preserve"> </w:t>
      </w:r>
      <w:r w:rsidRPr="00CA02E6">
        <w:rPr>
          <w:rFonts w:cstheme="minorHAnsi"/>
        </w:rPr>
        <w:t xml:space="preserve">con el fin de invitarla a negociar un nuevo contrato colectivo de trabajo. El SINDICATO representa a </w:t>
      </w:r>
      <w:r w:rsidRPr="00CA02E6">
        <w:rPr>
          <w:rFonts w:cstheme="minorHAnsi"/>
          <w:color w:val="FF0000"/>
        </w:rPr>
        <w:t>[</w:t>
      </w:r>
      <w:r w:rsidR="003937FC" w:rsidRPr="00D147D3">
        <w:rPr>
          <w:color w:val="FF0000"/>
        </w:rPr>
        <w:t>{{</w:t>
      </w:r>
      <w:r w:rsidR="003937FC">
        <w:rPr>
          <w:color w:val="FF0000"/>
        </w:rPr>
        <w:t>NUM</w:t>
      </w:r>
      <w:r w:rsidR="00BE6BA0">
        <w:rPr>
          <w:color w:val="FF0000"/>
        </w:rPr>
        <w:t>_</w:t>
      </w:r>
      <w:r w:rsidR="003937FC">
        <w:rPr>
          <w:color w:val="FF0000"/>
        </w:rPr>
        <w:t>TRAB</w:t>
      </w:r>
      <w:r w:rsidR="003937FC" w:rsidRPr="00D147D3">
        <w:rPr>
          <w:color w:val="FF0000"/>
        </w:rPr>
        <w:t>}}</w:t>
      </w:r>
      <w:r w:rsidRPr="00CA02E6">
        <w:rPr>
          <w:rFonts w:cstheme="minorHAnsi"/>
          <w:color w:val="FF0000"/>
        </w:rPr>
        <w:t xml:space="preserve">] </w:t>
      </w:r>
      <w:r w:rsidRPr="00CA02E6">
        <w:rPr>
          <w:rFonts w:cstheme="minorHAnsi"/>
        </w:rPr>
        <w:t>trabajadores de</w:t>
      </w:r>
      <w:r w:rsidR="00F65C48" w:rsidRPr="00CA02E6">
        <w:rPr>
          <w:rFonts w:cstheme="minorHAnsi"/>
        </w:rPr>
        <w:t xml:space="preserve"> su empresa</w:t>
      </w:r>
      <w:r w:rsidR="004A1B68" w:rsidRPr="00CA02E6">
        <w:rPr>
          <w:rFonts w:cstheme="minorHAnsi"/>
        </w:rPr>
        <w:t xml:space="preserve">, </w:t>
      </w:r>
      <w:r w:rsidRPr="00CA02E6">
        <w:rPr>
          <w:rFonts w:cstheme="minorHAnsi"/>
        </w:rPr>
        <w:t xml:space="preserve">quienes desempeñan una variedad de funciones esenciales para el éxito de la </w:t>
      </w:r>
      <w:r w:rsidR="00F65C48" w:rsidRPr="00CA02E6">
        <w:rPr>
          <w:rFonts w:cstheme="minorHAnsi"/>
        </w:rPr>
        <w:t>misma.</w:t>
      </w:r>
    </w:p>
    <w:p w14:paraId="1690A553" w14:textId="7B40588A" w:rsidR="00C05CA3" w:rsidRPr="00CA02E6" w:rsidRDefault="00C05CA3" w:rsidP="00C05CA3">
      <w:pPr>
        <w:jc w:val="both"/>
        <w:rPr>
          <w:rFonts w:cstheme="minorHAnsi"/>
        </w:rPr>
      </w:pPr>
      <w:r w:rsidRPr="00CA02E6">
        <w:rPr>
          <w:rFonts w:cstheme="minorHAnsi"/>
        </w:rPr>
        <w:t>El SINDICATO está comprometido a representar y defender los derechos de los trabajadores de</w:t>
      </w:r>
      <w:r w:rsidR="004A1B68" w:rsidRPr="00CA02E6">
        <w:rPr>
          <w:rFonts w:cstheme="minorHAnsi"/>
        </w:rPr>
        <w:t xml:space="preserve"> LA EMPRESA</w:t>
      </w:r>
      <w:r w:rsidRPr="00CA02E6">
        <w:rPr>
          <w:rFonts w:cstheme="minorHAnsi"/>
        </w:rPr>
        <w:t>. El sindicato tiene como objetivo garantizar que los trabajadores reciban un trato justo y equitativo en el lugar de trabajo.</w:t>
      </w:r>
    </w:p>
    <w:p w14:paraId="46232DCE" w14:textId="2E94DCD8" w:rsidR="00C05CA3" w:rsidRPr="00CA02E6" w:rsidRDefault="00C05CA3" w:rsidP="00C05CA3">
      <w:pPr>
        <w:jc w:val="both"/>
        <w:rPr>
          <w:rFonts w:cstheme="minorHAnsi"/>
        </w:rPr>
      </w:pPr>
      <w:r w:rsidRPr="00CA02E6">
        <w:rPr>
          <w:rFonts w:cstheme="minorHAnsi"/>
        </w:rPr>
        <w:t xml:space="preserve">El </w:t>
      </w:r>
      <w:r w:rsidR="00F65C48" w:rsidRPr="00CA02E6">
        <w:rPr>
          <w:rFonts w:cstheme="minorHAnsi"/>
        </w:rPr>
        <w:t>SINDICATO</w:t>
      </w:r>
      <w:r w:rsidRPr="00CA02E6">
        <w:rPr>
          <w:rFonts w:cstheme="minorHAnsi"/>
        </w:rPr>
        <w:t xml:space="preserve"> cree que un nuevo contrato colectivo de trabajo es esencial para garantizar que los trabajadores de </w:t>
      </w:r>
      <w:r w:rsidR="004A1B68" w:rsidRPr="00CA02E6">
        <w:rPr>
          <w:rFonts w:cstheme="minorHAnsi"/>
        </w:rPr>
        <w:t xml:space="preserve">LA EMPRESA, </w:t>
      </w:r>
      <w:r w:rsidRPr="00CA02E6">
        <w:rPr>
          <w:rFonts w:cstheme="minorHAnsi"/>
        </w:rPr>
        <w:t>tengan un lugar de trabajo seguro y saludable, así como un salario digno y prestaciones justas.</w:t>
      </w:r>
    </w:p>
    <w:p w14:paraId="4EA10AB5" w14:textId="510B358B" w:rsidR="00C05CA3" w:rsidRPr="00CA02E6" w:rsidRDefault="00C05CA3" w:rsidP="00C05CA3">
      <w:pPr>
        <w:jc w:val="both"/>
        <w:rPr>
          <w:rFonts w:cstheme="minorHAnsi"/>
        </w:rPr>
      </w:pPr>
      <w:r w:rsidRPr="00CA02E6">
        <w:rPr>
          <w:rFonts w:cstheme="minorHAnsi"/>
        </w:rPr>
        <w:t xml:space="preserve">El </w:t>
      </w:r>
      <w:r w:rsidR="00F65C48" w:rsidRPr="00CA02E6">
        <w:rPr>
          <w:rFonts w:cstheme="minorHAnsi"/>
        </w:rPr>
        <w:t>SINDICATO</w:t>
      </w:r>
      <w:r w:rsidRPr="00CA02E6">
        <w:rPr>
          <w:rFonts w:cstheme="minorHAnsi"/>
        </w:rPr>
        <w:t xml:space="preserve"> está dispuesto a trabajar en estrecha colaboración con</w:t>
      </w:r>
      <w:r w:rsidR="004A1B68" w:rsidRPr="00CA02E6">
        <w:rPr>
          <w:rFonts w:cstheme="minorHAnsi"/>
        </w:rPr>
        <w:t xml:space="preserve"> LA EMPRESA</w:t>
      </w:r>
      <w:r w:rsidRPr="00CA02E6">
        <w:rPr>
          <w:rFonts w:cstheme="minorHAnsi"/>
        </w:rPr>
        <w:t xml:space="preserve"> para negociar un contrato colectivo de trabajo que beneficie a ambas partes.</w:t>
      </w:r>
    </w:p>
    <w:p w14:paraId="225D39DF" w14:textId="4398B27E" w:rsidR="007153A7" w:rsidRPr="00CA02E6" w:rsidRDefault="007153A7" w:rsidP="007153A7">
      <w:pPr>
        <w:jc w:val="center"/>
        <w:rPr>
          <w:rFonts w:cstheme="minorHAnsi"/>
          <w:b/>
          <w:bCs/>
        </w:rPr>
      </w:pPr>
      <w:r w:rsidRPr="00CA02E6">
        <w:rPr>
          <w:rFonts w:cstheme="minorHAnsi"/>
          <w:b/>
          <w:bCs/>
        </w:rPr>
        <w:t>PROPUESTAS DEL SINDICATO</w:t>
      </w:r>
      <w:r w:rsidR="009016FC" w:rsidRPr="00CA02E6">
        <w:rPr>
          <w:rFonts w:cstheme="minorHAnsi"/>
          <w:b/>
          <w:bCs/>
        </w:rPr>
        <w:t>:</w:t>
      </w:r>
    </w:p>
    <w:p w14:paraId="6D81F042" w14:textId="48157D14" w:rsidR="007153A7" w:rsidRPr="00CA02E6" w:rsidRDefault="007153A7" w:rsidP="007153A7">
      <w:pPr>
        <w:rPr>
          <w:rFonts w:cstheme="minorHAnsi"/>
        </w:rPr>
      </w:pPr>
      <w:r w:rsidRPr="00CA02E6">
        <w:rPr>
          <w:rFonts w:cstheme="minorHAnsi"/>
        </w:rPr>
        <w:t>El SINDICATO propone los siguientes términos y condiciones para el nuevo contrato colectivo de trabajo:</w:t>
      </w:r>
    </w:p>
    <w:p w14:paraId="2CEB026C" w14:textId="77777777" w:rsidR="007153A7" w:rsidRPr="00CA02E6" w:rsidRDefault="007153A7" w:rsidP="007153A7">
      <w:pPr>
        <w:numPr>
          <w:ilvl w:val="0"/>
          <w:numId w:val="1"/>
        </w:numPr>
        <w:rPr>
          <w:rFonts w:cstheme="minorHAnsi"/>
          <w:b/>
          <w:bCs/>
        </w:rPr>
      </w:pPr>
      <w:r w:rsidRPr="00CA02E6">
        <w:rPr>
          <w:rFonts w:cstheme="minorHAnsi"/>
          <w:b/>
          <w:bCs/>
        </w:rPr>
        <w:t>Salario:</w:t>
      </w:r>
    </w:p>
    <w:p w14:paraId="340DE4B8" w14:textId="337E4FE1" w:rsidR="004A1B68" w:rsidRPr="00CA02E6" w:rsidRDefault="00A62BAA" w:rsidP="007153A7">
      <w:pPr>
        <w:numPr>
          <w:ilvl w:val="1"/>
          <w:numId w:val="1"/>
        </w:numPr>
        <w:rPr>
          <w:rFonts w:cstheme="minorHAnsi"/>
        </w:rPr>
      </w:pPr>
      <w:r w:rsidRPr="00CA02E6">
        <w:rPr>
          <w:rFonts w:cstheme="minorHAnsi"/>
        </w:rPr>
        <w:t>Se implementará una inspección anual, para que se establezcan los aumentos correspondientes que se fijen por ley.</w:t>
      </w:r>
    </w:p>
    <w:p w14:paraId="2505EC95" w14:textId="289FB8A6" w:rsidR="007153A7" w:rsidRPr="00CA02E6" w:rsidRDefault="007153A7" w:rsidP="00CE0E29">
      <w:pPr>
        <w:numPr>
          <w:ilvl w:val="0"/>
          <w:numId w:val="1"/>
        </w:numPr>
        <w:rPr>
          <w:rFonts w:cstheme="minorHAnsi"/>
          <w:b/>
          <w:bCs/>
        </w:rPr>
      </w:pPr>
      <w:r w:rsidRPr="00CA02E6">
        <w:rPr>
          <w:rFonts w:cstheme="minorHAnsi"/>
          <w:b/>
          <w:bCs/>
        </w:rPr>
        <w:t>Vacaciones:</w:t>
      </w:r>
    </w:p>
    <w:p w14:paraId="5A81E701" w14:textId="77777777" w:rsidR="00CE0E29" w:rsidRPr="00CA02E6" w:rsidRDefault="00CE0E29" w:rsidP="00CE0E29">
      <w:pPr>
        <w:jc w:val="both"/>
        <w:rPr>
          <w:rFonts w:cstheme="minorHAnsi"/>
        </w:rPr>
      </w:pPr>
      <w:r w:rsidRPr="00CA02E6">
        <w:rPr>
          <w:rFonts w:cstheme="minorHAnsi"/>
        </w:rPr>
        <w:t>Las personas trabajadoras con más de un año de servicios tienen derecho a disfrutar de un período anual de vacaciones pagadas, en ningún caso podrá ser inferior a doce días laborables, y que aumentará en dos días laborables, hasta llegar a veinte, por cada año subsecuente de servicios.</w:t>
      </w:r>
    </w:p>
    <w:p w14:paraId="4487EDFA" w14:textId="77777777" w:rsidR="00CE0E29" w:rsidRPr="00CA02E6" w:rsidRDefault="00CE0E29" w:rsidP="00CE0E29">
      <w:pPr>
        <w:jc w:val="both"/>
        <w:rPr>
          <w:rFonts w:cstheme="minorHAnsi"/>
        </w:rPr>
      </w:pPr>
      <w:r w:rsidRPr="00CA02E6">
        <w:rPr>
          <w:rFonts w:cstheme="minorHAnsi"/>
        </w:rPr>
        <w:t>A partir del sexto año, el período de vacaciones aumentará en dos días por cada cinco años de servicio.</w:t>
      </w:r>
    </w:p>
    <w:p w14:paraId="2DC156C7" w14:textId="65A97C8C" w:rsidR="00CE0E29" w:rsidRPr="00CA02E6" w:rsidRDefault="00CE0E29" w:rsidP="00CE0E29">
      <w:pPr>
        <w:jc w:val="both"/>
        <w:rPr>
          <w:rFonts w:cstheme="minorHAnsi"/>
        </w:rPr>
      </w:pPr>
      <w:r w:rsidRPr="00CA02E6">
        <w:rPr>
          <w:rFonts w:cstheme="minorHAnsi"/>
        </w:rPr>
        <w:t>La siguiente tabla muestra la forma en que se deben otorgar los días de vacaciones:</w:t>
      </w:r>
    </w:p>
    <w:p w14:paraId="6D2AEAA7" w14:textId="77777777" w:rsidR="00CE0E29" w:rsidRPr="00CA02E6" w:rsidRDefault="00CE0E29" w:rsidP="00CE0E29">
      <w:pPr>
        <w:jc w:val="both"/>
        <w:rPr>
          <w:rFonts w:cstheme="minorHAnsi"/>
        </w:rPr>
      </w:pPr>
      <w:r w:rsidRPr="00CA02E6">
        <w:rPr>
          <w:rFonts w:cstheme="minorHAnsi"/>
        </w:rPr>
        <w:t>Año 1: 12 días</w:t>
      </w:r>
    </w:p>
    <w:p w14:paraId="22790B1F" w14:textId="77777777" w:rsidR="00CE0E29" w:rsidRPr="00CA02E6" w:rsidRDefault="00CE0E29" w:rsidP="00CE0E29">
      <w:pPr>
        <w:jc w:val="both"/>
        <w:rPr>
          <w:rFonts w:cstheme="minorHAnsi"/>
        </w:rPr>
      </w:pPr>
      <w:r w:rsidRPr="00CA02E6">
        <w:rPr>
          <w:rFonts w:cstheme="minorHAnsi"/>
        </w:rPr>
        <w:t>Año 2: 14 días</w:t>
      </w:r>
    </w:p>
    <w:p w14:paraId="18AC60E2" w14:textId="77777777" w:rsidR="00CE0E29" w:rsidRPr="00CA02E6" w:rsidRDefault="00CE0E29" w:rsidP="00CE0E29">
      <w:pPr>
        <w:jc w:val="both"/>
        <w:rPr>
          <w:rFonts w:cstheme="minorHAnsi"/>
        </w:rPr>
      </w:pPr>
      <w:r w:rsidRPr="00CA02E6">
        <w:rPr>
          <w:rFonts w:cstheme="minorHAnsi"/>
        </w:rPr>
        <w:t>Año 3: 16 días</w:t>
      </w:r>
    </w:p>
    <w:p w14:paraId="280D6F8E" w14:textId="77777777" w:rsidR="00CE0E29" w:rsidRPr="00CA02E6" w:rsidRDefault="00CE0E29" w:rsidP="00CE0E29">
      <w:pPr>
        <w:jc w:val="both"/>
        <w:rPr>
          <w:rFonts w:cstheme="minorHAnsi"/>
        </w:rPr>
      </w:pPr>
      <w:r w:rsidRPr="00CA02E6">
        <w:rPr>
          <w:rFonts w:cstheme="minorHAnsi"/>
        </w:rPr>
        <w:t>Año 4: 18 días</w:t>
      </w:r>
    </w:p>
    <w:p w14:paraId="267D6FEE" w14:textId="77777777" w:rsidR="00CE0E29" w:rsidRPr="00CA02E6" w:rsidRDefault="00CE0E29" w:rsidP="00CE0E29">
      <w:pPr>
        <w:jc w:val="both"/>
        <w:rPr>
          <w:rFonts w:cstheme="minorHAnsi"/>
        </w:rPr>
      </w:pPr>
      <w:r w:rsidRPr="00CA02E6">
        <w:rPr>
          <w:rFonts w:cstheme="minorHAnsi"/>
        </w:rPr>
        <w:t>Año 5: 20 días</w:t>
      </w:r>
    </w:p>
    <w:p w14:paraId="353BD308" w14:textId="77777777" w:rsidR="00CE0E29" w:rsidRPr="00CA02E6" w:rsidRDefault="00CE0E29" w:rsidP="00CE0E29">
      <w:pPr>
        <w:jc w:val="both"/>
        <w:rPr>
          <w:rFonts w:cstheme="minorHAnsi"/>
        </w:rPr>
      </w:pPr>
      <w:r w:rsidRPr="00CA02E6">
        <w:rPr>
          <w:rFonts w:cstheme="minorHAnsi"/>
        </w:rPr>
        <w:lastRenderedPageBreak/>
        <w:t>De 6 a 10 años: 22 días</w:t>
      </w:r>
    </w:p>
    <w:p w14:paraId="531B9E04" w14:textId="77777777" w:rsidR="00CE0E29" w:rsidRPr="00CA02E6" w:rsidRDefault="00CE0E29" w:rsidP="00CE0E29">
      <w:pPr>
        <w:jc w:val="both"/>
        <w:rPr>
          <w:rFonts w:cstheme="minorHAnsi"/>
        </w:rPr>
      </w:pPr>
      <w:r w:rsidRPr="00CA02E6">
        <w:rPr>
          <w:rFonts w:cstheme="minorHAnsi"/>
        </w:rPr>
        <w:t>De 11 a 15 años: 24 días</w:t>
      </w:r>
    </w:p>
    <w:p w14:paraId="6589DD90" w14:textId="77777777" w:rsidR="00CE0E29" w:rsidRPr="00CA02E6" w:rsidRDefault="00CE0E29" w:rsidP="00CE0E29">
      <w:pPr>
        <w:jc w:val="both"/>
        <w:rPr>
          <w:rFonts w:cstheme="minorHAnsi"/>
        </w:rPr>
      </w:pPr>
      <w:r w:rsidRPr="00CA02E6">
        <w:rPr>
          <w:rFonts w:cstheme="minorHAnsi"/>
        </w:rPr>
        <w:t>De 16 a 20 años: 26 días</w:t>
      </w:r>
    </w:p>
    <w:p w14:paraId="7505BC8B" w14:textId="77777777" w:rsidR="00CE0E29" w:rsidRPr="00CA02E6" w:rsidRDefault="00CE0E29" w:rsidP="00CE0E29">
      <w:pPr>
        <w:jc w:val="both"/>
        <w:rPr>
          <w:rFonts w:cstheme="minorHAnsi"/>
        </w:rPr>
      </w:pPr>
      <w:r w:rsidRPr="00CA02E6">
        <w:rPr>
          <w:rFonts w:cstheme="minorHAnsi"/>
        </w:rPr>
        <w:t>De 21 a 25 años: 28 días</w:t>
      </w:r>
    </w:p>
    <w:p w14:paraId="5AFD1785" w14:textId="321BF1C9" w:rsidR="00CE0E29" w:rsidRPr="00CA02E6" w:rsidRDefault="00CE0E29" w:rsidP="00CE0E29">
      <w:pPr>
        <w:jc w:val="both"/>
        <w:rPr>
          <w:rFonts w:cstheme="minorHAnsi"/>
        </w:rPr>
      </w:pPr>
      <w:r w:rsidRPr="00CA02E6">
        <w:rPr>
          <w:rFonts w:cstheme="minorHAnsi"/>
        </w:rPr>
        <w:t>De 26 a 30 años: 30 días</w:t>
      </w:r>
    </w:p>
    <w:p w14:paraId="6F51CA46" w14:textId="77777777" w:rsidR="007153A7" w:rsidRPr="00CA02E6" w:rsidRDefault="007153A7" w:rsidP="007153A7">
      <w:pPr>
        <w:numPr>
          <w:ilvl w:val="0"/>
          <w:numId w:val="1"/>
        </w:numPr>
        <w:rPr>
          <w:rFonts w:cstheme="minorHAnsi"/>
          <w:b/>
          <w:bCs/>
        </w:rPr>
      </w:pPr>
      <w:r w:rsidRPr="00CA02E6">
        <w:rPr>
          <w:rFonts w:cstheme="minorHAnsi"/>
          <w:b/>
          <w:bCs/>
        </w:rPr>
        <w:t>Prima vacacional:</w:t>
      </w:r>
    </w:p>
    <w:p w14:paraId="50101DC6" w14:textId="372643AD" w:rsidR="004A1B68" w:rsidRPr="00CA02E6" w:rsidRDefault="00A62BAA" w:rsidP="00A62BAA">
      <w:pPr>
        <w:numPr>
          <w:ilvl w:val="1"/>
          <w:numId w:val="1"/>
        </w:numPr>
        <w:jc w:val="both"/>
        <w:rPr>
          <w:rFonts w:cstheme="minorHAnsi"/>
        </w:rPr>
      </w:pPr>
      <w:r w:rsidRPr="00CA02E6">
        <w:rPr>
          <w:rFonts w:cstheme="minorHAnsi"/>
        </w:rPr>
        <w:t>Se acordarán con base al mandato constitucional y al porcentaje que se fije en la Ley Federal del trabajo, por lo que se vigilará el cumplimiento del pago correspondiente.</w:t>
      </w:r>
    </w:p>
    <w:p w14:paraId="6C02D949" w14:textId="3B1A41FE" w:rsidR="007153A7" w:rsidRPr="00CA02E6" w:rsidRDefault="00353D87" w:rsidP="007153A7">
      <w:pPr>
        <w:numPr>
          <w:ilvl w:val="0"/>
          <w:numId w:val="1"/>
        </w:numPr>
        <w:rPr>
          <w:rFonts w:cstheme="minorHAnsi"/>
          <w:b/>
          <w:bCs/>
        </w:rPr>
      </w:pPr>
      <w:r w:rsidRPr="00CA02E6">
        <w:rPr>
          <w:rFonts w:cstheme="minorHAnsi"/>
          <w:b/>
          <w:bCs/>
        </w:rPr>
        <w:t>PRIMA DOMINICAL:</w:t>
      </w:r>
    </w:p>
    <w:p w14:paraId="4456C3D9" w14:textId="69B12F1D" w:rsidR="007153A7" w:rsidRPr="00CA02E6" w:rsidRDefault="00A62BAA" w:rsidP="00CE0E29">
      <w:pPr>
        <w:numPr>
          <w:ilvl w:val="1"/>
          <w:numId w:val="1"/>
        </w:numPr>
        <w:jc w:val="both"/>
        <w:rPr>
          <w:rFonts w:cstheme="minorHAnsi"/>
        </w:rPr>
      </w:pPr>
      <w:r w:rsidRPr="00CA02E6">
        <w:rPr>
          <w:rFonts w:cstheme="minorHAnsi"/>
        </w:rPr>
        <w:t>Se acordarán con base al mandato constitucional y al porcentaje que se fije en la Ley Federal del trabajo, por lo que se vigilará el cumplimiento del pago correspondiente.</w:t>
      </w:r>
    </w:p>
    <w:p w14:paraId="4FA43F43" w14:textId="3D2A3809" w:rsidR="007153A7" w:rsidRPr="00CA02E6" w:rsidRDefault="007153A7" w:rsidP="007153A7">
      <w:pPr>
        <w:numPr>
          <w:ilvl w:val="0"/>
          <w:numId w:val="1"/>
        </w:numPr>
        <w:rPr>
          <w:rFonts w:cstheme="minorHAnsi"/>
          <w:b/>
          <w:bCs/>
        </w:rPr>
      </w:pPr>
      <w:r w:rsidRPr="00CA02E6">
        <w:rPr>
          <w:rFonts w:cstheme="minorHAnsi"/>
          <w:b/>
          <w:bCs/>
        </w:rPr>
        <w:t>AGUINALDO:</w:t>
      </w:r>
    </w:p>
    <w:p w14:paraId="6B1BC89A" w14:textId="073847BB" w:rsidR="007153A7" w:rsidRPr="00CA02E6" w:rsidRDefault="00A62BAA" w:rsidP="00A62BAA">
      <w:pPr>
        <w:numPr>
          <w:ilvl w:val="1"/>
          <w:numId w:val="1"/>
        </w:numPr>
        <w:jc w:val="both"/>
        <w:rPr>
          <w:rFonts w:cstheme="minorHAnsi"/>
        </w:rPr>
      </w:pPr>
      <w:bookmarkStart w:id="0" w:name="_Hlk156215886"/>
      <w:r w:rsidRPr="00CA02E6">
        <w:rPr>
          <w:rFonts w:cstheme="minorHAnsi"/>
        </w:rPr>
        <w:t>Se acordarán con base al mandato constitucional y a los días que se fije en la Ley Federal del trabajo, por lo que se vigilará el cumplimiento del pago correspondiente.</w:t>
      </w:r>
    </w:p>
    <w:bookmarkEnd w:id="0"/>
    <w:p w14:paraId="234AC6A8" w14:textId="458F5568" w:rsidR="00353D87" w:rsidRPr="00CA02E6" w:rsidRDefault="00353D87" w:rsidP="00353D87">
      <w:pPr>
        <w:pStyle w:val="Prrafodelista"/>
        <w:numPr>
          <w:ilvl w:val="0"/>
          <w:numId w:val="1"/>
        </w:numPr>
        <w:rPr>
          <w:rFonts w:cstheme="minorHAnsi"/>
          <w:b/>
          <w:bCs/>
        </w:rPr>
      </w:pPr>
      <w:r w:rsidRPr="00CA02E6">
        <w:rPr>
          <w:rFonts w:cstheme="minorHAnsi"/>
          <w:b/>
          <w:bCs/>
        </w:rPr>
        <w:t>JORNADA LABORAL:</w:t>
      </w:r>
    </w:p>
    <w:p w14:paraId="08ADA4E2" w14:textId="14CF59D4" w:rsidR="00353D87" w:rsidRPr="00CA02E6" w:rsidRDefault="00587BAC" w:rsidP="00353D87">
      <w:pPr>
        <w:pStyle w:val="Prrafodelista"/>
        <w:numPr>
          <w:ilvl w:val="0"/>
          <w:numId w:val="5"/>
        </w:numPr>
        <w:rPr>
          <w:rFonts w:cstheme="minorHAnsi"/>
        </w:rPr>
      </w:pPr>
      <w:r w:rsidRPr="00CA02E6">
        <w:rPr>
          <w:rFonts w:cstheme="minorHAnsi"/>
        </w:rPr>
        <w:t>Vigilaremos el cumplimiento de las jornadas laborales establecidas en la LFT.</w:t>
      </w:r>
    </w:p>
    <w:p w14:paraId="1EF5C508" w14:textId="77777777" w:rsidR="00353D87" w:rsidRPr="00CA02E6" w:rsidRDefault="00353D87" w:rsidP="00353D87">
      <w:pPr>
        <w:pStyle w:val="Prrafodelista"/>
        <w:ind w:left="1440"/>
        <w:rPr>
          <w:rFonts w:cstheme="minorHAnsi"/>
        </w:rPr>
      </w:pPr>
    </w:p>
    <w:p w14:paraId="177B47CB" w14:textId="4A2E3A77" w:rsidR="00353D87" w:rsidRPr="00CA02E6" w:rsidRDefault="00353D87" w:rsidP="00353D87">
      <w:pPr>
        <w:pStyle w:val="Prrafodelista"/>
        <w:numPr>
          <w:ilvl w:val="0"/>
          <w:numId w:val="6"/>
        </w:numPr>
        <w:rPr>
          <w:rFonts w:cstheme="minorHAnsi"/>
          <w:b/>
          <w:bCs/>
        </w:rPr>
      </w:pPr>
      <w:r w:rsidRPr="00CA02E6">
        <w:rPr>
          <w:rFonts w:cstheme="minorHAnsi"/>
          <w:b/>
          <w:bCs/>
        </w:rPr>
        <w:t xml:space="preserve">LOS DÍAS DE DESCANSO </w:t>
      </w:r>
      <w:r w:rsidR="00CE0E29" w:rsidRPr="00CA02E6">
        <w:rPr>
          <w:rFonts w:cstheme="minorHAnsi"/>
          <w:b/>
          <w:bCs/>
        </w:rPr>
        <w:t>OBLIGATORIO ESTABLECIDOS:</w:t>
      </w:r>
    </w:p>
    <w:p w14:paraId="1EECF42E" w14:textId="47E92F88" w:rsidR="00353D87" w:rsidRPr="00CA02E6" w:rsidRDefault="00CE0E29" w:rsidP="00CE0E29">
      <w:pPr>
        <w:ind w:left="360"/>
        <w:rPr>
          <w:rFonts w:cstheme="minorHAnsi"/>
        </w:rPr>
      </w:pPr>
      <w:r w:rsidRPr="00CA02E6">
        <w:rPr>
          <w:rFonts w:cstheme="minorHAnsi"/>
        </w:rPr>
        <w:t>Los días de descanso obligatorio se encuentran señalados en el artículo 74 de la LFT, siendo estos:</w:t>
      </w:r>
    </w:p>
    <w:p w14:paraId="6D9CEF83" w14:textId="77777777" w:rsidR="00CE0E29" w:rsidRPr="00CA02E6" w:rsidRDefault="00CE0E29" w:rsidP="00CE0E29">
      <w:pPr>
        <w:pStyle w:val="Prrafodelista"/>
        <w:ind w:left="1440"/>
        <w:jc w:val="both"/>
        <w:rPr>
          <w:rFonts w:cstheme="minorHAnsi"/>
        </w:rPr>
      </w:pPr>
      <w:r w:rsidRPr="00CA02E6">
        <w:rPr>
          <w:rFonts w:cstheme="minorHAnsi"/>
        </w:rPr>
        <w:t>I. El 1o. de enero;</w:t>
      </w:r>
    </w:p>
    <w:p w14:paraId="389D5EC4" w14:textId="77777777" w:rsidR="00CE0E29" w:rsidRPr="00CA02E6" w:rsidRDefault="00CE0E29" w:rsidP="00CE0E29">
      <w:pPr>
        <w:pStyle w:val="Prrafodelista"/>
        <w:ind w:left="1440"/>
        <w:jc w:val="both"/>
        <w:rPr>
          <w:rFonts w:cstheme="minorHAnsi"/>
        </w:rPr>
      </w:pPr>
      <w:r w:rsidRPr="00CA02E6">
        <w:rPr>
          <w:rFonts w:cstheme="minorHAnsi"/>
        </w:rPr>
        <w:t>II. El primer lunes de febrero en conmemoración del 5 de febrero;</w:t>
      </w:r>
    </w:p>
    <w:p w14:paraId="08494785" w14:textId="77777777" w:rsidR="00CE0E29" w:rsidRPr="00CA02E6" w:rsidRDefault="00CE0E29" w:rsidP="00CE0E29">
      <w:pPr>
        <w:pStyle w:val="Prrafodelista"/>
        <w:ind w:left="1440"/>
        <w:jc w:val="both"/>
        <w:rPr>
          <w:rFonts w:cstheme="minorHAnsi"/>
        </w:rPr>
      </w:pPr>
      <w:r w:rsidRPr="00CA02E6">
        <w:rPr>
          <w:rFonts w:cstheme="minorHAnsi"/>
        </w:rPr>
        <w:t>III. El tercer lunes de marzo en conmemoración del 21 de marzo;</w:t>
      </w:r>
    </w:p>
    <w:p w14:paraId="7E496346" w14:textId="77777777" w:rsidR="00CE0E29" w:rsidRPr="00CA02E6" w:rsidRDefault="00CE0E29" w:rsidP="00CE0E29">
      <w:pPr>
        <w:pStyle w:val="Prrafodelista"/>
        <w:ind w:left="1440"/>
        <w:jc w:val="both"/>
        <w:rPr>
          <w:rFonts w:cstheme="minorHAnsi"/>
        </w:rPr>
      </w:pPr>
      <w:r w:rsidRPr="00CA02E6">
        <w:rPr>
          <w:rFonts w:cstheme="minorHAnsi"/>
        </w:rPr>
        <w:t>IV. El 1o. de mayo;</w:t>
      </w:r>
    </w:p>
    <w:p w14:paraId="607269D7" w14:textId="77777777" w:rsidR="00CE0E29" w:rsidRPr="00CA02E6" w:rsidRDefault="00CE0E29" w:rsidP="00CE0E29">
      <w:pPr>
        <w:pStyle w:val="Prrafodelista"/>
        <w:ind w:left="1440"/>
        <w:jc w:val="both"/>
        <w:rPr>
          <w:rFonts w:cstheme="minorHAnsi"/>
        </w:rPr>
      </w:pPr>
      <w:r w:rsidRPr="00CA02E6">
        <w:rPr>
          <w:rFonts w:cstheme="minorHAnsi"/>
        </w:rPr>
        <w:t>V. El 16 de septiembre</w:t>
      </w:r>
    </w:p>
    <w:p w14:paraId="20534F39" w14:textId="77777777" w:rsidR="00CE0E29" w:rsidRPr="00CA02E6" w:rsidRDefault="00CE0E29" w:rsidP="00CE0E29">
      <w:pPr>
        <w:pStyle w:val="Prrafodelista"/>
        <w:ind w:left="1440"/>
        <w:jc w:val="both"/>
        <w:rPr>
          <w:rFonts w:cstheme="minorHAnsi"/>
        </w:rPr>
      </w:pPr>
      <w:r w:rsidRPr="00CA02E6">
        <w:rPr>
          <w:rFonts w:cstheme="minorHAnsi"/>
        </w:rPr>
        <w:t>VI. El tercer lunes de noviembre en conmemoración del 20 de noviembre;</w:t>
      </w:r>
    </w:p>
    <w:p w14:paraId="371309AF" w14:textId="77777777" w:rsidR="00CE0E29" w:rsidRPr="00CA02E6" w:rsidRDefault="00CE0E29" w:rsidP="00CE0E29">
      <w:pPr>
        <w:pStyle w:val="Prrafodelista"/>
        <w:ind w:left="1440"/>
        <w:jc w:val="both"/>
        <w:rPr>
          <w:rFonts w:cstheme="minorHAnsi"/>
        </w:rPr>
      </w:pPr>
      <w:r w:rsidRPr="00CA02E6">
        <w:rPr>
          <w:rFonts w:cstheme="minorHAnsi"/>
        </w:rPr>
        <w:t>VII. El 1o. de diciembre de cada seis años, cuando corresponda a la transmisión del Poder Ejecutivo Federal;</w:t>
      </w:r>
    </w:p>
    <w:p w14:paraId="70675F74" w14:textId="77777777" w:rsidR="00CE0E29" w:rsidRPr="00CA02E6" w:rsidRDefault="00CE0E29" w:rsidP="00CE0E29">
      <w:pPr>
        <w:pStyle w:val="Prrafodelista"/>
        <w:ind w:left="1440"/>
        <w:jc w:val="both"/>
        <w:rPr>
          <w:rFonts w:cstheme="minorHAnsi"/>
        </w:rPr>
      </w:pPr>
      <w:r w:rsidRPr="00CA02E6">
        <w:rPr>
          <w:rFonts w:cstheme="minorHAnsi"/>
        </w:rPr>
        <w:t>VIII. El 25 de diciembre,</w:t>
      </w:r>
    </w:p>
    <w:p w14:paraId="3EF29167" w14:textId="225CB5E8" w:rsidR="00CE0E29" w:rsidRPr="00CA02E6" w:rsidRDefault="00CE0E29" w:rsidP="00CE0E29">
      <w:pPr>
        <w:jc w:val="both"/>
        <w:rPr>
          <w:rFonts w:cstheme="minorHAnsi"/>
        </w:rPr>
      </w:pPr>
      <w:r w:rsidRPr="00CA02E6">
        <w:rPr>
          <w:rFonts w:cstheme="minorHAnsi"/>
        </w:rPr>
        <w:t>En primera instancia las y los trabajadores y las y los patrones deberán determinar el número de trabajadores(as) que deban prestar sus servicios. Los trabajadores(as) quedarán obligados a prestar los servicios y tendrán derecho a que se les pague, independientemente del salario que les corresponda por el descanso obligatorio, un salario doble por el servicio prestado, es decir, se les deberá de cubrir el salario diario normal más el doble.</w:t>
      </w:r>
    </w:p>
    <w:p w14:paraId="002CAF8F" w14:textId="241EBAA4" w:rsidR="00CE0E29" w:rsidRPr="00CA02E6" w:rsidRDefault="00CE0E29" w:rsidP="00CE0E29">
      <w:pPr>
        <w:jc w:val="both"/>
        <w:rPr>
          <w:rFonts w:cstheme="minorHAnsi"/>
        </w:rPr>
      </w:pPr>
      <w:r w:rsidRPr="00CA02E6">
        <w:rPr>
          <w:rFonts w:cstheme="minorHAnsi"/>
        </w:rPr>
        <w:t xml:space="preserve">Adicional a lo anterior, si de acuerdo al calendario el día de descanso obligatorio llegará a coincidir con el día de descanso semanal, es decir el día domingo, la o el patrón deberá de cubrirle </w:t>
      </w:r>
      <w:r w:rsidRPr="00CA02E6">
        <w:rPr>
          <w:rFonts w:cstheme="minorHAnsi"/>
        </w:rPr>
        <w:lastRenderedPageBreak/>
        <w:t>al  trabajador(a) el pago de la prima dominical que marca el artículo 71 de la Ley Federal del Trabajo el cual señala: Las y los trabajadores que presten servicio en día domingo tendrán derecho a una prima adicional de un veinticinco por ciento, por lo menos, sobre el salario de los días ordinarios de trabajo.</w:t>
      </w:r>
    </w:p>
    <w:p w14:paraId="7E12CE53" w14:textId="4B3F3E89" w:rsidR="00353D87" w:rsidRPr="00CA02E6" w:rsidRDefault="00353D87" w:rsidP="00353D87">
      <w:pPr>
        <w:pStyle w:val="Prrafodelista"/>
        <w:numPr>
          <w:ilvl w:val="0"/>
          <w:numId w:val="6"/>
        </w:numPr>
        <w:rPr>
          <w:rFonts w:cstheme="minorHAnsi"/>
          <w:b/>
          <w:bCs/>
        </w:rPr>
      </w:pPr>
      <w:r w:rsidRPr="00CA02E6">
        <w:rPr>
          <w:rFonts w:cstheme="minorHAnsi"/>
          <w:b/>
          <w:bCs/>
        </w:rPr>
        <w:t>CLÁUSULAS RELATIVAS A LA CAPACITACIÓN O ADIESTRAMIENTO:</w:t>
      </w:r>
    </w:p>
    <w:p w14:paraId="5D4645AE" w14:textId="77777777" w:rsidR="00353D87" w:rsidRPr="00CA02E6" w:rsidRDefault="00353D87" w:rsidP="00353D87">
      <w:pPr>
        <w:pStyle w:val="Prrafodelista"/>
        <w:rPr>
          <w:rFonts w:cstheme="minorHAnsi"/>
          <w:b/>
          <w:bCs/>
        </w:rPr>
      </w:pPr>
    </w:p>
    <w:p w14:paraId="2788E45C" w14:textId="284162CA" w:rsidR="00353D87" w:rsidRPr="00CA02E6" w:rsidRDefault="00353D87" w:rsidP="00353D87">
      <w:pPr>
        <w:pStyle w:val="Prrafodelista"/>
        <w:numPr>
          <w:ilvl w:val="0"/>
          <w:numId w:val="5"/>
        </w:numPr>
        <w:rPr>
          <w:rFonts w:cstheme="minorHAnsi"/>
          <w:color w:val="C00000"/>
        </w:rPr>
      </w:pPr>
      <w:r w:rsidRPr="00CA02E6">
        <w:rPr>
          <w:rFonts w:cstheme="minorHAnsi"/>
        </w:rPr>
        <w:t>Periodos de capacitación y temas referentes a las necesidades de los trabajadores.</w:t>
      </w:r>
    </w:p>
    <w:p w14:paraId="496DD71D" w14:textId="77777777" w:rsidR="00353D87" w:rsidRPr="00CA02E6" w:rsidRDefault="00353D87" w:rsidP="00353D87">
      <w:pPr>
        <w:pStyle w:val="Prrafodelista"/>
        <w:ind w:left="1440"/>
        <w:rPr>
          <w:rFonts w:cstheme="minorHAnsi"/>
        </w:rPr>
      </w:pPr>
    </w:p>
    <w:p w14:paraId="406BBDF2" w14:textId="656058EA" w:rsidR="00353D87" w:rsidRPr="00CA02E6" w:rsidRDefault="00353D87" w:rsidP="00353D87">
      <w:pPr>
        <w:pStyle w:val="Prrafodelista"/>
        <w:numPr>
          <w:ilvl w:val="0"/>
          <w:numId w:val="6"/>
        </w:numPr>
        <w:rPr>
          <w:rFonts w:cstheme="minorHAnsi"/>
          <w:b/>
          <w:bCs/>
        </w:rPr>
      </w:pPr>
      <w:r w:rsidRPr="00CA02E6">
        <w:rPr>
          <w:rFonts w:cstheme="minorHAnsi"/>
          <w:b/>
          <w:bCs/>
        </w:rPr>
        <w:t>INTEGRACIÓN Y FUNCIONAMIENTO DE LAS COMISIONES.</w:t>
      </w:r>
    </w:p>
    <w:p w14:paraId="0FA5B555" w14:textId="291D9628" w:rsidR="00A62BAA" w:rsidRPr="00CA02E6" w:rsidRDefault="00A62BAA" w:rsidP="00A62BAA">
      <w:pPr>
        <w:pStyle w:val="Prrafodelista"/>
        <w:numPr>
          <w:ilvl w:val="0"/>
          <w:numId w:val="5"/>
        </w:numPr>
        <w:jc w:val="both"/>
        <w:rPr>
          <w:rFonts w:cstheme="minorHAnsi"/>
        </w:rPr>
      </w:pPr>
      <w:r w:rsidRPr="00CA02E6">
        <w:rPr>
          <w:rFonts w:cstheme="minorHAnsi"/>
        </w:rPr>
        <w:t>Comisión Mixta de Productividad, Capacitación y Adiestramiento. (Fundamento Legal: CPEUM: art. 123 apartado A, fracción XII. LFT: artículos 39 A, 39 B, 132 fracción XV, 155 A, 153 E, 153 F, 155, I).</w:t>
      </w:r>
    </w:p>
    <w:p w14:paraId="43C3514D" w14:textId="6D841FFD" w:rsidR="00A62BAA" w:rsidRPr="00CA02E6" w:rsidRDefault="00A62BAA" w:rsidP="00587BAC">
      <w:pPr>
        <w:pStyle w:val="Prrafodelista"/>
        <w:numPr>
          <w:ilvl w:val="0"/>
          <w:numId w:val="5"/>
        </w:numPr>
        <w:jc w:val="both"/>
        <w:rPr>
          <w:rFonts w:cstheme="minorHAnsi"/>
        </w:rPr>
      </w:pPr>
      <w:r w:rsidRPr="00CA02E6">
        <w:rPr>
          <w:rFonts w:cstheme="minorHAnsi"/>
        </w:rPr>
        <w:t xml:space="preserve">Comisión Mixta para la Elaboración del Reglamento Interior de Trabajo. </w:t>
      </w:r>
      <w:r w:rsidR="00587BAC" w:rsidRPr="00CA02E6">
        <w:rPr>
          <w:rFonts w:cstheme="minorHAnsi"/>
        </w:rPr>
        <w:t>(Fundamento Legal: LFT: artículos 134 IX, 424 I y 425).</w:t>
      </w:r>
    </w:p>
    <w:p w14:paraId="3D4586E0" w14:textId="19084678" w:rsidR="00587BAC" w:rsidRPr="00CA02E6" w:rsidRDefault="00587BAC" w:rsidP="00587BAC">
      <w:pPr>
        <w:pStyle w:val="Prrafodelista"/>
        <w:numPr>
          <w:ilvl w:val="0"/>
          <w:numId w:val="5"/>
        </w:numPr>
        <w:jc w:val="both"/>
        <w:rPr>
          <w:rFonts w:cstheme="minorHAnsi"/>
        </w:rPr>
      </w:pPr>
      <w:r w:rsidRPr="00CA02E6">
        <w:rPr>
          <w:rFonts w:cstheme="minorHAnsi"/>
        </w:rPr>
        <w:t>Comisión Mixta para la Elaboración del Cuadro General de Antigüedades. (Fundamento Legal: LFT: artículos 134 IX y 158).</w:t>
      </w:r>
    </w:p>
    <w:p w14:paraId="3C2EE5B1" w14:textId="4B445F49" w:rsidR="00587BAC" w:rsidRPr="00CA02E6" w:rsidRDefault="00587BAC" w:rsidP="00587BAC">
      <w:pPr>
        <w:pStyle w:val="Prrafodelista"/>
        <w:numPr>
          <w:ilvl w:val="0"/>
          <w:numId w:val="5"/>
        </w:numPr>
        <w:jc w:val="both"/>
        <w:rPr>
          <w:rFonts w:cstheme="minorHAnsi"/>
        </w:rPr>
      </w:pPr>
      <w:r w:rsidRPr="00CA02E6">
        <w:rPr>
          <w:rFonts w:cstheme="minorHAnsi"/>
        </w:rPr>
        <w:t>Comisión Mixta para la Participación de los Trabajadores en las Utilidades de la Empresa. (Fundamento Legal: CPEUM: art. 123 apartado A fracción IX. LFT: artículos del 120 al 125).</w:t>
      </w:r>
    </w:p>
    <w:p w14:paraId="332DCBD2" w14:textId="1357BC97" w:rsidR="00587BAC" w:rsidRPr="00CA02E6" w:rsidRDefault="00587BAC" w:rsidP="00587BAC">
      <w:pPr>
        <w:pStyle w:val="Prrafodelista"/>
        <w:numPr>
          <w:ilvl w:val="0"/>
          <w:numId w:val="5"/>
        </w:numPr>
        <w:jc w:val="both"/>
        <w:rPr>
          <w:rFonts w:cstheme="minorHAnsi"/>
        </w:rPr>
      </w:pPr>
      <w:r w:rsidRPr="00CA02E6">
        <w:rPr>
          <w:rFonts w:cstheme="minorHAnsi"/>
        </w:rPr>
        <w:t xml:space="preserve">Comisión Mixta de Seguridad e Higiene (Fundamento Legal: CPEUM: articulo 123, apartado A, fracción XV. LFT: 134 IX, 509, 510, 994 V. RFSST: 7, 8-11 Y 9 </w:t>
      </w:r>
      <w:r w:rsidR="00F44378" w:rsidRPr="00CA02E6">
        <w:rPr>
          <w:rFonts w:cstheme="minorHAnsi"/>
        </w:rPr>
        <w:t>y NOM</w:t>
      </w:r>
      <w:r w:rsidRPr="00CA02E6">
        <w:rPr>
          <w:rFonts w:cstheme="minorHAnsi"/>
        </w:rPr>
        <w:t>-019-STPS-2011.</w:t>
      </w:r>
    </w:p>
    <w:p w14:paraId="23EB9EED" w14:textId="01713734" w:rsidR="007153A7" w:rsidRPr="00CA02E6" w:rsidRDefault="007153A7" w:rsidP="007153A7">
      <w:pPr>
        <w:numPr>
          <w:ilvl w:val="0"/>
          <w:numId w:val="1"/>
        </w:numPr>
        <w:rPr>
          <w:rFonts w:cstheme="minorHAnsi"/>
          <w:b/>
          <w:bCs/>
        </w:rPr>
      </w:pPr>
      <w:r w:rsidRPr="00CA02E6">
        <w:rPr>
          <w:rFonts w:cstheme="minorHAnsi"/>
          <w:b/>
          <w:bCs/>
        </w:rPr>
        <w:t>PRESTACIONES DE SEGURIDAD SOCIAL:</w:t>
      </w:r>
    </w:p>
    <w:p w14:paraId="213CC1FE" w14:textId="77777777" w:rsidR="007153A7" w:rsidRPr="00CA02E6" w:rsidRDefault="007153A7" w:rsidP="007153A7">
      <w:pPr>
        <w:numPr>
          <w:ilvl w:val="1"/>
          <w:numId w:val="1"/>
        </w:numPr>
        <w:rPr>
          <w:rFonts w:cstheme="minorHAnsi"/>
        </w:rPr>
      </w:pPr>
      <w:r w:rsidRPr="00CA02E6">
        <w:rPr>
          <w:rFonts w:cstheme="minorHAnsi"/>
        </w:rPr>
        <w:t>La empresa proporcionará a los trabajadores todas las prestaciones de seguridad social que establece la Ley Federal del Trabajo.</w:t>
      </w:r>
    </w:p>
    <w:p w14:paraId="76488CF2" w14:textId="26291DE9" w:rsidR="007153A7" w:rsidRPr="00CA02E6" w:rsidRDefault="007153A7" w:rsidP="007153A7">
      <w:pPr>
        <w:pStyle w:val="Prrafodelista"/>
        <w:numPr>
          <w:ilvl w:val="0"/>
          <w:numId w:val="1"/>
        </w:numPr>
        <w:rPr>
          <w:rFonts w:cstheme="minorHAnsi"/>
        </w:rPr>
      </w:pPr>
      <w:r w:rsidRPr="00CA02E6">
        <w:rPr>
          <w:rFonts w:cstheme="minorHAnsi"/>
          <w:b/>
          <w:bCs/>
        </w:rPr>
        <w:t>GARANTÍA DE LA SALUD DE LOS TRABAJADORES.</w:t>
      </w:r>
      <w:r w:rsidRPr="00CA02E6">
        <w:rPr>
          <w:rFonts w:cstheme="minorHAnsi"/>
        </w:rPr>
        <w:t xml:space="preserve"> La empresa se compromete a garantizar la salud de los trabajadores, cumpliendo con las siguientes obligaciones:</w:t>
      </w:r>
    </w:p>
    <w:p w14:paraId="4E076CD8" w14:textId="77777777" w:rsidR="007153A7" w:rsidRPr="00CA02E6" w:rsidRDefault="007153A7" w:rsidP="007153A7">
      <w:pPr>
        <w:pStyle w:val="Prrafodelista"/>
        <w:rPr>
          <w:rFonts w:cstheme="minorHAnsi"/>
        </w:rPr>
      </w:pPr>
    </w:p>
    <w:p w14:paraId="4CA53B7C" w14:textId="77777777" w:rsidR="007153A7" w:rsidRPr="00CA02E6" w:rsidRDefault="007153A7" w:rsidP="007153A7">
      <w:pPr>
        <w:pStyle w:val="Prrafodelista"/>
        <w:numPr>
          <w:ilvl w:val="0"/>
          <w:numId w:val="4"/>
        </w:numPr>
        <w:rPr>
          <w:rFonts w:cstheme="minorHAnsi"/>
        </w:rPr>
      </w:pPr>
      <w:r w:rsidRPr="00CA02E6">
        <w:rPr>
          <w:rFonts w:cstheme="minorHAnsi"/>
        </w:rPr>
        <w:t>Realizar la evaluación del cumplimiento de las Normas Oficiales Mexicanas en materia de salud expedidas por la Secretaría del Trabajo y Previsión Social (STPS).</w:t>
      </w:r>
    </w:p>
    <w:p w14:paraId="402D3B7E" w14:textId="77777777" w:rsidR="007153A7" w:rsidRPr="00CA02E6" w:rsidRDefault="007153A7" w:rsidP="00A62BAA">
      <w:pPr>
        <w:pStyle w:val="Prrafodelista"/>
        <w:numPr>
          <w:ilvl w:val="0"/>
          <w:numId w:val="4"/>
        </w:numPr>
        <w:jc w:val="both"/>
        <w:rPr>
          <w:rFonts w:cstheme="minorHAnsi"/>
        </w:rPr>
      </w:pPr>
      <w:r w:rsidRPr="00CA02E6">
        <w:rPr>
          <w:rFonts w:cstheme="minorHAnsi"/>
        </w:rPr>
        <w:t>Proporcionar a los trabajadores los equipos de protección personal (EPP) necesarios para realizar sus labores de forma segura.</w:t>
      </w:r>
    </w:p>
    <w:p w14:paraId="2C722AA5" w14:textId="77777777" w:rsidR="007153A7" w:rsidRPr="00CA02E6" w:rsidRDefault="007153A7" w:rsidP="00A62BAA">
      <w:pPr>
        <w:pStyle w:val="Prrafodelista"/>
        <w:numPr>
          <w:ilvl w:val="0"/>
          <w:numId w:val="4"/>
        </w:numPr>
        <w:jc w:val="both"/>
        <w:rPr>
          <w:rFonts w:cstheme="minorHAnsi"/>
        </w:rPr>
      </w:pPr>
      <w:r w:rsidRPr="00CA02E6">
        <w:rPr>
          <w:rFonts w:cstheme="minorHAnsi"/>
        </w:rPr>
        <w:t>Implementar programas de capacitación para los trabajadores en materia de seguridad y salud en el trabajo.</w:t>
      </w:r>
    </w:p>
    <w:p w14:paraId="3DF776EE" w14:textId="3248C31E" w:rsidR="007153A7" w:rsidRPr="00CA02E6" w:rsidRDefault="007153A7" w:rsidP="00A62BAA">
      <w:pPr>
        <w:pStyle w:val="Prrafodelista"/>
        <w:numPr>
          <w:ilvl w:val="0"/>
          <w:numId w:val="4"/>
        </w:numPr>
        <w:jc w:val="both"/>
        <w:rPr>
          <w:rFonts w:cstheme="minorHAnsi"/>
        </w:rPr>
      </w:pPr>
      <w:r w:rsidRPr="00CA02E6">
        <w:rPr>
          <w:rFonts w:cstheme="minorHAnsi"/>
        </w:rPr>
        <w:t>Contar con un servicio médico en caso de accidentes o enfermedades laborales.</w:t>
      </w:r>
    </w:p>
    <w:p w14:paraId="27F8D794" w14:textId="0B60A3D6" w:rsidR="00A62BAA" w:rsidRPr="00CA02E6" w:rsidRDefault="00A62BAA" w:rsidP="00A62BAA">
      <w:pPr>
        <w:pStyle w:val="Prrafodelista"/>
        <w:numPr>
          <w:ilvl w:val="0"/>
          <w:numId w:val="4"/>
        </w:numPr>
        <w:jc w:val="both"/>
        <w:rPr>
          <w:rFonts w:cstheme="minorHAnsi"/>
        </w:rPr>
      </w:pPr>
      <w:r w:rsidRPr="00CA02E6">
        <w:rPr>
          <w:rFonts w:cstheme="minorHAnsi"/>
        </w:rPr>
        <w:t>Cuestionarios sobre la salud de los trabajadores en relación de su trabajo.</w:t>
      </w:r>
    </w:p>
    <w:p w14:paraId="0413ED45" w14:textId="62D1D5D5" w:rsidR="007153A7" w:rsidRPr="00CA02E6" w:rsidRDefault="007153A7" w:rsidP="00A62BAA">
      <w:pPr>
        <w:jc w:val="both"/>
        <w:rPr>
          <w:rFonts w:cstheme="minorHAnsi"/>
        </w:rPr>
      </w:pPr>
      <w:r w:rsidRPr="00CA02E6">
        <w:rPr>
          <w:rFonts w:cstheme="minorHAnsi"/>
        </w:rPr>
        <w:t>En caso de</w:t>
      </w:r>
      <w:r w:rsidR="00A62BAA" w:rsidRPr="00CA02E6">
        <w:rPr>
          <w:rFonts w:cstheme="minorHAnsi"/>
        </w:rPr>
        <w:t xml:space="preserve"> que exista algún grado de</w:t>
      </w:r>
      <w:r w:rsidRPr="00CA02E6">
        <w:rPr>
          <w:rFonts w:cstheme="minorHAnsi"/>
        </w:rPr>
        <w:t xml:space="preserve"> incumplimiento de estas obligaciones</w:t>
      </w:r>
      <w:r w:rsidR="00A62BAA" w:rsidRPr="00CA02E6">
        <w:rPr>
          <w:rFonts w:cstheme="minorHAnsi"/>
        </w:rPr>
        <w:t xml:space="preserve"> o que se detecte un nivel de riesgo de trabajo que ponga en peligro la salud de los trabajadores</w:t>
      </w:r>
      <w:r w:rsidRPr="00CA02E6">
        <w:rPr>
          <w:rFonts w:cstheme="minorHAnsi"/>
        </w:rPr>
        <w:t>,</w:t>
      </w:r>
      <w:r w:rsidR="00A62BAA" w:rsidRPr="00CA02E6">
        <w:rPr>
          <w:rFonts w:cstheme="minorHAnsi"/>
        </w:rPr>
        <w:t xml:space="preserve"> se establece la obligación la</w:t>
      </w:r>
      <w:r w:rsidRPr="00CA02E6">
        <w:rPr>
          <w:rFonts w:cstheme="minorHAnsi"/>
        </w:rPr>
        <w:t xml:space="preserve"> empresa a pagar una indemnización a los trabajadores afectados por el daño causado</w:t>
      </w:r>
      <w:r w:rsidR="00A62BAA" w:rsidRPr="00CA02E6">
        <w:rPr>
          <w:rFonts w:cstheme="minorHAnsi"/>
        </w:rPr>
        <w:t>, la cual podrá ser calculado a través de la contratación de los servicios de un tercero especializado en el tema para el cumplimiento de esta obligación.</w:t>
      </w:r>
    </w:p>
    <w:p w14:paraId="32EAE339" w14:textId="6335502C" w:rsidR="007153A7" w:rsidRPr="00CA02E6" w:rsidRDefault="007153A7" w:rsidP="007153A7">
      <w:pPr>
        <w:jc w:val="center"/>
        <w:rPr>
          <w:rFonts w:cstheme="minorHAnsi"/>
          <w:b/>
          <w:bCs/>
        </w:rPr>
      </w:pPr>
      <w:r w:rsidRPr="00CA02E6">
        <w:rPr>
          <w:rFonts w:cstheme="minorHAnsi"/>
          <w:b/>
          <w:bCs/>
        </w:rPr>
        <w:lastRenderedPageBreak/>
        <w:t>APORTACIÓN SINDICAL:</w:t>
      </w:r>
    </w:p>
    <w:p w14:paraId="781BD327" w14:textId="4FBFB619" w:rsidR="007153A7" w:rsidRPr="007A309A" w:rsidRDefault="007153A7" w:rsidP="007153A7">
      <w:pPr>
        <w:jc w:val="both"/>
        <w:rPr>
          <w:rFonts w:cstheme="minorHAnsi"/>
          <w:color w:val="C00000"/>
        </w:rPr>
      </w:pPr>
      <w:r w:rsidRPr="00CA02E6">
        <w:rPr>
          <w:rFonts w:cstheme="minorHAnsi"/>
        </w:rPr>
        <w:t xml:space="preserve">La cuota sindical es una cantidad que los trabajadores afiliados al sindicato deben aportar mensualmente para financiar las actividades del sindicato. El SINDICAL propone que la cuota sindical sea de </w:t>
      </w:r>
      <w:r w:rsidRPr="00A425C8">
        <w:rPr>
          <w:rFonts w:cstheme="minorHAnsi"/>
          <w:color w:val="C00000"/>
        </w:rPr>
        <w:t>$</w:t>
      </w:r>
      <w:r w:rsidR="007A309A">
        <w:rPr>
          <w:rFonts w:cstheme="minorHAnsi"/>
          <w:color w:val="C00000"/>
        </w:rPr>
        <w:t>{{CU</w:t>
      </w:r>
      <w:r w:rsidR="007A309A" w:rsidRPr="007A309A">
        <w:rPr>
          <w:rFonts w:cstheme="minorHAnsi"/>
          <w:color w:val="C00000"/>
        </w:rPr>
        <w:t>OTA</w:t>
      </w:r>
      <w:r w:rsidR="00BE6BA0">
        <w:rPr>
          <w:rFonts w:cstheme="minorHAnsi"/>
          <w:color w:val="C00000"/>
        </w:rPr>
        <w:t>_</w:t>
      </w:r>
      <w:r w:rsidR="007A309A" w:rsidRPr="007A309A">
        <w:rPr>
          <w:rFonts w:cstheme="minorHAnsi"/>
          <w:color w:val="C00000"/>
        </w:rPr>
        <w:t>SINDICAL</w:t>
      </w:r>
      <w:r w:rsidR="00BE6BA0">
        <w:rPr>
          <w:rFonts w:cstheme="minorHAnsi"/>
          <w:color w:val="C00000"/>
        </w:rPr>
        <w:t>_</w:t>
      </w:r>
      <w:r w:rsidR="007A309A">
        <w:rPr>
          <w:rFonts w:cstheme="minorHAnsi"/>
          <w:color w:val="C00000"/>
        </w:rPr>
        <w:t>ANUAL}}</w:t>
      </w:r>
      <w:r w:rsidRPr="00A425C8">
        <w:rPr>
          <w:rFonts w:cstheme="minorHAnsi"/>
          <w:color w:val="C00000"/>
        </w:rPr>
        <w:t xml:space="preserve"> </w:t>
      </w:r>
      <w:r w:rsidRPr="00A425C8">
        <w:rPr>
          <w:rFonts w:cstheme="minorHAnsi"/>
        </w:rPr>
        <w:t xml:space="preserve">pesos anuales, lo que equivale a </w:t>
      </w:r>
      <w:r w:rsidRPr="00A425C8">
        <w:rPr>
          <w:rFonts w:cstheme="minorHAnsi"/>
          <w:color w:val="C00000"/>
        </w:rPr>
        <w:t>$</w:t>
      </w:r>
      <w:r w:rsidR="007A309A">
        <w:rPr>
          <w:rFonts w:cstheme="minorHAnsi"/>
          <w:color w:val="C00000"/>
        </w:rPr>
        <w:t>{{CU</w:t>
      </w:r>
      <w:r w:rsidR="007A309A" w:rsidRPr="007A309A">
        <w:rPr>
          <w:rFonts w:cstheme="minorHAnsi"/>
          <w:color w:val="C00000"/>
        </w:rPr>
        <w:t>OTA</w:t>
      </w:r>
      <w:r w:rsidR="00BE6BA0">
        <w:rPr>
          <w:rFonts w:cstheme="minorHAnsi"/>
          <w:color w:val="C00000"/>
        </w:rPr>
        <w:t>_</w:t>
      </w:r>
      <w:r w:rsidR="007A309A" w:rsidRPr="007A309A">
        <w:rPr>
          <w:rFonts w:cstheme="minorHAnsi"/>
          <w:color w:val="C00000"/>
        </w:rPr>
        <w:t>SINDICAL</w:t>
      </w:r>
      <w:r w:rsidR="00BE6BA0">
        <w:rPr>
          <w:rFonts w:cstheme="minorHAnsi"/>
          <w:color w:val="C00000"/>
        </w:rPr>
        <w:t>_</w:t>
      </w:r>
      <w:r w:rsidR="007A309A">
        <w:rPr>
          <w:rFonts w:cstheme="minorHAnsi"/>
          <w:color w:val="C00000"/>
        </w:rPr>
        <w:t>MENSUAL}}</w:t>
      </w:r>
      <w:r w:rsidRPr="00CA02E6">
        <w:rPr>
          <w:rFonts w:cstheme="minorHAnsi"/>
          <w:color w:val="C00000"/>
        </w:rPr>
        <w:t xml:space="preserve"> </w:t>
      </w:r>
      <w:r w:rsidRPr="00CA02E6">
        <w:rPr>
          <w:rFonts w:cstheme="minorHAnsi"/>
        </w:rPr>
        <w:t>pesos mensuales.</w:t>
      </w:r>
    </w:p>
    <w:p w14:paraId="5E806A04" w14:textId="77777777" w:rsidR="007153A7" w:rsidRPr="00CA02E6" w:rsidRDefault="007153A7" w:rsidP="007153A7">
      <w:pPr>
        <w:jc w:val="both"/>
        <w:rPr>
          <w:rFonts w:cstheme="minorHAnsi"/>
        </w:rPr>
      </w:pPr>
      <w:r w:rsidRPr="00CA02E6">
        <w:rPr>
          <w:rFonts w:cstheme="minorHAnsi"/>
        </w:rPr>
        <w:t>Esta cuota es necesaria para que el sindicato pueda realizar sus actividades de representación y defensa de los trabajadores, como:</w:t>
      </w:r>
    </w:p>
    <w:p w14:paraId="7F6FF630" w14:textId="77777777" w:rsidR="007153A7" w:rsidRPr="00CA02E6" w:rsidRDefault="007153A7" w:rsidP="007153A7">
      <w:pPr>
        <w:numPr>
          <w:ilvl w:val="0"/>
          <w:numId w:val="2"/>
        </w:numPr>
        <w:jc w:val="both"/>
        <w:rPr>
          <w:rFonts w:cstheme="minorHAnsi"/>
        </w:rPr>
      </w:pPr>
      <w:r w:rsidRPr="00CA02E6">
        <w:rPr>
          <w:rFonts w:cstheme="minorHAnsi"/>
        </w:rPr>
        <w:t>Negociar contratos colectivos de trabajo.</w:t>
      </w:r>
    </w:p>
    <w:p w14:paraId="05448E5F" w14:textId="77777777" w:rsidR="007153A7" w:rsidRPr="00CA02E6" w:rsidRDefault="007153A7" w:rsidP="007153A7">
      <w:pPr>
        <w:numPr>
          <w:ilvl w:val="0"/>
          <w:numId w:val="2"/>
        </w:numPr>
        <w:jc w:val="both"/>
        <w:rPr>
          <w:rFonts w:cstheme="minorHAnsi"/>
        </w:rPr>
      </w:pPr>
      <w:r w:rsidRPr="00CA02E6">
        <w:rPr>
          <w:rFonts w:cstheme="minorHAnsi"/>
        </w:rPr>
        <w:t>Representar a los trabajadores ante las autoridades laborales.</w:t>
      </w:r>
    </w:p>
    <w:p w14:paraId="32167A99" w14:textId="77777777" w:rsidR="007153A7" w:rsidRPr="00CA02E6" w:rsidRDefault="007153A7" w:rsidP="007153A7">
      <w:pPr>
        <w:numPr>
          <w:ilvl w:val="0"/>
          <w:numId w:val="2"/>
        </w:numPr>
        <w:jc w:val="both"/>
        <w:rPr>
          <w:rFonts w:cstheme="minorHAnsi"/>
        </w:rPr>
      </w:pPr>
      <w:r w:rsidRPr="00CA02E6">
        <w:rPr>
          <w:rFonts w:cstheme="minorHAnsi"/>
        </w:rPr>
        <w:t>Proporcionar asesoría legal y laboral a los trabajadores.</w:t>
      </w:r>
    </w:p>
    <w:p w14:paraId="236A203E" w14:textId="77777777" w:rsidR="007153A7" w:rsidRPr="00CA02E6" w:rsidRDefault="007153A7" w:rsidP="007153A7">
      <w:pPr>
        <w:numPr>
          <w:ilvl w:val="0"/>
          <w:numId w:val="2"/>
        </w:numPr>
        <w:jc w:val="both"/>
        <w:rPr>
          <w:rFonts w:cstheme="minorHAnsi"/>
        </w:rPr>
      </w:pPr>
      <w:r w:rsidRPr="00CA02E6">
        <w:rPr>
          <w:rFonts w:cstheme="minorHAnsi"/>
        </w:rPr>
        <w:t>Organizar actividades culturales, deportivas y recreativas para los trabajadores.</w:t>
      </w:r>
    </w:p>
    <w:p w14:paraId="50E1F272" w14:textId="6FA3DC94" w:rsidR="00353D87" w:rsidRPr="00CA02E6" w:rsidRDefault="007153A7" w:rsidP="007153A7">
      <w:pPr>
        <w:jc w:val="both"/>
        <w:rPr>
          <w:rFonts w:cstheme="minorHAnsi"/>
        </w:rPr>
      </w:pPr>
      <w:r w:rsidRPr="00CA02E6">
        <w:rPr>
          <w:rFonts w:cstheme="minorHAnsi"/>
        </w:rPr>
        <w:t xml:space="preserve">El </w:t>
      </w:r>
      <w:r w:rsidR="009360B5" w:rsidRPr="00CA02E6">
        <w:rPr>
          <w:rFonts w:cstheme="minorHAnsi"/>
        </w:rPr>
        <w:t>SINDICATO</w:t>
      </w:r>
      <w:r w:rsidRPr="00CA02E6">
        <w:rPr>
          <w:rFonts w:cstheme="minorHAnsi"/>
        </w:rPr>
        <w:t xml:space="preserve"> está dispuesto a negociar el monto de la aportación sindical, pero considera que es una cantidad justa y razonable.</w:t>
      </w:r>
    </w:p>
    <w:p w14:paraId="3F82E2B9" w14:textId="3775D4CC" w:rsidR="007153A7" w:rsidRPr="00CA02E6" w:rsidRDefault="007153A7" w:rsidP="007153A7">
      <w:pPr>
        <w:jc w:val="center"/>
        <w:rPr>
          <w:rFonts w:cstheme="minorHAnsi"/>
          <w:b/>
          <w:bCs/>
        </w:rPr>
      </w:pPr>
      <w:r w:rsidRPr="00CA02E6">
        <w:rPr>
          <w:rFonts w:cstheme="minorHAnsi"/>
          <w:b/>
          <w:bCs/>
        </w:rPr>
        <w:t>FUNDAMENTO LEGAL:</w:t>
      </w:r>
    </w:p>
    <w:p w14:paraId="18DA1273" w14:textId="77777777" w:rsidR="007153A7" w:rsidRPr="00CA02E6" w:rsidRDefault="007153A7" w:rsidP="007153A7">
      <w:pPr>
        <w:numPr>
          <w:ilvl w:val="0"/>
          <w:numId w:val="3"/>
        </w:numPr>
        <w:rPr>
          <w:rFonts w:cstheme="minorHAnsi"/>
          <w:b/>
          <w:bCs/>
        </w:rPr>
      </w:pPr>
      <w:r w:rsidRPr="00CA02E6">
        <w:rPr>
          <w:rFonts w:cstheme="minorHAnsi"/>
          <w:b/>
          <w:bCs/>
        </w:rPr>
        <w:t>Ley Federal del Trabajo:</w:t>
      </w:r>
    </w:p>
    <w:p w14:paraId="4116CC74" w14:textId="35D8ED76" w:rsidR="00F4395F" w:rsidRPr="00CA02E6" w:rsidRDefault="00F4395F" w:rsidP="001456DC">
      <w:pPr>
        <w:numPr>
          <w:ilvl w:val="1"/>
          <w:numId w:val="3"/>
        </w:numPr>
        <w:jc w:val="both"/>
        <w:rPr>
          <w:rFonts w:cstheme="minorHAnsi"/>
        </w:rPr>
      </w:pPr>
      <w:r w:rsidRPr="00CA02E6">
        <w:rPr>
          <w:rFonts w:cstheme="minorHAnsi"/>
          <w:b/>
          <w:bCs/>
        </w:rPr>
        <w:t xml:space="preserve">Artículo 34: </w:t>
      </w:r>
      <w:r w:rsidR="001456DC" w:rsidRPr="00CA02E6">
        <w:rPr>
          <w:rFonts w:cstheme="minorHAnsi"/>
        </w:rPr>
        <w:t>En los convenios celebrados entre los sindicatos y los patrones que puedan afectar derechos de los trabajadores, se observarán las normas siguientes: I. Regirán únicamente para el futuro, por lo que no podrán afectar las prestaciones ya devengadas; II. No podrán referirse a trabajadores individualmente determinados; y III. Cuando se trate de reducción de los trabajos, el reajuste se efectuará de conformidad con lo dispuesto en el artículo 437.</w:t>
      </w:r>
    </w:p>
    <w:p w14:paraId="6BB19672" w14:textId="014C49D4" w:rsidR="00EB653E" w:rsidRPr="00CA02E6" w:rsidRDefault="007153A7" w:rsidP="00F4395F">
      <w:pPr>
        <w:pStyle w:val="Prrafodelista"/>
        <w:numPr>
          <w:ilvl w:val="1"/>
          <w:numId w:val="3"/>
        </w:numPr>
        <w:jc w:val="both"/>
        <w:rPr>
          <w:rFonts w:cstheme="minorHAnsi"/>
        </w:rPr>
      </w:pPr>
      <w:r w:rsidRPr="00CA02E6">
        <w:rPr>
          <w:rFonts w:cstheme="minorHAnsi"/>
          <w:b/>
          <w:bCs/>
        </w:rPr>
        <w:t>Artículo 132:</w:t>
      </w:r>
      <w:r w:rsidRPr="00CA02E6">
        <w:rPr>
          <w:rFonts w:cstheme="minorHAnsi"/>
        </w:rPr>
        <w:t xml:space="preserve"> Son obligaciones de los patrones: ... XVII. Proporcionar a los trabajadores los equipos de protección personal necesarios para su seguridad y salud en el trabajo. ... XXX. Proporcionar capacitación a los trabajadores en materia de seguridad e higiene en el trabajo.</w:t>
      </w:r>
    </w:p>
    <w:p w14:paraId="15D93679" w14:textId="24C6049C" w:rsidR="00EB653E" w:rsidRPr="00CA02E6" w:rsidRDefault="00F4395F" w:rsidP="001456DC">
      <w:pPr>
        <w:numPr>
          <w:ilvl w:val="1"/>
          <w:numId w:val="3"/>
        </w:numPr>
        <w:jc w:val="both"/>
        <w:rPr>
          <w:rFonts w:cstheme="minorHAnsi"/>
        </w:rPr>
      </w:pPr>
      <w:r w:rsidRPr="00CA02E6">
        <w:rPr>
          <w:rFonts w:cstheme="minorHAnsi"/>
          <w:b/>
          <w:bCs/>
        </w:rPr>
        <w:t xml:space="preserve">Artículo 357. - </w:t>
      </w:r>
      <w:r w:rsidRPr="00CA02E6">
        <w:rPr>
          <w:rFonts w:cstheme="minorHAnsi"/>
        </w:rPr>
        <w:t>Los trabajadores y los patrones tienen el derecho de constituir sindicatos, sin necesidad de autorización previa.</w:t>
      </w:r>
    </w:p>
    <w:p w14:paraId="20206541" w14:textId="3EC63B79" w:rsidR="00EB653E" w:rsidRPr="00CA02E6" w:rsidRDefault="00EB653E" w:rsidP="00EB653E">
      <w:pPr>
        <w:pStyle w:val="Prrafodelista"/>
        <w:numPr>
          <w:ilvl w:val="1"/>
          <w:numId w:val="3"/>
        </w:numPr>
        <w:jc w:val="both"/>
        <w:rPr>
          <w:rFonts w:cstheme="minorHAnsi"/>
        </w:rPr>
      </w:pPr>
      <w:r w:rsidRPr="00CA02E6">
        <w:rPr>
          <w:rFonts w:cstheme="minorHAnsi"/>
          <w:b/>
          <w:bCs/>
        </w:rPr>
        <w:t>Artículo 375:</w:t>
      </w:r>
      <w:r w:rsidRPr="00CA02E6">
        <w:rPr>
          <w:rFonts w:cstheme="minorHAnsi"/>
        </w:rPr>
        <w:t xml:space="preserve"> Los sindicatos representan a sus miembros en la defensa de los derechos individuales que les correspondan, sin perjuicio del derecho de los trabajadores para obrar o intervenir directamente, cesando entonces, a petición del trabajador, la intervención del sindicato.</w:t>
      </w:r>
    </w:p>
    <w:p w14:paraId="3E573CD7" w14:textId="77777777" w:rsidR="00353D87" w:rsidRPr="00CA02E6" w:rsidRDefault="00353D87" w:rsidP="00353D87">
      <w:pPr>
        <w:pStyle w:val="Prrafodelista"/>
        <w:rPr>
          <w:rFonts w:cstheme="minorHAnsi"/>
        </w:rPr>
      </w:pPr>
    </w:p>
    <w:p w14:paraId="4C7EFA5A" w14:textId="56967454" w:rsidR="00353D87" w:rsidRPr="00CA02E6" w:rsidRDefault="00353D87" w:rsidP="00EB653E">
      <w:pPr>
        <w:pStyle w:val="Prrafodelista"/>
        <w:numPr>
          <w:ilvl w:val="1"/>
          <w:numId w:val="3"/>
        </w:numPr>
        <w:jc w:val="both"/>
        <w:rPr>
          <w:rFonts w:cstheme="minorHAnsi"/>
        </w:rPr>
      </w:pPr>
      <w:r w:rsidRPr="00CA02E6">
        <w:rPr>
          <w:rFonts w:cstheme="minorHAnsi"/>
          <w:b/>
          <w:bCs/>
        </w:rPr>
        <w:t>Artículo 386:</w:t>
      </w:r>
      <w:r w:rsidRPr="00CA02E6">
        <w:rPr>
          <w:rFonts w:cstheme="minorHAnsi"/>
        </w:rPr>
        <w:t xml:space="preserve"> Contrato colectivo de trabajo es el convenio celebrado entre uno o varios sindicatos de trabajadores y uno o varios patrones, o uno o varios sindicatos de patrones, con objeto de establecer las condiciones según las cuales debe prestarse el trabajo en una o más empresas o establecimientos.</w:t>
      </w:r>
    </w:p>
    <w:p w14:paraId="62807299" w14:textId="77777777" w:rsidR="00353D87" w:rsidRPr="00CA02E6" w:rsidRDefault="00353D87" w:rsidP="00353D87">
      <w:pPr>
        <w:pStyle w:val="Prrafodelista"/>
        <w:rPr>
          <w:rFonts w:cstheme="minorHAnsi"/>
        </w:rPr>
      </w:pPr>
    </w:p>
    <w:p w14:paraId="58E4F463" w14:textId="787A357B" w:rsidR="00353D87" w:rsidRPr="00CA02E6" w:rsidRDefault="00353D87" w:rsidP="00EB653E">
      <w:pPr>
        <w:pStyle w:val="Prrafodelista"/>
        <w:numPr>
          <w:ilvl w:val="1"/>
          <w:numId w:val="3"/>
        </w:numPr>
        <w:jc w:val="both"/>
        <w:rPr>
          <w:rFonts w:cstheme="minorHAnsi"/>
        </w:rPr>
      </w:pPr>
      <w:r w:rsidRPr="00CA02E6">
        <w:rPr>
          <w:rFonts w:cstheme="minorHAnsi"/>
          <w:b/>
          <w:bCs/>
        </w:rPr>
        <w:lastRenderedPageBreak/>
        <w:t>Artículo 386 Bis:</w:t>
      </w:r>
      <w:r w:rsidRPr="00CA02E6">
        <w:rPr>
          <w:rFonts w:cstheme="minorHAnsi"/>
        </w:rPr>
        <w:t xml:space="preserve"> El apoyo de los trabajadores mediante el voto personal, libre y secreto constituye una garantía para la protección de la libertad de negociación colectiva y sus legítimos intereses. La demostración de dicho apoyo conforme a los procedimientos establecidos en los artículos 390 Bis y 390 Ter, es de orden público e interés social, por lo que es un requisito para la validez de los contratos colectivos de trabajo. Las autoridades, sindicatos y patrones coadyuvarán para que los procedimientos de consulta se organicen de tal forma que no se afecten las actividades laborales de los centros de trabajo</w:t>
      </w:r>
    </w:p>
    <w:p w14:paraId="443BF6FF" w14:textId="77777777" w:rsidR="00353D87" w:rsidRPr="00CA02E6" w:rsidRDefault="00353D87" w:rsidP="00353D87">
      <w:pPr>
        <w:pStyle w:val="Prrafodelista"/>
        <w:rPr>
          <w:rFonts w:cstheme="minorHAnsi"/>
        </w:rPr>
      </w:pPr>
    </w:p>
    <w:p w14:paraId="7CE04ECD" w14:textId="753056F1" w:rsidR="00353D87" w:rsidRPr="00CA02E6" w:rsidRDefault="00353D87" w:rsidP="00EB653E">
      <w:pPr>
        <w:pStyle w:val="Prrafodelista"/>
        <w:numPr>
          <w:ilvl w:val="1"/>
          <w:numId w:val="3"/>
        </w:numPr>
        <w:jc w:val="both"/>
        <w:rPr>
          <w:rFonts w:cstheme="minorHAnsi"/>
        </w:rPr>
      </w:pPr>
      <w:r w:rsidRPr="00CA02E6">
        <w:rPr>
          <w:rFonts w:cstheme="minorHAnsi"/>
          <w:b/>
          <w:bCs/>
        </w:rPr>
        <w:t>Artículo 387:</w:t>
      </w:r>
      <w:r w:rsidRPr="00CA02E6">
        <w:rPr>
          <w:rFonts w:cstheme="minorHAnsi"/>
        </w:rPr>
        <w:t xml:space="preserve"> El patrón que emplee trabajadores miembros de un sindicato tendrá obligación de celebrar con éste, cuando lo solicite, un contrato colectivo; para dar cumplimiento a los principios de representatividad en las organizaciones sindicales y de certeza en la firma, registro y depósito de los contratos colectivos de trabajo, el sindicato solicitante deberá contar previamente con la Constancia de Representatividad expedida por el Centro Federal de Conciliación y Registro Laboral, a que hace referencia el artículo 390 Bis (…).</w:t>
      </w:r>
    </w:p>
    <w:p w14:paraId="6C940C11" w14:textId="77777777" w:rsidR="00F4395F" w:rsidRPr="00CA02E6" w:rsidRDefault="00F4395F" w:rsidP="00F4395F">
      <w:pPr>
        <w:pStyle w:val="Prrafodelista"/>
        <w:rPr>
          <w:rFonts w:cstheme="minorHAnsi"/>
        </w:rPr>
      </w:pPr>
    </w:p>
    <w:p w14:paraId="02D1AD94" w14:textId="2C5DAF02" w:rsidR="001456DC" w:rsidRPr="00CA02E6" w:rsidRDefault="001456DC" w:rsidP="00FB6C57">
      <w:pPr>
        <w:jc w:val="center"/>
        <w:rPr>
          <w:rFonts w:cstheme="minorHAnsi"/>
          <w:b/>
          <w:bCs/>
        </w:rPr>
      </w:pPr>
      <w:r w:rsidRPr="00CA02E6">
        <w:rPr>
          <w:rFonts w:cstheme="minorHAnsi"/>
          <w:b/>
          <w:bCs/>
        </w:rPr>
        <w:t>ALCANCES DE LA PROPUESTA</w:t>
      </w:r>
      <w:r w:rsidR="009016FC" w:rsidRPr="00CA02E6">
        <w:rPr>
          <w:rFonts w:cstheme="minorHAnsi"/>
          <w:b/>
          <w:bCs/>
        </w:rPr>
        <w:t>:</w:t>
      </w:r>
    </w:p>
    <w:p w14:paraId="716BAF46" w14:textId="6F28DB4C" w:rsidR="001456DC" w:rsidRPr="00CA02E6" w:rsidRDefault="001456DC" w:rsidP="001456DC">
      <w:pPr>
        <w:pStyle w:val="Prrafodelista"/>
        <w:numPr>
          <w:ilvl w:val="0"/>
          <w:numId w:val="7"/>
        </w:numPr>
        <w:jc w:val="both"/>
        <w:rPr>
          <w:rFonts w:cstheme="minorHAnsi"/>
        </w:rPr>
      </w:pPr>
      <w:r w:rsidRPr="00CA02E6">
        <w:rPr>
          <w:rFonts w:cstheme="minorHAnsi"/>
        </w:rPr>
        <w:t>La</w:t>
      </w:r>
      <w:r w:rsidR="000E380E">
        <w:rPr>
          <w:rFonts w:cstheme="minorHAnsi"/>
        </w:rPr>
        <w:t xml:space="preserve"> </w:t>
      </w:r>
      <w:r w:rsidRPr="00CA02E6">
        <w:rPr>
          <w:rFonts w:cstheme="minorHAnsi"/>
        </w:rPr>
        <w:t>presente propuesta es para uso exclusivo de la</w:t>
      </w:r>
      <w:r w:rsidR="005926AD" w:rsidRPr="00CA02E6">
        <w:rPr>
          <w:rFonts w:cstheme="minorHAnsi"/>
        </w:rPr>
        <w:t xml:space="preserve"> empresa</w:t>
      </w:r>
      <w:r w:rsidR="000E380E">
        <w:rPr>
          <w:rFonts w:cstheme="minorHAnsi"/>
        </w:rPr>
        <w:t xml:space="preserve"> </w:t>
      </w:r>
      <w:r w:rsidRPr="00CA02E6">
        <w:rPr>
          <w:rFonts w:cstheme="minorHAnsi"/>
          <w:color w:val="FF0000"/>
        </w:rPr>
        <w:t>“</w:t>
      </w:r>
      <w:r w:rsidR="00482FC4">
        <w:rPr>
          <w:rFonts w:cstheme="minorHAnsi"/>
          <w:color w:val="FF0000"/>
        </w:rPr>
        <w:t>{{PROPUESTA</w:t>
      </w:r>
      <w:r w:rsidR="00BE6BA0">
        <w:rPr>
          <w:rFonts w:cstheme="minorHAnsi"/>
          <w:color w:val="FF0000"/>
        </w:rPr>
        <w:t>_</w:t>
      </w:r>
      <w:r w:rsidR="00482FC4">
        <w:rPr>
          <w:rFonts w:cstheme="minorHAnsi"/>
          <w:color w:val="FF0000"/>
        </w:rPr>
        <w:t>PARA</w:t>
      </w:r>
      <w:r w:rsidR="00BE6BA0">
        <w:rPr>
          <w:rFonts w:cstheme="minorHAnsi"/>
          <w:color w:val="FF0000"/>
        </w:rPr>
        <w:t>_</w:t>
      </w:r>
      <w:r w:rsidR="00482FC4">
        <w:rPr>
          <w:rFonts w:cstheme="minorHAnsi"/>
          <w:color w:val="FF0000"/>
        </w:rPr>
        <w:t>LA</w:t>
      </w:r>
      <w:r w:rsidR="00BE6BA0">
        <w:rPr>
          <w:rFonts w:cstheme="minorHAnsi"/>
          <w:color w:val="FF0000"/>
        </w:rPr>
        <w:t>_</w:t>
      </w:r>
      <w:r w:rsidR="00482FC4">
        <w:rPr>
          <w:rFonts w:cstheme="minorHAnsi"/>
          <w:color w:val="FF0000"/>
        </w:rPr>
        <w:t>EMPRESA}}</w:t>
      </w:r>
      <w:r w:rsidRPr="00CA02E6">
        <w:rPr>
          <w:rFonts w:cstheme="minorHAnsi"/>
          <w:color w:val="FF0000"/>
        </w:rPr>
        <w:t>”</w:t>
      </w:r>
    </w:p>
    <w:p w14:paraId="65E8BD2E" w14:textId="77777777" w:rsidR="00CD72FC" w:rsidRPr="00CA02E6" w:rsidRDefault="00CD72FC" w:rsidP="00CD72FC">
      <w:pPr>
        <w:pStyle w:val="Prrafodelista"/>
        <w:jc w:val="both"/>
        <w:rPr>
          <w:rFonts w:cstheme="minorHAnsi"/>
        </w:rPr>
      </w:pPr>
    </w:p>
    <w:p w14:paraId="5B18EA62" w14:textId="13853A39" w:rsidR="00FB6C57" w:rsidRPr="00CA02E6" w:rsidRDefault="00FB6C57" w:rsidP="00CD72FC">
      <w:pPr>
        <w:pStyle w:val="Prrafodelista"/>
        <w:numPr>
          <w:ilvl w:val="0"/>
          <w:numId w:val="7"/>
        </w:numPr>
        <w:jc w:val="both"/>
        <w:rPr>
          <w:rFonts w:cstheme="minorHAnsi"/>
        </w:rPr>
      </w:pPr>
      <w:r w:rsidRPr="00CA02E6">
        <w:rPr>
          <w:rFonts w:cstheme="minorHAnsi"/>
        </w:rPr>
        <w:t>El recurso económico solicitado es única y exclusivamente para cubrir la aportación sindical que previamente se ha mencionado.</w:t>
      </w:r>
    </w:p>
    <w:p w14:paraId="6D8259E2" w14:textId="62AFF2C3" w:rsidR="007153A7" w:rsidRPr="00CA02E6" w:rsidRDefault="00420EB5" w:rsidP="00420EB5">
      <w:pPr>
        <w:jc w:val="center"/>
        <w:rPr>
          <w:rFonts w:cstheme="minorHAnsi"/>
          <w:b/>
          <w:bCs/>
        </w:rPr>
      </w:pPr>
      <w:r w:rsidRPr="00CA02E6">
        <w:rPr>
          <w:rFonts w:cstheme="minorHAnsi"/>
          <w:b/>
          <w:bCs/>
        </w:rPr>
        <w:t>CONCLUSIONES:</w:t>
      </w:r>
    </w:p>
    <w:p w14:paraId="3CBF28F7" w14:textId="295591A4" w:rsidR="007153A7" w:rsidRPr="00CA02E6" w:rsidRDefault="007153A7" w:rsidP="00420EB5">
      <w:pPr>
        <w:jc w:val="both"/>
        <w:rPr>
          <w:rFonts w:cstheme="minorHAnsi"/>
        </w:rPr>
      </w:pPr>
      <w:r w:rsidRPr="00CA02E6">
        <w:rPr>
          <w:rFonts w:cstheme="minorHAnsi"/>
        </w:rPr>
        <w:t xml:space="preserve">El </w:t>
      </w:r>
      <w:r w:rsidR="00420EB5" w:rsidRPr="00CA02E6">
        <w:rPr>
          <w:rFonts w:cstheme="minorHAnsi"/>
        </w:rPr>
        <w:t>SINDICATO</w:t>
      </w:r>
      <w:r w:rsidRPr="00CA02E6">
        <w:rPr>
          <w:rFonts w:cstheme="minorHAnsi"/>
        </w:rPr>
        <w:t xml:space="preserve"> espera que la empresa considere con seriedad sus propuestas. </w:t>
      </w:r>
      <w:r w:rsidR="00420EB5" w:rsidRPr="00CA02E6">
        <w:rPr>
          <w:rFonts w:cstheme="minorHAnsi"/>
        </w:rPr>
        <w:t>Estamos</w:t>
      </w:r>
      <w:r w:rsidRPr="00CA02E6">
        <w:rPr>
          <w:rFonts w:cstheme="minorHAnsi"/>
        </w:rPr>
        <w:t xml:space="preserve"> comprometido</w:t>
      </w:r>
      <w:r w:rsidR="00420EB5" w:rsidRPr="00CA02E6">
        <w:rPr>
          <w:rFonts w:cstheme="minorHAnsi"/>
        </w:rPr>
        <w:t>s</w:t>
      </w:r>
      <w:r w:rsidRPr="00CA02E6">
        <w:rPr>
          <w:rFonts w:cstheme="minorHAnsi"/>
        </w:rPr>
        <w:t xml:space="preserve"> </w:t>
      </w:r>
      <w:r w:rsidR="00420EB5" w:rsidRPr="00CA02E6">
        <w:rPr>
          <w:rFonts w:cstheme="minorHAnsi"/>
        </w:rPr>
        <w:t>en</w:t>
      </w:r>
      <w:r w:rsidRPr="00CA02E6">
        <w:rPr>
          <w:rFonts w:cstheme="minorHAnsi"/>
        </w:rPr>
        <w:t xml:space="preserve"> negociar un contrato colectivo de trabajo que beneficie a todos los trabajadores de [Nombre de la empresa].</w:t>
      </w:r>
    </w:p>
    <w:p w14:paraId="784B824C" w14:textId="7B92CBCE" w:rsidR="00420EB5" w:rsidRPr="00CA02E6" w:rsidRDefault="00420EB5" w:rsidP="00420EB5">
      <w:pPr>
        <w:jc w:val="both"/>
        <w:rPr>
          <w:rFonts w:cstheme="minorHAnsi"/>
        </w:rPr>
      </w:pPr>
      <w:r w:rsidRPr="00CA02E6">
        <w:rPr>
          <w:rFonts w:cstheme="minorHAnsi"/>
        </w:rPr>
        <w:t>El SINDICATO está dispuesto a negociar el monto de la aportación sindical, pero considera que es una cantidad justa y razonable. La cuota sindical se utiliza para financiar las actividades del sindicato, que son esenciales para representar y defender a los trabajadores ante la empresa y las autoridades laborales.</w:t>
      </w:r>
    </w:p>
    <w:p w14:paraId="1E7AB83C" w14:textId="4BA42C70" w:rsidR="00420EB5" w:rsidRPr="00CA02E6" w:rsidRDefault="00420EB5" w:rsidP="00420EB5">
      <w:pPr>
        <w:jc w:val="both"/>
        <w:rPr>
          <w:rFonts w:cstheme="minorHAnsi"/>
        </w:rPr>
      </w:pPr>
      <w:r w:rsidRPr="00CA02E6">
        <w:rPr>
          <w:rFonts w:cstheme="minorHAnsi"/>
        </w:rPr>
        <w:t>El SINDICATO espera que la empresa esté dispuesta a negociar de buena fe y a llegar a un acuerdo que beneficie a ambas partes.</w:t>
      </w:r>
    </w:p>
    <w:p w14:paraId="717214A5" w14:textId="03BB059C" w:rsidR="0003141E" w:rsidRPr="00CA02E6" w:rsidRDefault="00FB6C57" w:rsidP="00FB6C57">
      <w:pPr>
        <w:jc w:val="center"/>
        <w:rPr>
          <w:rFonts w:cstheme="minorHAnsi"/>
          <w:b/>
          <w:bCs/>
        </w:rPr>
      </w:pPr>
      <w:r w:rsidRPr="00CA02E6">
        <w:rPr>
          <w:rFonts w:cstheme="minorHAnsi"/>
          <w:b/>
          <w:bCs/>
        </w:rPr>
        <w:t>MEDIOS DE CONTACTO:</w:t>
      </w:r>
    </w:p>
    <w:p w14:paraId="7E52CE79" w14:textId="64ADDA10" w:rsidR="00FB6C57" w:rsidRPr="00CA02E6" w:rsidRDefault="00FB6C57">
      <w:pPr>
        <w:rPr>
          <w:rFonts w:cstheme="minorHAnsi"/>
        </w:rPr>
      </w:pPr>
      <w:r w:rsidRPr="00CA02E6">
        <w:rPr>
          <w:rFonts w:cstheme="minorHAnsi"/>
        </w:rPr>
        <w:t>En caso de aceptación o en caso de que tenga propuestas diversas a las establecidas en la presente, estamos abiertos a reunirnos con usted lo antes posible, por lo que ponemos a su disposición los siguientes medios de contacto:</w:t>
      </w:r>
    </w:p>
    <w:p w14:paraId="17A7AD4C" w14:textId="4BA9A8E2" w:rsidR="00FB6C57" w:rsidRPr="00CA02E6" w:rsidRDefault="00FB6C57">
      <w:pPr>
        <w:rPr>
          <w:rFonts w:cstheme="minorHAnsi"/>
          <w:color w:val="C00000"/>
        </w:rPr>
      </w:pPr>
      <w:r w:rsidRPr="000C4909">
        <w:rPr>
          <w:rFonts w:cstheme="minorHAnsi"/>
        </w:rPr>
        <w:t>Teléfono:</w:t>
      </w:r>
      <w:r w:rsidR="00BD5838" w:rsidRPr="000C4909">
        <w:rPr>
          <w:rFonts w:cstheme="minorHAnsi"/>
        </w:rPr>
        <w:t xml:space="preserve"> </w:t>
      </w:r>
      <w:r w:rsidR="00BE736B">
        <w:rPr>
          <w:rFonts w:cstheme="minorHAnsi"/>
          <w:color w:val="FF0000"/>
        </w:rPr>
        <w:t>{{TELEFONO}}</w:t>
      </w:r>
    </w:p>
    <w:p w14:paraId="492E292C" w14:textId="18BC9DD0" w:rsidR="00FB6C57" w:rsidRPr="00CA02E6" w:rsidRDefault="00FB6C57">
      <w:pPr>
        <w:rPr>
          <w:rFonts w:cstheme="minorHAnsi"/>
          <w:color w:val="FF0000"/>
        </w:rPr>
      </w:pPr>
      <w:r w:rsidRPr="000C4909">
        <w:rPr>
          <w:rFonts w:cstheme="minorHAnsi"/>
        </w:rPr>
        <w:t>Correo:</w:t>
      </w:r>
      <w:r w:rsidR="00BD5838" w:rsidRPr="000C4909">
        <w:rPr>
          <w:rFonts w:cstheme="minorHAnsi"/>
        </w:rPr>
        <w:t xml:space="preserve"> </w:t>
      </w:r>
      <w:r w:rsidR="00BE736B">
        <w:rPr>
          <w:rFonts w:cstheme="minorHAnsi"/>
          <w:color w:val="FF0000"/>
        </w:rPr>
        <w:t>{{CORREO</w:t>
      </w:r>
      <w:r w:rsidR="00BE6BA0">
        <w:rPr>
          <w:rFonts w:cstheme="minorHAnsi"/>
          <w:color w:val="FF0000"/>
        </w:rPr>
        <w:t>_</w:t>
      </w:r>
      <w:r w:rsidR="00BE736B">
        <w:rPr>
          <w:rFonts w:cstheme="minorHAnsi"/>
          <w:color w:val="FF0000"/>
        </w:rPr>
        <w:t>ELECTRONICO}}</w:t>
      </w:r>
    </w:p>
    <w:p w14:paraId="74CD8B17" w14:textId="7434CB51" w:rsidR="00FB6C57" w:rsidRPr="00CA02E6" w:rsidRDefault="00FB6C57" w:rsidP="00FB6C57">
      <w:pPr>
        <w:jc w:val="center"/>
        <w:rPr>
          <w:rFonts w:cstheme="minorHAnsi"/>
          <w:b/>
          <w:bCs/>
        </w:rPr>
      </w:pPr>
      <w:r w:rsidRPr="00CA02E6">
        <w:rPr>
          <w:rFonts w:cstheme="minorHAnsi"/>
          <w:b/>
          <w:bCs/>
        </w:rPr>
        <w:lastRenderedPageBreak/>
        <w:t>A T E N T A M E N T E</w:t>
      </w:r>
    </w:p>
    <w:p w14:paraId="592D1EDB" w14:textId="77777777" w:rsidR="00FB6C57" w:rsidRPr="00CA02E6" w:rsidRDefault="00FB6C57" w:rsidP="00FB6C57">
      <w:pPr>
        <w:jc w:val="center"/>
        <w:rPr>
          <w:rFonts w:cstheme="minorHAnsi"/>
        </w:rPr>
      </w:pPr>
    </w:p>
    <w:p w14:paraId="7B53BD6F" w14:textId="24330153" w:rsidR="00FB6C57" w:rsidRPr="00CA02E6" w:rsidRDefault="00FB6C57" w:rsidP="00FB6C57">
      <w:pPr>
        <w:jc w:val="center"/>
        <w:rPr>
          <w:rFonts w:cstheme="minorHAnsi"/>
        </w:rPr>
      </w:pPr>
      <w:r w:rsidRPr="00CA02E6">
        <w:rPr>
          <w:rFonts w:cstheme="minorHAnsi"/>
        </w:rPr>
        <w:t>_____________________</w:t>
      </w:r>
    </w:p>
    <w:p w14:paraId="043E0FC3" w14:textId="7449B2AE" w:rsidR="00FB6C57" w:rsidRPr="00CA02E6" w:rsidRDefault="00FB6C57" w:rsidP="00FB6C57">
      <w:pPr>
        <w:jc w:val="center"/>
        <w:rPr>
          <w:rFonts w:cstheme="minorHAnsi"/>
        </w:rPr>
      </w:pPr>
      <w:r w:rsidRPr="00CA02E6">
        <w:rPr>
          <w:rFonts w:cstheme="minorHAnsi"/>
        </w:rPr>
        <w:t>SINDICATO</w:t>
      </w:r>
      <w:r w:rsidR="00CD72FC" w:rsidRPr="00CA02E6">
        <w:rPr>
          <w:rFonts w:cstheme="minorHAnsi"/>
        </w:rPr>
        <w:t>.</w:t>
      </w:r>
    </w:p>
    <w:p w14:paraId="4761F488" w14:textId="24C5732E" w:rsidR="00CD72FC" w:rsidRPr="00CA02E6" w:rsidRDefault="00CD72FC" w:rsidP="00FB6C57">
      <w:pPr>
        <w:jc w:val="center"/>
        <w:rPr>
          <w:rFonts w:cstheme="minorHAnsi"/>
        </w:rPr>
      </w:pPr>
      <w:r w:rsidRPr="00CA02E6">
        <w:rPr>
          <w:rFonts w:cstheme="minorHAnsi"/>
        </w:rPr>
        <w:t>SECRETARIO.</w:t>
      </w:r>
    </w:p>
    <w:p w14:paraId="4286E24B" w14:textId="77777777" w:rsidR="00CD72FC" w:rsidRPr="00CA02E6" w:rsidRDefault="00CD72FC" w:rsidP="00FB6C57">
      <w:pPr>
        <w:jc w:val="center"/>
        <w:rPr>
          <w:rFonts w:cstheme="minorHAnsi"/>
        </w:rPr>
      </w:pPr>
    </w:p>
    <w:p w14:paraId="2B2892C4" w14:textId="466C8F5B" w:rsidR="00FB6C57" w:rsidRPr="00CA02E6" w:rsidRDefault="00FB6C57" w:rsidP="00FB6C57">
      <w:pPr>
        <w:jc w:val="center"/>
        <w:rPr>
          <w:rFonts w:cstheme="minorHAnsi"/>
          <w:b/>
          <w:bCs/>
        </w:rPr>
      </w:pPr>
      <w:r w:rsidRPr="00CA02E6">
        <w:rPr>
          <w:rFonts w:cstheme="minorHAnsi"/>
          <w:b/>
          <w:bCs/>
        </w:rPr>
        <w:t xml:space="preserve">A C E P T A C I </w:t>
      </w:r>
      <w:proofErr w:type="spellStart"/>
      <w:r w:rsidRPr="00CA02E6">
        <w:rPr>
          <w:rFonts w:cstheme="minorHAnsi"/>
          <w:b/>
          <w:bCs/>
        </w:rPr>
        <w:t>Ó</w:t>
      </w:r>
      <w:proofErr w:type="spellEnd"/>
      <w:r w:rsidRPr="00CA02E6">
        <w:rPr>
          <w:rFonts w:cstheme="minorHAnsi"/>
          <w:b/>
          <w:bCs/>
        </w:rPr>
        <w:t xml:space="preserve"> N:</w:t>
      </w:r>
    </w:p>
    <w:p w14:paraId="6C96DA92" w14:textId="30B8FB89" w:rsidR="00FB6C57" w:rsidRPr="00CA02E6" w:rsidRDefault="00FB6C57" w:rsidP="00FB6C57">
      <w:pPr>
        <w:jc w:val="both"/>
        <w:rPr>
          <w:rFonts w:cstheme="minorHAnsi"/>
        </w:rPr>
      </w:pPr>
      <w:r w:rsidRPr="00CA02E6">
        <w:rPr>
          <w:rFonts w:cstheme="minorHAnsi"/>
        </w:rPr>
        <w:t>En caso, de que las propuestas establecidas en la presente propuesta de negociación sean aceptadas por su administración favor de remitir la presente con firma en original del represente legal, anexando copia de la Identificación Oficial del mismo.</w:t>
      </w:r>
    </w:p>
    <w:p w14:paraId="00D4F241" w14:textId="77777777" w:rsidR="00FB6C57" w:rsidRPr="00CA02E6" w:rsidRDefault="00FB6C57" w:rsidP="00FB6C57">
      <w:pPr>
        <w:jc w:val="center"/>
        <w:rPr>
          <w:rFonts w:cstheme="minorHAnsi"/>
        </w:rPr>
      </w:pPr>
    </w:p>
    <w:p w14:paraId="4EE25D04" w14:textId="1EEE654E" w:rsidR="00FB6C57" w:rsidRPr="00CA02E6" w:rsidRDefault="00FB6C57" w:rsidP="00FB6C57">
      <w:pPr>
        <w:jc w:val="center"/>
        <w:rPr>
          <w:rFonts w:cstheme="minorHAnsi"/>
        </w:rPr>
      </w:pPr>
      <w:r w:rsidRPr="004F40CD">
        <w:rPr>
          <w:rFonts w:cstheme="minorHAnsi"/>
          <w:color w:val="FF0000"/>
        </w:rPr>
        <w:t>Día</w:t>
      </w:r>
      <w:r w:rsidR="006B5B45">
        <w:rPr>
          <w:rFonts w:cstheme="minorHAnsi"/>
          <w:color w:val="FF0000"/>
        </w:rPr>
        <w:t xml:space="preserve"> </w:t>
      </w:r>
      <w:r w:rsidR="004F40CD" w:rsidRPr="004F40CD">
        <w:rPr>
          <w:rFonts w:cstheme="minorHAnsi"/>
          <w:color w:val="FF0000"/>
        </w:rPr>
        <w:t>{{</w:t>
      </w:r>
      <w:r w:rsidR="004F40CD" w:rsidRPr="006B5B45">
        <w:rPr>
          <w:rFonts w:cstheme="minorHAnsi"/>
          <w:color w:val="FF0000"/>
          <w:u w:val="single"/>
        </w:rPr>
        <w:t>DIA</w:t>
      </w:r>
      <w:r w:rsidR="004F40CD" w:rsidRPr="004F40CD">
        <w:rPr>
          <w:rFonts w:cstheme="minorHAnsi"/>
          <w:color w:val="FF0000"/>
        </w:rPr>
        <w:t>}}</w:t>
      </w:r>
      <w:r w:rsidRPr="004F40CD">
        <w:rPr>
          <w:rFonts w:cstheme="minorHAnsi"/>
          <w:color w:val="FF0000"/>
        </w:rPr>
        <w:t xml:space="preserve"> del mes </w:t>
      </w:r>
      <w:r w:rsidR="004F40CD" w:rsidRPr="004F40CD">
        <w:rPr>
          <w:rFonts w:cstheme="minorHAnsi"/>
          <w:color w:val="FF0000"/>
        </w:rPr>
        <w:t>{{</w:t>
      </w:r>
      <w:r w:rsidR="004F40CD" w:rsidRPr="0040270D">
        <w:rPr>
          <w:rFonts w:cstheme="minorHAnsi"/>
          <w:color w:val="FF0000"/>
          <w:u w:val="single"/>
        </w:rPr>
        <w:t>MES</w:t>
      </w:r>
      <w:r w:rsidR="004F40CD" w:rsidRPr="004F40CD">
        <w:rPr>
          <w:rFonts w:cstheme="minorHAnsi"/>
          <w:color w:val="FF0000"/>
        </w:rPr>
        <w:t>}}</w:t>
      </w:r>
      <w:r w:rsidR="006B5B45">
        <w:rPr>
          <w:rFonts w:cstheme="minorHAnsi"/>
          <w:color w:val="FF0000"/>
        </w:rPr>
        <w:t xml:space="preserve"> </w:t>
      </w:r>
      <w:r w:rsidRPr="004F40CD">
        <w:rPr>
          <w:rFonts w:cstheme="minorHAnsi"/>
          <w:color w:val="FF0000"/>
        </w:rPr>
        <w:t xml:space="preserve">del año </w:t>
      </w:r>
      <w:r w:rsidR="00BE1727">
        <w:rPr>
          <w:rFonts w:cstheme="minorHAnsi"/>
          <w:color w:val="FF0000"/>
        </w:rPr>
        <w:t>{{</w:t>
      </w:r>
      <w:r w:rsidR="00BE1727" w:rsidRPr="00BE1727">
        <w:rPr>
          <w:rFonts w:cstheme="minorHAnsi"/>
          <w:color w:val="FF0000"/>
          <w:u w:val="single"/>
        </w:rPr>
        <w:t>A</w:t>
      </w:r>
      <w:r w:rsidR="00BE6BA0">
        <w:rPr>
          <w:rFonts w:cstheme="minorHAnsi"/>
          <w:color w:val="FF0000"/>
          <w:u w:val="single"/>
        </w:rPr>
        <w:t>Ñ</w:t>
      </w:r>
      <w:r w:rsidR="00BE1727" w:rsidRPr="00BE1727">
        <w:rPr>
          <w:rFonts w:cstheme="minorHAnsi"/>
          <w:color w:val="FF0000"/>
          <w:u w:val="single"/>
        </w:rPr>
        <w:t>O</w:t>
      </w:r>
      <w:r w:rsidR="00BE1727">
        <w:rPr>
          <w:rFonts w:cstheme="minorHAnsi"/>
          <w:color w:val="FF0000"/>
        </w:rPr>
        <w:t>}}</w:t>
      </w:r>
      <w:r w:rsidR="00CD72FC" w:rsidRPr="004F40CD">
        <w:rPr>
          <w:rFonts w:cstheme="minorHAnsi"/>
          <w:color w:val="FF0000"/>
        </w:rPr>
        <w:t>.</w:t>
      </w:r>
    </w:p>
    <w:p w14:paraId="299848F0" w14:textId="77777777" w:rsidR="00CD72FC" w:rsidRPr="00CA02E6" w:rsidRDefault="00CD72FC" w:rsidP="00FB6C57">
      <w:pPr>
        <w:jc w:val="center"/>
        <w:rPr>
          <w:rFonts w:cstheme="minorHAnsi"/>
        </w:rPr>
      </w:pPr>
    </w:p>
    <w:p w14:paraId="03442FDF" w14:textId="77777777" w:rsidR="00CD72FC" w:rsidRPr="00CA02E6" w:rsidRDefault="00CD72FC" w:rsidP="00FB6C57">
      <w:pPr>
        <w:jc w:val="center"/>
        <w:rPr>
          <w:rFonts w:cstheme="minorHAnsi"/>
        </w:rPr>
      </w:pPr>
    </w:p>
    <w:p w14:paraId="4DAFA1A4" w14:textId="5D738C5A" w:rsidR="00CD72FC" w:rsidRPr="00CA02E6" w:rsidRDefault="00CD72FC" w:rsidP="00FB6C57">
      <w:pPr>
        <w:jc w:val="center"/>
        <w:rPr>
          <w:rFonts w:cstheme="minorHAnsi"/>
        </w:rPr>
      </w:pPr>
      <w:r w:rsidRPr="00CA02E6">
        <w:rPr>
          <w:rFonts w:cstheme="minorHAnsi"/>
        </w:rPr>
        <w:t>__________________________</w:t>
      </w:r>
    </w:p>
    <w:p w14:paraId="03820A49" w14:textId="6B270C12" w:rsidR="00CD72FC" w:rsidRPr="00CA02E6" w:rsidRDefault="00CD72FC" w:rsidP="00FB6C57">
      <w:pPr>
        <w:jc w:val="center"/>
        <w:rPr>
          <w:rFonts w:cstheme="minorHAnsi"/>
          <w:b/>
          <w:bCs/>
        </w:rPr>
      </w:pPr>
      <w:r w:rsidRPr="00CA02E6">
        <w:rPr>
          <w:rFonts w:cstheme="minorHAnsi"/>
          <w:b/>
          <w:bCs/>
        </w:rPr>
        <w:t>NOMBRE:</w:t>
      </w:r>
    </w:p>
    <w:p w14:paraId="5406F44A" w14:textId="3AB11317" w:rsidR="006F5D31" w:rsidRPr="00CA02E6" w:rsidRDefault="005E0AE7" w:rsidP="00FB6C57">
      <w:pPr>
        <w:jc w:val="center"/>
        <w:rPr>
          <w:rFonts w:cstheme="minorHAnsi"/>
          <w:b/>
          <w:bCs/>
          <w:color w:val="FF0000"/>
        </w:rPr>
      </w:pPr>
      <w:r>
        <w:rPr>
          <w:rFonts w:cstheme="minorHAnsi"/>
          <w:color w:val="FF0000"/>
        </w:rPr>
        <w:t xml:space="preserve"> </w:t>
      </w:r>
      <w:r w:rsidR="00195D7D">
        <w:rPr>
          <w:rFonts w:cstheme="minorHAnsi"/>
          <w:color w:val="FF0000"/>
        </w:rPr>
        <w:t>{{NOMBRE</w:t>
      </w:r>
      <w:r w:rsidR="00BE6BA0">
        <w:rPr>
          <w:rFonts w:cstheme="minorHAnsi"/>
          <w:color w:val="FF0000"/>
        </w:rPr>
        <w:t>_</w:t>
      </w:r>
      <w:r w:rsidR="00823BC3">
        <w:rPr>
          <w:rFonts w:cstheme="minorHAnsi"/>
          <w:color w:val="FF0000"/>
        </w:rPr>
        <w:t>FIRMA</w:t>
      </w:r>
      <w:r w:rsidR="00195D7D">
        <w:rPr>
          <w:rFonts w:cstheme="minorHAnsi"/>
          <w:color w:val="FF0000"/>
        </w:rPr>
        <w:t xml:space="preserve">}} </w:t>
      </w:r>
    </w:p>
    <w:p w14:paraId="2AE1B7FE" w14:textId="6B0F98CB" w:rsidR="00CD72FC" w:rsidRPr="00CA02E6" w:rsidRDefault="00CD72FC" w:rsidP="00FB6C57">
      <w:pPr>
        <w:jc w:val="center"/>
        <w:rPr>
          <w:rFonts w:cstheme="minorHAnsi"/>
          <w:b/>
          <w:bCs/>
        </w:rPr>
      </w:pPr>
      <w:r w:rsidRPr="00CA02E6">
        <w:rPr>
          <w:rFonts w:cstheme="minorHAnsi"/>
          <w:b/>
          <w:bCs/>
          <w:color w:val="C00000"/>
        </w:rPr>
        <w:t xml:space="preserve">REPRESENTANTE/APODERADO </w:t>
      </w:r>
      <w:r w:rsidRPr="00CA02E6">
        <w:rPr>
          <w:rFonts w:cstheme="minorHAnsi"/>
          <w:b/>
          <w:bCs/>
        </w:rPr>
        <w:t>LEGAL</w:t>
      </w:r>
    </w:p>
    <w:p w14:paraId="63B49107" w14:textId="7CEFB5E2" w:rsidR="00CD72FC" w:rsidRPr="00CA02E6" w:rsidRDefault="00CD72FC" w:rsidP="00FB6C57">
      <w:pPr>
        <w:jc w:val="center"/>
        <w:rPr>
          <w:rFonts w:cstheme="minorHAnsi"/>
          <w:b/>
          <w:bCs/>
        </w:rPr>
      </w:pPr>
      <w:r w:rsidRPr="00CA02E6">
        <w:rPr>
          <w:rFonts w:cstheme="minorHAnsi"/>
          <w:b/>
          <w:bCs/>
        </w:rPr>
        <w:t xml:space="preserve">DE </w:t>
      </w:r>
      <w:r w:rsidR="00BB4285">
        <w:rPr>
          <w:rFonts w:cstheme="minorHAnsi"/>
          <w:color w:val="FF0000"/>
        </w:rPr>
        <w:t>{{APODERADO</w:t>
      </w:r>
      <w:r w:rsidR="00BE6BA0">
        <w:rPr>
          <w:rFonts w:cstheme="minorHAnsi"/>
          <w:color w:val="FF0000"/>
        </w:rPr>
        <w:t>_</w:t>
      </w:r>
      <w:r w:rsidR="00BB4285">
        <w:rPr>
          <w:rFonts w:cstheme="minorHAnsi"/>
          <w:color w:val="FF0000"/>
        </w:rPr>
        <w:t>LEGAL}}</w:t>
      </w:r>
    </w:p>
    <w:p w14:paraId="5895B932" w14:textId="77777777" w:rsidR="00FB6C57" w:rsidRPr="00CA02E6" w:rsidRDefault="00FB6C57" w:rsidP="00FB6C57">
      <w:pPr>
        <w:jc w:val="center"/>
        <w:rPr>
          <w:rFonts w:cstheme="minorHAnsi"/>
        </w:rPr>
      </w:pPr>
    </w:p>
    <w:p w14:paraId="14FD4D07" w14:textId="77777777" w:rsidR="00FB6C57" w:rsidRPr="00CA02E6" w:rsidRDefault="00FB6C57" w:rsidP="00FB6C57">
      <w:pPr>
        <w:jc w:val="center"/>
        <w:rPr>
          <w:rFonts w:cstheme="minorHAnsi"/>
        </w:rPr>
      </w:pPr>
    </w:p>
    <w:p w14:paraId="6D0F91E8" w14:textId="77777777" w:rsidR="00FB6C57" w:rsidRPr="00CA02E6" w:rsidRDefault="00FB6C57" w:rsidP="00FB6C57">
      <w:pPr>
        <w:jc w:val="center"/>
        <w:rPr>
          <w:rFonts w:cstheme="minorHAnsi"/>
        </w:rPr>
      </w:pPr>
    </w:p>
    <w:p w14:paraId="340165B5" w14:textId="77777777" w:rsidR="00FB6C57" w:rsidRPr="00CA02E6" w:rsidRDefault="00FB6C57" w:rsidP="00FB6C57">
      <w:pPr>
        <w:jc w:val="both"/>
        <w:rPr>
          <w:rFonts w:cstheme="minorHAnsi"/>
        </w:rPr>
      </w:pPr>
    </w:p>
    <w:p w14:paraId="20914E14" w14:textId="77777777" w:rsidR="00FB6C57" w:rsidRPr="00CA02E6" w:rsidRDefault="00FB6C57" w:rsidP="00FB6C57">
      <w:pPr>
        <w:jc w:val="both"/>
        <w:rPr>
          <w:rFonts w:cstheme="minorHAnsi"/>
        </w:rPr>
      </w:pPr>
    </w:p>
    <w:p w14:paraId="52C236EB" w14:textId="77777777" w:rsidR="00FB6C57" w:rsidRPr="00CA02E6" w:rsidRDefault="00FB6C57" w:rsidP="00FB6C57">
      <w:pPr>
        <w:jc w:val="both"/>
        <w:rPr>
          <w:rFonts w:cstheme="minorHAnsi"/>
        </w:rPr>
      </w:pPr>
    </w:p>
    <w:p w14:paraId="4524EF73" w14:textId="77777777" w:rsidR="00FB6C57" w:rsidRPr="00CA02E6" w:rsidRDefault="00FB6C57" w:rsidP="00FB6C57">
      <w:pPr>
        <w:jc w:val="both"/>
        <w:rPr>
          <w:rFonts w:cstheme="minorHAnsi"/>
        </w:rPr>
      </w:pPr>
    </w:p>
    <w:sectPr w:rsidR="00FB6C57" w:rsidRPr="00CA02E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99304C"/>
    <w:multiLevelType w:val="hybridMultilevel"/>
    <w:tmpl w:val="BFB63454"/>
    <w:lvl w:ilvl="0" w:tplc="048CC054">
      <w:start w:val="1"/>
      <w:numFmt w:val="bullet"/>
      <w:lvlText w:val="o"/>
      <w:lvlJc w:val="left"/>
      <w:pPr>
        <w:ind w:left="1440" w:hanging="360"/>
      </w:pPr>
      <w:rPr>
        <w:rFonts w:ascii="Courier New" w:hAnsi="Courier New" w:cs="Courier New" w:hint="default"/>
        <w:color w:val="auto"/>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1EF26AD7"/>
    <w:multiLevelType w:val="hybridMultilevel"/>
    <w:tmpl w:val="2D684496"/>
    <w:lvl w:ilvl="0" w:tplc="048CC054">
      <w:start w:val="1"/>
      <w:numFmt w:val="bullet"/>
      <w:lvlText w:val="o"/>
      <w:lvlJc w:val="left"/>
      <w:pPr>
        <w:ind w:left="1440" w:hanging="360"/>
      </w:pPr>
      <w:rPr>
        <w:rFonts w:ascii="Courier New" w:hAnsi="Courier New" w:cs="Courier New" w:hint="default"/>
        <w:color w:val="auto"/>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20E17CD6"/>
    <w:multiLevelType w:val="multilevel"/>
    <w:tmpl w:val="06485E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EB264F"/>
    <w:multiLevelType w:val="hybridMultilevel"/>
    <w:tmpl w:val="7480AF26"/>
    <w:lvl w:ilvl="0" w:tplc="B7AE0C06">
      <w:start w:val="1"/>
      <w:numFmt w:val="decimal"/>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48290B80"/>
    <w:multiLevelType w:val="multilevel"/>
    <w:tmpl w:val="B04AB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7B6882"/>
    <w:multiLevelType w:val="hybridMultilevel"/>
    <w:tmpl w:val="44C2133C"/>
    <w:lvl w:ilvl="0" w:tplc="080A0003">
      <w:start w:val="1"/>
      <w:numFmt w:val="bullet"/>
      <w:lvlText w:val="o"/>
      <w:lvlJc w:val="left"/>
      <w:pPr>
        <w:ind w:left="1440" w:hanging="360"/>
      </w:pPr>
      <w:rPr>
        <w:rFonts w:ascii="Courier New" w:hAnsi="Courier New" w:cs="Courier New"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56110E99"/>
    <w:multiLevelType w:val="multilevel"/>
    <w:tmpl w:val="4FE21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8F1141E"/>
    <w:multiLevelType w:val="hybridMultilevel"/>
    <w:tmpl w:val="59DE12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16cid:durableId="628705375">
    <w:abstractNumId w:val="4"/>
  </w:num>
  <w:num w:numId="2" w16cid:durableId="1686327481">
    <w:abstractNumId w:val="6"/>
  </w:num>
  <w:num w:numId="3" w16cid:durableId="1866480564">
    <w:abstractNumId w:val="2"/>
  </w:num>
  <w:num w:numId="4" w16cid:durableId="1407651767">
    <w:abstractNumId w:val="5"/>
  </w:num>
  <w:num w:numId="5" w16cid:durableId="2038961680">
    <w:abstractNumId w:val="0"/>
  </w:num>
  <w:num w:numId="6" w16cid:durableId="416050657">
    <w:abstractNumId w:val="7"/>
  </w:num>
  <w:num w:numId="7" w16cid:durableId="335309209">
    <w:abstractNumId w:val="3"/>
  </w:num>
  <w:num w:numId="8" w16cid:durableId="7854681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53A7"/>
    <w:rsid w:val="0003141E"/>
    <w:rsid w:val="000C4909"/>
    <w:rsid w:val="000E068E"/>
    <w:rsid w:val="000E380E"/>
    <w:rsid w:val="001456DC"/>
    <w:rsid w:val="001629A1"/>
    <w:rsid w:val="00195D7D"/>
    <w:rsid w:val="002A3E65"/>
    <w:rsid w:val="002A4835"/>
    <w:rsid w:val="00330CED"/>
    <w:rsid w:val="00353D87"/>
    <w:rsid w:val="003937FC"/>
    <w:rsid w:val="0040270D"/>
    <w:rsid w:val="00420EB5"/>
    <w:rsid w:val="00462193"/>
    <w:rsid w:val="00482FC4"/>
    <w:rsid w:val="004A1B68"/>
    <w:rsid w:val="004D2FE9"/>
    <w:rsid w:val="004F0D8F"/>
    <w:rsid w:val="004F40CD"/>
    <w:rsid w:val="00552076"/>
    <w:rsid w:val="00587BAC"/>
    <w:rsid w:val="005926AD"/>
    <w:rsid w:val="00593311"/>
    <w:rsid w:val="005B1277"/>
    <w:rsid w:val="005E0AE7"/>
    <w:rsid w:val="00695EDE"/>
    <w:rsid w:val="006B5B45"/>
    <w:rsid w:val="006F5D31"/>
    <w:rsid w:val="007153A7"/>
    <w:rsid w:val="00794EC9"/>
    <w:rsid w:val="007A309A"/>
    <w:rsid w:val="007E3268"/>
    <w:rsid w:val="00823BC3"/>
    <w:rsid w:val="00832C12"/>
    <w:rsid w:val="009016FC"/>
    <w:rsid w:val="00912577"/>
    <w:rsid w:val="009360B5"/>
    <w:rsid w:val="00964545"/>
    <w:rsid w:val="00993ED9"/>
    <w:rsid w:val="00A425C8"/>
    <w:rsid w:val="00A51DF6"/>
    <w:rsid w:val="00A62BAA"/>
    <w:rsid w:val="00B429B7"/>
    <w:rsid w:val="00B80905"/>
    <w:rsid w:val="00B80CE7"/>
    <w:rsid w:val="00BB28D8"/>
    <w:rsid w:val="00BB4285"/>
    <w:rsid w:val="00BD5838"/>
    <w:rsid w:val="00BE1727"/>
    <w:rsid w:val="00BE6BA0"/>
    <w:rsid w:val="00BE736B"/>
    <w:rsid w:val="00C05CA3"/>
    <w:rsid w:val="00C512A6"/>
    <w:rsid w:val="00CA02E6"/>
    <w:rsid w:val="00CD72FC"/>
    <w:rsid w:val="00CE0E29"/>
    <w:rsid w:val="00D147D3"/>
    <w:rsid w:val="00D422F5"/>
    <w:rsid w:val="00DB4DD6"/>
    <w:rsid w:val="00DD2599"/>
    <w:rsid w:val="00EB653E"/>
    <w:rsid w:val="00EF0A02"/>
    <w:rsid w:val="00F04A20"/>
    <w:rsid w:val="00F4395F"/>
    <w:rsid w:val="00F44378"/>
    <w:rsid w:val="00F65C48"/>
    <w:rsid w:val="00F84CAF"/>
    <w:rsid w:val="00FB6C5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75E8E"/>
  <w15:chartTrackingRefBased/>
  <w15:docId w15:val="{81193A0F-853E-4658-A688-B043D2BC6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7153A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356706">
      <w:bodyDiv w:val="1"/>
      <w:marLeft w:val="0"/>
      <w:marRight w:val="0"/>
      <w:marTop w:val="0"/>
      <w:marBottom w:val="0"/>
      <w:divBdr>
        <w:top w:val="none" w:sz="0" w:space="0" w:color="auto"/>
        <w:left w:val="none" w:sz="0" w:space="0" w:color="auto"/>
        <w:bottom w:val="none" w:sz="0" w:space="0" w:color="auto"/>
        <w:right w:val="none" w:sz="0" w:space="0" w:color="auto"/>
      </w:divBdr>
      <w:divsChild>
        <w:div w:id="674840050">
          <w:marLeft w:val="0"/>
          <w:marRight w:val="0"/>
          <w:marTop w:val="0"/>
          <w:marBottom w:val="0"/>
          <w:divBdr>
            <w:top w:val="none" w:sz="0" w:space="0" w:color="auto"/>
            <w:left w:val="none" w:sz="0" w:space="0" w:color="auto"/>
            <w:bottom w:val="none" w:sz="0" w:space="0" w:color="auto"/>
            <w:right w:val="none" w:sz="0" w:space="0" w:color="auto"/>
          </w:divBdr>
          <w:divsChild>
            <w:div w:id="206853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312221">
      <w:bodyDiv w:val="1"/>
      <w:marLeft w:val="0"/>
      <w:marRight w:val="0"/>
      <w:marTop w:val="0"/>
      <w:marBottom w:val="0"/>
      <w:divBdr>
        <w:top w:val="none" w:sz="0" w:space="0" w:color="auto"/>
        <w:left w:val="none" w:sz="0" w:space="0" w:color="auto"/>
        <w:bottom w:val="none" w:sz="0" w:space="0" w:color="auto"/>
        <w:right w:val="none" w:sz="0" w:space="0" w:color="auto"/>
      </w:divBdr>
    </w:div>
    <w:div w:id="506092603">
      <w:bodyDiv w:val="1"/>
      <w:marLeft w:val="0"/>
      <w:marRight w:val="0"/>
      <w:marTop w:val="0"/>
      <w:marBottom w:val="0"/>
      <w:divBdr>
        <w:top w:val="none" w:sz="0" w:space="0" w:color="auto"/>
        <w:left w:val="none" w:sz="0" w:space="0" w:color="auto"/>
        <w:bottom w:val="none" w:sz="0" w:space="0" w:color="auto"/>
        <w:right w:val="none" w:sz="0" w:space="0" w:color="auto"/>
      </w:divBdr>
      <w:divsChild>
        <w:div w:id="1690139334">
          <w:marLeft w:val="0"/>
          <w:marRight w:val="0"/>
          <w:marTop w:val="0"/>
          <w:marBottom w:val="0"/>
          <w:divBdr>
            <w:top w:val="none" w:sz="0" w:space="0" w:color="auto"/>
            <w:left w:val="none" w:sz="0" w:space="0" w:color="auto"/>
            <w:bottom w:val="none" w:sz="0" w:space="0" w:color="auto"/>
            <w:right w:val="none" w:sz="0" w:space="0" w:color="auto"/>
          </w:divBdr>
          <w:divsChild>
            <w:div w:id="1225723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9544551">
      <w:bodyDiv w:val="1"/>
      <w:marLeft w:val="0"/>
      <w:marRight w:val="0"/>
      <w:marTop w:val="0"/>
      <w:marBottom w:val="0"/>
      <w:divBdr>
        <w:top w:val="none" w:sz="0" w:space="0" w:color="auto"/>
        <w:left w:val="none" w:sz="0" w:space="0" w:color="auto"/>
        <w:bottom w:val="none" w:sz="0" w:space="0" w:color="auto"/>
        <w:right w:val="none" w:sz="0" w:space="0" w:color="auto"/>
      </w:divBdr>
      <w:divsChild>
        <w:div w:id="276909206">
          <w:marLeft w:val="0"/>
          <w:marRight w:val="0"/>
          <w:marTop w:val="0"/>
          <w:marBottom w:val="0"/>
          <w:divBdr>
            <w:top w:val="none" w:sz="0" w:space="0" w:color="auto"/>
            <w:left w:val="none" w:sz="0" w:space="0" w:color="auto"/>
            <w:bottom w:val="none" w:sz="0" w:space="0" w:color="auto"/>
            <w:right w:val="none" w:sz="0" w:space="0" w:color="auto"/>
          </w:divBdr>
          <w:divsChild>
            <w:div w:id="188039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933685">
      <w:bodyDiv w:val="1"/>
      <w:marLeft w:val="0"/>
      <w:marRight w:val="0"/>
      <w:marTop w:val="0"/>
      <w:marBottom w:val="0"/>
      <w:divBdr>
        <w:top w:val="none" w:sz="0" w:space="0" w:color="auto"/>
        <w:left w:val="none" w:sz="0" w:space="0" w:color="auto"/>
        <w:bottom w:val="none" w:sz="0" w:space="0" w:color="auto"/>
        <w:right w:val="none" w:sz="0" w:space="0" w:color="auto"/>
      </w:divBdr>
    </w:div>
    <w:div w:id="711348539">
      <w:bodyDiv w:val="1"/>
      <w:marLeft w:val="0"/>
      <w:marRight w:val="0"/>
      <w:marTop w:val="0"/>
      <w:marBottom w:val="0"/>
      <w:divBdr>
        <w:top w:val="none" w:sz="0" w:space="0" w:color="auto"/>
        <w:left w:val="none" w:sz="0" w:space="0" w:color="auto"/>
        <w:bottom w:val="none" w:sz="0" w:space="0" w:color="auto"/>
        <w:right w:val="none" w:sz="0" w:space="0" w:color="auto"/>
      </w:divBdr>
      <w:divsChild>
        <w:div w:id="2068645025">
          <w:marLeft w:val="0"/>
          <w:marRight w:val="0"/>
          <w:marTop w:val="0"/>
          <w:marBottom w:val="0"/>
          <w:divBdr>
            <w:top w:val="none" w:sz="0" w:space="0" w:color="auto"/>
            <w:left w:val="none" w:sz="0" w:space="0" w:color="auto"/>
            <w:bottom w:val="none" w:sz="0" w:space="0" w:color="auto"/>
            <w:right w:val="none" w:sz="0" w:space="0" w:color="auto"/>
          </w:divBdr>
          <w:divsChild>
            <w:div w:id="801768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963716">
      <w:bodyDiv w:val="1"/>
      <w:marLeft w:val="0"/>
      <w:marRight w:val="0"/>
      <w:marTop w:val="0"/>
      <w:marBottom w:val="0"/>
      <w:divBdr>
        <w:top w:val="none" w:sz="0" w:space="0" w:color="auto"/>
        <w:left w:val="none" w:sz="0" w:space="0" w:color="auto"/>
        <w:bottom w:val="none" w:sz="0" w:space="0" w:color="auto"/>
        <w:right w:val="none" w:sz="0" w:space="0" w:color="auto"/>
      </w:divBdr>
    </w:div>
    <w:div w:id="1043335663">
      <w:bodyDiv w:val="1"/>
      <w:marLeft w:val="0"/>
      <w:marRight w:val="0"/>
      <w:marTop w:val="0"/>
      <w:marBottom w:val="0"/>
      <w:divBdr>
        <w:top w:val="none" w:sz="0" w:space="0" w:color="auto"/>
        <w:left w:val="none" w:sz="0" w:space="0" w:color="auto"/>
        <w:bottom w:val="none" w:sz="0" w:space="0" w:color="auto"/>
        <w:right w:val="none" w:sz="0" w:space="0" w:color="auto"/>
      </w:divBdr>
      <w:divsChild>
        <w:div w:id="751246566">
          <w:marLeft w:val="0"/>
          <w:marRight w:val="0"/>
          <w:marTop w:val="0"/>
          <w:marBottom w:val="0"/>
          <w:divBdr>
            <w:top w:val="none" w:sz="0" w:space="0" w:color="auto"/>
            <w:left w:val="none" w:sz="0" w:space="0" w:color="auto"/>
            <w:bottom w:val="none" w:sz="0" w:space="0" w:color="auto"/>
            <w:right w:val="none" w:sz="0" w:space="0" w:color="auto"/>
          </w:divBdr>
          <w:divsChild>
            <w:div w:id="1341545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508515">
      <w:bodyDiv w:val="1"/>
      <w:marLeft w:val="0"/>
      <w:marRight w:val="0"/>
      <w:marTop w:val="0"/>
      <w:marBottom w:val="0"/>
      <w:divBdr>
        <w:top w:val="none" w:sz="0" w:space="0" w:color="auto"/>
        <w:left w:val="none" w:sz="0" w:space="0" w:color="auto"/>
        <w:bottom w:val="none" w:sz="0" w:space="0" w:color="auto"/>
        <w:right w:val="none" w:sz="0" w:space="0" w:color="auto"/>
      </w:divBdr>
    </w:div>
    <w:div w:id="1285381052">
      <w:bodyDiv w:val="1"/>
      <w:marLeft w:val="0"/>
      <w:marRight w:val="0"/>
      <w:marTop w:val="0"/>
      <w:marBottom w:val="0"/>
      <w:divBdr>
        <w:top w:val="none" w:sz="0" w:space="0" w:color="auto"/>
        <w:left w:val="none" w:sz="0" w:space="0" w:color="auto"/>
        <w:bottom w:val="none" w:sz="0" w:space="0" w:color="auto"/>
        <w:right w:val="none" w:sz="0" w:space="0" w:color="auto"/>
      </w:divBdr>
      <w:divsChild>
        <w:div w:id="1451164107">
          <w:marLeft w:val="0"/>
          <w:marRight w:val="0"/>
          <w:marTop w:val="0"/>
          <w:marBottom w:val="0"/>
          <w:divBdr>
            <w:top w:val="none" w:sz="0" w:space="0" w:color="auto"/>
            <w:left w:val="none" w:sz="0" w:space="0" w:color="auto"/>
            <w:bottom w:val="none" w:sz="0" w:space="0" w:color="auto"/>
            <w:right w:val="none" w:sz="0" w:space="0" w:color="auto"/>
          </w:divBdr>
          <w:divsChild>
            <w:div w:id="186909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695562">
      <w:bodyDiv w:val="1"/>
      <w:marLeft w:val="0"/>
      <w:marRight w:val="0"/>
      <w:marTop w:val="0"/>
      <w:marBottom w:val="0"/>
      <w:divBdr>
        <w:top w:val="none" w:sz="0" w:space="0" w:color="auto"/>
        <w:left w:val="none" w:sz="0" w:space="0" w:color="auto"/>
        <w:bottom w:val="none" w:sz="0" w:space="0" w:color="auto"/>
        <w:right w:val="none" w:sz="0" w:space="0" w:color="auto"/>
      </w:divBdr>
    </w:div>
    <w:div w:id="1340039372">
      <w:bodyDiv w:val="1"/>
      <w:marLeft w:val="0"/>
      <w:marRight w:val="0"/>
      <w:marTop w:val="0"/>
      <w:marBottom w:val="0"/>
      <w:divBdr>
        <w:top w:val="none" w:sz="0" w:space="0" w:color="auto"/>
        <w:left w:val="none" w:sz="0" w:space="0" w:color="auto"/>
        <w:bottom w:val="none" w:sz="0" w:space="0" w:color="auto"/>
        <w:right w:val="none" w:sz="0" w:space="0" w:color="auto"/>
      </w:divBdr>
      <w:divsChild>
        <w:div w:id="1762019525">
          <w:marLeft w:val="0"/>
          <w:marRight w:val="0"/>
          <w:marTop w:val="0"/>
          <w:marBottom w:val="0"/>
          <w:divBdr>
            <w:top w:val="none" w:sz="0" w:space="0" w:color="auto"/>
            <w:left w:val="none" w:sz="0" w:space="0" w:color="auto"/>
            <w:bottom w:val="none" w:sz="0" w:space="0" w:color="auto"/>
            <w:right w:val="none" w:sz="0" w:space="0" w:color="auto"/>
          </w:divBdr>
          <w:divsChild>
            <w:div w:id="187095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0410697">
      <w:bodyDiv w:val="1"/>
      <w:marLeft w:val="0"/>
      <w:marRight w:val="0"/>
      <w:marTop w:val="0"/>
      <w:marBottom w:val="0"/>
      <w:divBdr>
        <w:top w:val="none" w:sz="0" w:space="0" w:color="auto"/>
        <w:left w:val="none" w:sz="0" w:space="0" w:color="auto"/>
        <w:bottom w:val="none" w:sz="0" w:space="0" w:color="auto"/>
        <w:right w:val="none" w:sz="0" w:space="0" w:color="auto"/>
      </w:divBdr>
      <w:divsChild>
        <w:div w:id="1040982661">
          <w:marLeft w:val="0"/>
          <w:marRight w:val="0"/>
          <w:marTop w:val="0"/>
          <w:marBottom w:val="0"/>
          <w:divBdr>
            <w:top w:val="none" w:sz="0" w:space="0" w:color="auto"/>
            <w:left w:val="none" w:sz="0" w:space="0" w:color="auto"/>
            <w:bottom w:val="none" w:sz="0" w:space="0" w:color="auto"/>
            <w:right w:val="none" w:sz="0" w:space="0" w:color="auto"/>
          </w:divBdr>
          <w:divsChild>
            <w:div w:id="1622684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90188">
      <w:bodyDiv w:val="1"/>
      <w:marLeft w:val="0"/>
      <w:marRight w:val="0"/>
      <w:marTop w:val="0"/>
      <w:marBottom w:val="0"/>
      <w:divBdr>
        <w:top w:val="none" w:sz="0" w:space="0" w:color="auto"/>
        <w:left w:val="none" w:sz="0" w:space="0" w:color="auto"/>
        <w:bottom w:val="none" w:sz="0" w:space="0" w:color="auto"/>
        <w:right w:val="none" w:sz="0" w:space="0" w:color="auto"/>
      </w:divBdr>
      <w:divsChild>
        <w:div w:id="268125641">
          <w:marLeft w:val="0"/>
          <w:marRight w:val="0"/>
          <w:marTop w:val="0"/>
          <w:marBottom w:val="0"/>
          <w:divBdr>
            <w:top w:val="none" w:sz="0" w:space="0" w:color="auto"/>
            <w:left w:val="none" w:sz="0" w:space="0" w:color="auto"/>
            <w:bottom w:val="none" w:sz="0" w:space="0" w:color="auto"/>
            <w:right w:val="none" w:sz="0" w:space="0" w:color="auto"/>
          </w:divBdr>
          <w:divsChild>
            <w:div w:id="48250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25637">
      <w:bodyDiv w:val="1"/>
      <w:marLeft w:val="0"/>
      <w:marRight w:val="0"/>
      <w:marTop w:val="0"/>
      <w:marBottom w:val="0"/>
      <w:divBdr>
        <w:top w:val="none" w:sz="0" w:space="0" w:color="auto"/>
        <w:left w:val="none" w:sz="0" w:space="0" w:color="auto"/>
        <w:bottom w:val="none" w:sz="0" w:space="0" w:color="auto"/>
        <w:right w:val="none" w:sz="0" w:space="0" w:color="auto"/>
      </w:divBdr>
    </w:div>
    <w:div w:id="1796753024">
      <w:bodyDiv w:val="1"/>
      <w:marLeft w:val="0"/>
      <w:marRight w:val="0"/>
      <w:marTop w:val="0"/>
      <w:marBottom w:val="0"/>
      <w:divBdr>
        <w:top w:val="none" w:sz="0" w:space="0" w:color="auto"/>
        <w:left w:val="none" w:sz="0" w:space="0" w:color="auto"/>
        <w:bottom w:val="none" w:sz="0" w:space="0" w:color="auto"/>
        <w:right w:val="none" w:sz="0" w:space="0" w:color="auto"/>
      </w:divBdr>
      <w:divsChild>
        <w:div w:id="1684430871">
          <w:marLeft w:val="0"/>
          <w:marRight w:val="0"/>
          <w:marTop w:val="0"/>
          <w:marBottom w:val="0"/>
          <w:divBdr>
            <w:top w:val="none" w:sz="0" w:space="0" w:color="auto"/>
            <w:left w:val="none" w:sz="0" w:space="0" w:color="auto"/>
            <w:bottom w:val="none" w:sz="0" w:space="0" w:color="auto"/>
            <w:right w:val="none" w:sz="0" w:space="0" w:color="auto"/>
          </w:divBdr>
          <w:divsChild>
            <w:div w:id="56911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686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1230</TotalTime>
  <Pages>6</Pages>
  <Words>1799</Words>
  <Characters>9895</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FERRER ABOGADOS</dc:creator>
  <cp:keywords/>
  <dc:description/>
  <cp:lastModifiedBy>Lenovo</cp:lastModifiedBy>
  <cp:revision>46</cp:revision>
  <dcterms:created xsi:type="dcterms:W3CDTF">2024-01-08T15:37:00Z</dcterms:created>
  <dcterms:modified xsi:type="dcterms:W3CDTF">2025-04-07T15:55:00Z</dcterms:modified>
</cp:coreProperties>
</file>