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404C" w14:textId="6D38DD57" w:rsidR="00A27F0A" w:rsidRDefault="003E0B42" w:rsidP="009D24DF">
      <w:pPr>
        <w:tabs>
          <w:tab w:val="left" w:pos="9195"/>
        </w:tabs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                                                             </w:t>
      </w:r>
      <w:r w:rsidR="009D24DF">
        <w:rPr>
          <w:rFonts w:ascii="Arial Black" w:hAnsi="Arial Black" w:cs="Arial"/>
          <w:sz w:val="36"/>
          <w:szCs w:val="36"/>
        </w:rPr>
        <w:tab/>
      </w:r>
    </w:p>
    <w:p w14:paraId="1BD285B1" w14:textId="77777777" w:rsidR="00A27F0A" w:rsidRDefault="00A27F0A" w:rsidP="00A27F0A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Primer Unidad Tarea #3</w:t>
      </w:r>
    </w:p>
    <w:p w14:paraId="765FA838" w14:textId="77777777" w:rsidR="00A27F0A" w:rsidRDefault="00A27F0A" w:rsidP="00A27F0A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Tocar fondo: desesperación y aislamiento</w:t>
      </w:r>
    </w:p>
    <w:p w14:paraId="4EC57324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Nuestra adicción acaba por llevarnos a un lugar donde no podemos seguir negando la naturaleza de nuestro problema. Cuando vemos claramente en lo que se ha convertido nuestra vida, se derrumban todas las mentiras, justificaciones y fantasías. Comprendemos que hemos estado viviendo sin esperanza. Nos damos cuenta de qué no tenemos amigos o estamos tan desconectados que nuestras relaciones son una farsa, una parodia del amor y la intimidad. Quizás todo parezca perdido cuando nos encontramos en este estado, pero lo cierto es que debemos pasar por aquí para poder embarcarnos en nuestro viaje de recuperación.</w:t>
      </w:r>
    </w:p>
    <w:p w14:paraId="07DEFD3B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</w:t>
      </w:r>
      <w:r w:rsidRPr="007B4E08">
        <w:rPr>
          <w:rFonts w:ascii="Arial" w:hAnsi="Arial" w:cs="Arial"/>
          <w:sz w:val="24"/>
          <w:szCs w:val="24"/>
        </w:rPr>
        <w:t xml:space="preserve"> ¿Qué crisis me llevó a la recuperación?</w:t>
      </w:r>
    </w:p>
    <w:p w14:paraId="10A5690C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34BBB612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204499AC" w14:textId="77777777" w:rsidR="00A27F0A" w:rsidRPr="007B4E08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02C819C1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</w:t>
      </w:r>
      <w:r w:rsidRPr="007B4E08">
        <w:rPr>
          <w:rFonts w:ascii="Arial" w:hAnsi="Arial" w:cs="Arial"/>
          <w:sz w:val="24"/>
          <w:szCs w:val="24"/>
        </w:rPr>
        <w:t xml:space="preserve"> ¿Qué situación me llevó a trabajar formalmente el primer paso?</w:t>
      </w:r>
    </w:p>
    <w:p w14:paraId="5190B26A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37197A48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6774EA9B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0B591CF8" w14:textId="77777777" w:rsidR="00A27F0A" w:rsidRPr="007B4E08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74B915B4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</w:t>
      </w:r>
      <w:r w:rsidRPr="007B4E08">
        <w:rPr>
          <w:rFonts w:ascii="Arial" w:hAnsi="Arial" w:cs="Arial"/>
          <w:sz w:val="24"/>
          <w:szCs w:val="24"/>
        </w:rPr>
        <w:t xml:space="preserve"> ¿Cuándo reconocí por primera vez mi adicción como un problema? ¿Traté de solucionarlo? Sí así es, ¿cómo? Si no, ¿Por qué?</w:t>
      </w:r>
    </w:p>
    <w:p w14:paraId="7B82A2C2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5DAADCCB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7EE53C5F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3B4A068B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¿Qué entendí como resultado de este trabajo?</w:t>
      </w:r>
    </w:p>
    <w:p w14:paraId="21E9CA0E" w14:textId="77777777" w:rsidR="00A27F0A" w:rsidRDefault="00A27F0A" w:rsidP="00A27F0A">
      <w:pPr>
        <w:jc w:val="both"/>
        <w:rPr>
          <w:rFonts w:ascii="Arial" w:hAnsi="Arial" w:cs="Arial"/>
          <w:sz w:val="24"/>
          <w:szCs w:val="24"/>
        </w:rPr>
      </w:pPr>
    </w:p>
    <w:p w14:paraId="20F94079" w14:textId="77777777" w:rsidR="009532D9" w:rsidRDefault="009532D9"/>
    <w:sectPr w:rsidR="009532D9" w:rsidSect="00A27F0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B003" w14:textId="77777777" w:rsidR="008259C8" w:rsidRDefault="008259C8" w:rsidP="009D24DF">
      <w:pPr>
        <w:spacing w:after="0" w:line="240" w:lineRule="auto"/>
      </w:pPr>
      <w:r>
        <w:separator/>
      </w:r>
    </w:p>
  </w:endnote>
  <w:endnote w:type="continuationSeparator" w:id="0">
    <w:p w14:paraId="18C941EE" w14:textId="77777777" w:rsidR="008259C8" w:rsidRDefault="008259C8" w:rsidP="009D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F2C3" w14:textId="77777777" w:rsidR="008259C8" w:rsidRDefault="008259C8" w:rsidP="009D24DF">
      <w:pPr>
        <w:spacing w:after="0" w:line="240" w:lineRule="auto"/>
      </w:pPr>
      <w:r>
        <w:separator/>
      </w:r>
    </w:p>
  </w:footnote>
  <w:footnote w:type="continuationSeparator" w:id="0">
    <w:p w14:paraId="18B80C4D" w14:textId="77777777" w:rsidR="008259C8" w:rsidRDefault="008259C8" w:rsidP="009D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4B76" w14:textId="495EDC07" w:rsidR="009D24DF" w:rsidRDefault="009D24D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53A870" wp14:editId="0AB2EEAD">
          <wp:simplePos x="0" y="0"/>
          <wp:positionH relativeFrom="margin">
            <wp:align>right</wp:align>
          </wp:positionH>
          <wp:positionV relativeFrom="paragraph">
            <wp:posOffset>-323850</wp:posOffset>
          </wp:positionV>
          <wp:extent cx="1061085" cy="701040"/>
          <wp:effectExtent l="0" t="0" r="5715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0A"/>
    <w:rsid w:val="002A3206"/>
    <w:rsid w:val="003E0B42"/>
    <w:rsid w:val="008259C8"/>
    <w:rsid w:val="008F498E"/>
    <w:rsid w:val="009532D9"/>
    <w:rsid w:val="009D24DF"/>
    <w:rsid w:val="00A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4BE14"/>
  <w15:chartTrackingRefBased/>
  <w15:docId w15:val="{090A8A95-DF59-4714-9C73-ED37BBFC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F0A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B42"/>
    <w:rPr>
      <w:rFonts w:ascii="Segoe UI" w:hAnsi="Segoe UI" w:cs="Segoe UI"/>
      <w:sz w:val="18"/>
      <w:szCs w:val="1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9D2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4D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D2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4D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5</cp:revision>
  <cp:lastPrinted>2018-03-07T23:45:00Z</cp:lastPrinted>
  <dcterms:created xsi:type="dcterms:W3CDTF">2014-10-08T01:34:00Z</dcterms:created>
  <dcterms:modified xsi:type="dcterms:W3CDTF">2022-02-10T19:22:00Z</dcterms:modified>
</cp:coreProperties>
</file>