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F9" w:rsidRDefault="00285BD7" w:rsidP="00D500F9">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4400550</wp:posOffset>
            </wp:positionH>
            <wp:positionV relativeFrom="paragraph">
              <wp:posOffset>-495300</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00F9">
        <w:rPr>
          <w:rFonts w:ascii="Arial Black" w:hAnsi="Arial Black"/>
          <w:sz w:val="36"/>
          <w:szCs w:val="36"/>
        </w:rPr>
        <w:t>Doceava Unidad Tarea#1</w:t>
      </w:r>
    </w:p>
    <w:p w:rsidR="00D500F9" w:rsidRDefault="00D500F9" w:rsidP="00D500F9">
      <w:pPr>
        <w:rPr>
          <w:rFonts w:ascii="Arial Black" w:hAnsi="Arial Black"/>
          <w:sz w:val="36"/>
          <w:szCs w:val="36"/>
        </w:rPr>
      </w:pPr>
      <w:r>
        <w:rPr>
          <w:rFonts w:ascii="Arial Black" w:hAnsi="Arial Black"/>
          <w:sz w:val="36"/>
          <w:szCs w:val="36"/>
        </w:rPr>
        <w:t>Habiendo obtenido un despertar espiritual como resultado de estos pasos, tratamos de llevar este mensaje a los adictos y de practicar estos principios en todos los aspectos de nuestra vida.</w:t>
      </w:r>
    </w:p>
    <w:p w:rsidR="00D500F9" w:rsidRDefault="00D500F9" w:rsidP="00D500F9">
      <w:pPr>
        <w:jc w:val="both"/>
        <w:rPr>
          <w:rFonts w:ascii="Arial" w:hAnsi="Arial" w:cs="Arial"/>
          <w:sz w:val="24"/>
          <w:szCs w:val="24"/>
        </w:rPr>
      </w:pPr>
      <w:r>
        <w:rPr>
          <w:rFonts w:ascii="Arial" w:hAnsi="Arial" w:cs="Arial"/>
          <w:sz w:val="24"/>
          <w:szCs w:val="24"/>
        </w:rPr>
        <w:tab/>
        <w:t xml:space="preserve"> Si hemos llegado hasta este punto hemos tenido un despertar espiritual. Aunque la naturaleza de nuestro despertar sea tan individual y personal como nuestro camino espiritual, las semejanzas de nuestras experiencias son asombrosas. Nuestros miembros, casi sin excepción, hablan de sentirse libres de estar de buen humor la mayor parte del tiempo, de preocuparse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por los demás y de la capacidad cada vez mayor de salir de </w:t>
      </w:r>
      <w:proofErr w:type="spellStart"/>
      <w:r>
        <w:rPr>
          <w:rFonts w:ascii="Arial" w:hAnsi="Arial" w:cs="Arial"/>
          <w:sz w:val="24"/>
          <w:szCs w:val="24"/>
        </w:rPr>
        <w:t>si</w:t>
      </w:r>
      <w:proofErr w:type="spellEnd"/>
      <w:r>
        <w:rPr>
          <w:rFonts w:ascii="Arial" w:hAnsi="Arial" w:cs="Arial"/>
          <w:sz w:val="24"/>
          <w:szCs w:val="24"/>
        </w:rPr>
        <w:t xml:space="preserve"> mismos y participar plenamente de la vida. </w:t>
      </w:r>
      <w:proofErr w:type="gramStart"/>
      <w:r>
        <w:rPr>
          <w:rFonts w:ascii="Arial" w:hAnsi="Arial" w:cs="Arial"/>
          <w:sz w:val="24"/>
          <w:szCs w:val="24"/>
        </w:rPr>
        <w:t>los</w:t>
      </w:r>
      <w:proofErr w:type="gramEnd"/>
      <w:r>
        <w:rPr>
          <w:rFonts w:ascii="Arial" w:hAnsi="Arial" w:cs="Arial"/>
          <w:sz w:val="24"/>
          <w:szCs w:val="24"/>
        </w:rPr>
        <w:t xml:space="preserve"> demás se quedan impresionados al vernos. La gente que nos conocía durante la adicción activa como seres casi siempre encerrados y enojados, dicen que somos otras personas. Efectivamente, muchos nos sentimos como si hubiéramos empezado  una segunda vida. Sabemos lo importante que es para nosotros que recordemos de </w:t>
      </w:r>
      <w:proofErr w:type="spellStart"/>
      <w:r>
        <w:rPr>
          <w:rFonts w:ascii="Arial" w:hAnsi="Arial" w:cs="Arial"/>
          <w:sz w:val="24"/>
          <w:szCs w:val="24"/>
        </w:rPr>
        <w:t>donde</w:t>
      </w:r>
      <w:proofErr w:type="spellEnd"/>
      <w:r>
        <w:rPr>
          <w:rFonts w:ascii="Arial" w:hAnsi="Arial" w:cs="Arial"/>
          <w:sz w:val="24"/>
          <w:szCs w:val="24"/>
        </w:rPr>
        <w:t xml:space="preserve"> venimos, así que nos esforzamos por no olvidarlo; pero cuanto </w:t>
      </w:r>
      <w:proofErr w:type="spellStart"/>
      <w:r>
        <w:rPr>
          <w:rFonts w:ascii="Arial" w:hAnsi="Arial" w:cs="Arial"/>
          <w:sz w:val="24"/>
          <w:szCs w:val="24"/>
        </w:rPr>
        <w:t>mas</w:t>
      </w:r>
      <w:proofErr w:type="spellEnd"/>
      <w:r>
        <w:rPr>
          <w:rFonts w:ascii="Arial" w:hAnsi="Arial" w:cs="Arial"/>
          <w:sz w:val="24"/>
          <w:szCs w:val="24"/>
        </w:rPr>
        <w:t xml:space="preserve"> tiempo pasamos limpios </w:t>
      </w:r>
      <w:proofErr w:type="spellStart"/>
      <w:r>
        <w:rPr>
          <w:rFonts w:ascii="Arial" w:hAnsi="Arial" w:cs="Arial"/>
          <w:sz w:val="24"/>
          <w:szCs w:val="24"/>
        </w:rPr>
        <w:t>mas</w:t>
      </w:r>
      <w:proofErr w:type="spellEnd"/>
      <w:r>
        <w:rPr>
          <w:rFonts w:ascii="Arial" w:hAnsi="Arial" w:cs="Arial"/>
          <w:sz w:val="24"/>
          <w:szCs w:val="24"/>
        </w:rPr>
        <w:t xml:space="preserve"> raras nos parecen la forma en que vivíamos y las  cosas que nos motivaban.</w:t>
      </w:r>
    </w:p>
    <w:p w:rsidR="00D500F9" w:rsidRDefault="00D500F9" w:rsidP="00D500F9">
      <w:pPr>
        <w:jc w:val="both"/>
        <w:rPr>
          <w:rFonts w:ascii="Arial" w:hAnsi="Arial" w:cs="Arial"/>
          <w:sz w:val="24"/>
          <w:szCs w:val="24"/>
        </w:rPr>
      </w:pPr>
      <w:r>
        <w:rPr>
          <w:rFonts w:ascii="Arial" w:hAnsi="Arial" w:cs="Arial"/>
          <w:sz w:val="24"/>
          <w:szCs w:val="24"/>
        </w:rPr>
        <w:tab/>
        <w:t xml:space="preserve">El cambio en nosotros no se produjo de la noche a la mañana. Sucedió lenta y gradualmente a medida que trabajamos los pasos. El espíritu se nos fue despertando poco a poco. Cada vez nos resultaba </w:t>
      </w:r>
      <w:proofErr w:type="spellStart"/>
      <w:r>
        <w:rPr>
          <w:rFonts w:ascii="Arial" w:hAnsi="Arial" w:cs="Arial"/>
          <w:sz w:val="24"/>
          <w:szCs w:val="24"/>
        </w:rPr>
        <w:t>mas</w:t>
      </w:r>
      <w:proofErr w:type="spellEnd"/>
      <w:r>
        <w:rPr>
          <w:rFonts w:ascii="Arial" w:hAnsi="Arial" w:cs="Arial"/>
          <w:sz w:val="24"/>
          <w:szCs w:val="24"/>
        </w:rPr>
        <w:t xml:space="preserve"> natural practicar los principios espirituales y </w:t>
      </w:r>
      <w:proofErr w:type="spellStart"/>
      <w:r>
        <w:rPr>
          <w:rFonts w:ascii="Arial" w:hAnsi="Arial" w:cs="Arial"/>
          <w:sz w:val="24"/>
          <w:szCs w:val="24"/>
        </w:rPr>
        <w:t>mas</w:t>
      </w:r>
      <w:proofErr w:type="spellEnd"/>
      <w:r>
        <w:rPr>
          <w:rFonts w:ascii="Arial" w:hAnsi="Arial" w:cs="Arial"/>
          <w:sz w:val="24"/>
          <w:szCs w:val="24"/>
        </w:rPr>
        <w:t xml:space="preserve"> incomodo dejarnos llevar por los defectos de carácter. A pesar  de las experiencias únicas y poderosas que algunos hemos tenido, todos hemos establecido una relación con un poder más grande que nosotros lenta y cuidadosamente. Ese poder, tanto si se trata de nuestra naturaleza interior </w:t>
      </w:r>
      <w:proofErr w:type="spellStart"/>
      <w:r>
        <w:rPr>
          <w:rFonts w:ascii="Arial" w:hAnsi="Arial" w:cs="Arial"/>
          <w:sz w:val="24"/>
          <w:szCs w:val="24"/>
        </w:rPr>
        <w:t>mas</w:t>
      </w:r>
      <w:proofErr w:type="spellEnd"/>
      <w:r>
        <w:rPr>
          <w:rFonts w:ascii="Arial" w:hAnsi="Arial" w:cs="Arial"/>
          <w:sz w:val="24"/>
          <w:szCs w:val="24"/>
        </w:rPr>
        <w:t xml:space="preserve"> elevada, como si es una fuerza externa a nosotros, se ha convertido en algo nuestro al que podemos recurrir siempre que queramos. Guía nuestros actos y nos da la inspiración para un crecimiento continuo. </w:t>
      </w:r>
    </w:p>
    <w:p w:rsidR="00D500F9" w:rsidRDefault="00D500F9" w:rsidP="00D500F9">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Cuál es mi experiencia general como resultado del trabajo de los pasos?</w:t>
      </w: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r>
        <w:rPr>
          <w:rFonts w:ascii="Arial" w:hAnsi="Arial" w:cs="Arial"/>
          <w:sz w:val="24"/>
          <w:szCs w:val="24"/>
        </w:rPr>
        <w:lastRenderedPageBreak/>
        <w:t>2.</w:t>
      </w:r>
      <w:proofErr w:type="gramStart"/>
      <w:r>
        <w:rPr>
          <w:rFonts w:ascii="Arial" w:hAnsi="Arial" w:cs="Arial"/>
          <w:sz w:val="24"/>
          <w:szCs w:val="24"/>
        </w:rPr>
        <w:t>-¿</w:t>
      </w:r>
      <w:proofErr w:type="gramEnd"/>
      <w:r>
        <w:rPr>
          <w:rFonts w:ascii="Arial" w:hAnsi="Arial" w:cs="Arial"/>
          <w:sz w:val="24"/>
          <w:szCs w:val="24"/>
        </w:rPr>
        <w:t>Cómo ha sido mi despertar espiritual?</w:t>
      </w: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cambios duraderos han surgido de mi despertar espiritual?</w:t>
      </w: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r>
        <w:rPr>
          <w:rFonts w:ascii="Arial" w:hAnsi="Arial" w:cs="Arial"/>
          <w:sz w:val="24"/>
          <w:szCs w:val="24"/>
        </w:rPr>
        <w:tab/>
        <w:t xml:space="preserve">Cada vez que trabajemos los doce pasos tendremos una experiencia diferente. Las sutilezas del significado de cada uno de los principios espirituales se volverán evidentes y veremos que, cuanto </w:t>
      </w:r>
      <w:proofErr w:type="spellStart"/>
      <w:r>
        <w:rPr>
          <w:rFonts w:ascii="Arial" w:hAnsi="Arial" w:cs="Arial"/>
          <w:sz w:val="24"/>
          <w:szCs w:val="24"/>
        </w:rPr>
        <w:t>mas</w:t>
      </w:r>
      <w:proofErr w:type="spellEnd"/>
      <w:r>
        <w:rPr>
          <w:rFonts w:ascii="Arial" w:hAnsi="Arial" w:cs="Arial"/>
          <w:sz w:val="24"/>
          <w:szCs w:val="24"/>
        </w:rPr>
        <w:t xml:space="preserve"> crece nuestra comprensión, </w:t>
      </w:r>
      <w:proofErr w:type="gramStart"/>
      <w:r>
        <w:rPr>
          <w:rFonts w:ascii="Arial" w:hAnsi="Arial" w:cs="Arial"/>
          <w:sz w:val="24"/>
          <w:szCs w:val="24"/>
        </w:rPr>
        <w:t>mas</w:t>
      </w:r>
      <w:proofErr w:type="gramEnd"/>
      <w:r>
        <w:rPr>
          <w:rFonts w:ascii="Arial" w:hAnsi="Arial" w:cs="Arial"/>
          <w:sz w:val="24"/>
          <w:szCs w:val="24"/>
        </w:rPr>
        <w:t xml:space="preserve"> crecemos también en otros aspectos  y de formas nuevas. Las maneras en que podemos ser honestos, por ejemplo, se irán ampliando junto con la concepción básica de lo que significa la honestidad. Veremos que antes de poder practicar el principio de honestidad con los demás, debemos practicarlo con nosotros. Veremos que la honestidad puede considerarse una manifestación de la integridad personal. A medida que aumenta nuestra comprensión de los principios espirituales, aumenta también la profundidad de nuestro despertar espiritual. </w:t>
      </w:r>
    </w:p>
    <w:p w:rsidR="00D500F9" w:rsidRDefault="00D500F9" w:rsidP="00D500F9">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Qué principios espirituales están relacionados para </w:t>
      </w:r>
      <w:proofErr w:type="spellStart"/>
      <w:r>
        <w:rPr>
          <w:rFonts w:ascii="Arial" w:hAnsi="Arial" w:cs="Arial"/>
          <w:sz w:val="24"/>
          <w:szCs w:val="24"/>
        </w:rPr>
        <w:t>mi</w:t>
      </w:r>
      <w:proofErr w:type="spellEnd"/>
      <w:r>
        <w:rPr>
          <w:rFonts w:ascii="Arial" w:hAnsi="Arial" w:cs="Arial"/>
          <w:sz w:val="24"/>
          <w:szCs w:val="24"/>
        </w:rPr>
        <w:t xml:space="preserve"> con cada paso y como han contribuido a mi despertar espiritual?</w:t>
      </w: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Qué significa para </w:t>
      </w:r>
      <w:proofErr w:type="spellStart"/>
      <w:r>
        <w:rPr>
          <w:rFonts w:ascii="Arial" w:hAnsi="Arial" w:cs="Arial"/>
          <w:sz w:val="24"/>
          <w:szCs w:val="24"/>
        </w:rPr>
        <w:t>mi</w:t>
      </w:r>
      <w:proofErr w:type="spellEnd"/>
      <w:r>
        <w:rPr>
          <w:rFonts w:ascii="Arial" w:hAnsi="Arial" w:cs="Arial"/>
          <w:sz w:val="24"/>
          <w:szCs w:val="24"/>
        </w:rPr>
        <w:t xml:space="preserve"> la frase&lt;&lt;despertar espiritual&gt;&gt;?</w:t>
      </w: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Default="00D500F9" w:rsidP="00D500F9">
      <w:pPr>
        <w:jc w:val="both"/>
        <w:rPr>
          <w:rFonts w:ascii="Arial" w:hAnsi="Arial" w:cs="Arial"/>
          <w:sz w:val="24"/>
          <w:szCs w:val="24"/>
        </w:rPr>
      </w:pPr>
    </w:p>
    <w:p w:rsidR="00D500F9" w:rsidRPr="00797017" w:rsidRDefault="00D500F9" w:rsidP="00D500F9">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D500F9" w:rsidRDefault="00285BD7">
      <w:pPr>
        <w:rPr>
          <w:rFonts w:ascii="Arial Black" w:hAnsi="Arial Black"/>
          <w:sz w:val="36"/>
          <w:szCs w:val="36"/>
        </w:rPr>
      </w:pPr>
    </w:p>
    <w:sectPr w:rsidR="00833ECD" w:rsidRPr="00D5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0F9"/>
    <w:rsid w:val="00285BD7"/>
    <w:rsid w:val="00401D09"/>
    <w:rsid w:val="007C0D6B"/>
    <w:rsid w:val="00D5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F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F9"/>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2015-03-26T17:54:00Z</dcterms:created>
  <dcterms:modified xsi:type="dcterms:W3CDTF">2019-03-03T04:50:00Z</dcterms:modified>
</cp:coreProperties>
</file>