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7CF9E" w14:textId="771ABBBF" w:rsidR="0096704F" w:rsidRDefault="0096704F" w:rsidP="0096704F">
      <w:pPr>
        <w:pStyle w:val="Prrafodelista"/>
        <w:ind w:left="0"/>
        <w:jc w:val="both"/>
        <w:rPr>
          <w:rFonts w:ascii="Arial Black" w:hAnsi="Arial Black" w:cs="Arial"/>
          <w:sz w:val="36"/>
          <w:szCs w:val="36"/>
        </w:rPr>
      </w:pPr>
      <w:r>
        <w:rPr>
          <w:rFonts w:ascii="Arial Black" w:hAnsi="Arial Black" w:cs="Arial"/>
          <w:sz w:val="36"/>
          <w:szCs w:val="36"/>
        </w:rPr>
        <w:t>Cuarta Unidad Tarea # 4</w:t>
      </w:r>
    </w:p>
    <w:p w14:paraId="5A07CF9F" w14:textId="77777777" w:rsidR="0096704F" w:rsidRDefault="0096704F" w:rsidP="0096704F">
      <w:pPr>
        <w:pStyle w:val="Prrafodelista"/>
        <w:ind w:left="0"/>
        <w:jc w:val="both"/>
        <w:rPr>
          <w:rFonts w:ascii="Arial Black" w:hAnsi="Arial Black" w:cs="Arial"/>
          <w:sz w:val="36"/>
          <w:szCs w:val="36"/>
        </w:rPr>
      </w:pPr>
      <w:r>
        <w:rPr>
          <w:rFonts w:ascii="Arial Black" w:hAnsi="Arial Black" w:cs="Arial"/>
          <w:sz w:val="36"/>
          <w:szCs w:val="36"/>
        </w:rPr>
        <w:t>Un inventario de nosotros mismos</w:t>
      </w:r>
    </w:p>
    <w:p w14:paraId="5A07CFA0" w14:textId="77777777" w:rsidR="0096704F" w:rsidRDefault="0096704F" w:rsidP="0096704F">
      <w:pPr>
        <w:pStyle w:val="Prrafodelista"/>
        <w:ind w:left="0"/>
        <w:jc w:val="both"/>
        <w:rPr>
          <w:rFonts w:ascii="Arial Black" w:hAnsi="Arial Black" w:cs="Arial"/>
          <w:sz w:val="36"/>
          <w:szCs w:val="36"/>
        </w:rPr>
      </w:pPr>
    </w:p>
    <w:p w14:paraId="5A07CFA1" w14:textId="77777777" w:rsidR="0096704F" w:rsidRDefault="0096704F" w:rsidP="0096704F">
      <w:pPr>
        <w:pStyle w:val="Prrafodelista"/>
        <w:ind w:left="0"/>
        <w:jc w:val="both"/>
        <w:rPr>
          <w:rFonts w:ascii="Arial" w:hAnsi="Arial" w:cs="Arial"/>
          <w:sz w:val="24"/>
          <w:szCs w:val="24"/>
        </w:rPr>
      </w:pPr>
      <w:r>
        <w:rPr>
          <w:rFonts w:ascii="Arial" w:hAnsi="Arial" w:cs="Arial"/>
          <w:sz w:val="24"/>
          <w:szCs w:val="24"/>
        </w:rPr>
        <w:t xml:space="preserve">     El inventario personal nos pide que hagamos un inventario de nosotros mismos, no de los demás. Sin embargo, cuando empecemos a escribir y a examinar nuestros resentimientos, miedos, comportamientos, convicciones y secretos, veremos que la mayoría están relacionados con otras personas, y a veces con organizaciones e instituciones. Es importante que entendamos que tenemos entera libertad de escribir todo lo que nos haga falta sobre los demás, siempre que nos lleve a averiguar cuál es nuestro papel en la situación. Al principio, la mayoría no podemos separar nuestra responsabilidad de la de los demás. Nuestro padrino nos ayudará a hacerlo. </w:t>
      </w:r>
    </w:p>
    <w:p w14:paraId="5A07CFA2" w14:textId="77777777" w:rsidR="0096704F" w:rsidRDefault="0096704F" w:rsidP="0096704F">
      <w:pPr>
        <w:pStyle w:val="Prrafodelista"/>
        <w:ind w:left="0"/>
        <w:jc w:val="both"/>
        <w:rPr>
          <w:rFonts w:ascii="Arial" w:hAnsi="Arial" w:cs="Arial"/>
          <w:sz w:val="24"/>
          <w:szCs w:val="24"/>
        </w:rPr>
      </w:pPr>
    </w:p>
    <w:p w14:paraId="5A07CFA3" w14:textId="77777777" w:rsidR="0096704F" w:rsidRDefault="0096704F" w:rsidP="0096704F">
      <w:pPr>
        <w:pStyle w:val="Prrafodelista"/>
        <w:ind w:left="0"/>
        <w:jc w:val="both"/>
        <w:rPr>
          <w:rFonts w:ascii="Arial Black" w:hAnsi="Arial Black" w:cs="Arial"/>
          <w:sz w:val="36"/>
          <w:szCs w:val="36"/>
        </w:rPr>
      </w:pPr>
      <w:r>
        <w:rPr>
          <w:rFonts w:ascii="Arial Black" w:hAnsi="Arial Black" w:cs="Arial"/>
          <w:sz w:val="36"/>
          <w:szCs w:val="36"/>
        </w:rPr>
        <w:t>Principios espirituales</w:t>
      </w:r>
    </w:p>
    <w:p w14:paraId="5A07CFA4" w14:textId="77777777" w:rsidR="0096704F" w:rsidRDefault="0096704F" w:rsidP="0096704F">
      <w:pPr>
        <w:pStyle w:val="Prrafodelista"/>
        <w:ind w:left="0"/>
        <w:jc w:val="both"/>
        <w:rPr>
          <w:rFonts w:ascii="Arial" w:hAnsi="Arial" w:cs="Arial"/>
          <w:sz w:val="24"/>
          <w:szCs w:val="24"/>
        </w:rPr>
      </w:pPr>
      <w:r>
        <w:rPr>
          <w:rFonts w:ascii="Arial" w:hAnsi="Arial" w:cs="Arial"/>
          <w:sz w:val="24"/>
          <w:szCs w:val="24"/>
        </w:rPr>
        <w:t xml:space="preserve">     En el inventario personal recurriremos a todos los principios espirituales que empezamos a practicar los primeros tres trabajos. Antes que nada, tenemos que estar dispuestos a realizar el inventario personal. Tenemos que ser meticulosamente honestos con nosotros mismos, pensar en todo lo que escribimos y preguntarnos si es cierto o no. Debemos tener el valor suficiente para enfrentarnos a nuestros miedos y superarlos. Por último, pero no menos importante, cuando atravesemos momentos difíciles y tengamos ganas de abandonar, la fe y la confianza nos harán seguir adelante.</w:t>
      </w:r>
    </w:p>
    <w:p w14:paraId="5A07CFA5" w14:textId="77777777" w:rsidR="0096704F" w:rsidRPr="00DA2E3B" w:rsidRDefault="0096704F" w:rsidP="0096704F">
      <w:pPr>
        <w:pStyle w:val="Prrafodelista"/>
        <w:ind w:left="0"/>
        <w:jc w:val="both"/>
        <w:rPr>
          <w:rFonts w:ascii="Arial" w:hAnsi="Arial" w:cs="Arial"/>
          <w:sz w:val="24"/>
          <w:szCs w:val="24"/>
        </w:rPr>
      </w:pPr>
    </w:p>
    <w:p w14:paraId="5A07CFA6" w14:textId="77777777" w:rsidR="0096704F" w:rsidRDefault="0096704F" w:rsidP="0096704F">
      <w:pPr>
        <w:pStyle w:val="Prrafodelista"/>
        <w:ind w:left="0"/>
        <w:jc w:val="both"/>
        <w:rPr>
          <w:rFonts w:ascii="Arial" w:hAnsi="Arial" w:cs="Arial"/>
          <w:sz w:val="24"/>
          <w:szCs w:val="24"/>
        </w:rPr>
      </w:pPr>
      <w:r>
        <w:rPr>
          <w:rFonts w:ascii="Arial" w:hAnsi="Arial" w:cs="Arial"/>
          <w:sz w:val="24"/>
          <w:szCs w:val="24"/>
        </w:rPr>
        <w:t xml:space="preserve">5.- ¿De qué forma mi decisión de realizar el inventario personal es una demostración de valor? </w:t>
      </w:r>
    </w:p>
    <w:p w14:paraId="5A07CFA7" w14:textId="77777777" w:rsidR="0096704F" w:rsidRDefault="0096704F" w:rsidP="0096704F">
      <w:pPr>
        <w:pStyle w:val="Prrafodelista"/>
        <w:ind w:left="0"/>
        <w:jc w:val="both"/>
        <w:rPr>
          <w:rFonts w:ascii="Arial" w:hAnsi="Arial" w:cs="Arial"/>
          <w:sz w:val="24"/>
          <w:szCs w:val="24"/>
        </w:rPr>
      </w:pPr>
    </w:p>
    <w:p w14:paraId="5A07CFA8" w14:textId="77777777" w:rsidR="0096704F" w:rsidRDefault="0096704F" w:rsidP="0096704F">
      <w:pPr>
        <w:pStyle w:val="Prrafodelista"/>
        <w:ind w:left="0"/>
        <w:jc w:val="both"/>
        <w:rPr>
          <w:rFonts w:ascii="Arial" w:hAnsi="Arial" w:cs="Arial"/>
          <w:sz w:val="24"/>
          <w:szCs w:val="24"/>
        </w:rPr>
      </w:pPr>
    </w:p>
    <w:p w14:paraId="5A07CFA9" w14:textId="77777777" w:rsidR="0096704F" w:rsidRDefault="0096704F" w:rsidP="0096704F">
      <w:pPr>
        <w:pStyle w:val="Prrafodelista"/>
        <w:ind w:left="0"/>
        <w:jc w:val="both"/>
        <w:rPr>
          <w:rFonts w:ascii="Arial" w:hAnsi="Arial" w:cs="Arial"/>
          <w:sz w:val="24"/>
          <w:szCs w:val="24"/>
        </w:rPr>
      </w:pPr>
    </w:p>
    <w:p w14:paraId="5A07CFAA" w14:textId="77777777" w:rsidR="0096704F" w:rsidRDefault="0096704F" w:rsidP="0096704F">
      <w:pPr>
        <w:pStyle w:val="Prrafodelista"/>
        <w:ind w:left="0"/>
        <w:jc w:val="both"/>
        <w:rPr>
          <w:rFonts w:ascii="Arial" w:hAnsi="Arial" w:cs="Arial"/>
          <w:sz w:val="24"/>
          <w:szCs w:val="24"/>
        </w:rPr>
      </w:pPr>
    </w:p>
    <w:p w14:paraId="5A07CFAB" w14:textId="77777777" w:rsidR="0096704F" w:rsidRDefault="0096704F" w:rsidP="0096704F">
      <w:pPr>
        <w:pStyle w:val="Prrafodelista"/>
        <w:ind w:left="0"/>
        <w:jc w:val="both"/>
        <w:rPr>
          <w:rFonts w:ascii="Arial" w:hAnsi="Arial" w:cs="Arial"/>
          <w:sz w:val="24"/>
          <w:szCs w:val="24"/>
        </w:rPr>
      </w:pPr>
    </w:p>
    <w:p w14:paraId="5A07CFAC" w14:textId="77777777" w:rsidR="0096704F" w:rsidRDefault="0096704F" w:rsidP="0096704F">
      <w:pPr>
        <w:pStyle w:val="Prrafodelista"/>
        <w:ind w:left="0"/>
        <w:jc w:val="both"/>
        <w:rPr>
          <w:rFonts w:ascii="Arial" w:hAnsi="Arial" w:cs="Arial"/>
          <w:sz w:val="24"/>
          <w:szCs w:val="24"/>
        </w:rPr>
      </w:pPr>
    </w:p>
    <w:p w14:paraId="5A07CFAD" w14:textId="77777777" w:rsidR="0096704F" w:rsidRDefault="0096704F" w:rsidP="0096704F">
      <w:pPr>
        <w:pStyle w:val="Prrafodelista"/>
        <w:ind w:left="0"/>
        <w:jc w:val="both"/>
        <w:rPr>
          <w:rFonts w:ascii="Arial" w:hAnsi="Arial" w:cs="Arial"/>
          <w:sz w:val="24"/>
          <w:szCs w:val="24"/>
        </w:rPr>
      </w:pPr>
    </w:p>
    <w:p w14:paraId="5A07CFAE" w14:textId="77777777" w:rsidR="0096704F" w:rsidRDefault="0096704F" w:rsidP="0096704F">
      <w:pPr>
        <w:pStyle w:val="Prrafodelista"/>
        <w:ind w:left="0"/>
        <w:jc w:val="both"/>
        <w:rPr>
          <w:rFonts w:ascii="Arial" w:hAnsi="Arial" w:cs="Arial"/>
          <w:sz w:val="24"/>
          <w:szCs w:val="24"/>
        </w:rPr>
      </w:pPr>
    </w:p>
    <w:p w14:paraId="5A07CFAF" w14:textId="77777777" w:rsidR="0096704F" w:rsidRDefault="0096704F" w:rsidP="0096704F">
      <w:pPr>
        <w:pStyle w:val="Prrafodelista"/>
        <w:ind w:left="0"/>
        <w:jc w:val="both"/>
        <w:rPr>
          <w:rFonts w:ascii="Arial" w:hAnsi="Arial" w:cs="Arial"/>
          <w:sz w:val="24"/>
          <w:szCs w:val="24"/>
        </w:rPr>
      </w:pPr>
      <w:r>
        <w:rPr>
          <w:rFonts w:ascii="Arial" w:hAnsi="Arial" w:cs="Arial"/>
          <w:sz w:val="24"/>
          <w:szCs w:val="24"/>
        </w:rPr>
        <w:t>¿Confianza?</w:t>
      </w:r>
    </w:p>
    <w:p w14:paraId="5A07CFB0" w14:textId="77777777" w:rsidR="0096704F" w:rsidRDefault="0096704F" w:rsidP="0096704F">
      <w:pPr>
        <w:pStyle w:val="Prrafodelista"/>
        <w:ind w:left="0"/>
        <w:jc w:val="both"/>
        <w:rPr>
          <w:rFonts w:ascii="Arial" w:hAnsi="Arial" w:cs="Arial"/>
          <w:sz w:val="24"/>
          <w:szCs w:val="24"/>
        </w:rPr>
      </w:pPr>
    </w:p>
    <w:p w14:paraId="5A07CFB1" w14:textId="77777777" w:rsidR="0096704F" w:rsidRDefault="0096704F" w:rsidP="0096704F">
      <w:pPr>
        <w:pStyle w:val="Prrafodelista"/>
        <w:ind w:left="0"/>
        <w:jc w:val="both"/>
        <w:rPr>
          <w:rFonts w:ascii="Arial" w:hAnsi="Arial" w:cs="Arial"/>
          <w:sz w:val="24"/>
          <w:szCs w:val="24"/>
        </w:rPr>
      </w:pPr>
    </w:p>
    <w:p w14:paraId="5A07CFB2" w14:textId="77777777" w:rsidR="0096704F" w:rsidRDefault="0096704F" w:rsidP="0096704F">
      <w:pPr>
        <w:pStyle w:val="Prrafodelista"/>
        <w:ind w:left="0"/>
        <w:jc w:val="both"/>
        <w:rPr>
          <w:rFonts w:ascii="Arial" w:hAnsi="Arial" w:cs="Arial"/>
          <w:sz w:val="24"/>
          <w:szCs w:val="24"/>
        </w:rPr>
      </w:pPr>
    </w:p>
    <w:p w14:paraId="5A07CFB3" w14:textId="77777777" w:rsidR="0096704F" w:rsidRDefault="0096704F" w:rsidP="0096704F">
      <w:pPr>
        <w:pStyle w:val="Prrafodelista"/>
        <w:ind w:left="0"/>
        <w:jc w:val="both"/>
        <w:rPr>
          <w:rFonts w:ascii="Arial" w:hAnsi="Arial" w:cs="Arial"/>
          <w:sz w:val="24"/>
          <w:szCs w:val="24"/>
        </w:rPr>
      </w:pPr>
    </w:p>
    <w:p w14:paraId="5A07CFB4" w14:textId="77777777" w:rsidR="0096704F" w:rsidRDefault="0096704F" w:rsidP="0096704F">
      <w:pPr>
        <w:pStyle w:val="Prrafodelista"/>
        <w:ind w:left="0"/>
        <w:jc w:val="both"/>
        <w:rPr>
          <w:rFonts w:ascii="Arial" w:hAnsi="Arial" w:cs="Arial"/>
          <w:sz w:val="24"/>
          <w:szCs w:val="24"/>
        </w:rPr>
      </w:pPr>
    </w:p>
    <w:p w14:paraId="5A07CFB5" w14:textId="77777777" w:rsidR="0096704F" w:rsidRDefault="0096704F" w:rsidP="0096704F">
      <w:pPr>
        <w:pStyle w:val="Prrafodelista"/>
        <w:ind w:left="0"/>
        <w:jc w:val="both"/>
        <w:rPr>
          <w:rFonts w:ascii="Arial" w:hAnsi="Arial" w:cs="Arial"/>
          <w:sz w:val="24"/>
          <w:szCs w:val="24"/>
        </w:rPr>
      </w:pPr>
    </w:p>
    <w:p w14:paraId="5A07CFB6" w14:textId="77777777" w:rsidR="0096704F" w:rsidRDefault="0096704F" w:rsidP="0096704F">
      <w:pPr>
        <w:pStyle w:val="Prrafodelista"/>
        <w:ind w:left="0"/>
        <w:jc w:val="both"/>
        <w:rPr>
          <w:rFonts w:ascii="Arial" w:hAnsi="Arial" w:cs="Arial"/>
          <w:sz w:val="24"/>
          <w:szCs w:val="24"/>
        </w:rPr>
      </w:pPr>
      <w:r>
        <w:rPr>
          <w:rFonts w:ascii="Arial" w:hAnsi="Arial" w:cs="Arial"/>
          <w:sz w:val="24"/>
          <w:szCs w:val="24"/>
        </w:rPr>
        <w:t>¿Fe?</w:t>
      </w:r>
    </w:p>
    <w:p w14:paraId="5A07CFB7" w14:textId="77777777" w:rsidR="0096704F" w:rsidRDefault="0096704F" w:rsidP="0096704F">
      <w:pPr>
        <w:pStyle w:val="Prrafodelista"/>
        <w:ind w:left="0"/>
        <w:jc w:val="both"/>
        <w:rPr>
          <w:rFonts w:ascii="Arial" w:hAnsi="Arial" w:cs="Arial"/>
          <w:sz w:val="24"/>
          <w:szCs w:val="24"/>
        </w:rPr>
      </w:pPr>
    </w:p>
    <w:p w14:paraId="5A07CFB8" w14:textId="77777777" w:rsidR="0096704F" w:rsidRDefault="0096704F" w:rsidP="0096704F">
      <w:pPr>
        <w:pStyle w:val="Prrafodelista"/>
        <w:ind w:left="0"/>
        <w:jc w:val="both"/>
        <w:rPr>
          <w:rFonts w:ascii="Arial" w:hAnsi="Arial" w:cs="Arial"/>
          <w:sz w:val="24"/>
          <w:szCs w:val="24"/>
        </w:rPr>
      </w:pPr>
    </w:p>
    <w:p w14:paraId="5A07CFB9" w14:textId="77777777" w:rsidR="0096704F" w:rsidRDefault="0096704F" w:rsidP="0096704F">
      <w:pPr>
        <w:pStyle w:val="Prrafodelista"/>
        <w:ind w:left="0"/>
        <w:jc w:val="both"/>
        <w:rPr>
          <w:rFonts w:ascii="Arial" w:hAnsi="Arial" w:cs="Arial"/>
          <w:sz w:val="24"/>
          <w:szCs w:val="24"/>
        </w:rPr>
      </w:pPr>
    </w:p>
    <w:p w14:paraId="5A07CFBA" w14:textId="77777777" w:rsidR="0096704F" w:rsidRDefault="0096704F" w:rsidP="0096704F">
      <w:pPr>
        <w:pStyle w:val="Prrafodelista"/>
        <w:ind w:left="0"/>
        <w:jc w:val="both"/>
        <w:rPr>
          <w:rFonts w:ascii="Arial" w:hAnsi="Arial" w:cs="Arial"/>
          <w:sz w:val="24"/>
          <w:szCs w:val="24"/>
        </w:rPr>
      </w:pPr>
    </w:p>
    <w:p w14:paraId="5A07CFBB" w14:textId="77777777" w:rsidR="0096704F" w:rsidRDefault="0096704F" w:rsidP="0096704F">
      <w:pPr>
        <w:pStyle w:val="Prrafodelista"/>
        <w:ind w:left="0"/>
        <w:jc w:val="both"/>
        <w:rPr>
          <w:rFonts w:ascii="Arial" w:hAnsi="Arial" w:cs="Arial"/>
          <w:sz w:val="24"/>
          <w:szCs w:val="24"/>
        </w:rPr>
      </w:pPr>
    </w:p>
    <w:p w14:paraId="5A07CFBC" w14:textId="77777777" w:rsidR="0096704F" w:rsidRDefault="0096704F" w:rsidP="0096704F">
      <w:pPr>
        <w:pStyle w:val="Prrafodelista"/>
        <w:ind w:left="0"/>
        <w:jc w:val="both"/>
        <w:rPr>
          <w:rFonts w:ascii="Arial" w:hAnsi="Arial" w:cs="Arial"/>
          <w:sz w:val="24"/>
          <w:szCs w:val="24"/>
        </w:rPr>
      </w:pPr>
    </w:p>
    <w:p w14:paraId="5A07CFBD" w14:textId="77777777" w:rsidR="0096704F" w:rsidRDefault="0096704F" w:rsidP="0096704F">
      <w:pPr>
        <w:pStyle w:val="Prrafodelista"/>
        <w:ind w:left="0"/>
        <w:jc w:val="both"/>
        <w:rPr>
          <w:rFonts w:ascii="Arial" w:hAnsi="Arial" w:cs="Arial"/>
          <w:sz w:val="24"/>
          <w:szCs w:val="24"/>
        </w:rPr>
      </w:pPr>
      <w:r>
        <w:rPr>
          <w:rFonts w:ascii="Arial" w:hAnsi="Arial" w:cs="Arial"/>
          <w:sz w:val="24"/>
          <w:szCs w:val="24"/>
        </w:rPr>
        <w:t>¿Honestidad?</w:t>
      </w:r>
    </w:p>
    <w:p w14:paraId="5A07CFBE" w14:textId="77777777" w:rsidR="0096704F" w:rsidRDefault="0096704F" w:rsidP="0096704F">
      <w:pPr>
        <w:pStyle w:val="Prrafodelista"/>
        <w:ind w:left="0"/>
        <w:jc w:val="both"/>
        <w:rPr>
          <w:rFonts w:ascii="Arial" w:hAnsi="Arial" w:cs="Arial"/>
          <w:sz w:val="24"/>
          <w:szCs w:val="24"/>
        </w:rPr>
      </w:pPr>
    </w:p>
    <w:p w14:paraId="5A07CFBF" w14:textId="77777777" w:rsidR="0096704F" w:rsidRDefault="0096704F" w:rsidP="0096704F">
      <w:pPr>
        <w:pStyle w:val="Prrafodelista"/>
        <w:ind w:left="0"/>
        <w:jc w:val="both"/>
        <w:rPr>
          <w:rFonts w:ascii="Arial" w:hAnsi="Arial" w:cs="Arial"/>
          <w:sz w:val="24"/>
          <w:szCs w:val="24"/>
        </w:rPr>
      </w:pPr>
    </w:p>
    <w:p w14:paraId="5A07CFC0" w14:textId="77777777" w:rsidR="0096704F" w:rsidRDefault="0096704F" w:rsidP="0096704F">
      <w:pPr>
        <w:pStyle w:val="Prrafodelista"/>
        <w:ind w:left="0"/>
        <w:jc w:val="both"/>
        <w:rPr>
          <w:rFonts w:ascii="Arial" w:hAnsi="Arial" w:cs="Arial"/>
          <w:sz w:val="24"/>
          <w:szCs w:val="24"/>
        </w:rPr>
      </w:pPr>
    </w:p>
    <w:p w14:paraId="5A07CFC1" w14:textId="77777777" w:rsidR="0096704F" w:rsidRDefault="0096704F" w:rsidP="0096704F">
      <w:pPr>
        <w:pStyle w:val="Prrafodelista"/>
        <w:ind w:left="0"/>
        <w:jc w:val="both"/>
        <w:rPr>
          <w:rFonts w:ascii="Arial" w:hAnsi="Arial" w:cs="Arial"/>
          <w:sz w:val="24"/>
          <w:szCs w:val="24"/>
        </w:rPr>
      </w:pPr>
    </w:p>
    <w:p w14:paraId="5A07CFC2" w14:textId="77777777" w:rsidR="0096704F" w:rsidRDefault="0096704F" w:rsidP="0096704F">
      <w:pPr>
        <w:pStyle w:val="Prrafodelista"/>
        <w:ind w:left="0"/>
        <w:jc w:val="both"/>
        <w:rPr>
          <w:rFonts w:ascii="Arial" w:hAnsi="Arial" w:cs="Arial"/>
          <w:sz w:val="24"/>
          <w:szCs w:val="24"/>
        </w:rPr>
      </w:pPr>
    </w:p>
    <w:p w14:paraId="5A07CFC3" w14:textId="77777777" w:rsidR="0096704F" w:rsidRDefault="0096704F" w:rsidP="0096704F">
      <w:pPr>
        <w:pStyle w:val="Prrafodelista"/>
        <w:ind w:left="0"/>
        <w:jc w:val="both"/>
        <w:rPr>
          <w:rFonts w:ascii="Arial" w:hAnsi="Arial" w:cs="Arial"/>
          <w:sz w:val="24"/>
          <w:szCs w:val="24"/>
        </w:rPr>
      </w:pPr>
    </w:p>
    <w:p w14:paraId="5A07CFC4" w14:textId="77777777" w:rsidR="0096704F" w:rsidRDefault="0096704F" w:rsidP="0096704F">
      <w:pPr>
        <w:pStyle w:val="Prrafodelista"/>
        <w:ind w:left="0"/>
        <w:jc w:val="both"/>
        <w:rPr>
          <w:rFonts w:ascii="Arial" w:hAnsi="Arial" w:cs="Arial"/>
          <w:sz w:val="24"/>
          <w:szCs w:val="24"/>
        </w:rPr>
      </w:pPr>
    </w:p>
    <w:p w14:paraId="5A07CFC5" w14:textId="77777777" w:rsidR="0096704F" w:rsidRDefault="0096704F" w:rsidP="0096704F">
      <w:pPr>
        <w:pStyle w:val="Prrafodelista"/>
        <w:ind w:left="0"/>
        <w:jc w:val="both"/>
        <w:rPr>
          <w:rFonts w:ascii="Arial" w:hAnsi="Arial" w:cs="Arial"/>
          <w:sz w:val="24"/>
          <w:szCs w:val="24"/>
        </w:rPr>
      </w:pPr>
      <w:r>
        <w:rPr>
          <w:rFonts w:ascii="Arial" w:hAnsi="Arial" w:cs="Arial"/>
          <w:sz w:val="24"/>
          <w:szCs w:val="24"/>
        </w:rPr>
        <w:t>¿Buena voluntad?</w:t>
      </w:r>
    </w:p>
    <w:p w14:paraId="5A07CFC6" w14:textId="77777777" w:rsidR="0096704F" w:rsidRDefault="0096704F" w:rsidP="0096704F">
      <w:pPr>
        <w:pStyle w:val="Prrafodelista"/>
        <w:ind w:left="0"/>
        <w:jc w:val="both"/>
        <w:rPr>
          <w:rFonts w:ascii="Arial" w:hAnsi="Arial" w:cs="Arial"/>
          <w:sz w:val="24"/>
          <w:szCs w:val="24"/>
        </w:rPr>
      </w:pPr>
    </w:p>
    <w:p w14:paraId="5A07CFC7" w14:textId="77777777" w:rsidR="0096704F" w:rsidRDefault="0096704F" w:rsidP="0096704F">
      <w:pPr>
        <w:pStyle w:val="Prrafodelista"/>
        <w:ind w:left="0"/>
        <w:jc w:val="both"/>
        <w:rPr>
          <w:rFonts w:ascii="Arial" w:hAnsi="Arial" w:cs="Arial"/>
          <w:sz w:val="24"/>
          <w:szCs w:val="24"/>
        </w:rPr>
      </w:pPr>
    </w:p>
    <w:p w14:paraId="5A07CFC8" w14:textId="77777777" w:rsidR="0096704F" w:rsidRDefault="0096704F" w:rsidP="0096704F">
      <w:pPr>
        <w:pStyle w:val="Prrafodelista"/>
        <w:ind w:left="0"/>
        <w:jc w:val="both"/>
        <w:rPr>
          <w:rFonts w:ascii="Arial" w:hAnsi="Arial" w:cs="Arial"/>
          <w:sz w:val="24"/>
          <w:szCs w:val="24"/>
        </w:rPr>
      </w:pPr>
    </w:p>
    <w:p w14:paraId="5A07CFC9" w14:textId="77777777" w:rsidR="0096704F" w:rsidRDefault="0096704F" w:rsidP="0096704F">
      <w:pPr>
        <w:pStyle w:val="Prrafodelista"/>
        <w:ind w:left="0"/>
        <w:jc w:val="both"/>
        <w:rPr>
          <w:rFonts w:ascii="Arial" w:hAnsi="Arial" w:cs="Arial"/>
          <w:sz w:val="24"/>
          <w:szCs w:val="24"/>
        </w:rPr>
      </w:pPr>
    </w:p>
    <w:p w14:paraId="5A07CFCA" w14:textId="77777777" w:rsidR="0096704F" w:rsidRDefault="0096704F" w:rsidP="0096704F">
      <w:pPr>
        <w:pStyle w:val="Prrafodelista"/>
        <w:ind w:left="0"/>
        <w:jc w:val="both"/>
        <w:rPr>
          <w:rFonts w:ascii="Arial" w:hAnsi="Arial" w:cs="Arial"/>
          <w:sz w:val="24"/>
          <w:szCs w:val="24"/>
        </w:rPr>
      </w:pPr>
    </w:p>
    <w:p w14:paraId="5A07CFCB" w14:textId="77777777" w:rsidR="0096704F" w:rsidRDefault="0096704F" w:rsidP="0096704F">
      <w:pPr>
        <w:pStyle w:val="Prrafodelista"/>
        <w:ind w:left="0"/>
        <w:jc w:val="both"/>
        <w:rPr>
          <w:rFonts w:ascii="Arial" w:hAnsi="Arial" w:cs="Arial"/>
          <w:sz w:val="24"/>
          <w:szCs w:val="24"/>
        </w:rPr>
      </w:pPr>
    </w:p>
    <w:p w14:paraId="5A07CFCC" w14:textId="77777777" w:rsidR="0096704F" w:rsidRDefault="0096704F" w:rsidP="0096704F">
      <w:pPr>
        <w:pStyle w:val="Prrafodelista"/>
        <w:ind w:left="0"/>
        <w:jc w:val="both"/>
        <w:rPr>
          <w:rFonts w:ascii="Arial" w:hAnsi="Arial" w:cs="Arial"/>
          <w:sz w:val="24"/>
          <w:szCs w:val="24"/>
        </w:rPr>
      </w:pPr>
    </w:p>
    <w:p w14:paraId="5A07CFCD" w14:textId="77777777" w:rsidR="0096704F" w:rsidRDefault="0096704F" w:rsidP="0096704F">
      <w:pPr>
        <w:pStyle w:val="Prrafodelista"/>
        <w:ind w:left="0"/>
        <w:jc w:val="both"/>
        <w:rPr>
          <w:rFonts w:ascii="Arial" w:hAnsi="Arial" w:cs="Arial"/>
          <w:sz w:val="24"/>
          <w:szCs w:val="24"/>
        </w:rPr>
      </w:pPr>
    </w:p>
    <w:p w14:paraId="5A07CFCE" w14:textId="77777777" w:rsidR="0096704F" w:rsidRDefault="0096704F" w:rsidP="0096704F">
      <w:pPr>
        <w:pStyle w:val="Prrafodelista"/>
        <w:ind w:left="0"/>
        <w:jc w:val="both"/>
        <w:rPr>
          <w:rFonts w:ascii="Arial Black" w:hAnsi="Arial Black" w:cs="Arial"/>
          <w:sz w:val="36"/>
          <w:szCs w:val="36"/>
        </w:rPr>
      </w:pPr>
      <w:r>
        <w:rPr>
          <w:rFonts w:ascii="Arial Black" w:hAnsi="Arial Black" w:cs="Arial"/>
          <w:sz w:val="36"/>
          <w:szCs w:val="36"/>
        </w:rPr>
        <w:t>El inventario</w:t>
      </w:r>
    </w:p>
    <w:p w14:paraId="5A07CFCF" w14:textId="77777777" w:rsidR="0096704F" w:rsidRDefault="0096704F" w:rsidP="0096704F">
      <w:pPr>
        <w:pStyle w:val="Prrafodelista"/>
        <w:ind w:left="0"/>
        <w:jc w:val="both"/>
        <w:rPr>
          <w:rFonts w:ascii="Arial" w:hAnsi="Arial" w:cs="Arial"/>
          <w:sz w:val="24"/>
          <w:szCs w:val="24"/>
        </w:rPr>
      </w:pPr>
      <w:r>
        <w:rPr>
          <w:rFonts w:ascii="Arial" w:hAnsi="Arial" w:cs="Arial"/>
          <w:sz w:val="24"/>
          <w:szCs w:val="24"/>
        </w:rPr>
        <w:t xml:space="preserve">     Toma un cuaderno o algo que de común acuerdo con tu padrino consideres apropiado para dejar constancia del inventario. Ponte cómodo. Retira cualquier distracción del lugar en el que piensas trabajar en el inventario. Reza para no tener miedo, ser minucioso y detallado. No olvides mantenerte en contacto con tu padrino durante todo este proceso. Por último, tomate la libertad de ahondar en las siguientes preguntas. Pon todo lo que te parezca material para el inventario.</w:t>
      </w:r>
    </w:p>
    <w:p w14:paraId="5A07CFD0" w14:textId="77777777" w:rsidR="0096704F" w:rsidRDefault="0096704F" w:rsidP="0096704F">
      <w:pPr>
        <w:pStyle w:val="Prrafodelista"/>
        <w:ind w:left="0"/>
        <w:jc w:val="both"/>
        <w:rPr>
          <w:rFonts w:ascii="Arial" w:hAnsi="Arial" w:cs="Arial"/>
          <w:sz w:val="24"/>
          <w:szCs w:val="24"/>
        </w:rPr>
      </w:pPr>
    </w:p>
    <w:p w14:paraId="5A07CFD1" w14:textId="77777777" w:rsidR="0096704F" w:rsidRDefault="0096704F" w:rsidP="0096704F">
      <w:pPr>
        <w:pStyle w:val="Prrafodelista"/>
        <w:ind w:left="0"/>
        <w:jc w:val="both"/>
        <w:rPr>
          <w:rFonts w:ascii="Arial" w:hAnsi="Arial" w:cs="Arial"/>
          <w:sz w:val="24"/>
          <w:szCs w:val="24"/>
        </w:rPr>
      </w:pPr>
      <w:r>
        <w:rPr>
          <w:rFonts w:ascii="Arial" w:hAnsi="Arial" w:cs="Arial"/>
          <w:sz w:val="24"/>
          <w:szCs w:val="24"/>
        </w:rPr>
        <w:t>6.- ¿Qué entendí como resultado de este resultado?</w:t>
      </w:r>
    </w:p>
    <w:p w14:paraId="5A07CFD2" w14:textId="77777777" w:rsidR="0096704F" w:rsidRDefault="0096704F" w:rsidP="0096704F">
      <w:pPr>
        <w:pStyle w:val="Prrafodelista"/>
        <w:ind w:left="0"/>
        <w:jc w:val="both"/>
        <w:rPr>
          <w:rFonts w:ascii="Arial" w:hAnsi="Arial" w:cs="Arial"/>
          <w:sz w:val="24"/>
          <w:szCs w:val="24"/>
        </w:rPr>
      </w:pPr>
    </w:p>
    <w:p w14:paraId="5A07CFD3" w14:textId="77777777" w:rsidR="0096704F" w:rsidRDefault="0096704F" w:rsidP="0096704F">
      <w:pPr>
        <w:pStyle w:val="Prrafodelista"/>
        <w:ind w:left="0"/>
        <w:jc w:val="both"/>
        <w:rPr>
          <w:rFonts w:ascii="Arial" w:hAnsi="Arial" w:cs="Arial"/>
          <w:sz w:val="24"/>
          <w:szCs w:val="24"/>
        </w:rPr>
      </w:pPr>
    </w:p>
    <w:p w14:paraId="5A07CFD4" w14:textId="77777777" w:rsidR="0096704F" w:rsidRDefault="0096704F" w:rsidP="0096704F">
      <w:pPr>
        <w:pStyle w:val="Prrafodelista"/>
        <w:ind w:left="0"/>
        <w:jc w:val="both"/>
        <w:rPr>
          <w:rFonts w:ascii="Arial" w:hAnsi="Arial" w:cs="Arial"/>
          <w:sz w:val="24"/>
          <w:szCs w:val="24"/>
        </w:rPr>
      </w:pPr>
    </w:p>
    <w:p w14:paraId="5A07CFD5" w14:textId="77777777" w:rsidR="0096704F" w:rsidRDefault="0096704F" w:rsidP="0096704F">
      <w:pPr>
        <w:pStyle w:val="Prrafodelista"/>
        <w:ind w:left="0"/>
        <w:jc w:val="both"/>
        <w:rPr>
          <w:rFonts w:ascii="Arial" w:hAnsi="Arial" w:cs="Arial"/>
          <w:sz w:val="24"/>
          <w:szCs w:val="24"/>
        </w:rPr>
      </w:pPr>
    </w:p>
    <w:p w14:paraId="5A07CFD6" w14:textId="77777777" w:rsidR="00833ECD" w:rsidRPr="0096704F" w:rsidRDefault="00C2740D">
      <w:pPr>
        <w:rPr>
          <w:lang w:val="es-MX"/>
        </w:rPr>
      </w:pPr>
    </w:p>
    <w:sectPr w:rsidR="00833ECD" w:rsidRPr="009670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243D3" w14:textId="77777777" w:rsidR="00C2740D" w:rsidRDefault="00C2740D" w:rsidP="00C2740D">
      <w:pPr>
        <w:spacing w:after="0" w:line="240" w:lineRule="auto"/>
      </w:pPr>
      <w:r>
        <w:separator/>
      </w:r>
    </w:p>
  </w:endnote>
  <w:endnote w:type="continuationSeparator" w:id="0">
    <w:p w14:paraId="19CC7792" w14:textId="77777777" w:rsidR="00C2740D" w:rsidRDefault="00C2740D" w:rsidP="00C2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80A23" w14:textId="77777777" w:rsidR="00C2740D" w:rsidRDefault="00C2740D" w:rsidP="00C2740D">
      <w:pPr>
        <w:spacing w:after="0" w:line="240" w:lineRule="auto"/>
      </w:pPr>
      <w:r>
        <w:separator/>
      </w:r>
    </w:p>
  </w:footnote>
  <w:footnote w:type="continuationSeparator" w:id="0">
    <w:p w14:paraId="462CC5E3" w14:textId="77777777" w:rsidR="00C2740D" w:rsidRDefault="00C2740D" w:rsidP="00C27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837D6" w14:textId="39BBD99E" w:rsidR="00C2740D" w:rsidRPr="00C2740D" w:rsidRDefault="00C2740D" w:rsidP="00C2740D">
    <w:pPr>
      <w:pStyle w:val="Encabezado"/>
    </w:pPr>
    <w:r>
      <w:rPr>
        <w:noProof/>
      </w:rPr>
      <w:drawing>
        <wp:anchor distT="0" distB="0" distL="114300" distR="114300" simplePos="0" relativeHeight="251658240" behindDoc="1" locked="0" layoutInCell="1" allowOverlap="1" wp14:anchorId="76984F59" wp14:editId="22A4B6D6">
          <wp:simplePos x="0" y="0"/>
          <wp:positionH relativeFrom="column">
            <wp:posOffset>4829175</wp:posOffset>
          </wp:positionH>
          <wp:positionV relativeFrom="paragraph">
            <wp:posOffset>-200025</wp:posOffset>
          </wp:positionV>
          <wp:extent cx="1267322" cy="861298"/>
          <wp:effectExtent l="0" t="0" r="9525" b="0"/>
          <wp:wrapNone/>
          <wp:docPr id="29" name="Picture 2" descr="C:\Users\Ramon\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C:\Users\Ramon\Desktop\NEW_LOGO_1 CORREGID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7322" cy="861298"/>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04F"/>
    <w:rsid w:val="00401D09"/>
    <w:rsid w:val="007C0D6B"/>
    <w:rsid w:val="0096704F"/>
    <w:rsid w:val="00A0729C"/>
    <w:rsid w:val="00C2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7CF9E"/>
  <w15:chartTrackingRefBased/>
  <w15:docId w15:val="{310F1D40-67BC-4916-85B1-7B6366B3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704F"/>
    <w:pPr>
      <w:spacing w:after="200" w:line="276" w:lineRule="auto"/>
      <w:ind w:left="720"/>
      <w:contextualSpacing/>
    </w:pPr>
    <w:rPr>
      <w:lang w:val="es-MX"/>
    </w:rPr>
  </w:style>
  <w:style w:type="paragraph" w:styleId="Encabezado">
    <w:name w:val="header"/>
    <w:basedOn w:val="Normal"/>
    <w:link w:val="EncabezadoCar"/>
    <w:uiPriority w:val="99"/>
    <w:unhideWhenUsed/>
    <w:rsid w:val="00C274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740D"/>
  </w:style>
  <w:style w:type="paragraph" w:styleId="Piedepgina">
    <w:name w:val="footer"/>
    <w:basedOn w:val="Normal"/>
    <w:link w:val="PiedepginaCar"/>
    <w:uiPriority w:val="99"/>
    <w:unhideWhenUsed/>
    <w:rsid w:val="00C274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7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314</Words>
  <Characters>1730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3</cp:revision>
  <dcterms:created xsi:type="dcterms:W3CDTF">2015-03-26T16:21:00Z</dcterms:created>
  <dcterms:modified xsi:type="dcterms:W3CDTF">2020-09-24T18:42:00Z</dcterms:modified>
</cp:coreProperties>
</file>