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EE" w:rsidRPr="00423A4F" w:rsidRDefault="00043029" w:rsidP="00043029">
      <w:pPr>
        <w:tabs>
          <w:tab w:val="left" w:pos="7620"/>
        </w:tabs>
        <w:rPr>
          <w:rFonts w:ascii="Arial Black" w:hAnsi="Arial Black"/>
          <w:sz w:val="36"/>
          <w:lang w:val="es-ES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06C919A" wp14:editId="601A63A3">
            <wp:simplePos x="0" y="0"/>
            <wp:positionH relativeFrom="column">
              <wp:posOffset>4638675</wp:posOffset>
            </wp:positionH>
            <wp:positionV relativeFrom="paragraph">
              <wp:posOffset>-257175</wp:posOffset>
            </wp:positionV>
            <wp:extent cx="1762125" cy="828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135EE" w:rsidRPr="00423A4F">
        <w:rPr>
          <w:rFonts w:ascii="Arial Black" w:hAnsi="Arial Black"/>
          <w:sz w:val="36"/>
          <w:lang w:val="es-ES"/>
        </w:rPr>
        <w:t>Quinta Unidad Tarea #1</w:t>
      </w:r>
      <w:r>
        <w:rPr>
          <w:rFonts w:ascii="Arial Black" w:hAnsi="Arial Black"/>
          <w:sz w:val="36"/>
          <w:lang w:val="es-ES"/>
        </w:rPr>
        <w:tab/>
      </w:r>
    </w:p>
    <w:p w:rsidR="00C135EE" w:rsidRPr="00423A4F" w:rsidRDefault="00C135EE" w:rsidP="00C135EE">
      <w:pPr>
        <w:rPr>
          <w:rFonts w:ascii="Arial Black" w:hAnsi="Arial Black"/>
          <w:sz w:val="36"/>
          <w:lang w:val="es-ES"/>
        </w:rPr>
      </w:pPr>
      <w:r w:rsidRPr="00423A4F">
        <w:rPr>
          <w:rFonts w:ascii="Arial Black" w:hAnsi="Arial Black"/>
          <w:sz w:val="36"/>
          <w:lang w:val="es-ES"/>
        </w:rPr>
        <w:t>Enfrentarnos a los miedos</w:t>
      </w: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ind w:firstLine="72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 posible que tengamos algunos de los miedos que hemos mencionado o que nos atormente cualquier otro. Lo importante es que sepamos cuales son y sigamos adelante a pesar de ellos para poder continuar.</w:t>
      </w: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1.- ¿Qué reservas tengo para trabajar la quinta unidad?</w:t>
      </w: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2.- ¿Tengo algún miedo a esta altura? ¿Cuál?</w:t>
      </w: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ind w:firstLine="72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Independientemente del origen de nuestros miedos, la mayoría de los miembros de NA hacemos lo mismo para tratar con ellos: pedir valor y buena voluntad, leer el capítulo correspondiente a la quinta unidad del libro </w:t>
      </w:r>
      <w:r w:rsidRPr="00D56CE6">
        <w:rPr>
          <w:rFonts w:ascii="Arial" w:hAnsi="Arial" w:cs="Arial"/>
          <w:i/>
          <w:sz w:val="24"/>
          <w:lang w:val="es-ES"/>
        </w:rPr>
        <w:t>Funciona: como y porque</w:t>
      </w:r>
      <w:r>
        <w:rPr>
          <w:rFonts w:ascii="Arial" w:hAnsi="Arial" w:cs="Arial"/>
          <w:sz w:val="24"/>
          <w:lang w:val="es-ES"/>
        </w:rPr>
        <w:t xml:space="preserve"> e intentar que otros miembros nos tranquilicen. Muchos asistimos a reuniones de estudios de las unidades para descubrir que casualmente, el tema siempre parece ser la cuarta y Quinta. Si hacemos el esfuerzo de compartir lo que estamos a punto de hacer, seguro </w:t>
      </w:r>
      <w:r>
        <w:rPr>
          <w:rFonts w:ascii="Arial" w:hAnsi="Arial" w:cs="Arial"/>
          <w:sz w:val="24"/>
          <w:lang w:val="es-ES"/>
        </w:rPr>
        <w:lastRenderedPageBreak/>
        <w:t>que otros miembros nos darán el apoyo que necesitamos. Utilizar los recursos espirituales que hemos desarrollado gracias al trabajo de los pasos anteriores nos permitirá llevar adelante nuestra quinta unidad.</w:t>
      </w: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3.- ¿Que estoy haciendo para superar el miedo que me da trabajar la quinta unidad?</w:t>
      </w: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</w:p>
    <w:p w:rsidR="00C135EE" w:rsidRDefault="00C135EE" w:rsidP="00C135EE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4.- ¿De qué forma la práctica de las cuatro unidades anteriores me ha preparado para trabajar la quinta?</w:t>
      </w:r>
    </w:p>
    <w:p w:rsidR="00833ECD" w:rsidRPr="00C135EE" w:rsidRDefault="00043029">
      <w:pPr>
        <w:rPr>
          <w:lang w:val="es-ES"/>
        </w:rPr>
      </w:pPr>
    </w:p>
    <w:sectPr w:rsidR="00833ECD" w:rsidRPr="00C1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EE"/>
    <w:rsid w:val="00043029"/>
    <w:rsid w:val="00401D09"/>
    <w:rsid w:val="007C0D6B"/>
    <w:rsid w:val="00C1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5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5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Lenovo</cp:lastModifiedBy>
  <cp:revision>2</cp:revision>
  <dcterms:created xsi:type="dcterms:W3CDTF">2015-03-26T16:38:00Z</dcterms:created>
  <dcterms:modified xsi:type="dcterms:W3CDTF">2019-03-03T04:30:00Z</dcterms:modified>
</cp:coreProperties>
</file>