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653" w:rsidRDefault="00B269BC" w:rsidP="002B7653">
      <w:pPr>
        <w:ind w:left="-426"/>
        <w:jc w:val="both"/>
        <w:rPr>
          <w:rFonts w:ascii="Arial Black" w:hAnsi="Arial Black"/>
          <w:sz w:val="36"/>
          <w:szCs w:val="36"/>
        </w:rPr>
      </w:pPr>
      <w:bookmarkStart w:id="0" w:name="_GoBack"/>
      <w:r>
        <w:rPr>
          <w:noProof/>
          <w:lang w:eastAsia="es-MX"/>
        </w:rPr>
        <w:drawing>
          <wp:anchor distT="0" distB="0" distL="114300" distR="114300" simplePos="0" relativeHeight="251658240" behindDoc="1" locked="0" layoutInCell="1" allowOverlap="1">
            <wp:simplePos x="0" y="0"/>
            <wp:positionH relativeFrom="column">
              <wp:posOffset>4591050</wp:posOffset>
            </wp:positionH>
            <wp:positionV relativeFrom="paragraph">
              <wp:posOffset>-381000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2B7653">
        <w:rPr>
          <w:rFonts w:ascii="Arial Black" w:hAnsi="Arial Black"/>
          <w:sz w:val="36"/>
          <w:szCs w:val="36"/>
        </w:rPr>
        <w:t xml:space="preserve">Sexta unidad Tarera#1 </w:t>
      </w:r>
    </w:p>
    <w:p w:rsidR="002B7653" w:rsidRDefault="002B7653" w:rsidP="002B7653">
      <w:pPr>
        <w:ind w:left="-426"/>
        <w:jc w:val="both"/>
        <w:rPr>
          <w:rFonts w:ascii="Arial Black" w:hAnsi="Arial Black"/>
          <w:sz w:val="36"/>
          <w:szCs w:val="36"/>
        </w:rPr>
      </w:pPr>
      <w:r>
        <w:rPr>
          <w:rFonts w:ascii="Arial Black" w:hAnsi="Arial Black"/>
          <w:sz w:val="36"/>
          <w:szCs w:val="36"/>
        </w:rPr>
        <w:t xml:space="preserve">¿Enteramente dispuestos a </w:t>
      </w:r>
      <w:proofErr w:type="spellStart"/>
      <w:r>
        <w:rPr>
          <w:rFonts w:ascii="Arial Black" w:hAnsi="Arial Black"/>
          <w:sz w:val="36"/>
          <w:szCs w:val="36"/>
        </w:rPr>
        <w:t>que</w:t>
      </w:r>
      <w:proofErr w:type="spellEnd"/>
      <w:r>
        <w:rPr>
          <w:rFonts w:ascii="Arial Black" w:hAnsi="Arial Black"/>
          <w:sz w:val="36"/>
          <w:szCs w:val="36"/>
        </w:rPr>
        <w:t xml:space="preserve">? </w:t>
      </w: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r>
        <w:rPr>
          <w:rFonts w:ascii="Arial" w:hAnsi="Arial" w:cs="Arial"/>
          <w:sz w:val="24"/>
          <w:szCs w:val="24"/>
        </w:rPr>
        <w:t>Si somos nuevos en NA y esta es nuestra primera experiencia con la sexta unidad, muchos de nuestros defectos de carácter serán tan evidentes que es muy probable que nuestra reacción inmediata sea tener unas ganas locas de deshacernos de ellos. Los vemos por primera vez en todo su esplendor, por así decirlo, y queremos que desaparezcan</w:t>
      </w:r>
      <w:proofErr w:type="gramStart"/>
      <w:r>
        <w:rPr>
          <w:rFonts w:ascii="Arial" w:hAnsi="Arial" w:cs="Arial"/>
          <w:sz w:val="24"/>
          <w:szCs w:val="24"/>
        </w:rPr>
        <w:t>…¡</w:t>
      </w:r>
      <w:proofErr w:type="gramEnd"/>
      <w:r>
        <w:rPr>
          <w:rFonts w:ascii="Arial" w:hAnsi="Arial" w:cs="Arial"/>
          <w:sz w:val="24"/>
          <w:szCs w:val="24"/>
        </w:rPr>
        <w:t>hoy mismo!</w:t>
      </w:r>
    </w:p>
    <w:p w:rsidR="002B7653" w:rsidRDefault="002B7653" w:rsidP="002B7653">
      <w:pPr>
        <w:ind w:left="-426"/>
        <w:jc w:val="both"/>
        <w:rPr>
          <w:rFonts w:ascii="Arial" w:hAnsi="Arial" w:cs="Arial"/>
          <w:sz w:val="24"/>
          <w:szCs w:val="24"/>
        </w:rPr>
      </w:pPr>
      <w:r>
        <w:rPr>
          <w:rFonts w:ascii="Arial" w:hAnsi="Arial" w:cs="Arial"/>
          <w:sz w:val="24"/>
          <w:szCs w:val="24"/>
        </w:rPr>
        <w:t xml:space="preserve">Una vez que haya nuestra reacción inicial, seguramente veremos que cambiar nos da un poco de miedo. Lo desconocido asusta a casi todo el mundo. Hace mucho tiempo estamos a punto de desprendernos. </w:t>
      </w:r>
    </w:p>
    <w:p w:rsidR="002B7653" w:rsidRDefault="002B7653" w:rsidP="002B7653">
      <w:pPr>
        <w:ind w:left="-426"/>
        <w:jc w:val="both"/>
        <w:rPr>
          <w:rFonts w:ascii="Arial" w:hAnsi="Arial" w:cs="Arial"/>
          <w:sz w:val="24"/>
          <w:szCs w:val="24"/>
        </w:rPr>
      </w:pPr>
      <w:r>
        <w:rPr>
          <w:rFonts w:ascii="Arial" w:hAnsi="Arial" w:cs="Arial"/>
          <w:sz w:val="24"/>
          <w:szCs w:val="24"/>
        </w:rPr>
        <w:t xml:space="preserve">Es probable que nos asuste la idea de </w:t>
      </w:r>
      <w:proofErr w:type="spellStart"/>
      <w:r>
        <w:rPr>
          <w:rFonts w:ascii="Arial" w:hAnsi="Arial" w:cs="Arial"/>
          <w:sz w:val="24"/>
          <w:szCs w:val="24"/>
        </w:rPr>
        <w:t>como</w:t>
      </w:r>
      <w:proofErr w:type="spellEnd"/>
      <w:r>
        <w:rPr>
          <w:rFonts w:ascii="Arial" w:hAnsi="Arial" w:cs="Arial"/>
          <w:sz w:val="24"/>
          <w:szCs w:val="24"/>
        </w:rPr>
        <w:t xml:space="preserve"> era nuestra vida sin esos defectos. Hasta puede que algunos, más que defectos de carácter, nos parezcan técnicas vitales de supervivencia. Nos preguntamos si la eliminación de nuestros defectos inhibirá nuestra capacidad de ganarnos la vida. Quizás la idea de convertirnos en &lt;&lt; ciudadanos responsables&gt;&gt; nos resulte espantosa. Muchos estamos muy ligados a una imagen—estar en onda, ser modernos, mantenerse al margen de las normas sociales— y nos gusta ser asi, puede que nos asuste pensar que si trabajos la sexta unidad nos transformaremos en conformistas aburridos. Algunos incluso podríamos llegar a creer que solo tenemos defectos y nos preguntamos que quedara de nosotros si se eliminad todos ellos. Es probable que tengamos  miedos vagos y ambiguos. Si tratamos de examinarlos y llegar a una conclusión lógica, seguramente los veremos tal cual son. </w:t>
      </w:r>
    </w:p>
    <w:p w:rsidR="002B7653" w:rsidRDefault="002B7653" w:rsidP="002B7653">
      <w:pPr>
        <w:ind w:left="-426"/>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 xml:space="preserve">Hay partes de </w:t>
      </w:r>
      <w:proofErr w:type="spellStart"/>
      <w:r>
        <w:rPr>
          <w:rFonts w:ascii="Arial" w:hAnsi="Arial" w:cs="Arial"/>
          <w:sz w:val="24"/>
          <w:szCs w:val="24"/>
        </w:rPr>
        <w:t>mi</w:t>
      </w:r>
      <w:proofErr w:type="spellEnd"/>
      <w:r>
        <w:rPr>
          <w:rFonts w:ascii="Arial" w:hAnsi="Arial" w:cs="Arial"/>
          <w:sz w:val="24"/>
          <w:szCs w:val="24"/>
        </w:rPr>
        <w:t xml:space="preserve"> que me gustan, pero que podrían ser&lt;&lt;defectos&gt;&gt;? ¿Tengo miedo de convertirme en ese alguien que no me gustaría ser si se eliminasen esos partes de mi carácter?</w:t>
      </w: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creo que será eliminado?</w:t>
      </w: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r>
        <w:rPr>
          <w:rFonts w:ascii="Arial" w:hAnsi="Arial" w:cs="Arial"/>
          <w:sz w:val="24"/>
          <w:szCs w:val="24"/>
        </w:rPr>
        <w:lastRenderedPageBreak/>
        <w:t xml:space="preserve">Si ya tenemos experiencia con la sexta unidad, entonces nuestros defectos de carácter no son nada nuevo. En realidad, es posible que nos sintamos abatidos porque </w:t>
      </w:r>
      <w:proofErr w:type="spellStart"/>
      <w:r>
        <w:rPr>
          <w:rFonts w:ascii="Arial" w:hAnsi="Arial" w:cs="Arial"/>
          <w:sz w:val="24"/>
          <w:szCs w:val="24"/>
        </w:rPr>
        <w:t>aun</w:t>
      </w:r>
      <w:proofErr w:type="spellEnd"/>
      <w:r>
        <w:rPr>
          <w:rFonts w:ascii="Arial" w:hAnsi="Arial" w:cs="Arial"/>
          <w:sz w:val="24"/>
          <w:szCs w:val="24"/>
        </w:rPr>
        <w:t xml:space="preserve"> persiste cierto defecto o molestos de ver una nueva manifestación del mismo defecto de siempre.</w:t>
      </w:r>
    </w:p>
    <w:p w:rsidR="002B7653" w:rsidRDefault="002B7653" w:rsidP="002B7653">
      <w:pPr>
        <w:ind w:left="-426"/>
        <w:jc w:val="both"/>
        <w:rPr>
          <w:rFonts w:ascii="Arial" w:hAnsi="Arial" w:cs="Arial"/>
          <w:sz w:val="24"/>
          <w:szCs w:val="24"/>
        </w:rPr>
      </w:pPr>
      <w:r>
        <w:rPr>
          <w:rFonts w:ascii="Arial" w:hAnsi="Arial" w:cs="Arial"/>
          <w:sz w:val="24"/>
          <w:szCs w:val="24"/>
        </w:rPr>
        <w:t xml:space="preserve">Por ejemplo, seguimos siendo inseguros. A lo mejor ya no vamos corriendo por ahí intentando convencer a los demás sin tapujos de que somos una maravilla, pero todavía tenemos el defecto. La forma en lo que hemos exteriorizado últimamente es mucho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sutil e insidiosa. Quizás saboteamos inconscientemente los esfuerzos de los demás para quedar mejor en comparación, o pisoteamos los deseos de otra persona porque no satisfacían directamente nuestras necesidades. Lo que </w:t>
      </w:r>
      <w:proofErr w:type="spellStart"/>
      <w:r>
        <w:rPr>
          <w:rFonts w:ascii="Arial" w:hAnsi="Arial" w:cs="Arial"/>
          <w:sz w:val="24"/>
          <w:szCs w:val="24"/>
        </w:rPr>
        <w:t>mas</w:t>
      </w:r>
      <w:proofErr w:type="spellEnd"/>
      <w:r>
        <w:rPr>
          <w:rFonts w:ascii="Arial" w:hAnsi="Arial" w:cs="Arial"/>
          <w:sz w:val="24"/>
          <w:szCs w:val="24"/>
        </w:rPr>
        <w:t xml:space="preserve"> duele de este tipo de cosas cuando ya llevamos tiempo en recuperación es que  tendíamos a vernos con buenos ojos. Nos avergüenza profundamente lastimas a los demás. Quizás tengamos un miedo sutil de ser incapaces de cambiar, a que tal o cual defecto de carácter no </w:t>
      </w:r>
      <w:proofErr w:type="gramStart"/>
      <w:r>
        <w:rPr>
          <w:rFonts w:ascii="Arial" w:hAnsi="Arial" w:cs="Arial"/>
          <w:sz w:val="24"/>
          <w:szCs w:val="24"/>
        </w:rPr>
        <w:t>desaparezca</w:t>
      </w:r>
      <w:proofErr w:type="gramEnd"/>
      <w:r>
        <w:rPr>
          <w:rFonts w:ascii="Arial" w:hAnsi="Arial" w:cs="Arial"/>
          <w:sz w:val="24"/>
          <w:szCs w:val="24"/>
        </w:rPr>
        <w:t xml:space="preserve"> nunca. El hecho de que ahora seamos conscientes de lo que hacemos y estemos dispuestos a trabajar en ello. Puede proporcionarnos cierto consuelo. Debemos tener esperanza y confianza en que el proceso de recuperación funciona incluso con los defectos </w:t>
      </w:r>
      <w:proofErr w:type="spellStart"/>
      <w:r>
        <w:rPr>
          <w:rFonts w:ascii="Arial" w:hAnsi="Arial" w:cs="Arial"/>
          <w:sz w:val="24"/>
          <w:szCs w:val="24"/>
        </w:rPr>
        <w:t>mas</w:t>
      </w:r>
      <w:proofErr w:type="spellEnd"/>
      <w:r>
        <w:rPr>
          <w:rFonts w:ascii="Arial" w:hAnsi="Arial" w:cs="Arial"/>
          <w:sz w:val="24"/>
          <w:szCs w:val="24"/>
        </w:rPr>
        <w:t xml:space="preserve"> firmemente arraigados.  </w:t>
      </w: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Sigo creyendo en el proceso de recuperación? ¿Creo que puedo cambiar? ¿Cómo he cambiado hasta ahora? ¿Por qué defectos ya no tengo que dejarme llevar?</w:t>
      </w: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tengo algún defecto que crea que no se puede eliminar? ¿Cuál? ¿Por qué creo que no se puede eliminar? </w:t>
      </w: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p>
    <w:p w:rsidR="002B7653" w:rsidRDefault="002B7653" w:rsidP="002B7653">
      <w:pPr>
        <w:ind w:left="-426"/>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 xml:space="preserve">Qué entendí como resultado de este trabajo? </w:t>
      </w:r>
    </w:p>
    <w:p w:rsidR="00833ECD" w:rsidRDefault="00B269BC"/>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53"/>
    <w:rsid w:val="002B7653"/>
    <w:rsid w:val="00401D09"/>
    <w:rsid w:val="007C0D6B"/>
    <w:rsid w:val="00B2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653"/>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269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9BC"/>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653"/>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269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9BC"/>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2824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2015-03-26T17:03:00Z</dcterms:created>
  <dcterms:modified xsi:type="dcterms:W3CDTF">2019-03-03T04:33:00Z</dcterms:modified>
</cp:coreProperties>
</file>