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F6F9" w14:textId="77777777" w:rsidR="00D931E7" w:rsidRDefault="00000000">
      <w:pPr>
        <w:spacing w:after="120"/>
      </w:pPr>
      <w:proofErr w:type="spellStart"/>
      <w:r>
        <w:rPr>
          <w:b/>
          <w:bCs/>
          <w:color w:val="1F4E79"/>
          <w:sz w:val="52"/>
          <w:szCs w:val="52"/>
        </w:rPr>
        <w:t>WhiteBoardDefense</w:t>
      </w:r>
      <w:proofErr w:type="spellEnd"/>
    </w:p>
    <w:p w14:paraId="09AF7C89" w14:textId="77777777" w:rsidR="00D931E7" w:rsidRDefault="00000000">
      <w:pPr>
        <w:spacing w:after="60"/>
      </w:pPr>
      <w:r>
        <w:rPr>
          <w:color w:val="2E75B6"/>
          <w:sz w:val="32"/>
          <w:szCs w:val="32"/>
        </w:rPr>
        <w:t>Fresh Deployment Guide — v2</w:t>
      </w:r>
    </w:p>
    <w:p w14:paraId="2C495196" w14:textId="77777777" w:rsidR="00D931E7" w:rsidRDefault="00000000">
      <w:pPr>
        <w:spacing w:after="60"/>
      </w:pPr>
      <w:r>
        <w:rPr>
          <w:i/>
          <w:iCs/>
          <w:color w:val="595959"/>
        </w:rPr>
        <w:t>ECPI University — CIS/CYB Programs</w:t>
      </w:r>
    </w:p>
    <w:p w14:paraId="13CBBBB7" w14:textId="77777777" w:rsidR="00D931E7" w:rsidRDefault="00000000">
      <w:pPr>
        <w:spacing w:after="480"/>
      </w:pPr>
      <w:r>
        <w:rPr>
          <w:rFonts w:ascii="Cascadia Mono" w:eastAsia="Cascadia Mono" w:hAnsi="Cascadia Mono" w:cs="Cascadia Mono"/>
          <w:color w:val="2E75B6"/>
          <w:sz w:val="20"/>
          <w:szCs w:val="20"/>
        </w:rPr>
        <w:t>Repository: github.com/dbreeding2/</w:t>
      </w:r>
      <w:proofErr w:type="spellStart"/>
      <w:r>
        <w:rPr>
          <w:rFonts w:ascii="Cascadia Mono" w:eastAsia="Cascadia Mono" w:hAnsi="Cascadia Mono" w:cs="Cascadia Mono"/>
          <w:color w:val="2E75B6"/>
          <w:sz w:val="20"/>
          <w:szCs w:val="20"/>
        </w:rPr>
        <w:t>WhiteBoardDefense</w:t>
      </w:r>
      <w:proofErr w:type="spellEnd"/>
    </w:p>
    <w:p w14:paraId="09ED1541" w14:textId="77777777" w:rsidR="00D931E7" w:rsidRDefault="00000000">
      <w:pPr>
        <w:pStyle w:val="Heading1"/>
      </w:pPr>
      <w:r>
        <w:t>Prerequisites</w:t>
      </w:r>
    </w:p>
    <w:p w14:paraId="675513CF" w14:textId="77777777" w:rsidR="00D931E7" w:rsidRDefault="00000000">
      <w:pPr>
        <w:spacing w:before="60" w:after="60"/>
      </w:pPr>
      <w:r>
        <w:t>The target machine needs the following before deployment:</w:t>
      </w:r>
    </w:p>
    <w:p w14:paraId="45E5EB0E" w14:textId="77777777" w:rsidR="00D931E7" w:rsidRDefault="00D931E7">
      <w:pPr>
        <w:spacing w:before="60" w:after="60"/>
      </w:pPr>
    </w:p>
    <w:p w14:paraId="20773F6C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Windows Server 2019/2022/2025 or Windows 10/11</w:t>
      </w:r>
    </w:p>
    <w:p w14:paraId="19C8C2B7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Node.js 18+ installed (nodejs.org) — download the Windows x64 installer</w:t>
      </w:r>
    </w:p>
    <w:p w14:paraId="45E2ADF6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Git installed (git-scm.com)</w:t>
      </w:r>
    </w:p>
    <w:p w14:paraId="24389B26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An OpenAI API key (platform.openai.com)</w:t>
      </w:r>
    </w:p>
    <w:p w14:paraId="2AA4C00C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PowerShell running as Administrator for environment variable setup</w:t>
      </w:r>
    </w:p>
    <w:p w14:paraId="0D684B87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IIS installed with URL Rewrite and ARR modules (for HTTPS setup — optional)</w:t>
      </w:r>
    </w:p>
    <w:p w14:paraId="7526323C" w14:textId="77777777" w:rsidR="00D931E7" w:rsidRDefault="00D931E7">
      <w:pPr>
        <w:spacing w:before="60" w:after="60"/>
      </w:pPr>
    </w:p>
    <w:p w14:paraId="556230D7" w14:textId="77777777" w:rsidR="00D931E7" w:rsidRDefault="00000000">
      <w:pPr>
        <w:pStyle w:val="Heading1"/>
      </w:pPr>
      <w:r>
        <w:t>Step 1 — Clone the Repository</w:t>
      </w:r>
    </w:p>
    <w:p w14:paraId="32F88A7D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cd C:\inetpub\wwwroot</w:t>
      </w:r>
    </w:p>
    <w:p w14:paraId="03E5A3D9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git clone https://github.com/dbreeding2/WhiteBoardDefense.git</w:t>
      </w:r>
    </w:p>
    <w:p w14:paraId="1BCB656B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cd 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WhiteBoardDefense</w:t>
      </w:r>
      <w:proofErr w:type="spellEnd"/>
    </w:p>
    <w:p w14:paraId="64FE8C71" w14:textId="77777777" w:rsidR="00D931E7" w:rsidRDefault="00D931E7">
      <w:pPr>
        <w:spacing w:before="60" w:after="60"/>
      </w:pPr>
    </w:p>
    <w:p w14:paraId="145EAB56" w14:textId="77777777" w:rsidR="00D931E7" w:rsidRDefault="00000000">
      <w:pPr>
        <w:pStyle w:val="Heading1"/>
      </w:pPr>
      <w:r>
        <w:t>Step 2 — Set Environment Variables</w:t>
      </w:r>
    </w:p>
    <w:p w14:paraId="0EDFC562" w14:textId="77777777" w:rsidR="00D931E7" w:rsidRDefault="00000000">
      <w:pPr>
        <w:spacing w:before="60" w:after="60"/>
      </w:pPr>
      <w:r>
        <w:t>Run PowerShell as Administrator. Replace YOUR-SERVER-IP with the machine's IP and YOUR-OPENAI-KEY with a valid key.</w:t>
      </w:r>
    </w:p>
    <w:p w14:paraId="39A3EA7D" w14:textId="77777777" w:rsidR="00D931E7" w:rsidRDefault="00D931E7">
      <w:pPr>
        <w:spacing w:before="60" w:after="60"/>
      </w:pPr>
    </w:p>
    <w:p w14:paraId="6067857D" w14:textId="77777777" w:rsidR="00D931E7" w:rsidRDefault="00000000">
      <w:pPr>
        <w:spacing w:before="60" w:after="60"/>
      </w:pPr>
      <w:r>
        <w:t>To find the server IP address:</w:t>
      </w:r>
    </w:p>
    <w:p w14:paraId="7E790292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ipconfig | 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findstr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"IPv4"</w:t>
      </w:r>
    </w:p>
    <w:p w14:paraId="0364860A" w14:textId="77777777" w:rsidR="00D931E7" w:rsidRDefault="00D931E7">
      <w:pPr>
        <w:spacing w:before="60" w:after="60"/>
      </w:pPr>
    </w:p>
    <w:p w14:paraId="4276EFCB" w14:textId="77777777" w:rsidR="00D931E7" w:rsidRDefault="00000000">
      <w:pPr>
        <w:spacing w:before="60" w:after="60"/>
      </w:pPr>
      <w:r>
        <w:t>Set all required variables:</w:t>
      </w:r>
    </w:p>
    <w:p w14:paraId="67DA277E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System.Environment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]::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SetEnvironmentVariable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("AI_PROVIDER", "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openai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", "Machine")</w:t>
      </w:r>
    </w:p>
    <w:p w14:paraId="372A0A6E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System.Environment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]::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SetEnvironmentVariable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("OPENAI_API_KEY", "your-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openai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-key-here", "Machine")</w:t>
      </w:r>
    </w:p>
    <w:p w14:paraId="62DEE8E3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System.Environment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]::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SetEnvironmentVariable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("OPENAI_MODEL", "gpt-4o-mini", "Machine")</w:t>
      </w:r>
    </w:p>
    <w:p w14:paraId="1C993EE2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System.Environment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]::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SetEnvironmentVariable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("PORT", "3456", "Machine")</w:t>
      </w:r>
    </w:p>
    <w:p w14:paraId="3E0E2597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System.Environment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]::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SetEnvironmentVariable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("NODE_ENV", "production", "Machine")</w:t>
      </w:r>
    </w:p>
    <w:p w14:paraId="3FC4E241" w14:textId="77777777" w:rsidR="00D931E7" w:rsidRDefault="00D931E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31E7" w14:paraId="5699E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8ADA1" w14:textId="77777777" w:rsidR="00D931E7" w:rsidRDefault="00000000">
            <w:r>
              <w:rPr>
                <w:b/>
                <w:bCs/>
                <w:color w:val="856404"/>
              </w:rPr>
              <w:t xml:space="preserve">⚠ Note: </w:t>
            </w:r>
            <w:r>
              <w:rPr>
                <w:color w:val="856404"/>
              </w:rPr>
              <w:t>Machine-level environment variables require a new terminal session to take effect. Close PowerShell and reopen it before proceeding.</w:t>
            </w:r>
          </w:p>
        </w:tc>
      </w:tr>
      <w:tr w:rsidR="00D931E7" w14:paraId="270638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F6C9A" w14:textId="77777777" w:rsidR="00D931E7" w:rsidRDefault="00000000">
            <w:r>
              <w:rPr>
                <w:b/>
                <w:bCs/>
                <w:color w:val="856404"/>
              </w:rPr>
              <w:lastRenderedPageBreak/>
              <w:t xml:space="preserve">⚠ Note: </w:t>
            </w:r>
            <w:r>
              <w:rPr>
                <w:color w:val="856404"/>
              </w:rPr>
              <w:t xml:space="preserve">VITE_APP_URL is no longer needed — the app automatically uses </w:t>
            </w:r>
            <w:proofErr w:type="spellStart"/>
            <w:r>
              <w:rPr>
                <w:color w:val="856404"/>
              </w:rPr>
              <w:t>window.location.origin</w:t>
            </w:r>
            <w:proofErr w:type="spellEnd"/>
            <w:r>
              <w:rPr>
                <w:color w:val="856404"/>
              </w:rPr>
              <w:t xml:space="preserve"> for all share URLs.</w:t>
            </w:r>
          </w:p>
        </w:tc>
      </w:tr>
    </w:tbl>
    <w:p w14:paraId="34AE5C79" w14:textId="77777777" w:rsidR="00D931E7" w:rsidRDefault="00D931E7">
      <w:pPr>
        <w:spacing w:before="60" w:after="60"/>
      </w:pPr>
    </w:p>
    <w:p w14:paraId="201E695F" w14:textId="77777777" w:rsidR="00D931E7" w:rsidRDefault="00000000">
      <w:pPr>
        <w:pStyle w:val="Heading1"/>
      </w:pPr>
      <w:r>
        <w:t>Step 3 — Verify Environment Variables</w:t>
      </w:r>
    </w:p>
    <w:p w14:paraId="49BD2C11" w14:textId="77777777" w:rsidR="00D931E7" w:rsidRDefault="00000000">
      <w:pPr>
        <w:spacing w:before="60" w:after="60"/>
      </w:pPr>
      <w:r>
        <w:t>Open a new PowerShell window and verify all variables are set:</w:t>
      </w:r>
    </w:p>
    <w:p w14:paraId="795057BF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System.Environment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]::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GetEnvironmentVariable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("OPENAI_API_KEY", "Machine")</w:t>
      </w:r>
    </w:p>
    <w:p w14:paraId="1A4336D8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System.Environment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]::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GetEnvironmentVariable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("PORT", "Machine")</w:t>
      </w:r>
    </w:p>
    <w:p w14:paraId="1F9BCB12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System.Environment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]::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GetEnvironmentVariable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("NODE_ENV", "Machine")</w:t>
      </w:r>
    </w:p>
    <w:p w14:paraId="36CA39C5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System.Environment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]::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GetEnvironmentVariable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("AI_PROVIDER", "Machine")</w:t>
      </w:r>
    </w:p>
    <w:p w14:paraId="0717184E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System.Environment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]::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GetEnvironmentVariable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("OPENAI_MODEL", "Machine")</w:t>
      </w:r>
    </w:p>
    <w:p w14:paraId="1C0C24BB" w14:textId="77777777" w:rsidR="00D931E7" w:rsidRDefault="00D931E7">
      <w:pPr>
        <w:spacing w:before="60" w:after="60"/>
      </w:pPr>
    </w:p>
    <w:p w14:paraId="18E9DCD9" w14:textId="77777777" w:rsidR="00D931E7" w:rsidRDefault="00000000">
      <w:pPr>
        <w:pStyle w:val="Heading1"/>
      </w:pPr>
      <w:r>
        <w:t>Step 4 — Install Dependencies</w:t>
      </w:r>
    </w:p>
    <w:p w14:paraId="5ECA2C2C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cd C:\inetpub\wwwroot\WhiteBoardDefense</w:t>
      </w:r>
    </w:p>
    <w:p w14:paraId="0D0D8ECC" w14:textId="77777777" w:rsidR="00D931E7" w:rsidRDefault="00000000">
      <w:pPr>
        <w:shd w:val="clear" w:color="auto" w:fill="0D2745"/>
        <w:spacing w:before="20" w:after="20"/>
        <w:ind w:left="360"/>
      </w:pP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npm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install</w:t>
      </w:r>
    </w:p>
    <w:p w14:paraId="5C2BD06B" w14:textId="77777777" w:rsidR="00D931E7" w:rsidRDefault="00D931E7">
      <w:pPr>
        <w:spacing w:before="60" w:after="60"/>
      </w:pPr>
    </w:p>
    <w:p w14:paraId="17E78E70" w14:textId="77777777" w:rsidR="00D931E7" w:rsidRDefault="00000000">
      <w:pPr>
        <w:pStyle w:val="Heading1"/>
      </w:pPr>
      <w:r>
        <w:t>Step 5 — Build</w:t>
      </w:r>
    </w:p>
    <w:p w14:paraId="295011F1" w14:textId="77777777" w:rsidR="00D931E7" w:rsidRDefault="00000000">
      <w:pPr>
        <w:shd w:val="clear" w:color="auto" w:fill="0D2745"/>
        <w:spacing w:before="20" w:after="20"/>
        <w:ind w:left="360"/>
      </w:pP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npm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run build</w:t>
      </w:r>
    </w:p>
    <w:p w14:paraId="7FCD0750" w14:textId="77777777" w:rsidR="00D931E7" w:rsidRDefault="00D931E7">
      <w:pPr>
        <w:spacing w:before="60" w:after="60"/>
      </w:pPr>
    </w:p>
    <w:p w14:paraId="779E942D" w14:textId="77777777" w:rsidR="00D931E7" w:rsidRDefault="00000000">
      <w:pPr>
        <w:spacing w:before="60" w:after="60"/>
      </w:pPr>
      <w:r>
        <w:t>You should see output ending with:</w:t>
      </w:r>
    </w:p>
    <w:p w14:paraId="19A775F7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✓ built in X.XXs</w:t>
      </w:r>
    </w:p>
    <w:p w14:paraId="486542B2" w14:textId="77777777" w:rsidR="00D931E7" w:rsidRDefault="00000000">
      <w:pPr>
        <w:shd w:val="clear" w:color="auto" w:fill="0D2745"/>
        <w:spacing w:before="20" w:after="20"/>
        <w:ind w:left="360"/>
      </w:pP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dist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\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server.cjs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  27.Xkb</w:t>
      </w:r>
    </w:p>
    <w:p w14:paraId="6FBC88D1" w14:textId="77777777" w:rsidR="00D931E7" w:rsidRDefault="00D931E7">
      <w:pPr>
        <w:spacing w:before="60" w:after="60"/>
      </w:pPr>
    </w:p>
    <w:p w14:paraId="2ED9B82E" w14:textId="77777777" w:rsidR="00D931E7" w:rsidRDefault="00000000">
      <w:pPr>
        <w:pStyle w:val="Heading1"/>
      </w:pPr>
      <w:r>
        <w:t>Step 6 — Open Firewall Port</w:t>
      </w:r>
    </w:p>
    <w:p w14:paraId="717B9918" w14:textId="77777777" w:rsidR="00D931E7" w:rsidRDefault="00000000">
      <w:pPr>
        <w:shd w:val="clear" w:color="auto" w:fill="0D2745"/>
        <w:spacing w:before="20" w:after="20"/>
        <w:ind w:left="360"/>
      </w:pP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netsh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advfirewall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firewall add rule name="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WhiteBoardDefense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" 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dir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=in action=allow protocol=TCP 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localport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=3456</w:t>
      </w:r>
    </w:p>
    <w:p w14:paraId="2DAD2C80" w14:textId="77777777" w:rsidR="00D931E7" w:rsidRDefault="00D931E7">
      <w:pPr>
        <w:spacing w:before="60" w:after="60"/>
      </w:pPr>
    </w:p>
    <w:p w14:paraId="6790EADC" w14:textId="77777777" w:rsidR="00D931E7" w:rsidRDefault="00000000">
      <w:pPr>
        <w:pStyle w:val="Heading1"/>
      </w:pPr>
      <w:r>
        <w:t>Step 7 — Start the Server with PM2</w:t>
      </w:r>
    </w:p>
    <w:p w14:paraId="3D8EFB40" w14:textId="77777777" w:rsidR="00D931E7" w:rsidRDefault="00000000">
      <w:pPr>
        <w:spacing w:before="60" w:after="60"/>
      </w:pPr>
      <w:r>
        <w:t>Use PM2 to run Node as a background service that survives terminal closes and reboots:</w:t>
      </w:r>
    </w:p>
    <w:p w14:paraId="31498D5C" w14:textId="77777777" w:rsidR="00D931E7" w:rsidRDefault="00000000">
      <w:pPr>
        <w:shd w:val="clear" w:color="auto" w:fill="0D2745"/>
        <w:spacing w:before="20" w:after="20"/>
        <w:ind w:left="360"/>
      </w:pP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npm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install -g pm2</w:t>
      </w:r>
    </w:p>
    <w:p w14:paraId="6DC0C45B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pm2 start 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dist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/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server.cjs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--name 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WhiteBoardDefense</w:t>
      </w:r>
      <w:proofErr w:type="spellEnd"/>
    </w:p>
    <w:p w14:paraId="1739D145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pm2 save</w:t>
      </w:r>
    </w:p>
    <w:p w14:paraId="201E016F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pm2 startup</w:t>
      </w:r>
    </w:p>
    <w:p w14:paraId="3A29D019" w14:textId="77777777" w:rsidR="00D931E7" w:rsidRDefault="00D931E7">
      <w:pPr>
        <w:spacing w:before="60" w:after="60"/>
      </w:pPr>
    </w:p>
    <w:p w14:paraId="71212193" w14:textId="77777777" w:rsidR="00D931E7" w:rsidRDefault="00000000">
      <w:pPr>
        <w:spacing w:before="60" w:after="60"/>
      </w:pPr>
      <w:r>
        <w:t>Run the command that pm2 startup outputs to register it as a Windows service.</w:t>
      </w:r>
    </w:p>
    <w:p w14:paraId="1F120415" w14:textId="77777777" w:rsidR="00D931E7" w:rsidRDefault="00D931E7">
      <w:pPr>
        <w:spacing w:before="60" w:after="60"/>
      </w:pPr>
    </w:p>
    <w:p w14:paraId="113360E4" w14:textId="77777777" w:rsidR="00D931E7" w:rsidRDefault="00000000">
      <w:pPr>
        <w:spacing w:before="60" w:after="60"/>
      </w:pPr>
      <w:r>
        <w:t>Verify it is running:</w:t>
      </w:r>
    </w:p>
    <w:p w14:paraId="7B18B456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pm2 status</w:t>
      </w:r>
    </w:p>
    <w:p w14:paraId="7DCB3934" w14:textId="77777777" w:rsidR="00D931E7" w:rsidRDefault="00D931E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31E7" w14:paraId="5DFD18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E8ABB" w14:textId="77777777" w:rsidR="00D931E7" w:rsidRDefault="00000000">
            <w:r>
              <w:rPr>
                <w:b/>
                <w:bCs/>
                <w:color w:val="856404"/>
              </w:rPr>
              <w:t xml:space="preserve">⚠ Note: </w:t>
            </w:r>
            <w:r>
              <w:rPr>
                <w:color w:val="856404"/>
              </w:rPr>
              <w:t>If port 3456 is already in use, kill the existing process first: Get-Process -Id (Get-</w:t>
            </w:r>
            <w:proofErr w:type="spellStart"/>
            <w:r>
              <w:rPr>
                <w:color w:val="856404"/>
              </w:rPr>
              <w:t>NetTCPConnection</w:t>
            </w:r>
            <w:proofErr w:type="spellEnd"/>
            <w:r>
              <w:rPr>
                <w:color w:val="856404"/>
              </w:rPr>
              <w:t xml:space="preserve"> -</w:t>
            </w:r>
            <w:proofErr w:type="spellStart"/>
            <w:r>
              <w:rPr>
                <w:color w:val="856404"/>
              </w:rPr>
              <w:t>LocalPort</w:t>
            </w:r>
            <w:proofErr w:type="spellEnd"/>
            <w:r>
              <w:rPr>
                <w:color w:val="856404"/>
              </w:rPr>
              <w:t xml:space="preserve"> 3456).</w:t>
            </w:r>
            <w:proofErr w:type="spellStart"/>
            <w:r>
              <w:rPr>
                <w:color w:val="856404"/>
              </w:rPr>
              <w:t>OwningProcess</w:t>
            </w:r>
            <w:proofErr w:type="spellEnd"/>
            <w:r>
              <w:rPr>
                <w:color w:val="856404"/>
              </w:rPr>
              <w:t xml:space="preserve"> | Stop-Process -Force</w:t>
            </w:r>
          </w:p>
        </w:tc>
      </w:tr>
    </w:tbl>
    <w:p w14:paraId="51927423" w14:textId="77777777" w:rsidR="00D931E7" w:rsidRDefault="00D931E7">
      <w:pPr>
        <w:spacing w:before="60" w:after="60"/>
      </w:pPr>
    </w:p>
    <w:p w14:paraId="7A7E429F" w14:textId="77777777" w:rsidR="00D931E7" w:rsidRDefault="00000000">
      <w:pPr>
        <w:pStyle w:val="Heading1"/>
      </w:pPr>
      <w:r>
        <w:t>Step 8 — Verify in Browser</w:t>
      </w:r>
    </w:p>
    <w:p w14:paraId="58CEBAC8" w14:textId="77777777" w:rsidR="00D931E7" w:rsidRDefault="00000000">
      <w:pPr>
        <w:spacing w:before="60" w:after="60"/>
      </w:pPr>
      <w:r>
        <w:t>Open a browser and navigate to:</w:t>
      </w:r>
    </w:p>
    <w:p w14:paraId="0DE06F97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http://YOUR-SERVER-IP:3456</w:t>
      </w:r>
    </w:p>
    <w:p w14:paraId="76259AAA" w14:textId="77777777" w:rsidR="00D931E7" w:rsidRDefault="00D931E7">
      <w:pPr>
        <w:spacing w:before="60" w:after="60"/>
      </w:pPr>
    </w:p>
    <w:p w14:paraId="1BAB6F69" w14:textId="77777777" w:rsidR="00D931E7" w:rsidRDefault="00000000">
      <w:pPr>
        <w:spacing w:before="60" w:after="60"/>
      </w:pPr>
      <w:r>
        <w:t>Students and instructors on the same network can access it at the same URL. The QR code on the Share Student Board button will automatically show the correct address.</w:t>
      </w:r>
    </w:p>
    <w:p w14:paraId="1ADDC82B" w14:textId="77777777" w:rsidR="00D931E7" w:rsidRDefault="00D931E7">
      <w:pPr>
        <w:spacing w:before="60" w:after="60"/>
      </w:pPr>
    </w:p>
    <w:p w14:paraId="4954D5DD" w14:textId="77777777" w:rsidR="00D931E7" w:rsidRDefault="00000000">
      <w:pPr>
        <w:pStyle w:val="Heading1"/>
      </w:pPr>
      <w:r>
        <w:t>Step 9 — HTTPS Setup (Optional but Recommended)</w:t>
      </w:r>
    </w:p>
    <w:p w14:paraId="569D5A9F" w14:textId="77777777" w:rsidR="00D931E7" w:rsidRDefault="00000000">
      <w:pPr>
        <w:spacing w:before="60" w:after="60"/>
      </w:pPr>
      <w:r>
        <w:t>HTTPS enables drag-and-drop file uploads and the clipboard copy button. It requires IIS with URL Rewrite and ARR modules.</w:t>
      </w:r>
    </w:p>
    <w:p w14:paraId="6DAA6FB5" w14:textId="77777777" w:rsidR="00D931E7" w:rsidRDefault="00D931E7">
      <w:pPr>
        <w:spacing w:before="60" w:after="60"/>
      </w:pPr>
    </w:p>
    <w:p w14:paraId="3E8C6CD0" w14:textId="77777777" w:rsidR="00D931E7" w:rsidRDefault="00000000">
      <w:pPr>
        <w:pStyle w:val="Heading2"/>
      </w:pPr>
      <w:r>
        <w:t>Install IIS Modules</w:t>
      </w:r>
    </w:p>
    <w:p w14:paraId="2C373D5B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URL Rewrite Module 2.1 — download x64 from iis.net/downloads/</w:t>
      </w:r>
      <w:proofErr w:type="spellStart"/>
      <w:r>
        <w:t>microsoft</w:t>
      </w:r>
      <w:proofErr w:type="spellEnd"/>
      <w:r>
        <w:t>/</w:t>
      </w:r>
      <w:proofErr w:type="spellStart"/>
      <w:r>
        <w:t>url</w:t>
      </w:r>
      <w:proofErr w:type="spellEnd"/>
      <w:r>
        <w:t>-rewrite</w:t>
      </w:r>
    </w:p>
    <w:p w14:paraId="5E39A512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Application Request Routing (ARR) — download x64 from iis.net/downloads/</w:t>
      </w:r>
      <w:proofErr w:type="spellStart"/>
      <w:r>
        <w:t>microsoft</w:t>
      </w:r>
      <w:proofErr w:type="spellEnd"/>
      <w:r>
        <w:t>/application-request-routing</w:t>
      </w:r>
    </w:p>
    <w:p w14:paraId="647E9BA6" w14:textId="77777777" w:rsidR="00D931E7" w:rsidRDefault="00D931E7">
      <w:pPr>
        <w:spacing w:before="60" w:after="60"/>
      </w:pPr>
    </w:p>
    <w:p w14:paraId="68260FA9" w14:textId="77777777" w:rsidR="00D931E7" w:rsidRDefault="00000000">
      <w:pPr>
        <w:pStyle w:val="Heading2"/>
      </w:pPr>
      <w:r>
        <w:t>Create IIS Site</w:t>
      </w:r>
    </w:p>
    <w:p w14:paraId="1733B6DD" w14:textId="77777777" w:rsidR="00D931E7" w:rsidRDefault="00000000">
      <w:pPr>
        <w:spacing w:before="60" w:after="60"/>
      </w:pPr>
      <w:r>
        <w:t>In IIS Manager:</w:t>
      </w:r>
    </w:p>
    <w:p w14:paraId="35FB086A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Right-click Sites → Add Website</w:t>
      </w:r>
    </w:p>
    <w:p w14:paraId="7A7E92F6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Name: </w:t>
      </w:r>
      <w:proofErr w:type="spellStart"/>
      <w:r>
        <w:t>WhiteBoardDefense</w:t>
      </w:r>
      <w:proofErr w:type="spellEnd"/>
    </w:p>
    <w:p w14:paraId="64D8DA01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Physical path: C:\inetpub\wwwroot\WhiteBoardDefense\dist</w:t>
      </w:r>
    </w:p>
    <w:p w14:paraId="6E305544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Binding: https, port 443, select your SSL certificate</w:t>
      </w:r>
    </w:p>
    <w:p w14:paraId="4F440A0A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Stop the Default Web Site if it also has a port 443 binding</w:t>
      </w:r>
    </w:p>
    <w:p w14:paraId="0041F0B0" w14:textId="77777777" w:rsidR="00D931E7" w:rsidRDefault="00D931E7">
      <w:pPr>
        <w:spacing w:before="60" w:after="60"/>
      </w:pPr>
    </w:p>
    <w:p w14:paraId="7CBB3540" w14:textId="77777777" w:rsidR="00D931E7" w:rsidRDefault="00000000">
      <w:pPr>
        <w:pStyle w:val="Heading2"/>
      </w:pPr>
      <w:r>
        <w:t>Create Self-Signed Certificate (if needed)</w:t>
      </w:r>
    </w:p>
    <w:p w14:paraId="34F6C3A0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$cert = New-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SelfSignedCertificate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-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DnsName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"YOUR-SERVER-IP" -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CertStoreLocation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"cert:\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LocalMachine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\My"</w:t>
      </w:r>
    </w:p>
    <w:p w14:paraId="79BB9E39" w14:textId="77777777" w:rsidR="00D931E7" w:rsidRDefault="00000000">
      <w:pPr>
        <w:shd w:val="clear" w:color="auto" w:fill="0D2745"/>
        <w:spacing w:before="20" w:after="20"/>
        <w:ind w:left="360"/>
      </w:pP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netsh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http add 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sslcert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ipport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=0.0.0.0:443 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certhash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=$($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cert.Thumbprint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) 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appid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="{00000000-0000-0000-0000-000000000000}"</w:t>
      </w:r>
    </w:p>
    <w:p w14:paraId="2DB1ED64" w14:textId="77777777" w:rsidR="00D931E7" w:rsidRDefault="00D931E7">
      <w:pPr>
        <w:spacing w:before="60" w:after="60"/>
      </w:pPr>
    </w:p>
    <w:p w14:paraId="1DECD266" w14:textId="77777777" w:rsidR="00D931E7" w:rsidRDefault="00000000">
      <w:pPr>
        <w:pStyle w:val="Heading2"/>
      </w:pPr>
      <w:r>
        <w:t>Enable ARR Proxy</w:t>
      </w:r>
    </w:p>
    <w:p w14:paraId="215047F5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Set-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WebConfigurationProperty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-Filter "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system.webServer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/proxy" -Name "enabled" -Value "True" -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PSPath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"MACHINE/WEBROOT/APPHOST"</w:t>
      </w:r>
    </w:p>
    <w:p w14:paraId="38A03194" w14:textId="77777777" w:rsidR="00D931E7" w:rsidRDefault="00000000">
      <w:pPr>
        <w:pStyle w:val="Heading2"/>
      </w:pPr>
      <w:r>
        <w:lastRenderedPageBreak/>
        <w:t xml:space="preserve">Create </w:t>
      </w:r>
      <w:proofErr w:type="spellStart"/>
      <w:r>
        <w:t>web.config</w:t>
      </w:r>
      <w:proofErr w:type="spellEnd"/>
      <w:r>
        <w:t xml:space="preserve"> (after every rebuild)</w:t>
      </w:r>
    </w:p>
    <w:p w14:paraId="749AD01B" w14:textId="77777777" w:rsidR="00D931E7" w:rsidRDefault="00000000">
      <w:pPr>
        <w:spacing w:before="60" w:after="60"/>
      </w:pPr>
      <w:r>
        <w:t xml:space="preserve">Run this after every </w:t>
      </w:r>
      <w:proofErr w:type="spellStart"/>
      <w:r>
        <w:t>npm</w:t>
      </w:r>
      <w:proofErr w:type="spellEnd"/>
      <w:r>
        <w:t xml:space="preserve"> run build since the </w:t>
      </w:r>
      <w:proofErr w:type="spellStart"/>
      <w:r>
        <w:t>dist</w:t>
      </w:r>
      <w:proofErr w:type="spellEnd"/>
      <w:r>
        <w:t xml:space="preserve"> folder is recreated:</w:t>
      </w:r>
    </w:p>
    <w:p w14:paraId="722E97BD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@"</w:t>
      </w:r>
    </w:p>
    <w:p w14:paraId="0080184A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&lt;?xml version="1.0" encoding="UTF-8"?&gt;</w:t>
      </w:r>
    </w:p>
    <w:p w14:paraId="4D306E47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&lt;configuration&gt;</w:t>
      </w:r>
    </w:p>
    <w:p w14:paraId="560377C1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 &lt;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system.webServer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&gt;</w:t>
      </w:r>
    </w:p>
    <w:p w14:paraId="5E1603DF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   &lt;rewrite&gt;</w:t>
      </w:r>
    </w:p>
    <w:p w14:paraId="0D9F7D46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     &lt;rules&gt;</w:t>
      </w:r>
    </w:p>
    <w:p w14:paraId="3A959230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       &lt;rule name="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ReverseProxyToNode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" 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stopProcessing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="true"&gt;</w:t>
      </w:r>
    </w:p>
    <w:p w14:paraId="17161847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         &lt;match 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url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="(.*)" /&gt;</w:t>
      </w:r>
    </w:p>
    <w:p w14:paraId="45AE114B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         &lt;action type="Rewrite" 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url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="http://localhost:3456/{R:1}" /&gt;</w:t>
      </w:r>
    </w:p>
    <w:p w14:paraId="41DA383F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       &lt;/rule&gt;</w:t>
      </w:r>
    </w:p>
    <w:p w14:paraId="6BACA618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     &lt;/rules&gt;</w:t>
      </w:r>
    </w:p>
    <w:p w14:paraId="596CE56C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   &lt;/rewrite&gt;</w:t>
      </w:r>
    </w:p>
    <w:p w14:paraId="41AA4011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 &lt;/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system.webServer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&gt;</w:t>
      </w:r>
    </w:p>
    <w:p w14:paraId="3B68B23B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&lt;/configuration&gt;</w:t>
      </w:r>
    </w:p>
    <w:p w14:paraId="3A8A440C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"@ | Out-File -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FilePath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"C:\inetpub\wwwroot\WhiteBoardDefense\dist\web.config" -Encoding ascii</w:t>
      </w:r>
    </w:p>
    <w:p w14:paraId="65614631" w14:textId="77777777" w:rsidR="00D931E7" w:rsidRDefault="00D931E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31E7" w14:paraId="167895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EAABA" w14:textId="77777777" w:rsidR="00D931E7" w:rsidRDefault="00000000">
            <w:r>
              <w:rPr>
                <w:b/>
                <w:bCs/>
                <w:color w:val="856404"/>
              </w:rPr>
              <w:t xml:space="preserve">⚠ Note: </w:t>
            </w:r>
            <w:r>
              <w:rPr>
                <w:color w:val="856404"/>
              </w:rPr>
              <w:t>Students will see a certificate warning with self-signed certs. They click Advanced → Accept the Risk and Continue once per device.</w:t>
            </w:r>
          </w:p>
        </w:tc>
      </w:tr>
    </w:tbl>
    <w:p w14:paraId="2AFD3076" w14:textId="77777777" w:rsidR="00D931E7" w:rsidRDefault="00D931E7">
      <w:pPr>
        <w:spacing w:before="60" w:after="60"/>
      </w:pPr>
    </w:p>
    <w:p w14:paraId="4E38D7D0" w14:textId="77777777" w:rsidR="00D931E7" w:rsidRDefault="00000000">
      <w:pPr>
        <w:pStyle w:val="Heading1"/>
      </w:pPr>
      <w:r>
        <w:t>Updating to Latest Code</w:t>
      </w:r>
    </w:p>
    <w:p w14:paraId="75BC2232" w14:textId="77777777" w:rsidR="00D931E7" w:rsidRDefault="00000000">
      <w:pPr>
        <w:spacing w:before="60" w:after="60"/>
      </w:pPr>
      <w:r>
        <w:t>Whenever changes are pushed to GitHub:</w:t>
      </w:r>
    </w:p>
    <w:p w14:paraId="4D78DDFC" w14:textId="77777777" w:rsidR="00D931E7" w:rsidRDefault="00D931E7">
      <w:pPr>
        <w:spacing w:before="60" w:after="60"/>
      </w:pPr>
    </w:p>
    <w:p w14:paraId="30E8F646" w14:textId="77777777" w:rsidR="00D931E7" w:rsidRDefault="00000000">
      <w:pPr>
        <w:spacing w:before="60" w:after="60"/>
      </w:pPr>
      <w:r>
        <w:t>With PM2 (recommended):</w:t>
      </w:r>
    </w:p>
    <w:p w14:paraId="743C9A37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cd C:\inetpub\wwwroot\WhiteBoardDefense</w:t>
      </w:r>
    </w:p>
    <w:p w14:paraId="53F5386D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git pull origin main</w:t>
      </w:r>
    </w:p>
    <w:p w14:paraId="01827E99" w14:textId="77777777" w:rsidR="00D931E7" w:rsidRDefault="00000000">
      <w:pPr>
        <w:shd w:val="clear" w:color="auto" w:fill="0D2745"/>
        <w:spacing w:before="20" w:after="20"/>
        <w:ind w:left="360"/>
      </w:pP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npm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run build</w:t>
      </w:r>
    </w:p>
    <w:p w14:paraId="063F74A0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# Re-create 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web.config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if using HTTPS (see Step 9)</w:t>
      </w:r>
    </w:p>
    <w:p w14:paraId="4B69C4B7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pm2 restart 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WhiteBoardDefense</w:t>
      </w:r>
      <w:proofErr w:type="spellEnd"/>
    </w:p>
    <w:p w14:paraId="33AC745C" w14:textId="77777777" w:rsidR="00D931E7" w:rsidRDefault="00D931E7">
      <w:pPr>
        <w:spacing w:before="60" w:after="60"/>
      </w:pPr>
    </w:p>
    <w:p w14:paraId="79F8B9C5" w14:textId="77777777" w:rsidR="00D931E7" w:rsidRDefault="00000000">
      <w:pPr>
        <w:spacing w:before="60" w:after="60"/>
      </w:pPr>
      <w:r>
        <w:t>Without PM2:</w:t>
      </w:r>
    </w:p>
    <w:p w14:paraId="55FBBE4A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cd C:\inetpub\wwwroot\WhiteBoardDefense</w:t>
      </w:r>
    </w:p>
    <w:p w14:paraId="35C00350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>git pull origin main</w:t>
      </w:r>
    </w:p>
    <w:p w14:paraId="224BD327" w14:textId="77777777" w:rsidR="00D931E7" w:rsidRDefault="00000000">
      <w:pPr>
        <w:shd w:val="clear" w:color="auto" w:fill="0D2745"/>
        <w:spacing w:before="20" w:after="20"/>
        <w:ind w:left="360"/>
      </w:pP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npm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 run build</w:t>
      </w:r>
    </w:p>
    <w:p w14:paraId="51F056C2" w14:textId="77777777" w:rsidR="00D931E7" w:rsidRDefault="00000000">
      <w:pPr>
        <w:shd w:val="clear" w:color="auto" w:fill="0D2745"/>
        <w:spacing w:before="20" w:after="20"/>
        <w:ind w:left="360"/>
      </w:pPr>
      <w:r>
        <w:rPr>
          <w:rFonts w:ascii="Cascadia Mono" w:eastAsia="Cascadia Mono" w:hAnsi="Cascadia Mono" w:cs="Cascadia Mono"/>
          <w:color w:val="D4E9FF"/>
          <w:sz w:val="18"/>
          <w:szCs w:val="18"/>
        </w:rPr>
        <w:t xml:space="preserve">node 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dist</w:t>
      </w:r>
      <w:proofErr w:type="spellEnd"/>
      <w:r>
        <w:rPr>
          <w:rFonts w:ascii="Cascadia Mono" w:eastAsia="Cascadia Mono" w:hAnsi="Cascadia Mono" w:cs="Cascadia Mono"/>
          <w:color w:val="D4E9FF"/>
          <w:sz w:val="18"/>
          <w:szCs w:val="18"/>
        </w:rPr>
        <w:t>/</w:t>
      </w:r>
      <w:proofErr w:type="spellStart"/>
      <w:r>
        <w:rPr>
          <w:rFonts w:ascii="Cascadia Mono" w:eastAsia="Cascadia Mono" w:hAnsi="Cascadia Mono" w:cs="Cascadia Mono"/>
          <w:color w:val="D4E9FF"/>
          <w:sz w:val="18"/>
          <w:szCs w:val="18"/>
        </w:rPr>
        <w:t>server.cjs</w:t>
      </w:r>
      <w:proofErr w:type="spellEnd"/>
    </w:p>
    <w:p w14:paraId="0C3D3748" w14:textId="77777777" w:rsidR="00D931E7" w:rsidRDefault="00D931E7">
      <w:pPr>
        <w:spacing w:before="60" w:after="60"/>
      </w:pPr>
    </w:p>
    <w:p w14:paraId="237E80BA" w14:textId="77777777" w:rsidR="00D931E7" w:rsidRDefault="00000000">
      <w:pPr>
        <w:pStyle w:val="Heading1"/>
      </w:pPr>
      <w:r>
        <w:t>Instructor Dashboard</w:t>
      </w:r>
    </w:p>
    <w:p w14:paraId="471D228E" w14:textId="77777777" w:rsidR="00D931E7" w:rsidRDefault="00000000">
      <w:pPr>
        <w:spacing w:before="60" w:after="60"/>
      </w:pPr>
      <w:r>
        <w:t>The dashboard lets instructors manage multiple student sessions simultaneously.</w:t>
      </w:r>
    </w:p>
    <w:p w14:paraId="43C38A43" w14:textId="77777777" w:rsidR="00D931E7" w:rsidRDefault="00D931E7">
      <w:pPr>
        <w:spacing w:before="60" w:after="60"/>
      </w:pPr>
    </w:p>
    <w:p w14:paraId="3F9BFCAA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Click the Dashboard button in the header, or navigate to /?dashboard=true</w:t>
      </w:r>
    </w:p>
    <w:p w14:paraId="5E38D4CE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Click New Defense Session to set up a student's defense</w:t>
      </w:r>
    </w:p>
    <w:p w14:paraId="4548D4E0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After launching, return to the dashboard and click Add Student Session for the next student</w:t>
      </w:r>
    </w:p>
    <w:p w14:paraId="161B80C0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The dashboard shows live progress, whiteboard thumbnails, and session status for all active students</w:t>
      </w:r>
    </w:p>
    <w:p w14:paraId="38270464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Use Copy Link or the QR code to share each student's unique session URL</w:t>
      </w:r>
    </w:p>
    <w:p w14:paraId="4BE04479" w14:textId="77777777" w:rsidR="00D931E7" w:rsidRDefault="00D931E7">
      <w:pPr>
        <w:spacing w:before="60" w:after="60"/>
      </w:pPr>
    </w:p>
    <w:p w14:paraId="75AFAF1E" w14:textId="77777777" w:rsidR="00D931E7" w:rsidRDefault="00000000">
      <w:pPr>
        <w:pStyle w:val="Heading1"/>
      </w:pPr>
      <w:r>
        <w:t>Troubleshooting</w:t>
      </w:r>
    </w:p>
    <w:p w14:paraId="6FDE17F1" w14:textId="77777777" w:rsidR="00D931E7" w:rsidRDefault="00D931E7">
      <w:pPr>
        <w:spacing w:before="60" w:after="60"/>
      </w:pPr>
    </w:p>
    <w:tbl>
      <w:tblPr>
        <w:tblW w:w="86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1"/>
        <w:gridCol w:w="5789"/>
      </w:tblGrid>
      <w:tr w:rsidR="00220DA3" w14:paraId="4771C1D7" w14:textId="77777777">
        <w:tc>
          <w:tcPr>
            <w:tcW w:w="2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FFCB64" w14:textId="77777777" w:rsidR="00220DA3" w:rsidRDefault="00220DA3">
            <w:pPr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0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2ABBC2" w14:textId="77777777" w:rsidR="00220DA3" w:rsidRDefault="00220DA3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220DA3" w14:paraId="5D264751" w14:textId="77777777">
        <w:tc>
          <w:tcPr>
            <w:tcW w:w="261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263011" w14:textId="77777777" w:rsidR="00220DA3" w:rsidRDefault="00220DA3">
            <w:r>
              <w:rPr>
                <w:color w:val="000000"/>
                <w:sz w:val="20"/>
                <w:szCs w:val="20"/>
              </w:rPr>
              <w:t>Port conflict on 3456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0EE9A5" w14:textId="77777777" w:rsidR="00220DA3" w:rsidRDefault="00220DA3">
            <w:r>
              <w:rPr>
                <w:color w:val="000000"/>
                <w:sz w:val="18"/>
                <w:szCs w:val="18"/>
              </w:rPr>
              <w:t>Get-Process -Id (Get-</w:t>
            </w:r>
            <w:proofErr w:type="spellStart"/>
            <w:r>
              <w:rPr>
                <w:color w:val="000000"/>
                <w:sz w:val="18"/>
                <w:szCs w:val="18"/>
              </w:rPr>
              <w:t>NetTCPConnection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</w:t>
            </w:r>
            <w:proofErr w:type="spellStart"/>
            <w:r>
              <w:rPr>
                <w:color w:val="000000"/>
                <w:sz w:val="18"/>
                <w:szCs w:val="18"/>
              </w:rPr>
              <w:t>LocalPort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3456).</w:t>
            </w:r>
            <w:proofErr w:type="spellStart"/>
            <w:r>
              <w:rPr>
                <w:color w:val="000000"/>
                <w:sz w:val="18"/>
                <w:szCs w:val="18"/>
              </w:rPr>
              <w:t>OwningProcess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| Stop-Process -Force</w:t>
            </w:r>
          </w:p>
        </w:tc>
      </w:tr>
      <w:tr w:rsidR="00220DA3" w14:paraId="30F55ED8" w14:textId="77777777">
        <w:tc>
          <w:tcPr>
            <w:tcW w:w="261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8AC93E" w14:textId="77777777" w:rsidR="00220DA3" w:rsidRDefault="00220DA3">
            <w:r>
              <w:rPr>
                <w:color w:val="000000"/>
                <w:sz w:val="20"/>
                <w:szCs w:val="20"/>
              </w:rPr>
              <w:t>IIS reverse proxy returns 502.3 Bad Gateway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5708B3" w14:textId="77777777" w:rsidR="00220DA3" w:rsidRDefault="00220DA3">
            <w:r>
              <w:rPr>
                <w:color w:val="000000"/>
                <w:sz w:val="20"/>
                <w:szCs w:val="20"/>
              </w:rPr>
              <w:t>Node is not running. Run: pm2 status, then pm2 start if stopped.</w:t>
            </w:r>
          </w:p>
        </w:tc>
      </w:tr>
      <w:tr w:rsidR="00220DA3" w14:paraId="7852B1BD" w14:textId="77777777">
        <w:tc>
          <w:tcPr>
            <w:tcW w:w="261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445790" w14:textId="77777777" w:rsidR="00220DA3" w:rsidRDefault="00220DA3">
            <w:r>
              <w:rPr>
                <w:color w:val="000000"/>
                <w:sz w:val="20"/>
                <w:szCs w:val="20"/>
              </w:rPr>
              <w:t>AI responses are unavailable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E01A02" w14:textId="77777777" w:rsidR="00220DA3" w:rsidRDefault="00220DA3">
            <w:r>
              <w:rPr>
                <w:color w:val="000000"/>
                <w:sz w:val="18"/>
                <w:szCs w:val="18"/>
              </w:rPr>
              <w:t>Verify OPENAI_API_KEY is set: [System.Environment]::GetEnvironmentVariable('OPENAI_API_KEY','Machine')</w:t>
            </w:r>
          </w:p>
        </w:tc>
      </w:tr>
      <w:tr w:rsidR="00220DA3" w14:paraId="16AD824E" w14:textId="77777777">
        <w:tc>
          <w:tcPr>
            <w:tcW w:w="261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7998E6" w14:textId="77777777" w:rsidR="00220DA3" w:rsidRDefault="00220DA3">
            <w:r>
              <w:rPr>
                <w:color w:val="000000"/>
                <w:sz w:val="20"/>
                <w:szCs w:val="20"/>
              </w:rPr>
              <w:t>QR code points to the wrong address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EB5F23" w14:textId="77777777" w:rsidR="00220DA3" w:rsidRDefault="00220DA3">
            <w:r>
              <w:rPr>
                <w:color w:val="000000"/>
                <w:sz w:val="20"/>
                <w:szCs w:val="20"/>
              </w:rPr>
              <w:t xml:space="preserve">The app uses </w:t>
            </w:r>
            <w:proofErr w:type="spellStart"/>
            <w:r>
              <w:rPr>
                <w:color w:val="000000"/>
                <w:sz w:val="20"/>
                <w:szCs w:val="20"/>
              </w:rPr>
              <w:t>window.location.origin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automatically — access via the correct IP/hostname.</w:t>
            </w:r>
          </w:p>
        </w:tc>
      </w:tr>
      <w:tr w:rsidR="00220DA3" w14:paraId="6FACA10A" w14:textId="77777777">
        <w:tc>
          <w:tcPr>
            <w:tcW w:w="261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6CB3D8" w14:textId="77777777" w:rsidR="00220DA3" w:rsidRDefault="00220DA3">
            <w:r>
              <w:rPr>
                <w:color w:val="000000"/>
                <w:sz w:val="20"/>
                <w:szCs w:val="20"/>
              </w:rPr>
              <w:t>Environment variables appear blank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3C2036" w14:textId="77777777" w:rsidR="00220DA3" w:rsidRDefault="00220DA3">
            <w:r>
              <w:rPr>
                <w:color w:val="000000"/>
                <w:sz w:val="20"/>
                <w:szCs w:val="20"/>
              </w:rPr>
              <w:t>Run PowerShell as Administrator when setting Machine-level variables.</w:t>
            </w:r>
          </w:p>
        </w:tc>
      </w:tr>
      <w:tr w:rsidR="00220DA3" w14:paraId="51E8EED2" w14:textId="77777777">
        <w:tc>
          <w:tcPr>
            <w:tcW w:w="261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AAEC5A" w14:textId="77777777" w:rsidR="00220DA3" w:rsidRDefault="00220DA3">
            <w:r>
              <w:rPr>
                <w:color w:val="000000"/>
                <w:sz w:val="20"/>
                <w:szCs w:val="20"/>
              </w:rPr>
              <w:t>Build process fails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3A0BF1" w14:textId="77777777" w:rsidR="00220DA3" w:rsidRDefault="00220DA3">
            <w:r>
              <w:rPr>
                <w:color w:val="000000"/>
                <w:sz w:val="20"/>
                <w:szCs w:val="20"/>
              </w:rPr>
              <w:t xml:space="preserve">Run 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install, then retry 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run build.</w:t>
            </w:r>
          </w:p>
        </w:tc>
      </w:tr>
      <w:tr w:rsidR="00220DA3" w14:paraId="67888712" w14:textId="77777777">
        <w:tc>
          <w:tcPr>
            <w:tcW w:w="261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1ED90F" w14:textId="77777777" w:rsidR="00220DA3" w:rsidRDefault="00220DA3">
            <w:proofErr w:type="spellStart"/>
            <w:r>
              <w:rPr>
                <w:color w:val="000000"/>
                <w:sz w:val="20"/>
                <w:szCs w:val="20"/>
              </w:rPr>
              <w:t>web.config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missing after rebuild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7A0E6E" w14:textId="77777777" w:rsidR="00220DA3" w:rsidRDefault="00220DA3">
            <w:r>
              <w:rPr>
                <w:color w:val="000000"/>
                <w:sz w:val="20"/>
                <w:szCs w:val="20"/>
              </w:rPr>
              <w:t xml:space="preserve">Re-run the </w:t>
            </w:r>
            <w:proofErr w:type="spellStart"/>
            <w:r>
              <w:rPr>
                <w:color w:val="000000"/>
                <w:sz w:val="20"/>
                <w:szCs w:val="20"/>
              </w:rPr>
              <w:t>web.config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creation command from Step 9 after every rebuild.</w:t>
            </w:r>
          </w:p>
        </w:tc>
      </w:tr>
      <w:tr w:rsidR="00220DA3" w14:paraId="1688887D" w14:textId="77777777">
        <w:tc>
          <w:tcPr>
            <w:tcW w:w="261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B2BA11" w14:textId="77777777" w:rsidR="00220DA3" w:rsidRDefault="00220DA3">
            <w:r>
              <w:rPr>
                <w:color w:val="000000"/>
                <w:sz w:val="20"/>
                <w:szCs w:val="20"/>
              </w:rPr>
              <w:t>Students cannot connect to the app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991A09" w14:textId="77777777" w:rsidR="00220DA3" w:rsidRDefault="00220DA3">
            <w:r>
              <w:rPr>
                <w:color w:val="000000"/>
                <w:sz w:val="20"/>
                <w:szCs w:val="20"/>
              </w:rPr>
              <w:t>Ensure firewall port 3456 is open and PM2 is running.</w:t>
            </w:r>
          </w:p>
        </w:tc>
      </w:tr>
      <w:tr w:rsidR="00220DA3" w14:paraId="020AA7B2" w14:textId="77777777">
        <w:tc>
          <w:tcPr>
            <w:tcW w:w="261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E8E640" w14:textId="77777777" w:rsidR="00220DA3" w:rsidRDefault="00220DA3">
            <w:r>
              <w:rPr>
                <w:color w:val="000000"/>
                <w:sz w:val="20"/>
                <w:szCs w:val="20"/>
              </w:rPr>
              <w:t>Browser shows SSL_ERROR_RX_RECORD_TOO_LONG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D5D9A1" w14:textId="77777777" w:rsidR="00220DA3" w:rsidRDefault="00220DA3">
            <w:r>
              <w:rPr>
                <w:color w:val="000000"/>
                <w:sz w:val="20"/>
                <w:szCs w:val="20"/>
              </w:rPr>
              <w:t>Browser is trying HTTPS on port 3456 directly — use https://IP without the port through IIS.</w:t>
            </w:r>
          </w:p>
        </w:tc>
      </w:tr>
    </w:tbl>
    <w:p w14:paraId="0B0D7383" w14:textId="77777777" w:rsidR="00D931E7" w:rsidRDefault="00D931E7">
      <w:pPr>
        <w:spacing w:before="60" w:after="60"/>
      </w:pPr>
    </w:p>
    <w:p w14:paraId="1E15195F" w14:textId="77777777" w:rsidR="00D931E7" w:rsidRDefault="00D931E7">
      <w:pPr>
        <w:spacing w:before="60" w:after="60"/>
      </w:pPr>
    </w:p>
    <w:p w14:paraId="2A7B0E81" w14:textId="77777777" w:rsidR="00D931E7" w:rsidRDefault="00000000">
      <w:pPr>
        <w:pStyle w:val="Heading1"/>
      </w:pPr>
      <w:r>
        <w:t>Security Notes</w:t>
      </w:r>
    </w:p>
    <w:p w14:paraId="4DE83F28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Never commit .env files or API keys to the repository</w:t>
      </w:r>
    </w:p>
    <w:p w14:paraId="61CBC8A1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Use Windows Machine-level environment variables for all secrets</w:t>
      </w:r>
    </w:p>
    <w:p w14:paraId="61DCC64B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Rotate your OpenAI API key immediately if it appears in git history</w:t>
      </w:r>
    </w:p>
    <w:p w14:paraId="6DB0041C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The share URL has no expiry — suitable for internal classroom use on a local network</w:t>
      </w:r>
    </w:p>
    <w:p w14:paraId="149A9059" w14:textId="77777777" w:rsidR="00D931E7" w:rsidRDefault="00000000">
      <w:pPr>
        <w:pStyle w:val="ListParagraph"/>
        <w:numPr>
          <w:ilvl w:val="0"/>
          <w:numId w:val="2"/>
        </w:numPr>
        <w:spacing w:before="40" w:after="40"/>
      </w:pPr>
      <w:r>
        <w:t>For internet-facing deployments, add proper authentication middleware</w:t>
      </w:r>
    </w:p>
    <w:p w14:paraId="08A068A6" w14:textId="77777777" w:rsidR="00D931E7" w:rsidRDefault="00D931E7">
      <w:pPr>
        <w:spacing w:before="60" w:after="60"/>
      </w:pPr>
    </w:p>
    <w:p w14:paraId="0CDB5245" w14:textId="77777777" w:rsidR="00D931E7" w:rsidRDefault="00000000">
      <w:pPr>
        <w:pBdr>
          <w:top w:val="single" w:sz="6" w:space="1" w:color="2E75B6"/>
        </w:pBdr>
        <w:spacing w:before="480"/>
      </w:pPr>
      <w:proofErr w:type="spellStart"/>
      <w:r>
        <w:rPr>
          <w:color w:val="595959"/>
          <w:sz w:val="18"/>
          <w:szCs w:val="18"/>
        </w:rPr>
        <w:t>WhiteBoardDefense</w:t>
      </w:r>
      <w:proofErr w:type="spellEnd"/>
      <w:r>
        <w:rPr>
          <w:color w:val="595959"/>
          <w:sz w:val="18"/>
          <w:szCs w:val="18"/>
        </w:rPr>
        <w:t xml:space="preserve"> Deployment Guide v2  |  ECPI University CIS Programs  |  </w:t>
      </w:r>
      <w:r>
        <w:rPr>
          <w:rFonts w:ascii="Cascadia Mono" w:eastAsia="Cascadia Mono" w:hAnsi="Cascadia Mono" w:cs="Cascadia Mono"/>
          <w:color w:val="2E75B6"/>
          <w:sz w:val="18"/>
          <w:szCs w:val="18"/>
        </w:rPr>
        <w:t>github.com/dbreeding2/</w:t>
      </w:r>
      <w:proofErr w:type="spellStart"/>
      <w:r>
        <w:rPr>
          <w:rFonts w:ascii="Cascadia Mono" w:eastAsia="Cascadia Mono" w:hAnsi="Cascadia Mono" w:cs="Cascadia Mono"/>
          <w:color w:val="2E75B6"/>
          <w:sz w:val="18"/>
          <w:szCs w:val="18"/>
        </w:rPr>
        <w:t>WhiteBoardDefense</w:t>
      </w:r>
      <w:proofErr w:type="spellEnd"/>
    </w:p>
    <w:sectPr w:rsidR="00D931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7AF4"/>
    <w:multiLevelType w:val="hybridMultilevel"/>
    <w:tmpl w:val="46F815CA"/>
    <w:lvl w:ilvl="0" w:tplc="55DC394C">
      <w:start w:val="1"/>
      <w:numFmt w:val="decimal"/>
      <w:lvlText w:val="%1."/>
      <w:lvlJc w:val="left"/>
      <w:pPr>
        <w:ind w:left="720" w:hanging="360"/>
      </w:pPr>
    </w:lvl>
    <w:lvl w:ilvl="1" w:tplc="8E2CA356">
      <w:numFmt w:val="decimal"/>
      <w:lvlText w:val=""/>
      <w:lvlJc w:val="left"/>
    </w:lvl>
    <w:lvl w:ilvl="2" w:tplc="C7A2164C">
      <w:numFmt w:val="decimal"/>
      <w:lvlText w:val=""/>
      <w:lvlJc w:val="left"/>
    </w:lvl>
    <w:lvl w:ilvl="3" w:tplc="E4A63EDE">
      <w:numFmt w:val="decimal"/>
      <w:lvlText w:val=""/>
      <w:lvlJc w:val="left"/>
    </w:lvl>
    <w:lvl w:ilvl="4" w:tplc="5F9099BC">
      <w:numFmt w:val="decimal"/>
      <w:lvlText w:val=""/>
      <w:lvlJc w:val="left"/>
    </w:lvl>
    <w:lvl w:ilvl="5" w:tplc="4190B996">
      <w:numFmt w:val="decimal"/>
      <w:lvlText w:val=""/>
      <w:lvlJc w:val="left"/>
    </w:lvl>
    <w:lvl w:ilvl="6" w:tplc="504A7572">
      <w:numFmt w:val="decimal"/>
      <w:lvlText w:val=""/>
      <w:lvlJc w:val="left"/>
    </w:lvl>
    <w:lvl w:ilvl="7" w:tplc="377E5ED2">
      <w:numFmt w:val="decimal"/>
      <w:lvlText w:val=""/>
      <w:lvlJc w:val="left"/>
    </w:lvl>
    <w:lvl w:ilvl="8" w:tplc="15A48706">
      <w:numFmt w:val="decimal"/>
      <w:lvlText w:val=""/>
      <w:lvlJc w:val="left"/>
    </w:lvl>
  </w:abstractNum>
  <w:abstractNum w:abstractNumId="1" w15:restartNumberingAfterBreak="0">
    <w:nsid w:val="2C062EBD"/>
    <w:multiLevelType w:val="hybridMultilevel"/>
    <w:tmpl w:val="D0606F8C"/>
    <w:lvl w:ilvl="0" w:tplc="ED940894">
      <w:start w:val="1"/>
      <w:numFmt w:val="bullet"/>
      <w:lvlText w:val="●"/>
      <w:lvlJc w:val="left"/>
      <w:pPr>
        <w:ind w:left="720" w:hanging="360"/>
      </w:pPr>
    </w:lvl>
    <w:lvl w:ilvl="1" w:tplc="8E2A8290">
      <w:start w:val="1"/>
      <w:numFmt w:val="bullet"/>
      <w:lvlText w:val="○"/>
      <w:lvlJc w:val="left"/>
      <w:pPr>
        <w:ind w:left="1440" w:hanging="360"/>
      </w:pPr>
    </w:lvl>
    <w:lvl w:ilvl="2" w:tplc="5D04DC98">
      <w:start w:val="1"/>
      <w:numFmt w:val="bullet"/>
      <w:lvlText w:val="■"/>
      <w:lvlJc w:val="left"/>
      <w:pPr>
        <w:ind w:left="2160" w:hanging="360"/>
      </w:pPr>
    </w:lvl>
    <w:lvl w:ilvl="3" w:tplc="3B5A7DCC">
      <w:start w:val="1"/>
      <w:numFmt w:val="bullet"/>
      <w:lvlText w:val="●"/>
      <w:lvlJc w:val="left"/>
      <w:pPr>
        <w:ind w:left="2880" w:hanging="360"/>
      </w:pPr>
    </w:lvl>
    <w:lvl w:ilvl="4" w:tplc="71DC681A">
      <w:start w:val="1"/>
      <w:numFmt w:val="bullet"/>
      <w:lvlText w:val="○"/>
      <w:lvlJc w:val="left"/>
      <w:pPr>
        <w:ind w:left="3600" w:hanging="360"/>
      </w:pPr>
    </w:lvl>
    <w:lvl w:ilvl="5" w:tplc="4C12BF98">
      <w:start w:val="1"/>
      <w:numFmt w:val="bullet"/>
      <w:lvlText w:val="■"/>
      <w:lvlJc w:val="left"/>
      <w:pPr>
        <w:ind w:left="4320" w:hanging="360"/>
      </w:pPr>
    </w:lvl>
    <w:lvl w:ilvl="6" w:tplc="C59A38EE">
      <w:start w:val="1"/>
      <w:numFmt w:val="bullet"/>
      <w:lvlText w:val="●"/>
      <w:lvlJc w:val="left"/>
      <w:pPr>
        <w:ind w:left="5040" w:hanging="360"/>
      </w:pPr>
    </w:lvl>
    <w:lvl w:ilvl="7" w:tplc="647C85DE">
      <w:start w:val="1"/>
      <w:numFmt w:val="bullet"/>
      <w:lvlText w:val="●"/>
      <w:lvlJc w:val="left"/>
      <w:pPr>
        <w:ind w:left="5760" w:hanging="360"/>
      </w:pPr>
    </w:lvl>
    <w:lvl w:ilvl="8" w:tplc="35BA84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A03192"/>
    <w:multiLevelType w:val="hybridMultilevel"/>
    <w:tmpl w:val="CF50DE18"/>
    <w:lvl w:ilvl="0" w:tplc="E80235A8">
      <w:start w:val="1"/>
      <w:numFmt w:val="bullet"/>
      <w:lvlText w:val="•"/>
      <w:lvlJc w:val="left"/>
      <w:pPr>
        <w:ind w:left="720" w:hanging="360"/>
      </w:pPr>
    </w:lvl>
    <w:lvl w:ilvl="1" w:tplc="C1AA3B3C">
      <w:numFmt w:val="decimal"/>
      <w:lvlText w:val=""/>
      <w:lvlJc w:val="left"/>
    </w:lvl>
    <w:lvl w:ilvl="2" w:tplc="F8A0CA72">
      <w:numFmt w:val="decimal"/>
      <w:lvlText w:val=""/>
      <w:lvlJc w:val="left"/>
    </w:lvl>
    <w:lvl w:ilvl="3" w:tplc="14127C88">
      <w:numFmt w:val="decimal"/>
      <w:lvlText w:val=""/>
      <w:lvlJc w:val="left"/>
    </w:lvl>
    <w:lvl w:ilvl="4" w:tplc="FDA6806E">
      <w:numFmt w:val="decimal"/>
      <w:lvlText w:val=""/>
      <w:lvlJc w:val="left"/>
    </w:lvl>
    <w:lvl w:ilvl="5" w:tplc="9F7CEB40">
      <w:numFmt w:val="decimal"/>
      <w:lvlText w:val=""/>
      <w:lvlJc w:val="left"/>
    </w:lvl>
    <w:lvl w:ilvl="6" w:tplc="8A8E0D94">
      <w:numFmt w:val="decimal"/>
      <w:lvlText w:val=""/>
      <w:lvlJc w:val="left"/>
    </w:lvl>
    <w:lvl w:ilvl="7" w:tplc="5D46A7C8">
      <w:numFmt w:val="decimal"/>
      <w:lvlText w:val=""/>
      <w:lvlJc w:val="left"/>
    </w:lvl>
    <w:lvl w:ilvl="8" w:tplc="45E27752">
      <w:numFmt w:val="decimal"/>
      <w:lvlText w:val=""/>
      <w:lvlJc w:val="left"/>
    </w:lvl>
  </w:abstractNum>
  <w:num w:numId="1" w16cid:durableId="38668386">
    <w:abstractNumId w:val="1"/>
    <w:lvlOverride w:ilvl="0">
      <w:startOverride w:val="1"/>
    </w:lvlOverride>
  </w:num>
  <w:num w:numId="2" w16cid:durableId="17791786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1E7"/>
    <w:rsid w:val="000740DF"/>
    <w:rsid w:val="0010399E"/>
    <w:rsid w:val="00220DA3"/>
    <w:rsid w:val="00252040"/>
    <w:rsid w:val="003F7C7E"/>
    <w:rsid w:val="00534789"/>
    <w:rsid w:val="007576D0"/>
    <w:rsid w:val="00953B56"/>
    <w:rsid w:val="0095656C"/>
    <w:rsid w:val="00A205AF"/>
    <w:rsid w:val="00D931E7"/>
    <w:rsid w:val="00E141FF"/>
    <w:rsid w:val="00E8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CDD1E"/>
  <w15:docId w15:val="{58C5F102-4BB3-4E87-8B87-E1986369D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861</Words>
  <Characters>6359</Characters>
  <Application>Microsoft Office Word</Application>
  <DocSecurity>0</DocSecurity>
  <Lines>205</Lines>
  <Paragraphs>164</Paragraphs>
  <ScaleCrop>false</ScaleCrop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Breeding</cp:lastModifiedBy>
  <cp:revision>2</cp:revision>
  <dcterms:created xsi:type="dcterms:W3CDTF">2026-06-25T13:59:00Z</dcterms:created>
  <dcterms:modified xsi:type="dcterms:W3CDTF">2026-06-25T13:59:00Z</dcterms:modified>
</cp:coreProperties>
</file>