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EC" w:rsidRDefault="00A85FDB">
      <w:r>
        <w:t>Active Directory</w:t>
      </w:r>
    </w:p>
    <w:p w:rsidR="00A85FDB" w:rsidRDefault="00A85FDB" w:rsidP="00A85FDB">
      <w:pPr>
        <w:pStyle w:val="ListParagraph"/>
        <w:numPr>
          <w:ilvl w:val="0"/>
          <w:numId w:val="1"/>
        </w:numPr>
      </w:pPr>
      <w:r>
        <w:t>a database that organises your company’s users and computers</w:t>
      </w:r>
    </w:p>
    <w:p w:rsidR="00A85FDB" w:rsidRDefault="00A85FDB" w:rsidP="00A85FDB">
      <w:pPr>
        <w:pStyle w:val="ListParagraph"/>
        <w:numPr>
          <w:ilvl w:val="0"/>
          <w:numId w:val="1"/>
        </w:numPr>
      </w:pPr>
      <w:r>
        <w:t>provides authentication and authorization to applications, file services, printers, and other resources</w:t>
      </w:r>
    </w:p>
    <w:p w:rsidR="00A85FDB" w:rsidRDefault="00A85FDB" w:rsidP="00A85FDB">
      <w:pPr>
        <w:pStyle w:val="ListParagraph"/>
        <w:numPr>
          <w:ilvl w:val="1"/>
          <w:numId w:val="1"/>
        </w:numPr>
      </w:pPr>
      <w:r>
        <w:t>Kerberos and NTLM for authentication</w:t>
      </w:r>
    </w:p>
    <w:p w:rsidR="00A85FDB" w:rsidRDefault="00A85FDB" w:rsidP="00A85FDB">
      <w:pPr>
        <w:pStyle w:val="ListParagraph"/>
        <w:numPr>
          <w:ilvl w:val="1"/>
          <w:numId w:val="1"/>
        </w:numPr>
      </w:pPr>
      <w:r>
        <w:t>LDAP to query and modify items in the AD databases</w:t>
      </w:r>
    </w:p>
    <w:p w:rsidR="00A85FDB" w:rsidRDefault="00A85FDB" w:rsidP="00A85FDB">
      <w:pPr>
        <w:pStyle w:val="ListParagraph"/>
        <w:numPr>
          <w:ilvl w:val="0"/>
          <w:numId w:val="1"/>
        </w:numPr>
      </w:pPr>
      <w:r>
        <w:t>Domain Controller</w:t>
      </w:r>
    </w:p>
    <w:p w:rsidR="00A85FDB" w:rsidRDefault="00A85FDB" w:rsidP="00A85FDB">
      <w:pPr>
        <w:pStyle w:val="ListParagraph"/>
        <w:numPr>
          <w:ilvl w:val="1"/>
          <w:numId w:val="1"/>
        </w:numPr>
      </w:pPr>
      <w:r>
        <w:t>server on the network that centrally manages access for users, PCs, and servers on the network using AD</w:t>
      </w:r>
    </w:p>
    <w:p w:rsidR="00A85FDB" w:rsidRDefault="00A85FDB" w:rsidP="00A85FDB">
      <w:pPr>
        <w:pStyle w:val="ListParagraph"/>
        <w:numPr>
          <w:ilvl w:val="0"/>
          <w:numId w:val="1"/>
        </w:numPr>
      </w:pPr>
      <w:r>
        <w:t>Key Functions-</w:t>
      </w:r>
    </w:p>
    <w:p w:rsidR="00A85FDB" w:rsidRDefault="00A85FDB" w:rsidP="00A85FDB">
      <w:pPr>
        <w:pStyle w:val="ListParagraph"/>
        <w:numPr>
          <w:ilvl w:val="1"/>
          <w:numId w:val="1"/>
        </w:numPr>
      </w:pPr>
      <w:r>
        <w:t>secure Objects store, including Users, Computers, and Groups</w:t>
      </w:r>
    </w:p>
    <w:p w:rsidR="00A85FDB" w:rsidRDefault="00A85FDB" w:rsidP="00A85FDB">
      <w:pPr>
        <w:pStyle w:val="ListParagraph"/>
        <w:numPr>
          <w:ilvl w:val="1"/>
          <w:numId w:val="1"/>
        </w:numPr>
      </w:pPr>
      <w:r>
        <w:t>object organization- Organisational Units (OU), Domains, and Forests</w:t>
      </w:r>
    </w:p>
    <w:p w:rsidR="00A85FDB" w:rsidRDefault="00A85FDB" w:rsidP="00A85FDB">
      <w:pPr>
        <w:pStyle w:val="ListParagraph"/>
        <w:numPr>
          <w:ilvl w:val="1"/>
          <w:numId w:val="1"/>
        </w:numPr>
      </w:pPr>
      <w:r>
        <w:t>common Authentication and Authorization provider</w:t>
      </w:r>
    </w:p>
    <w:p w:rsidR="00A85FDB" w:rsidRDefault="00A85FDB" w:rsidP="00A85FDB">
      <w:pPr>
        <w:pStyle w:val="ListParagraph"/>
        <w:numPr>
          <w:ilvl w:val="1"/>
          <w:numId w:val="1"/>
        </w:numPr>
      </w:pPr>
      <w:r>
        <w:t>secure authentication between domain joined devices using LDAP, NTLM, and Kerberos</w:t>
      </w:r>
    </w:p>
    <w:p w:rsidR="00A85FDB" w:rsidRDefault="00A85FDB" w:rsidP="00A85FDB">
      <w:pPr>
        <w:pStyle w:val="ListParagraph"/>
        <w:numPr>
          <w:ilvl w:val="1"/>
          <w:numId w:val="1"/>
        </w:numPr>
      </w:pPr>
      <w:r>
        <w:t>Group Policy – for fine grained control and management of PCs and Servers on the domain</w:t>
      </w:r>
    </w:p>
    <w:p w:rsidR="00A85FDB" w:rsidRDefault="00A85FDB" w:rsidP="00A85FDB">
      <w:pPr>
        <w:pStyle w:val="ListParagraph"/>
        <w:numPr>
          <w:ilvl w:val="0"/>
          <w:numId w:val="1"/>
        </w:numPr>
      </w:pPr>
      <w:r>
        <w:t xml:space="preserve">AD has a record of all Users, PCs, and Servers and authenticates the users signing in (network logon) </w:t>
      </w:r>
    </w:p>
    <w:p w:rsidR="00A85FDB" w:rsidRDefault="00A85FDB" w:rsidP="00A85FDB">
      <w:pPr>
        <w:pStyle w:val="ListParagraph"/>
        <w:numPr>
          <w:ilvl w:val="0"/>
          <w:numId w:val="1"/>
        </w:numPr>
      </w:pPr>
      <w:r>
        <w:t>once signed in, AD governs what the users are and are not allowed to access (authorization)</w:t>
      </w:r>
    </w:p>
    <w:p w:rsidR="00A85FDB" w:rsidRDefault="00A85FDB" w:rsidP="00A85FDB">
      <w:pPr>
        <w:pStyle w:val="ListParagraph"/>
        <w:numPr>
          <w:ilvl w:val="0"/>
          <w:numId w:val="1"/>
        </w:numPr>
      </w:pPr>
      <w:r>
        <w:t>allows control and management of PCs and Servers on the network via Group Policy</w:t>
      </w:r>
    </w:p>
    <w:p w:rsidR="00A85FDB" w:rsidRDefault="00A85FDB" w:rsidP="00A85FDB">
      <w:pPr>
        <w:pStyle w:val="ListParagraph"/>
        <w:numPr>
          <w:ilvl w:val="1"/>
          <w:numId w:val="1"/>
        </w:numPr>
      </w:pPr>
      <w:r>
        <w:t>ex prevent users from installing other software</w:t>
      </w:r>
    </w:p>
    <w:p w:rsidR="00A85FDB" w:rsidRDefault="00836EB2" w:rsidP="001700FC">
      <w:r>
        <w:t>Azure Active Director</w:t>
      </w:r>
    </w:p>
    <w:p w:rsidR="00836EB2" w:rsidRDefault="001700FC" w:rsidP="00A85FDB">
      <w:pPr>
        <w:pStyle w:val="ListParagraph"/>
        <w:numPr>
          <w:ilvl w:val="0"/>
          <w:numId w:val="1"/>
        </w:numPr>
      </w:pPr>
      <w:r>
        <w:t>secure online authentication store which contains Users and Groups</w:t>
      </w:r>
    </w:p>
    <w:p w:rsidR="001700FC" w:rsidRDefault="001700FC" w:rsidP="00922EF4">
      <w:pPr>
        <w:pStyle w:val="ListParagraph"/>
        <w:numPr>
          <w:ilvl w:val="1"/>
          <w:numId w:val="1"/>
        </w:numPr>
      </w:pPr>
      <w:r>
        <w:t>Users</w:t>
      </w:r>
      <w:r w:rsidR="00922EF4">
        <w:t xml:space="preserve"> have a username and password which are required for signing into an application that uses Azure AD for authentication</w:t>
      </w:r>
    </w:p>
    <w:p w:rsidR="00922EF4" w:rsidRDefault="00922EF4" w:rsidP="00922EF4">
      <w:pPr>
        <w:pStyle w:val="ListParagraph"/>
        <w:numPr>
          <w:ilvl w:val="2"/>
          <w:numId w:val="1"/>
        </w:numPr>
      </w:pPr>
      <w:r>
        <w:t>all Microsoft Cloud services use Azure AD for authentication</w:t>
      </w:r>
    </w:p>
    <w:p w:rsidR="00922EF4" w:rsidRDefault="00D73ED1" w:rsidP="00922EF4">
      <w:pPr>
        <w:pStyle w:val="ListParagraph"/>
        <w:numPr>
          <w:ilvl w:val="0"/>
          <w:numId w:val="1"/>
        </w:numPr>
      </w:pPr>
      <w:r>
        <w:t>manages access to applications that work with modern authentication mechanisms like SAML and OAuth</w:t>
      </w:r>
    </w:p>
    <w:p w:rsidR="00D73ED1" w:rsidRDefault="00D73ED1" w:rsidP="00D73ED1">
      <w:pPr>
        <w:pStyle w:val="ListParagraph"/>
        <w:numPr>
          <w:ilvl w:val="1"/>
          <w:numId w:val="1"/>
        </w:numPr>
      </w:pPr>
      <w:r>
        <w:t>applications are an object that exist in Azure AD and this allows for an identity to be created for applications that you can grant access to users</w:t>
      </w:r>
    </w:p>
    <w:p w:rsidR="00D73ED1" w:rsidRDefault="00D73ED1" w:rsidP="00D73ED1">
      <w:pPr>
        <w:pStyle w:val="ListParagraph"/>
        <w:numPr>
          <w:ilvl w:val="1"/>
          <w:numId w:val="1"/>
        </w:numPr>
      </w:pPr>
      <w:r>
        <w:t>can connect to thousands of SaaS applications using a single sign-on (SSO)</w:t>
      </w:r>
    </w:p>
    <w:p w:rsidR="008A0383" w:rsidRDefault="008A0383" w:rsidP="008A0383">
      <w:pPr>
        <w:pStyle w:val="ListParagraph"/>
        <w:numPr>
          <w:ilvl w:val="0"/>
          <w:numId w:val="1"/>
        </w:numPr>
      </w:pPr>
      <w:proofErr w:type="spellStart"/>
      <w:r>
        <w:t>sdaf</w:t>
      </w:r>
      <w:proofErr w:type="spellEnd"/>
    </w:p>
    <w:p w:rsidR="008A0383" w:rsidRDefault="008A0383" w:rsidP="008A0383"/>
    <w:p w:rsidR="008A0383" w:rsidRDefault="008A0383" w:rsidP="008A0383"/>
    <w:p w:rsidR="008A0383" w:rsidRDefault="008A0383" w:rsidP="008A0383"/>
    <w:p w:rsidR="008A0383" w:rsidRDefault="008A0383" w:rsidP="008A0383">
      <w:r>
        <w:t>AWS SAM Template</w:t>
      </w:r>
    </w:p>
    <w:p w:rsidR="008A0383" w:rsidRDefault="008A0383" w:rsidP="008A0383">
      <w:pPr>
        <w:pStyle w:val="ListParagraph"/>
        <w:numPr>
          <w:ilvl w:val="0"/>
          <w:numId w:val="2"/>
        </w:numPr>
      </w:pPr>
      <w:r>
        <w:t>required</w:t>
      </w:r>
    </w:p>
    <w:p w:rsidR="00A826A0" w:rsidRDefault="00A826A0" w:rsidP="002226FE">
      <w:pPr>
        <w:pStyle w:val="ListParagraph"/>
        <w:numPr>
          <w:ilvl w:val="1"/>
          <w:numId w:val="2"/>
        </w:numPr>
      </w:pPr>
      <w:r>
        <w:t>Transform</w:t>
      </w:r>
    </w:p>
    <w:p w:rsidR="008A0383" w:rsidRDefault="002226FE" w:rsidP="00A826A0">
      <w:pPr>
        <w:pStyle w:val="ListParagraph"/>
        <w:numPr>
          <w:ilvl w:val="2"/>
          <w:numId w:val="2"/>
        </w:numPr>
      </w:pPr>
      <w:r>
        <w:t xml:space="preserve"> identifies the file as a SAM template file</w:t>
      </w:r>
    </w:p>
    <w:p w:rsidR="002226FE" w:rsidRDefault="002226FE" w:rsidP="002226FE">
      <w:pPr>
        <w:pStyle w:val="ListParagraph"/>
        <w:numPr>
          <w:ilvl w:val="2"/>
          <w:numId w:val="2"/>
        </w:numPr>
      </w:pPr>
      <w:r>
        <w:lastRenderedPageBreak/>
        <w:t xml:space="preserve">Transform: </w:t>
      </w:r>
      <w:proofErr w:type="gramStart"/>
      <w:r>
        <w:t>AWS::</w:t>
      </w:r>
      <w:proofErr w:type="gramEnd"/>
      <w:r>
        <w:t>Serverless-2016-10-31</w:t>
      </w:r>
    </w:p>
    <w:p w:rsidR="002226FE" w:rsidRDefault="00A826A0" w:rsidP="002226FE">
      <w:pPr>
        <w:pStyle w:val="ListParagraph"/>
        <w:numPr>
          <w:ilvl w:val="1"/>
          <w:numId w:val="2"/>
        </w:numPr>
      </w:pPr>
      <w:r>
        <w:t>Resources</w:t>
      </w:r>
    </w:p>
    <w:p w:rsidR="00A826A0" w:rsidRDefault="00A826A0" w:rsidP="00A826A0">
      <w:pPr>
        <w:pStyle w:val="ListParagraph"/>
        <w:numPr>
          <w:ilvl w:val="2"/>
          <w:numId w:val="2"/>
        </w:numPr>
      </w:pPr>
      <w:r>
        <w:t xml:space="preserve">can contain combo of </w:t>
      </w:r>
      <w:proofErr w:type="spellStart"/>
      <w:r>
        <w:t>CloudFormation</w:t>
      </w:r>
      <w:proofErr w:type="spellEnd"/>
      <w:r>
        <w:t xml:space="preserve"> and SAM resources</w:t>
      </w:r>
    </w:p>
    <w:p w:rsidR="008A030F" w:rsidRDefault="008A030F" w:rsidP="00A826A0">
      <w:pPr>
        <w:pStyle w:val="ListParagraph"/>
        <w:numPr>
          <w:ilvl w:val="2"/>
          <w:numId w:val="2"/>
        </w:numPr>
      </w:pPr>
      <w:r>
        <w:t>ex- handler function</w:t>
      </w:r>
    </w:p>
    <w:p w:rsidR="00A826A0" w:rsidRDefault="008A030F" w:rsidP="008A030F">
      <w:pPr>
        <w:pStyle w:val="ListParagraph"/>
        <w:numPr>
          <w:ilvl w:val="0"/>
          <w:numId w:val="2"/>
        </w:numPr>
      </w:pPr>
      <w:r>
        <w:t>optional</w:t>
      </w:r>
    </w:p>
    <w:p w:rsidR="008A030F" w:rsidRDefault="008A030F" w:rsidP="008A030F">
      <w:pPr>
        <w:pStyle w:val="ListParagraph"/>
        <w:numPr>
          <w:ilvl w:val="1"/>
          <w:numId w:val="2"/>
        </w:numPr>
      </w:pPr>
      <w:proofErr w:type="spellStart"/>
      <w:r>
        <w:t>Globals</w:t>
      </w:r>
      <w:proofErr w:type="spellEnd"/>
    </w:p>
    <w:p w:rsidR="008A030F" w:rsidRDefault="008A030F" w:rsidP="008A030F">
      <w:pPr>
        <w:pStyle w:val="ListParagraph"/>
        <w:numPr>
          <w:ilvl w:val="2"/>
          <w:numId w:val="2"/>
        </w:numPr>
      </w:pPr>
      <w:proofErr w:type="gramStart"/>
      <w:r>
        <w:t>AWS::</w:t>
      </w:r>
      <w:proofErr w:type="spellStart"/>
      <w:proofErr w:type="gramEnd"/>
      <w:r>
        <w:t>Serverless</w:t>
      </w:r>
      <w:proofErr w:type="spellEnd"/>
      <w:r>
        <w:t>::Function</w:t>
      </w:r>
    </w:p>
    <w:p w:rsidR="008A030F" w:rsidRDefault="008A030F" w:rsidP="008A030F">
      <w:pPr>
        <w:pStyle w:val="ListParagraph"/>
        <w:numPr>
          <w:ilvl w:val="2"/>
          <w:numId w:val="2"/>
        </w:numPr>
      </w:pPr>
      <w:proofErr w:type="gramStart"/>
      <w:r>
        <w:t>AWS::</w:t>
      </w:r>
      <w:proofErr w:type="spellStart"/>
      <w:proofErr w:type="gramEnd"/>
      <w:r>
        <w:t>Serverless</w:t>
      </w:r>
      <w:proofErr w:type="spellEnd"/>
      <w:r>
        <w:t>::</w:t>
      </w:r>
      <w:proofErr w:type="spellStart"/>
      <w:r>
        <w:t>Api</w:t>
      </w:r>
      <w:bookmarkStart w:id="0" w:name="_GoBack"/>
      <w:bookmarkEnd w:id="0"/>
      <w:proofErr w:type="spellEnd"/>
    </w:p>
    <w:p w:rsidR="008A030F" w:rsidRDefault="008A030F" w:rsidP="008A030F">
      <w:pPr>
        <w:pStyle w:val="ListParagraph"/>
        <w:numPr>
          <w:ilvl w:val="2"/>
          <w:numId w:val="2"/>
        </w:numPr>
      </w:pPr>
      <w:proofErr w:type="gramStart"/>
      <w:r>
        <w:t>AWS::</w:t>
      </w:r>
      <w:proofErr w:type="spellStart"/>
      <w:proofErr w:type="gramEnd"/>
      <w:r>
        <w:t>Serverless</w:t>
      </w:r>
      <w:proofErr w:type="spellEnd"/>
      <w:r>
        <w:t>::</w:t>
      </w:r>
      <w:proofErr w:type="spellStart"/>
      <w:r>
        <w:t>SimpleTable</w:t>
      </w:r>
      <w:proofErr w:type="spellEnd"/>
    </w:p>
    <w:p w:rsidR="006F5A94" w:rsidRDefault="006F5A94" w:rsidP="006F5A94">
      <w:pPr>
        <w:pStyle w:val="ListParagraph"/>
        <w:numPr>
          <w:ilvl w:val="3"/>
          <w:numId w:val="2"/>
        </w:numPr>
      </w:pPr>
      <w:r>
        <w:t xml:space="preserve">also Application, </w:t>
      </w:r>
      <w:proofErr w:type="spellStart"/>
      <w:r>
        <w:t>HttpApi</w:t>
      </w:r>
      <w:proofErr w:type="spellEnd"/>
      <w:r>
        <w:t xml:space="preserve">, </w:t>
      </w:r>
      <w:proofErr w:type="spellStart"/>
      <w:r>
        <w:t>LayerVersion</w:t>
      </w:r>
      <w:proofErr w:type="spellEnd"/>
      <w:r>
        <w:t xml:space="preserve">, </w:t>
      </w:r>
      <w:proofErr w:type="spellStart"/>
      <w:r>
        <w:t>StateMachine</w:t>
      </w:r>
      <w:proofErr w:type="spellEnd"/>
      <w:r>
        <w:t xml:space="preserve"> (last word)</w:t>
      </w:r>
    </w:p>
    <w:p w:rsidR="008A030F" w:rsidRDefault="00954B67" w:rsidP="00954B67">
      <w:pPr>
        <w:pStyle w:val="ListParagraph"/>
        <w:numPr>
          <w:ilvl w:val="1"/>
          <w:numId w:val="2"/>
        </w:numPr>
      </w:pPr>
      <w:r>
        <w:t>Metadata</w:t>
      </w:r>
    </w:p>
    <w:p w:rsidR="00954B67" w:rsidRDefault="00954B67" w:rsidP="00954B67">
      <w:pPr>
        <w:pStyle w:val="ListParagraph"/>
        <w:numPr>
          <w:ilvl w:val="2"/>
          <w:numId w:val="2"/>
        </w:numPr>
      </w:pPr>
      <w:r>
        <w:t>objects that provide additional information about the template</w:t>
      </w:r>
    </w:p>
    <w:p w:rsidR="00954B67" w:rsidRDefault="00954B67" w:rsidP="00954B67">
      <w:pPr>
        <w:pStyle w:val="ListParagraph"/>
        <w:numPr>
          <w:ilvl w:val="1"/>
          <w:numId w:val="2"/>
        </w:numPr>
      </w:pPr>
      <w:r>
        <w:t>Parameters</w:t>
      </w:r>
    </w:p>
    <w:p w:rsidR="00954B67" w:rsidRDefault="00954B67" w:rsidP="00954B67">
      <w:pPr>
        <w:pStyle w:val="ListParagraph"/>
        <w:numPr>
          <w:ilvl w:val="2"/>
          <w:numId w:val="2"/>
        </w:numPr>
      </w:pPr>
      <w:r>
        <w:t>values to pass to your template at runtime</w:t>
      </w:r>
    </w:p>
    <w:p w:rsidR="00954B67" w:rsidRDefault="00954B67" w:rsidP="00954B67">
      <w:pPr>
        <w:pStyle w:val="ListParagraph"/>
        <w:numPr>
          <w:ilvl w:val="1"/>
          <w:numId w:val="2"/>
        </w:numPr>
      </w:pPr>
      <w:r>
        <w:t>Mappings</w:t>
      </w:r>
    </w:p>
    <w:p w:rsidR="00954B67" w:rsidRDefault="00954B67" w:rsidP="00954B67">
      <w:pPr>
        <w:pStyle w:val="ListParagraph"/>
        <w:numPr>
          <w:ilvl w:val="2"/>
          <w:numId w:val="2"/>
        </w:numPr>
      </w:pPr>
      <w:r>
        <w:t>key/value pairs to specify conditional parameter values</w:t>
      </w:r>
    </w:p>
    <w:p w:rsidR="00954B67" w:rsidRDefault="00954B67" w:rsidP="00954B67">
      <w:pPr>
        <w:pStyle w:val="ListParagraph"/>
        <w:numPr>
          <w:ilvl w:val="1"/>
          <w:numId w:val="2"/>
        </w:numPr>
      </w:pPr>
      <w:r>
        <w:t>Conditions</w:t>
      </w:r>
    </w:p>
    <w:p w:rsidR="00954B67" w:rsidRDefault="001C6E80" w:rsidP="00954B67">
      <w:pPr>
        <w:pStyle w:val="ListParagraph"/>
        <w:numPr>
          <w:ilvl w:val="2"/>
          <w:numId w:val="2"/>
        </w:numPr>
      </w:pPr>
      <w:r>
        <w:t>controls whether certain resources are created or whether certain resource properties are assigned a value during stack creation or update</w:t>
      </w:r>
    </w:p>
    <w:p w:rsidR="001C6E80" w:rsidRDefault="001C6E80" w:rsidP="00954B67">
      <w:pPr>
        <w:pStyle w:val="ListParagraph"/>
        <w:numPr>
          <w:ilvl w:val="2"/>
          <w:numId w:val="2"/>
        </w:numPr>
      </w:pPr>
      <w:r>
        <w:t>ex- conditionally create a resource that depends on whether the stack is for a production or test environment</w:t>
      </w:r>
    </w:p>
    <w:p w:rsidR="001C6E80" w:rsidRDefault="001C6E80" w:rsidP="001C6E80">
      <w:pPr>
        <w:pStyle w:val="ListParagraph"/>
        <w:numPr>
          <w:ilvl w:val="1"/>
          <w:numId w:val="2"/>
        </w:numPr>
      </w:pPr>
      <w:r>
        <w:t>Outputs</w:t>
      </w:r>
    </w:p>
    <w:p w:rsidR="001C6E80" w:rsidRDefault="001C6E80" w:rsidP="001C6E80">
      <w:pPr>
        <w:pStyle w:val="ListParagraph"/>
        <w:numPr>
          <w:ilvl w:val="2"/>
          <w:numId w:val="2"/>
        </w:numPr>
      </w:pPr>
      <w:r>
        <w:t>values that are returned whenever you view your stack’s properties</w:t>
      </w:r>
    </w:p>
    <w:p w:rsidR="001C6E80" w:rsidRDefault="001C6E80" w:rsidP="001C6E80">
      <w:pPr>
        <w:pStyle w:val="ListParagraph"/>
        <w:numPr>
          <w:ilvl w:val="2"/>
          <w:numId w:val="2"/>
        </w:numPr>
      </w:pPr>
      <w:r>
        <w:t xml:space="preserve">ex- declare an output for an S3 bucket, and then call the $ </w:t>
      </w:r>
      <w:proofErr w:type="spellStart"/>
      <w:r w:rsidRPr="001C6E80">
        <w:rPr>
          <w:i/>
        </w:rPr>
        <w:t>aws</w:t>
      </w:r>
      <w:proofErr w:type="spellEnd"/>
      <w:r w:rsidRPr="001C6E80">
        <w:rPr>
          <w:i/>
        </w:rPr>
        <w:t xml:space="preserve"> </w:t>
      </w:r>
      <w:proofErr w:type="spellStart"/>
      <w:r w:rsidRPr="001C6E80">
        <w:rPr>
          <w:i/>
        </w:rPr>
        <w:t>cloudformation</w:t>
      </w:r>
      <w:proofErr w:type="spellEnd"/>
      <w:r w:rsidRPr="001C6E80">
        <w:rPr>
          <w:i/>
        </w:rPr>
        <w:t xml:space="preserve"> describe-stacks </w:t>
      </w:r>
      <w:r>
        <w:t>AWS CLI command to view the name</w:t>
      </w:r>
    </w:p>
    <w:sectPr w:rsidR="001C6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F068C"/>
    <w:multiLevelType w:val="hybridMultilevel"/>
    <w:tmpl w:val="B4247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C67A7"/>
    <w:multiLevelType w:val="hybridMultilevel"/>
    <w:tmpl w:val="9F38B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9D"/>
    <w:rsid w:val="001700FC"/>
    <w:rsid w:val="001C6E80"/>
    <w:rsid w:val="002226FE"/>
    <w:rsid w:val="0033729D"/>
    <w:rsid w:val="004834EC"/>
    <w:rsid w:val="006F5A94"/>
    <w:rsid w:val="00836EB2"/>
    <w:rsid w:val="008A030F"/>
    <w:rsid w:val="008A0383"/>
    <w:rsid w:val="00922EF4"/>
    <w:rsid w:val="00954B67"/>
    <w:rsid w:val="00A826A0"/>
    <w:rsid w:val="00A85FDB"/>
    <w:rsid w:val="00B71DAF"/>
    <w:rsid w:val="00D7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1906"/>
  <w15:chartTrackingRefBased/>
  <w15:docId w15:val="{19F853A2-C12C-4662-904F-923B6B3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 Robert</dc:creator>
  <cp:keywords/>
  <dc:description/>
  <cp:lastModifiedBy>Brewster, Robert</cp:lastModifiedBy>
  <cp:revision>12</cp:revision>
  <dcterms:created xsi:type="dcterms:W3CDTF">2020-10-30T18:09:00Z</dcterms:created>
  <dcterms:modified xsi:type="dcterms:W3CDTF">2020-11-01T17:48:00Z</dcterms:modified>
</cp:coreProperties>
</file>