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23D19" w14:textId="3DB6F569" w:rsidR="00910F2A" w:rsidRPr="00090FC4" w:rsidRDefault="00090FC4" w:rsidP="00090FC4">
      <w:pPr>
        <w:pBdr>
          <w:bottom w:val="single" w:sz="6" w:space="1" w:color="auto"/>
        </w:pBdr>
        <w:bidi/>
        <w:rPr>
          <w:rFonts w:ascii="XB Niloofar" w:hAnsi="XB Niloofar" w:cs="XB Niloofar"/>
          <w:b/>
          <w:bCs/>
          <w:rtl/>
          <w:lang w:bidi="fa-IR"/>
        </w:rPr>
      </w:pPr>
      <w:r w:rsidRPr="00090FC4">
        <w:rPr>
          <w:rFonts w:ascii="XB Niloofar" w:hAnsi="XB Niloofar" w:cs="XB Niloofar"/>
          <w:b/>
          <w:bCs/>
          <w:rtl/>
          <w:lang w:bidi="fa-IR"/>
        </w:rPr>
        <w:t>سرفصل‌های پیشنهادی دوره کلان‌دا</w:t>
      </w:r>
      <w:r w:rsidRPr="00090FC4">
        <w:rPr>
          <w:rFonts w:ascii="XB Niloofar" w:hAnsi="XB Niloofar" w:cs="XB Niloofar" w:hint="cs"/>
          <w:b/>
          <w:bCs/>
          <w:rtl/>
          <w:lang w:bidi="fa-IR"/>
        </w:rPr>
        <w:t xml:space="preserve">ده </w:t>
      </w:r>
    </w:p>
    <w:p w14:paraId="48D566E7" w14:textId="698BB4E0" w:rsidR="00090FC4" w:rsidRDefault="00090FC4" w:rsidP="00090FC4">
      <w:pPr>
        <w:bidi/>
        <w:rPr>
          <w:rFonts w:ascii="XB Niloofar" w:hAnsi="XB Niloofar" w:cs="XB Niloofar"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t xml:space="preserve">در دوره پیشنهادی کلان‌داده، مطالب زیر به صورت عملی، معرفی و مرور خواهند شد : </w:t>
      </w:r>
    </w:p>
    <w:p w14:paraId="2FA6D97B" w14:textId="21394230" w:rsidR="00090FC4" w:rsidRDefault="00090FC4" w:rsidP="00090FC4">
      <w:pPr>
        <w:pStyle w:val="ListParagraph"/>
        <w:numPr>
          <w:ilvl w:val="0"/>
          <w:numId w:val="1"/>
        </w:numPr>
        <w:bidi/>
        <w:rPr>
          <w:rFonts w:ascii="XB Niloofar" w:hAnsi="XB Niloofar" w:cs="XB Niloofar"/>
          <w:lang w:bidi="fa-IR"/>
        </w:rPr>
      </w:pPr>
      <w:r>
        <w:rPr>
          <w:rFonts w:ascii="XB Niloofar" w:hAnsi="XB Niloofar" w:cs="XB Niloofar" w:hint="cs"/>
          <w:rtl/>
          <w:lang w:bidi="fa-IR"/>
        </w:rPr>
        <w:t xml:space="preserve">تاریخچه، مفاهیم پایه و آشنایی با </w:t>
      </w:r>
      <w:r w:rsidRPr="006B1E60">
        <w:rPr>
          <w:rFonts w:ascii="XB Niloofar" w:hAnsi="XB Niloofar" w:cs="XB Niloofar" w:hint="cs"/>
          <w:b/>
          <w:bCs/>
          <w:i/>
          <w:iCs/>
          <w:rtl/>
          <w:lang w:bidi="fa-IR"/>
        </w:rPr>
        <w:t>اکوسیستم کلان‌داده</w:t>
      </w:r>
      <w:r>
        <w:rPr>
          <w:rFonts w:ascii="XB Niloofar" w:hAnsi="XB Niloofar" w:cs="XB Niloofar" w:hint="cs"/>
          <w:rtl/>
          <w:lang w:bidi="fa-IR"/>
        </w:rPr>
        <w:t xml:space="preserve"> . </w:t>
      </w:r>
      <w:r w:rsidR="006F2CDD">
        <w:rPr>
          <w:rFonts w:ascii="XB Niloofar" w:hAnsi="XB Niloofar" w:cs="XB Niloofar" w:hint="cs"/>
          <w:rtl/>
          <w:lang w:bidi="fa-IR"/>
        </w:rPr>
        <w:t>(۱ جلسه)</w:t>
      </w:r>
    </w:p>
    <w:p w14:paraId="5954BE6F" w14:textId="5CEE517B" w:rsidR="00EF0AF6" w:rsidRDefault="00EF0AF6" w:rsidP="00EF0AF6">
      <w:pPr>
        <w:pStyle w:val="ListParagraph"/>
        <w:numPr>
          <w:ilvl w:val="0"/>
          <w:numId w:val="1"/>
        </w:numPr>
        <w:bidi/>
        <w:rPr>
          <w:rFonts w:ascii="XB Niloofar" w:hAnsi="XB Niloofar" w:cs="XB Niloofar"/>
          <w:lang w:bidi="fa-IR"/>
        </w:rPr>
      </w:pPr>
      <w:r>
        <w:rPr>
          <w:rFonts w:ascii="XB Niloofar" w:hAnsi="XB Niloofar" w:cs="XB Niloofar" w:hint="cs"/>
          <w:rtl/>
          <w:lang w:bidi="fa-IR"/>
        </w:rPr>
        <w:t xml:space="preserve">راه‌اندازی و کار با یک کلاستر </w:t>
      </w:r>
      <w:r w:rsidRPr="006B1E60">
        <w:rPr>
          <w:rFonts w:ascii="XB Niloofar" w:hAnsi="XB Niloofar" w:cs="XB Niloofar" w:hint="cs"/>
          <w:b/>
          <w:bCs/>
          <w:i/>
          <w:iCs/>
          <w:rtl/>
          <w:lang w:bidi="fa-IR"/>
        </w:rPr>
        <w:t>هدوپ</w:t>
      </w:r>
      <w:r>
        <w:rPr>
          <w:rFonts w:ascii="XB Niloofar" w:hAnsi="XB Niloofar" w:cs="XB Niloofar" w:hint="cs"/>
          <w:rtl/>
          <w:lang w:bidi="fa-IR"/>
        </w:rPr>
        <w:t xml:space="preserve"> (کار عملی با </w:t>
      </w:r>
      <w:r w:rsidRPr="006B1E60">
        <w:rPr>
          <w:rFonts w:cstheme="minorHAnsi"/>
          <w:lang w:bidi="fa-IR"/>
        </w:rPr>
        <w:t>HDFS/MapReduce</w:t>
      </w:r>
      <w:r w:rsidRPr="006B1E60">
        <w:rPr>
          <w:rFonts w:cstheme="minorHAnsi" w:hint="cs"/>
          <w:rtl/>
          <w:lang w:bidi="fa-IR"/>
        </w:rPr>
        <w:t xml:space="preserve"> و </w:t>
      </w:r>
      <w:r w:rsidRPr="006B1E60">
        <w:rPr>
          <w:rFonts w:cstheme="minorHAnsi"/>
          <w:lang w:bidi="fa-IR"/>
        </w:rPr>
        <w:t>Hive</w:t>
      </w:r>
      <w:r>
        <w:rPr>
          <w:rFonts w:ascii="XB Niloofar" w:hAnsi="XB Niloofar" w:cs="XB Niloofar" w:hint="cs"/>
          <w:rtl/>
          <w:lang w:bidi="fa-IR"/>
        </w:rPr>
        <w:t>)</w:t>
      </w:r>
      <w:r w:rsidR="006F2CDD">
        <w:rPr>
          <w:rFonts w:ascii="XB Niloofar" w:hAnsi="XB Niloofar" w:cs="XB Niloofar" w:hint="cs"/>
          <w:rtl/>
          <w:lang w:bidi="fa-IR"/>
        </w:rPr>
        <w:t xml:space="preserve"> (۳ جلسه)</w:t>
      </w:r>
    </w:p>
    <w:p w14:paraId="08C8C6BF" w14:textId="593E930B" w:rsidR="00EF0AF6" w:rsidRDefault="006F2CDD" w:rsidP="00EF0AF6">
      <w:pPr>
        <w:pStyle w:val="ListParagraph"/>
        <w:numPr>
          <w:ilvl w:val="0"/>
          <w:numId w:val="1"/>
        </w:numPr>
        <w:bidi/>
        <w:rPr>
          <w:rFonts w:ascii="XB Niloofar" w:hAnsi="XB Niloofar" w:cs="XB Niloofar"/>
          <w:lang w:bidi="fa-IR"/>
        </w:rPr>
      </w:pPr>
      <w:r>
        <w:rPr>
          <w:rFonts w:ascii="XB Niloofar" w:hAnsi="XB Niloofar" w:cs="XB Niloofar" w:hint="cs"/>
          <w:rtl/>
          <w:lang w:bidi="fa-IR"/>
        </w:rPr>
        <w:t xml:space="preserve">آشنایی مقدماتی با </w:t>
      </w:r>
      <w:r w:rsidRPr="006B1E60">
        <w:rPr>
          <w:rFonts w:ascii="XB Niloofar" w:hAnsi="XB Niloofar" w:cs="XB Niloofar" w:hint="cs"/>
          <w:b/>
          <w:bCs/>
          <w:i/>
          <w:iCs/>
          <w:rtl/>
          <w:lang w:bidi="fa-IR"/>
        </w:rPr>
        <w:t>کافکا</w:t>
      </w:r>
      <w:r>
        <w:rPr>
          <w:rFonts w:ascii="XB Niloofar" w:hAnsi="XB Niloofar" w:cs="XB Niloofar" w:hint="cs"/>
          <w:rtl/>
          <w:lang w:bidi="fa-IR"/>
        </w:rPr>
        <w:t xml:space="preserve"> به عنوان گذرگاه اصلی تبادل داده در سامانه‌های معاصر اطلاعاتی دنیا. (۲ جلسه)</w:t>
      </w:r>
    </w:p>
    <w:p w14:paraId="143EE36C" w14:textId="29CC6B47" w:rsidR="006F2CDD" w:rsidRDefault="006F2CDD" w:rsidP="006F2CDD">
      <w:pPr>
        <w:pStyle w:val="ListParagraph"/>
        <w:numPr>
          <w:ilvl w:val="0"/>
          <w:numId w:val="1"/>
        </w:numPr>
        <w:bidi/>
        <w:rPr>
          <w:rFonts w:ascii="XB Niloofar" w:hAnsi="XB Niloofar" w:cs="XB Niloofar"/>
          <w:lang w:bidi="fa-IR"/>
        </w:rPr>
      </w:pPr>
      <w:r>
        <w:rPr>
          <w:rFonts w:ascii="XB Niloofar" w:hAnsi="XB Niloofar" w:cs="XB Niloofar" w:hint="cs"/>
          <w:rtl/>
          <w:lang w:bidi="fa-IR"/>
        </w:rPr>
        <w:t xml:space="preserve">کار با </w:t>
      </w:r>
      <w:r w:rsidRPr="006B1E60">
        <w:rPr>
          <w:rFonts w:ascii="XB Niloofar" w:hAnsi="XB Niloofar" w:cs="XB Niloofar" w:hint="cs"/>
          <w:b/>
          <w:bCs/>
          <w:i/>
          <w:iCs/>
          <w:rtl/>
          <w:lang w:bidi="fa-IR"/>
        </w:rPr>
        <w:t>اسپارک</w:t>
      </w:r>
      <w:r>
        <w:rPr>
          <w:rFonts w:ascii="XB Niloofar" w:hAnsi="XB Niloofar" w:cs="XB Niloofar" w:hint="cs"/>
          <w:rtl/>
          <w:lang w:bidi="fa-IR"/>
        </w:rPr>
        <w:t xml:space="preserve"> به عنوان ابزار توزیع شده پردازش داده‌ها (۳ جلسه)</w:t>
      </w:r>
    </w:p>
    <w:p w14:paraId="6BA30C6E" w14:textId="1DD2E817" w:rsidR="006F2CDD" w:rsidRDefault="006F2CDD" w:rsidP="006F2CDD">
      <w:pPr>
        <w:pStyle w:val="ListParagraph"/>
        <w:numPr>
          <w:ilvl w:val="0"/>
          <w:numId w:val="1"/>
        </w:numPr>
        <w:bidi/>
        <w:rPr>
          <w:rFonts w:ascii="XB Niloofar" w:hAnsi="XB Niloofar" w:cs="XB Niloofar"/>
          <w:lang w:bidi="fa-IR"/>
        </w:rPr>
      </w:pPr>
      <w:r>
        <w:rPr>
          <w:rFonts w:ascii="XB Niloofar" w:hAnsi="XB Niloofar" w:cs="XB Niloofar" w:hint="cs"/>
          <w:rtl/>
          <w:lang w:bidi="fa-IR"/>
        </w:rPr>
        <w:t xml:space="preserve">معرفی و کار عملی با </w:t>
      </w:r>
      <w:r w:rsidRPr="006B1E60">
        <w:rPr>
          <w:rFonts w:ascii="XB Niloofar" w:hAnsi="XB Niloofar" w:cs="XB Niloofar" w:hint="cs"/>
          <w:b/>
          <w:bCs/>
          <w:i/>
          <w:iCs/>
          <w:rtl/>
          <w:lang w:bidi="fa-IR"/>
        </w:rPr>
        <w:t>ایرفلو</w:t>
      </w:r>
      <w:r>
        <w:rPr>
          <w:rFonts w:ascii="XB Niloofar" w:hAnsi="XB Niloofar" w:cs="XB Niloofar" w:hint="cs"/>
          <w:rtl/>
          <w:lang w:bidi="fa-IR"/>
        </w:rPr>
        <w:t xml:space="preserve"> </w:t>
      </w:r>
      <w:r w:rsidR="006B1E60">
        <w:rPr>
          <w:rFonts w:ascii="XB Niloofar" w:hAnsi="XB Niloofar" w:cs="XB Niloofar" w:hint="cs"/>
          <w:rtl/>
          <w:lang w:bidi="fa-IR"/>
        </w:rPr>
        <w:t>(</w:t>
      </w:r>
      <w:r w:rsidR="006B1E60" w:rsidRPr="006B1E60">
        <w:rPr>
          <w:rFonts w:cstheme="minorHAnsi"/>
          <w:lang w:bidi="fa-IR"/>
        </w:rPr>
        <w:t>airflow</w:t>
      </w:r>
      <w:r w:rsidR="006B1E60">
        <w:rPr>
          <w:rFonts w:ascii="XB Niloofar" w:hAnsi="XB Niloofar" w:cs="XB Niloofar" w:hint="cs"/>
          <w:rtl/>
          <w:lang w:bidi="fa-IR"/>
        </w:rPr>
        <w:t>)</w:t>
      </w:r>
      <w:r>
        <w:rPr>
          <w:rFonts w:ascii="XB Niloofar" w:hAnsi="XB Niloofar" w:cs="XB Niloofar" w:hint="cs"/>
          <w:rtl/>
          <w:lang w:bidi="fa-IR"/>
        </w:rPr>
        <w:t xml:space="preserve">به عنوان یک ابزار مدیریت کارهای زمان‌مند </w:t>
      </w:r>
      <w:r w:rsidR="006B1E60">
        <w:rPr>
          <w:rFonts w:ascii="XB Niloofar" w:hAnsi="XB Niloofar" w:cs="XB Niloofar" w:hint="cs"/>
          <w:rtl/>
          <w:lang w:bidi="fa-IR"/>
        </w:rPr>
        <w:t>و ا</w:t>
      </w:r>
      <w:r>
        <w:rPr>
          <w:rFonts w:ascii="XB Niloofar" w:hAnsi="XB Niloofar" w:cs="XB Niloofar" w:hint="cs"/>
          <w:rtl/>
          <w:lang w:bidi="fa-IR"/>
        </w:rPr>
        <w:t xml:space="preserve">نجام </w:t>
      </w:r>
      <w:r>
        <w:rPr>
          <w:rFonts w:ascii="XB Niloofar" w:hAnsi="XB Niloofar" w:cs="XB Niloofar"/>
          <w:lang w:bidi="fa-IR"/>
        </w:rPr>
        <w:t>ETL</w:t>
      </w:r>
      <w:r>
        <w:rPr>
          <w:rFonts w:ascii="XB Niloofar" w:hAnsi="XB Niloofar" w:cs="XB Niloofar" w:hint="cs"/>
          <w:rtl/>
          <w:lang w:bidi="fa-IR"/>
        </w:rPr>
        <w:t xml:space="preserve"> های روزانه (۲ جلسه)</w:t>
      </w:r>
    </w:p>
    <w:p w14:paraId="3123CC62" w14:textId="360B50FA" w:rsidR="006F2CDD" w:rsidRDefault="006F2CDD" w:rsidP="006F2CDD">
      <w:pPr>
        <w:pStyle w:val="ListParagraph"/>
        <w:numPr>
          <w:ilvl w:val="0"/>
          <w:numId w:val="1"/>
        </w:numPr>
        <w:bidi/>
        <w:rPr>
          <w:rFonts w:ascii="XB Niloofar" w:hAnsi="XB Niloofar" w:cs="XB Niloofar"/>
          <w:lang w:bidi="fa-IR"/>
        </w:rPr>
      </w:pPr>
      <w:r>
        <w:rPr>
          <w:rFonts w:ascii="XB Niloofar" w:hAnsi="XB Niloofar" w:cs="XB Niloofar" w:hint="cs"/>
          <w:rtl/>
          <w:lang w:bidi="fa-IR"/>
        </w:rPr>
        <w:t xml:space="preserve">معرفی و آشنایی با </w:t>
      </w:r>
      <w:proofErr w:type="spellStart"/>
      <w:r w:rsidRPr="006B1E60">
        <w:rPr>
          <w:rFonts w:cstheme="minorHAnsi"/>
          <w:b/>
          <w:bCs/>
          <w:i/>
          <w:iCs/>
          <w:sz w:val="20"/>
          <w:szCs w:val="20"/>
          <w:lang w:bidi="fa-IR"/>
        </w:rPr>
        <w:t>Trino</w:t>
      </w:r>
      <w:proofErr w:type="spellEnd"/>
      <w:r w:rsidRPr="006B1E60">
        <w:rPr>
          <w:rFonts w:cstheme="minorHAnsi"/>
          <w:b/>
          <w:bCs/>
          <w:i/>
          <w:iCs/>
          <w:sz w:val="20"/>
          <w:szCs w:val="20"/>
          <w:lang w:bidi="fa-IR"/>
        </w:rPr>
        <w:t>/</w:t>
      </w:r>
      <w:proofErr w:type="spellStart"/>
      <w:r w:rsidRPr="006B1E60">
        <w:rPr>
          <w:rFonts w:cstheme="minorHAnsi"/>
          <w:b/>
          <w:bCs/>
          <w:i/>
          <w:iCs/>
          <w:sz w:val="20"/>
          <w:szCs w:val="20"/>
          <w:lang w:bidi="fa-IR"/>
        </w:rPr>
        <w:t>PrestoDB</w:t>
      </w:r>
      <w:proofErr w:type="spellEnd"/>
      <w:r>
        <w:rPr>
          <w:rFonts w:ascii="XB Niloofar" w:hAnsi="XB Niloofar" w:cs="XB Niloofar" w:hint="cs"/>
          <w:rtl/>
          <w:lang w:bidi="fa-IR"/>
        </w:rPr>
        <w:t xml:space="preserve"> به عنوان یک ابزار همه منظوره اجرای </w:t>
      </w:r>
      <w:r>
        <w:rPr>
          <w:rFonts w:ascii="XB Niloofar" w:hAnsi="XB Niloofar" w:cs="XB Niloofar"/>
          <w:lang w:bidi="fa-IR"/>
        </w:rPr>
        <w:t>SQL</w:t>
      </w:r>
      <w:r>
        <w:rPr>
          <w:rFonts w:ascii="XB Niloofar" w:hAnsi="XB Niloofar" w:cs="XB Niloofar" w:hint="cs"/>
          <w:rtl/>
          <w:lang w:bidi="fa-IR"/>
        </w:rPr>
        <w:t xml:space="preserve"> بر روی انواع منابع داده در شبکه .  (۱ جلسه)</w:t>
      </w:r>
    </w:p>
    <w:p w14:paraId="1068AF90" w14:textId="3F5D3F60" w:rsidR="006F2CDD" w:rsidRDefault="006F2CDD" w:rsidP="006F2CDD">
      <w:pPr>
        <w:pStyle w:val="ListParagraph"/>
        <w:numPr>
          <w:ilvl w:val="0"/>
          <w:numId w:val="1"/>
        </w:numPr>
        <w:bidi/>
        <w:rPr>
          <w:rFonts w:ascii="XB Niloofar" w:hAnsi="XB Niloofar" w:cs="XB Niloofar"/>
          <w:lang w:bidi="fa-IR"/>
        </w:rPr>
      </w:pPr>
      <w:r>
        <w:rPr>
          <w:rFonts w:ascii="XB Niloofar" w:hAnsi="XB Niloofar" w:cs="XB Niloofar" w:hint="cs"/>
          <w:rtl/>
          <w:lang w:bidi="fa-IR"/>
        </w:rPr>
        <w:t>معرفی و کار عملی با</w:t>
      </w:r>
      <w:r>
        <w:rPr>
          <w:rFonts w:ascii="XB Niloofar" w:hAnsi="XB Niloofar" w:cs="XB Niloofar"/>
          <w:lang w:bidi="fa-IR"/>
        </w:rPr>
        <w:t xml:space="preserve"> </w:t>
      </w:r>
      <w:r>
        <w:rPr>
          <w:rFonts w:ascii="XB Niloofar" w:hAnsi="XB Niloofar" w:cs="XB Niloofar" w:hint="cs"/>
          <w:rtl/>
          <w:lang w:bidi="fa-IR"/>
        </w:rPr>
        <w:t xml:space="preserve"> </w:t>
      </w:r>
      <w:proofErr w:type="spellStart"/>
      <w:r w:rsidRPr="006B1E60">
        <w:rPr>
          <w:rFonts w:cstheme="minorHAnsi"/>
          <w:b/>
          <w:bCs/>
          <w:i/>
          <w:iCs/>
          <w:sz w:val="20"/>
          <w:szCs w:val="20"/>
          <w:lang w:bidi="fa-IR"/>
        </w:rPr>
        <w:t>Clickhouse</w:t>
      </w:r>
      <w:proofErr w:type="spellEnd"/>
      <w:r>
        <w:rPr>
          <w:rFonts w:ascii="XB Niloofar" w:hAnsi="XB Niloofar" w:cs="XB Niloofar" w:hint="cs"/>
          <w:rtl/>
          <w:lang w:bidi="fa-IR"/>
        </w:rPr>
        <w:t xml:space="preserve"> برای ذخیره داده‌های تحلیلی و اجرای کوئری‌های پیچیده بر روی حجم عظیم داده‌. (۲ جلسه)</w:t>
      </w:r>
    </w:p>
    <w:p w14:paraId="775515BF" w14:textId="7DAD648E" w:rsidR="006F2CDD" w:rsidRDefault="006F2CDD" w:rsidP="006F2CDD">
      <w:pPr>
        <w:pStyle w:val="ListParagraph"/>
        <w:numPr>
          <w:ilvl w:val="0"/>
          <w:numId w:val="1"/>
        </w:numPr>
        <w:bidi/>
        <w:rPr>
          <w:rFonts w:ascii="XB Niloofar" w:hAnsi="XB Niloofar" w:cs="XB Niloofar"/>
          <w:lang w:bidi="fa-IR"/>
        </w:rPr>
      </w:pPr>
      <w:r>
        <w:rPr>
          <w:rFonts w:ascii="XB Niloofar" w:hAnsi="XB Niloofar" w:cs="XB Niloofar" w:hint="cs"/>
          <w:rtl/>
          <w:lang w:bidi="fa-IR"/>
        </w:rPr>
        <w:t xml:space="preserve">ذخیره و نمایش داده‌های متنی به کمک </w:t>
      </w:r>
      <w:r w:rsidRPr="006B1E60">
        <w:rPr>
          <w:rFonts w:ascii="XB Niloofar" w:hAnsi="XB Niloofar" w:cs="XB Niloofar" w:hint="cs"/>
          <w:b/>
          <w:bCs/>
          <w:i/>
          <w:iCs/>
          <w:rtl/>
          <w:lang w:bidi="fa-IR"/>
        </w:rPr>
        <w:t>الستیک سرچ</w:t>
      </w:r>
      <w:r>
        <w:rPr>
          <w:rFonts w:ascii="XB Niloofar" w:hAnsi="XB Niloofar" w:cs="XB Niloofar" w:hint="cs"/>
          <w:rtl/>
          <w:lang w:bidi="fa-IR"/>
        </w:rPr>
        <w:t xml:space="preserve"> و کیبانا (۱ جلسه </w:t>
      </w:r>
      <w:r w:rsidR="006B1E60">
        <w:rPr>
          <w:rFonts w:ascii="XB Niloofar" w:hAnsi="XB Niloofar" w:cs="XB Niloofar" w:hint="cs"/>
          <w:rtl/>
          <w:lang w:bidi="fa-IR"/>
        </w:rPr>
        <w:t>)</w:t>
      </w:r>
      <w:r w:rsidR="008B34FA">
        <w:rPr>
          <w:rFonts w:ascii="XB Niloofar" w:hAnsi="XB Niloofar" w:cs="XB Niloofar" w:hint="cs"/>
          <w:rtl/>
          <w:lang w:bidi="fa-IR"/>
        </w:rPr>
        <w:t xml:space="preserve"> </w:t>
      </w:r>
    </w:p>
    <w:p w14:paraId="0279871E" w14:textId="58A811E2" w:rsidR="00090FC4" w:rsidRDefault="00090FC4" w:rsidP="00090FC4">
      <w:pPr>
        <w:bidi/>
        <w:rPr>
          <w:rFonts w:ascii="XB Niloofar" w:hAnsi="XB Niloofar" w:cs="XB Niloofar"/>
          <w:rtl/>
          <w:lang w:bidi="fa-IR"/>
        </w:rPr>
      </w:pPr>
    </w:p>
    <w:p w14:paraId="300C9124" w14:textId="0DEA1234" w:rsidR="00090FC4" w:rsidRPr="006B1E60" w:rsidRDefault="00090FC4" w:rsidP="00090FC4">
      <w:pPr>
        <w:pBdr>
          <w:bottom w:val="single" w:sz="6" w:space="1" w:color="auto"/>
        </w:pBdr>
        <w:bidi/>
        <w:rPr>
          <w:rFonts w:ascii="XB Niloofar" w:hAnsi="XB Niloofar" w:cs="XB Niloofar"/>
          <w:b/>
          <w:bCs/>
          <w:rtl/>
          <w:lang w:bidi="fa-IR"/>
        </w:rPr>
      </w:pPr>
      <w:r w:rsidRPr="006B1E60">
        <w:rPr>
          <w:rFonts w:ascii="XB Niloofar" w:hAnsi="XB Niloofar" w:cs="XB Niloofar" w:hint="cs"/>
          <w:b/>
          <w:bCs/>
          <w:rtl/>
          <w:lang w:bidi="fa-IR"/>
        </w:rPr>
        <w:t xml:space="preserve">پیش‌نیازها </w:t>
      </w:r>
    </w:p>
    <w:p w14:paraId="52B51B4F" w14:textId="40215AA0" w:rsidR="00090FC4" w:rsidRDefault="00090FC4" w:rsidP="00090FC4">
      <w:pPr>
        <w:pStyle w:val="ListParagraph"/>
        <w:numPr>
          <w:ilvl w:val="0"/>
          <w:numId w:val="1"/>
        </w:numPr>
        <w:bidi/>
        <w:rPr>
          <w:rFonts w:ascii="XB Niloofar" w:hAnsi="XB Niloofar" w:cs="XB Niloofar"/>
          <w:lang w:bidi="fa-IR"/>
        </w:rPr>
      </w:pPr>
      <w:r w:rsidRPr="00090FC4">
        <w:rPr>
          <w:rFonts w:ascii="XB Niloofar" w:hAnsi="XB Niloofar" w:cs="XB Niloofar" w:hint="cs"/>
          <w:b/>
          <w:bCs/>
          <w:rtl/>
          <w:lang w:bidi="fa-IR"/>
        </w:rPr>
        <w:t>داکر</w:t>
      </w:r>
      <w:r>
        <w:rPr>
          <w:rFonts w:ascii="XB Niloofar" w:hAnsi="XB Niloofar" w:cs="XB Niloofar" w:hint="cs"/>
          <w:rtl/>
          <w:lang w:bidi="fa-IR"/>
        </w:rPr>
        <w:t xml:space="preserve"> : برای راه‌اندازی کلاسترهای مختلف مورد نیاز (هدوپ/اسپارک/کافکا/ایرفلو) </w:t>
      </w:r>
    </w:p>
    <w:p w14:paraId="5A9E7242" w14:textId="433F46DC" w:rsidR="00090FC4" w:rsidRDefault="00090FC4" w:rsidP="00090FC4">
      <w:pPr>
        <w:pStyle w:val="ListParagraph"/>
        <w:numPr>
          <w:ilvl w:val="0"/>
          <w:numId w:val="1"/>
        </w:numPr>
        <w:bidi/>
        <w:rPr>
          <w:rFonts w:ascii="XB Niloofar" w:hAnsi="XB Niloofar" w:cs="XB Niloofar"/>
          <w:lang w:bidi="fa-IR"/>
        </w:rPr>
      </w:pPr>
      <w:r w:rsidRPr="00090FC4">
        <w:rPr>
          <w:rFonts w:ascii="XB Niloofar" w:hAnsi="XB Niloofar" w:cs="XB Niloofar" w:hint="cs"/>
          <w:b/>
          <w:bCs/>
          <w:rtl/>
          <w:lang w:bidi="fa-IR"/>
        </w:rPr>
        <w:t>خط فرمان لینوکس</w:t>
      </w:r>
      <w:r>
        <w:rPr>
          <w:rFonts w:ascii="XB Niloofar" w:hAnsi="XB Niloofar" w:cs="XB Niloofar" w:hint="cs"/>
          <w:rtl/>
          <w:lang w:bidi="fa-IR"/>
        </w:rPr>
        <w:t xml:space="preserve"> : با توجه به اینکه ایمیج‌های مورد استفاده، مبتنی بر لینوکس هستند، آشنایی مقدماتی با خط فرمان لینوکس، موجب تسریع فرآیند آموزش خواهد شد. </w:t>
      </w:r>
    </w:p>
    <w:p w14:paraId="6D8E4F32" w14:textId="7FF7A0BB" w:rsidR="00090FC4" w:rsidRDefault="00090FC4" w:rsidP="00090FC4">
      <w:pPr>
        <w:pStyle w:val="ListParagraph"/>
        <w:numPr>
          <w:ilvl w:val="0"/>
          <w:numId w:val="1"/>
        </w:numPr>
        <w:bidi/>
        <w:rPr>
          <w:rFonts w:ascii="XB Niloofar" w:hAnsi="XB Niloofar" w:cs="XB Niloofar"/>
          <w:lang w:bidi="fa-IR"/>
        </w:rPr>
      </w:pPr>
      <w:r w:rsidRPr="00090FC4">
        <w:rPr>
          <w:rFonts w:ascii="XB Niloofar" w:hAnsi="XB Niloofar" w:cs="XB Niloofar" w:hint="cs"/>
          <w:b/>
          <w:bCs/>
          <w:rtl/>
          <w:lang w:bidi="fa-IR"/>
        </w:rPr>
        <w:t>پایتون</w:t>
      </w:r>
      <w:r>
        <w:rPr>
          <w:rFonts w:ascii="XB Niloofar" w:hAnsi="XB Niloofar" w:cs="XB Niloofar" w:hint="cs"/>
          <w:rtl/>
          <w:lang w:bidi="fa-IR"/>
        </w:rPr>
        <w:t xml:space="preserve"> : زبان برنامه نویسی مورد استفاده در این دوره پایتون است.</w:t>
      </w:r>
    </w:p>
    <w:p w14:paraId="04D42A68" w14:textId="635D9E27" w:rsidR="008B34FA" w:rsidRPr="008B34FA" w:rsidRDefault="008B34FA" w:rsidP="008B34FA">
      <w:pPr>
        <w:pBdr>
          <w:bottom w:val="single" w:sz="6" w:space="1" w:color="auto"/>
        </w:pBdr>
        <w:bidi/>
        <w:rPr>
          <w:rFonts w:ascii="XB Niloofar" w:hAnsi="XB Niloofar" w:cs="XB Niloofar"/>
          <w:b/>
          <w:bCs/>
          <w:rtl/>
          <w:lang w:bidi="fa-IR"/>
        </w:rPr>
      </w:pPr>
      <w:r w:rsidRPr="008B34FA">
        <w:rPr>
          <w:rFonts w:ascii="XB Niloofar" w:hAnsi="XB Niloofar" w:cs="XB Niloofar" w:hint="cs"/>
          <w:b/>
          <w:bCs/>
          <w:rtl/>
          <w:lang w:bidi="fa-IR"/>
        </w:rPr>
        <w:t xml:space="preserve">نحوه ارزیابی </w:t>
      </w:r>
    </w:p>
    <w:p w14:paraId="03778994" w14:textId="6994A33A" w:rsidR="008B34FA" w:rsidRDefault="008B34FA" w:rsidP="008B34FA">
      <w:pPr>
        <w:bidi/>
        <w:rPr>
          <w:rFonts w:ascii="XB Niloofar" w:hAnsi="XB Niloofar" w:cs="XB Niloofar"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t xml:space="preserve">ارزیابی درس به صورت زیر انجام خواهد شد : </w:t>
      </w:r>
    </w:p>
    <w:p w14:paraId="0646CCC7" w14:textId="428CC1A3" w:rsidR="008B34FA" w:rsidRDefault="008B34FA" w:rsidP="008B34FA">
      <w:pPr>
        <w:pStyle w:val="ListParagraph"/>
        <w:numPr>
          <w:ilvl w:val="0"/>
          <w:numId w:val="1"/>
        </w:numPr>
        <w:bidi/>
        <w:rPr>
          <w:rFonts w:ascii="XB Niloofar" w:hAnsi="XB Niloofar" w:cs="XB Niloofar"/>
          <w:lang w:bidi="fa-IR"/>
        </w:rPr>
      </w:pPr>
      <w:r>
        <w:rPr>
          <w:rFonts w:ascii="XB Niloofar" w:hAnsi="XB Niloofar" w:cs="XB Niloofar" w:hint="cs"/>
          <w:rtl/>
          <w:lang w:bidi="fa-IR"/>
        </w:rPr>
        <w:t xml:space="preserve">مینی پروژه هدوپ و ایجاد یک دیتالیک ساده با </w:t>
      </w:r>
      <w:r>
        <w:rPr>
          <w:rFonts w:ascii="XB Niloofar" w:hAnsi="XB Niloofar" w:cs="XB Niloofar"/>
          <w:lang w:bidi="fa-IR"/>
        </w:rPr>
        <w:t>HDFS</w:t>
      </w:r>
    </w:p>
    <w:p w14:paraId="467E1D31" w14:textId="5CA5D8DE" w:rsidR="008B34FA" w:rsidRDefault="008B34FA" w:rsidP="008B34FA">
      <w:pPr>
        <w:pStyle w:val="ListParagraph"/>
        <w:numPr>
          <w:ilvl w:val="0"/>
          <w:numId w:val="1"/>
        </w:numPr>
        <w:bidi/>
        <w:rPr>
          <w:rFonts w:ascii="XB Niloofar" w:hAnsi="XB Niloofar" w:cs="XB Niloofar"/>
          <w:lang w:bidi="fa-IR"/>
        </w:rPr>
      </w:pPr>
      <w:r>
        <w:rPr>
          <w:rFonts w:ascii="XB Niloofar" w:hAnsi="XB Niloofar" w:cs="XB Niloofar" w:hint="cs"/>
          <w:rtl/>
          <w:lang w:bidi="fa-IR"/>
        </w:rPr>
        <w:t xml:space="preserve">مینی پروژه کافکا و اسپارک </w:t>
      </w:r>
    </w:p>
    <w:p w14:paraId="617DB548" w14:textId="48743914" w:rsidR="008B34FA" w:rsidRDefault="008B34FA" w:rsidP="008B34FA">
      <w:pPr>
        <w:pStyle w:val="ListParagraph"/>
        <w:numPr>
          <w:ilvl w:val="0"/>
          <w:numId w:val="1"/>
        </w:numPr>
        <w:bidi/>
        <w:rPr>
          <w:rFonts w:ascii="XB Niloofar" w:hAnsi="XB Niloofar" w:cs="XB Niloofar"/>
          <w:lang w:bidi="fa-IR"/>
        </w:rPr>
      </w:pPr>
      <w:r>
        <w:rPr>
          <w:rFonts w:ascii="XB Niloofar" w:hAnsi="XB Niloofar" w:cs="XB Niloofar" w:hint="cs"/>
          <w:rtl/>
          <w:lang w:bidi="fa-IR"/>
        </w:rPr>
        <w:t xml:space="preserve">مینی پروژه ایرفلو </w:t>
      </w:r>
    </w:p>
    <w:p w14:paraId="2DBE8DCE" w14:textId="344B70E7" w:rsidR="008B34FA" w:rsidRDefault="008B34FA" w:rsidP="008B34FA">
      <w:pPr>
        <w:pStyle w:val="ListParagraph"/>
        <w:numPr>
          <w:ilvl w:val="0"/>
          <w:numId w:val="1"/>
        </w:numPr>
        <w:bidi/>
        <w:rPr>
          <w:rFonts w:ascii="XB Niloofar" w:hAnsi="XB Niloofar" w:cs="XB Niloofar"/>
          <w:lang w:bidi="fa-IR"/>
        </w:rPr>
      </w:pPr>
      <w:r>
        <w:rPr>
          <w:rFonts w:ascii="XB Niloofar" w:hAnsi="XB Niloofar" w:cs="XB Niloofar" w:hint="cs"/>
          <w:rtl/>
          <w:lang w:bidi="fa-IR"/>
        </w:rPr>
        <w:t xml:space="preserve">پروژه پایانی درس : کلیک‌هوس + الستیک سرچ + کیبانا </w:t>
      </w:r>
    </w:p>
    <w:p w14:paraId="18F6A066" w14:textId="77777777" w:rsidR="008B34FA" w:rsidRPr="008B34FA" w:rsidRDefault="008B34FA" w:rsidP="008B34FA">
      <w:pPr>
        <w:pStyle w:val="ListParagraph"/>
        <w:bidi/>
        <w:rPr>
          <w:rFonts w:ascii="XB Niloofar" w:hAnsi="XB Niloofar" w:cs="XB Niloofar"/>
          <w:rtl/>
          <w:lang w:bidi="fa-IR"/>
        </w:rPr>
      </w:pPr>
    </w:p>
    <w:p w14:paraId="313AF432" w14:textId="77777777" w:rsidR="00090FC4" w:rsidRPr="00090FC4" w:rsidRDefault="00090FC4" w:rsidP="00090FC4">
      <w:pPr>
        <w:bidi/>
        <w:rPr>
          <w:rFonts w:ascii="XB Niloofar" w:hAnsi="XB Niloofar" w:cs="XB Niloofar"/>
          <w:rtl/>
          <w:lang w:bidi="fa-IR"/>
        </w:rPr>
      </w:pPr>
    </w:p>
    <w:p w14:paraId="6630CA9D" w14:textId="71CE3A56" w:rsidR="00090FC4" w:rsidRPr="00090FC4" w:rsidRDefault="00090FC4" w:rsidP="00090FC4">
      <w:pPr>
        <w:bidi/>
        <w:rPr>
          <w:rFonts w:ascii="XB Niloofar" w:hAnsi="XB Niloofar" w:cs="XB Niloofar"/>
          <w:rtl/>
          <w:lang w:bidi="fa-IR"/>
        </w:rPr>
      </w:pPr>
    </w:p>
    <w:sectPr w:rsidR="00090FC4" w:rsidRPr="00090F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XB Niloofar">
    <w:panose1 w:val="02000503080000020003"/>
    <w:charset w:val="00"/>
    <w:family w:val="auto"/>
    <w:pitch w:val="variable"/>
    <w:sig w:usb0="00002007" w:usb1="80000000" w:usb2="00000008" w:usb3="00000000" w:csb0="00000051" w:csb1="00000000"/>
    <w:embedRegular r:id="rId1" w:fontKey="{418667F4-56D4-4B06-892E-3C895C6D4DFD}"/>
    <w:embedBold r:id="rId2" w:fontKey="{3FEA380E-F72D-4ACD-8347-D96B919B6757}"/>
    <w:embedBoldItalic r:id="rId3" w:fontKey="{2F54438D-A5EF-4214-84DD-908AB1DC875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A229173A-BF04-461E-9BE9-D8CB01FF8708}"/>
    <w:embedBold r:id="rId5" w:fontKey="{B64F3703-6E2F-49A2-B230-11FC62C9F9C6}"/>
    <w:embedBoldItalic r:id="rId6" w:fontKey="{D2547388-BA6D-4270-9D7D-EDD404CAA3A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51C1A981-1717-4664-9A31-20D440CB388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275274"/>
    <w:multiLevelType w:val="hybridMultilevel"/>
    <w:tmpl w:val="312CB1FA"/>
    <w:lvl w:ilvl="0" w:tplc="25C20FAA">
      <w:numFmt w:val="bullet"/>
      <w:lvlText w:val="-"/>
      <w:lvlJc w:val="left"/>
      <w:pPr>
        <w:ind w:left="720" w:hanging="360"/>
      </w:pPr>
      <w:rPr>
        <w:rFonts w:ascii="XB Niloofar" w:eastAsiaTheme="minorHAnsi" w:hAnsi="XB Niloofar" w:cs="XB Niloofa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FC4"/>
    <w:rsid w:val="00090FC4"/>
    <w:rsid w:val="003308A9"/>
    <w:rsid w:val="00631FEF"/>
    <w:rsid w:val="006B1E60"/>
    <w:rsid w:val="006F2CDD"/>
    <w:rsid w:val="008B34FA"/>
    <w:rsid w:val="00910F2A"/>
    <w:rsid w:val="00EF0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24828"/>
  <w15:chartTrackingRefBased/>
  <w15:docId w15:val="{592ABAD6-2FEE-47A3-8239-844404B1B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0F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Mojtaba Banaie</dc:creator>
  <cp:keywords/>
  <dc:description/>
  <cp:lastModifiedBy>Mojtaba Banaie</cp:lastModifiedBy>
  <cp:revision>4</cp:revision>
  <dcterms:created xsi:type="dcterms:W3CDTF">2021-10-28T20:18:00Z</dcterms:created>
  <dcterms:modified xsi:type="dcterms:W3CDTF">2021-11-20T19:07:00Z</dcterms:modified>
</cp:coreProperties>
</file>