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B86" w:rsidRPr="00B66CE5" w:rsidRDefault="009F4F8C" w:rsidP="00B66CE5">
      <w:pPr>
        <w:spacing w:line="240" w:lineRule="auto"/>
        <w:rPr>
          <w:b/>
          <w:u w:val="single"/>
        </w:rPr>
      </w:pPr>
      <w:bookmarkStart w:id="0" w:name="_GoBack"/>
      <w:bookmarkEnd w:id="0"/>
      <w:r w:rsidRPr="003926F8">
        <w:rPr>
          <w:b/>
          <w:u w:val="single"/>
        </w:rPr>
        <w:t>Parameters</w:t>
      </w:r>
    </w:p>
    <w:p w:rsidR="009F4F8C" w:rsidRDefault="009F4F8C" w:rsidP="00B66CE5">
      <w:pPr>
        <w:spacing w:line="240" w:lineRule="auto"/>
        <w:ind w:firstLine="720"/>
      </w:pPr>
      <w:proofErr w:type="spellStart"/>
      <w:r>
        <w:t>AccID</w:t>
      </w:r>
      <w:proofErr w:type="spellEnd"/>
      <w:r w:rsidR="00C6735E">
        <w:t xml:space="preserve">, </w:t>
      </w:r>
      <w:proofErr w:type="spellStart"/>
      <w:r>
        <w:t>AccName</w:t>
      </w:r>
      <w:proofErr w:type="spellEnd"/>
      <w:r w:rsidR="00C6735E">
        <w:t xml:space="preserve">, </w:t>
      </w:r>
      <w:proofErr w:type="spellStart"/>
      <w:r>
        <w:t>FName</w:t>
      </w:r>
      <w:proofErr w:type="spellEnd"/>
      <w:r w:rsidR="00C6735E">
        <w:t xml:space="preserve">, </w:t>
      </w:r>
      <w:proofErr w:type="spellStart"/>
      <w:r>
        <w:t>LName</w:t>
      </w:r>
      <w:proofErr w:type="spellEnd"/>
    </w:p>
    <w:p w:rsidR="00B66CE5" w:rsidRDefault="00B66CE5" w:rsidP="00B66CE5">
      <w:pPr>
        <w:spacing w:line="240" w:lineRule="auto"/>
        <w:ind w:firstLine="720"/>
      </w:pPr>
      <w:r>
        <w:t>Parameters Examples:</w:t>
      </w:r>
    </w:p>
    <w:p w:rsidR="00B66CE5" w:rsidRDefault="00B66CE5" w:rsidP="00B66CE5">
      <w:pPr>
        <w:spacing w:line="240" w:lineRule="auto"/>
        <w:ind w:firstLine="720"/>
      </w:pPr>
      <w:r>
        <w:tab/>
        <w:t xml:space="preserve">By </w:t>
      </w:r>
      <w:proofErr w:type="spellStart"/>
      <w:r>
        <w:t>AccountID</w:t>
      </w:r>
      <w:proofErr w:type="spellEnd"/>
      <w:r>
        <w:t xml:space="preserve"> only:</w:t>
      </w:r>
    </w:p>
    <w:p w:rsidR="00B66CE5" w:rsidRDefault="00B66CE5" w:rsidP="00B66CE5">
      <w:pPr>
        <w:spacing w:line="240" w:lineRule="auto"/>
        <w:ind w:left="720" w:firstLine="720"/>
      </w:pPr>
      <w:hyperlink r:id="rId6" w:history="1">
        <w:r w:rsidRPr="0072290F">
          <w:rPr>
            <w:rStyle w:val="Hyperlink"/>
          </w:rPr>
          <w:t>http://sappidci.gac.gulfaero.com:50000/RESTAdapter/OTC_I_0239/CRMContact?</w:t>
        </w:r>
        <w:r w:rsidRPr="00B66CE5">
          <w:rPr>
            <w:rStyle w:val="Hyperlink"/>
            <w:highlight w:val="yellow"/>
          </w:rPr>
          <w:t>AccID=1000921</w:t>
        </w:r>
        <w:r w:rsidRPr="0072290F">
          <w:rPr>
            <w:rStyle w:val="Hyperlink"/>
          </w:rPr>
          <w:t>&amp;$skip=0&amp;$top=10</w:t>
        </w:r>
      </w:hyperlink>
    </w:p>
    <w:p w:rsidR="00B66CE5" w:rsidRDefault="00B66CE5" w:rsidP="00B66CE5">
      <w:pPr>
        <w:spacing w:line="240" w:lineRule="auto"/>
        <w:ind w:left="720" w:firstLine="720"/>
      </w:pPr>
      <w:r>
        <w:t>By First Name and Last Name:</w:t>
      </w:r>
    </w:p>
    <w:p w:rsidR="00B66CE5" w:rsidRDefault="00B66CE5" w:rsidP="00B66CE5">
      <w:pPr>
        <w:spacing w:line="240" w:lineRule="auto"/>
        <w:ind w:left="720" w:firstLine="720"/>
      </w:pPr>
      <w:hyperlink r:id="rId7" w:history="1">
        <w:r w:rsidRPr="0072290F">
          <w:rPr>
            <w:rStyle w:val="Hyperlink"/>
          </w:rPr>
          <w:t>http://sappidci.gac.gulfaero.com:50000/RESTAdapter/OTC_I_0239/CRMContact?</w:t>
        </w:r>
        <w:r w:rsidRPr="00B66CE5">
          <w:rPr>
            <w:rStyle w:val="Hyperlink"/>
            <w:highlight w:val="yellow"/>
          </w:rPr>
          <w:t>FName=john&amp;LName=d</w:t>
        </w:r>
        <w:r w:rsidRPr="0072290F">
          <w:rPr>
            <w:rStyle w:val="Hyperlink"/>
          </w:rPr>
          <w:t>&amp;$skip=1&amp;$top=3</w:t>
        </w:r>
      </w:hyperlink>
    </w:p>
    <w:p w:rsidR="00B66CE5" w:rsidRDefault="00B66CE5" w:rsidP="00B66CE5">
      <w:pPr>
        <w:spacing w:line="240" w:lineRule="auto"/>
        <w:ind w:left="720" w:firstLine="720"/>
      </w:pPr>
      <w:r>
        <w:t>By Account Name: (Returns all results that include the letters “art”)</w:t>
      </w:r>
    </w:p>
    <w:p w:rsidR="00B66CE5" w:rsidRPr="00B66CE5" w:rsidRDefault="00B66CE5" w:rsidP="00B66CE5">
      <w:pPr>
        <w:ind w:left="720" w:firstLine="720"/>
        <w:rPr>
          <w:color w:val="1F497D"/>
        </w:rPr>
      </w:pPr>
      <w:hyperlink r:id="rId8" w:history="1">
        <w:r>
          <w:rPr>
            <w:rStyle w:val="Hyperlink"/>
          </w:rPr>
          <w:t>http://sappidci.gac.gulfaero.com:50000/RESTAdapter/OTC_I_0239/CRMAccount?</w:t>
        </w:r>
        <w:r w:rsidRPr="00B66CE5">
          <w:rPr>
            <w:rStyle w:val="Hyperlink"/>
            <w:highlight w:val="yellow"/>
          </w:rPr>
          <w:t>AccName=art</w:t>
        </w:r>
        <w:r>
          <w:rPr>
            <w:rStyle w:val="Hyperlink"/>
          </w:rPr>
          <w:t>&amp;$skip=50&amp;$top=10</w:t>
        </w:r>
      </w:hyperlink>
    </w:p>
    <w:p w:rsidR="009F4F8C" w:rsidRPr="00B66CE5" w:rsidRDefault="009F4F8C" w:rsidP="00B66CE5">
      <w:pPr>
        <w:spacing w:line="240" w:lineRule="auto"/>
        <w:rPr>
          <w:b/>
          <w:u w:val="single"/>
        </w:rPr>
      </w:pPr>
      <w:r w:rsidRPr="00B66CE5">
        <w:rPr>
          <w:b/>
          <w:u w:val="single"/>
        </w:rPr>
        <w:t>Input</w:t>
      </w:r>
    </w:p>
    <w:p w:rsidR="009F4F8C" w:rsidRDefault="009F4F8C" w:rsidP="00B66CE5">
      <w:pPr>
        <w:spacing w:line="240" w:lineRule="auto"/>
        <w:ind w:firstLine="720"/>
      </w:pPr>
      <w:hyperlink r:id="rId9" w:history="1">
        <w:r w:rsidRPr="0072290F">
          <w:rPr>
            <w:rStyle w:val="Hyperlink"/>
          </w:rPr>
          <w:t>http://sappidci.gac.gulfaero.com:50000/RESTAdapter/OTC_I_0239/CRMContact?</w:t>
        </w:r>
        <w:r w:rsidRPr="0072290F">
          <w:rPr>
            <w:rStyle w:val="Hyperlink"/>
            <w:highlight w:val="yellow"/>
          </w:rPr>
          <w:t>AccID</w:t>
        </w:r>
        <w:r w:rsidRPr="0072290F">
          <w:rPr>
            <w:rStyle w:val="Hyperlink"/>
          </w:rPr>
          <w:t>=1000921&amp;$</w:t>
        </w:r>
        <w:r w:rsidRPr="0072290F">
          <w:rPr>
            <w:rStyle w:val="Hyperlink"/>
            <w:highlight w:val="cyan"/>
          </w:rPr>
          <w:t>skip=0</w:t>
        </w:r>
        <w:r w:rsidRPr="0072290F">
          <w:rPr>
            <w:rStyle w:val="Hyperlink"/>
          </w:rPr>
          <w:t>&amp;$</w:t>
        </w:r>
        <w:r w:rsidRPr="0072290F">
          <w:rPr>
            <w:rStyle w:val="Hyperlink"/>
            <w:highlight w:val="magenta"/>
          </w:rPr>
          <w:t>top=10</w:t>
        </w:r>
      </w:hyperlink>
    </w:p>
    <w:p w:rsidR="00C6735E" w:rsidRPr="00B66CE5" w:rsidRDefault="00B66CE5" w:rsidP="00B66CE5">
      <w:pPr>
        <w:spacing w:line="240" w:lineRule="auto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Details</w:t>
      </w:r>
    </w:p>
    <w:p w:rsidR="009F4F8C" w:rsidRDefault="00C6735E" w:rsidP="00B66CE5">
      <w:pPr>
        <w:spacing w:line="240" w:lineRule="auto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Inputting an </w:t>
      </w:r>
      <w:proofErr w:type="spellStart"/>
      <w:r w:rsidRPr="00C6735E">
        <w:rPr>
          <w:color w:val="000000" w:themeColor="text1"/>
          <w:highlight w:val="yellow"/>
        </w:rPr>
        <w:t>AccID</w:t>
      </w:r>
      <w:proofErr w:type="spellEnd"/>
      <w:r w:rsidRPr="00C6735E">
        <w:rPr>
          <w:color w:val="000000" w:themeColor="text1"/>
          <w:highlight w:val="yellow"/>
        </w:rPr>
        <w:t xml:space="preserve"> of 1000921</w:t>
      </w:r>
    </w:p>
    <w:p w:rsidR="00C6735E" w:rsidRDefault="00C6735E" w:rsidP="00B66CE5">
      <w:pPr>
        <w:spacing w:line="240" w:lineRule="auto"/>
        <w:ind w:firstLine="720"/>
        <w:rPr>
          <w:color w:val="000000" w:themeColor="text1"/>
        </w:rPr>
      </w:pPr>
      <w:r w:rsidRPr="00C6735E">
        <w:rPr>
          <w:color w:val="000000" w:themeColor="text1"/>
          <w:highlight w:val="cyan"/>
        </w:rPr>
        <w:t>Skipping 0 items</w:t>
      </w:r>
      <w:r>
        <w:rPr>
          <w:color w:val="000000" w:themeColor="text1"/>
        </w:rPr>
        <w:t xml:space="preserve"> and starting from the first entry</w:t>
      </w:r>
    </w:p>
    <w:p w:rsidR="00C6735E" w:rsidRPr="00B66CE5" w:rsidRDefault="00C6735E" w:rsidP="00B66CE5">
      <w:pPr>
        <w:spacing w:line="240" w:lineRule="auto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Returning the </w:t>
      </w:r>
      <w:r w:rsidRPr="00C6735E">
        <w:rPr>
          <w:color w:val="000000" w:themeColor="text1"/>
          <w:highlight w:val="magenta"/>
        </w:rPr>
        <w:t>top 10 results</w:t>
      </w:r>
    </w:p>
    <w:p w:rsidR="009F4F8C" w:rsidRPr="00B66CE5" w:rsidRDefault="00C6735E" w:rsidP="00B66CE5">
      <w:pPr>
        <w:spacing w:line="240" w:lineRule="auto"/>
        <w:rPr>
          <w:b/>
          <w:u w:val="single"/>
        </w:rPr>
      </w:pPr>
      <w:r w:rsidRPr="00B66CE5">
        <w:rPr>
          <w:b/>
          <w:u w:val="single"/>
        </w:rPr>
        <w:t>Response</w:t>
      </w:r>
    </w:p>
    <w:p w:rsidR="008A1757" w:rsidRDefault="008A1757" w:rsidP="00B66CE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BB1AF41" wp14:editId="6A9D4174">
            <wp:extent cx="9159902" cy="46190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0203" cy="4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57" w:rsidRPr="008A1757" w:rsidRDefault="008A1757" w:rsidP="00B66CE5">
      <w:pPr>
        <w:spacing w:line="240" w:lineRule="auto"/>
        <w:rPr>
          <w:rFonts w:ascii="Arial Narrow" w:hAnsi="Arial Narrow"/>
          <w:sz w:val="20"/>
          <w:szCs w:val="20"/>
        </w:rPr>
      </w:pPr>
      <w:r w:rsidRPr="008A1757">
        <w:rPr>
          <w:rFonts w:ascii="Arial Narrow" w:hAnsi="Arial Narrow"/>
          <w:sz w:val="20"/>
          <w:szCs w:val="20"/>
        </w:rPr>
        <w:t>{"Record":[</w:t>
      </w:r>
      <w:r w:rsidRPr="00B66CE5">
        <w:rPr>
          <w:rFonts w:ascii="Arial Narrow" w:hAnsi="Arial Narrow"/>
          <w:b/>
          <w:color w:val="FF0000"/>
          <w:sz w:val="20"/>
          <w:szCs w:val="20"/>
        </w:rPr>
        <w:t>{</w:t>
      </w:r>
      <w:r w:rsidRPr="008A1757">
        <w:rPr>
          <w:rFonts w:ascii="Arial Narrow" w:hAnsi="Arial Narrow"/>
          <w:sz w:val="20"/>
          <w:szCs w:val="20"/>
        </w:rPr>
        <w:t>"AccountID":1000921,"AccountName":"YTL Corporation Bhd","PartnerNo":4002821,"FirstName":"Jacinta","LastName":"Tan","PhoneNo":" ","</w:t>
      </w:r>
      <w:proofErr w:type="spellStart"/>
      <w:r w:rsidRPr="008A1757">
        <w:rPr>
          <w:rFonts w:ascii="Arial Narrow" w:hAnsi="Arial Narrow"/>
          <w:sz w:val="20"/>
          <w:szCs w:val="20"/>
        </w:rPr>
        <w:t>WorkPhoneNo</w:t>
      </w:r>
      <w:proofErr w:type="spellEnd"/>
      <w:r w:rsidRPr="008A1757">
        <w:rPr>
          <w:rFonts w:ascii="Arial Narrow" w:hAnsi="Arial Narrow"/>
          <w:sz w:val="20"/>
          <w:szCs w:val="20"/>
        </w:rPr>
        <w:t>":" ","Email":" "</w:t>
      </w:r>
      <w:r w:rsidRPr="00B66CE5">
        <w:rPr>
          <w:rFonts w:ascii="Arial Narrow" w:hAnsi="Arial Narrow"/>
          <w:b/>
          <w:color w:val="FF0000"/>
          <w:sz w:val="20"/>
          <w:szCs w:val="20"/>
        </w:rPr>
        <w:t>}</w:t>
      </w:r>
      <w:r w:rsidRPr="008A1757">
        <w:rPr>
          <w:rFonts w:ascii="Arial Narrow" w:hAnsi="Arial Narrow"/>
          <w:sz w:val="20"/>
          <w:szCs w:val="20"/>
        </w:rPr>
        <w:t>,</w:t>
      </w:r>
    </w:p>
    <w:p w:rsidR="008A1757" w:rsidRPr="008A1757" w:rsidRDefault="008A1757" w:rsidP="00B66CE5">
      <w:pPr>
        <w:spacing w:line="240" w:lineRule="auto"/>
        <w:rPr>
          <w:rFonts w:ascii="Arial Narrow" w:hAnsi="Arial Narrow"/>
          <w:sz w:val="20"/>
          <w:szCs w:val="20"/>
        </w:rPr>
      </w:pPr>
      <w:r w:rsidRPr="00B66CE5">
        <w:rPr>
          <w:rFonts w:ascii="Arial Narrow" w:hAnsi="Arial Narrow"/>
          <w:b/>
          <w:color w:val="FF0000"/>
          <w:sz w:val="20"/>
          <w:szCs w:val="20"/>
        </w:rPr>
        <w:t>{</w:t>
      </w:r>
      <w:r w:rsidRPr="008A1757">
        <w:rPr>
          <w:rFonts w:ascii="Arial Narrow" w:hAnsi="Arial Narrow"/>
          <w:sz w:val="20"/>
          <w:szCs w:val="20"/>
        </w:rPr>
        <w:t>"AccountID":1000921,"AccountName":"YTL Corporation Bhd","PartnerNo":4002822,"FirstName":"Toby","LastName":"Werner","PhoneNo":" ","</w:t>
      </w:r>
      <w:proofErr w:type="spellStart"/>
      <w:r w:rsidRPr="008A1757">
        <w:rPr>
          <w:rFonts w:ascii="Arial Narrow" w:hAnsi="Arial Narrow"/>
          <w:sz w:val="20"/>
          <w:szCs w:val="20"/>
        </w:rPr>
        <w:t>WorkPhoneNo</w:t>
      </w:r>
      <w:proofErr w:type="spellEnd"/>
      <w:r w:rsidRPr="008A1757">
        <w:rPr>
          <w:rFonts w:ascii="Arial Narrow" w:hAnsi="Arial Narrow"/>
          <w:sz w:val="20"/>
          <w:szCs w:val="20"/>
        </w:rPr>
        <w:t>":" ","</w:t>
      </w:r>
      <w:proofErr w:type="spellStart"/>
      <w:r w:rsidRPr="008A1757">
        <w:rPr>
          <w:rFonts w:ascii="Arial Narrow" w:hAnsi="Arial Narrow"/>
          <w:sz w:val="20"/>
          <w:szCs w:val="20"/>
        </w:rPr>
        <w:t>Email":"toby@ytl.com.my</w:t>
      </w:r>
      <w:proofErr w:type="spellEnd"/>
      <w:r w:rsidRPr="008A1757">
        <w:rPr>
          <w:rFonts w:ascii="Arial Narrow" w:hAnsi="Arial Narrow"/>
          <w:sz w:val="20"/>
          <w:szCs w:val="20"/>
        </w:rPr>
        <w:t>"</w:t>
      </w:r>
      <w:r w:rsidRPr="00B66CE5">
        <w:rPr>
          <w:rFonts w:ascii="Arial Narrow" w:hAnsi="Arial Narrow"/>
          <w:b/>
          <w:color w:val="FF0000"/>
          <w:sz w:val="20"/>
          <w:szCs w:val="20"/>
        </w:rPr>
        <w:t>}</w:t>
      </w:r>
      <w:r w:rsidRPr="008A1757">
        <w:rPr>
          <w:rFonts w:ascii="Arial Narrow" w:hAnsi="Arial Narrow"/>
          <w:sz w:val="20"/>
          <w:szCs w:val="20"/>
        </w:rPr>
        <w:t>,</w:t>
      </w:r>
    </w:p>
    <w:p w:rsidR="008A1757" w:rsidRPr="008A1757" w:rsidRDefault="008A1757" w:rsidP="00B66CE5">
      <w:pPr>
        <w:spacing w:line="240" w:lineRule="auto"/>
        <w:rPr>
          <w:rFonts w:ascii="Arial Narrow" w:hAnsi="Arial Narrow"/>
          <w:sz w:val="20"/>
          <w:szCs w:val="20"/>
        </w:rPr>
      </w:pPr>
      <w:r w:rsidRPr="00B66CE5">
        <w:rPr>
          <w:rFonts w:ascii="Arial Narrow" w:hAnsi="Arial Narrow"/>
          <w:b/>
          <w:color w:val="FF0000"/>
          <w:sz w:val="20"/>
          <w:szCs w:val="20"/>
        </w:rPr>
        <w:t>{</w:t>
      </w:r>
      <w:r w:rsidRPr="008A1757">
        <w:rPr>
          <w:rFonts w:ascii="Arial Narrow" w:hAnsi="Arial Narrow"/>
          <w:sz w:val="20"/>
          <w:szCs w:val="20"/>
        </w:rPr>
        <w:t>"AccountID":1000921,"AccountName":"YTL Corporation Bhd","PartnerNo":4002640,"FirstName":"Jacob","LastName":"Yeoh","PhoneNo":"+601222561111","WorkPhoneNo":"+6062371111","Email":"jacob@ytl.com.my"</w:t>
      </w:r>
      <w:r w:rsidRPr="00B66CE5">
        <w:rPr>
          <w:rFonts w:ascii="Arial Narrow" w:hAnsi="Arial Narrow"/>
          <w:b/>
          <w:color w:val="FF0000"/>
          <w:sz w:val="20"/>
          <w:szCs w:val="20"/>
        </w:rPr>
        <w:t>}</w:t>
      </w:r>
      <w:r w:rsidRPr="008A1757">
        <w:rPr>
          <w:rFonts w:ascii="Arial Narrow" w:hAnsi="Arial Narrow"/>
          <w:sz w:val="20"/>
          <w:szCs w:val="20"/>
        </w:rPr>
        <w:t>,</w:t>
      </w:r>
    </w:p>
    <w:p w:rsidR="008A1757" w:rsidRPr="008A1757" w:rsidRDefault="008A1757" w:rsidP="00B66CE5">
      <w:pPr>
        <w:spacing w:line="240" w:lineRule="auto"/>
        <w:rPr>
          <w:rFonts w:ascii="Arial Narrow" w:hAnsi="Arial Narrow"/>
          <w:sz w:val="20"/>
          <w:szCs w:val="20"/>
        </w:rPr>
      </w:pPr>
      <w:r w:rsidRPr="00B66CE5">
        <w:rPr>
          <w:rFonts w:ascii="Arial Narrow" w:hAnsi="Arial Narrow"/>
          <w:b/>
          <w:color w:val="FF0000"/>
          <w:sz w:val="20"/>
          <w:szCs w:val="20"/>
        </w:rPr>
        <w:t>{</w:t>
      </w:r>
      <w:r w:rsidRPr="008A1757">
        <w:rPr>
          <w:rFonts w:ascii="Arial Narrow" w:hAnsi="Arial Narrow"/>
          <w:sz w:val="20"/>
          <w:szCs w:val="20"/>
        </w:rPr>
        <w:t>"AccountID":1000921,"AccountName":"YTL Corporation Bhd","PartnerNo":4002642,"FirstName":"Jason","LastName":"Yeoh","PhoneNo":"+19122473333","WorkPhoneNo":"+1625733333","Email":"jason@ytl.com.my"</w:t>
      </w:r>
      <w:r w:rsidRPr="00B66CE5">
        <w:rPr>
          <w:rFonts w:ascii="Arial Narrow" w:hAnsi="Arial Narrow"/>
          <w:b/>
          <w:color w:val="FF0000"/>
          <w:sz w:val="20"/>
          <w:szCs w:val="20"/>
        </w:rPr>
        <w:t>}</w:t>
      </w:r>
      <w:r w:rsidRPr="008A1757">
        <w:rPr>
          <w:rFonts w:ascii="Arial Narrow" w:hAnsi="Arial Narrow"/>
          <w:sz w:val="20"/>
          <w:szCs w:val="20"/>
        </w:rPr>
        <w:t>,</w:t>
      </w:r>
    </w:p>
    <w:p w:rsidR="008A1757" w:rsidRPr="008A1757" w:rsidRDefault="008A1757" w:rsidP="00B66CE5">
      <w:pPr>
        <w:spacing w:line="240" w:lineRule="auto"/>
        <w:rPr>
          <w:rFonts w:ascii="Arial Narrow" w:hAnsi="Arial Narrow"/>
          <w:sz w:val="20"/>
          <w:szCs w:val="20"/>
        </w:rPr>
      </w:pPr>
      <w:r w:rsidRPr="00B66CE5">
        <w:rPr>
          <w:rFonts w:ascii="Arial Narrow" w:hAnsi="Arial Narrow"/>
          <w:b/>
          <w:color w:val="FF0000"/>
          <w:sz w:val="20"/>
          <w:szCs w:val="20"/>
        </w:rPr>
        <w:lastRenderedPageBreak/>
        <w:t>{</w:t>
      </w:r>
      <w:r w:rsidRPr="008A1757">
        <w:rPr>
          <w:rFonts w:ascii="Arial Narrow" w:hAnsi="Arial Narrow"/>
          <w:sz w:val="20"/>
          <w:szCs w:val="20"/>
        </w:rPr>
        <w:t>"AccountID":1000921,"AccountName":"YTL Corporation Bhd","PartnerNo":4002641,"FirstName":"Lily","LastName":"Yeoh","PhoneNo":"+601222562222","WorkPhoneNo":"+6062572222","Email":"lily@ytl.com.my"}],"Success":"X","ErrorMessage":" "</w:t>
      </w:r>
      <w:r w:rsidRPr="00B66CE5">
        <w:rPr>
          <w:rFonts w:ascii="Arial Narrow" w:hAnsi="Arial Narrow"/>
          <w:b/>
          <w:color w:val="FF0000"/>
          <w:sz w:val="20"/>
          <w:szCs w:val="20"/>
        </w:rPr>
        <w:t>}</w:t>
      </w:r>
    </w:p>
    <w:sectPr w:rsidR="008A1757" w:rsidRPr="008A1757" w:rsidSect="008A17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8C"/>
    <w:rsid w:val="003926F8"/>
    <w:rsid w:val="003C1919"/>
    <w:rsid w:val="004C09F5"/>
    <w:rsid w:val="00892F02"/>
    <w:rsid w:val="008A1757"/>
    <w:rsid w:val="009F4F8C"/>
    <w:rsid w:val="00B66CE5"/>
    <w:rsid w:val="00C6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F4F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F4F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0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ppidci.gac.gulfaero.com:50000/RESTAdapter/OTC_I_0239/CRMAccount?AccName=art&amp;$skip=50&amp;$top=1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appidci.gac.gulfaero.com:50000/RESTAdapter/OTC_I_0239/CRMContact?FName=john&amp;LName=d&amp;$skip=1&amp;$top=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appidci.gac.gulfaero.com:50000/RESTAdapter/OTC_I_0239/CRMContact?AccID=1000921&amp;$skip=0&amp;$top=1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appidci.gac.gulfaero.com:50000/RESTAdapter/OTC_I_0239/CRMContact?AccID=1000921&amp;$skip=0&amp;$top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9DD3D-5A9C-49AC-8415-65CE8FCF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GAC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Bronson, Dennis</dc:creator>
  <cp:lastModifiedBy>Bronson, Dennis</cp:lastModifiedBy>
  <cp:revision>1</cp:revision>
  <dcterms:created xsi:type="dcterms:W3CDTF">2017-01-12T19:24:00Z</dcterms:created>
  <dcterms:modified xsi:type="dcterms:W3CDTF">2017-01-13T13:30:00Z</dcterms:modified>
</cp:coreProperties>
</file>