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6EEEF" w14:textId="77777777" w:rsidR="00320D7A" w:rsidRPr="002E364D" w:rsidRDefault="00320D7A" w:rsidP="00320D7A">
      <w:pPr>
        <w:rPr>
          <w:rFonts w:ascii="Times New Roman" w:hAnsi="Times New Roman" w:cs="Times New Roman"/>
          <w:b/>
        </w:rPr>
      </w:pPr>
      <w:proofErr w:type="spellStart"/>
      <w:r w:rsidRPr="002E364D">
        <w:rPr>
          <w:rFonts w:ascii="Times New Roman" w:hAnsi="Times New Roman" w:cs="Times New Roman"/>
          <w:b/>
        </w:rPr>
        <w:t>Bruel</w:t>
      </w:r>
      <w:proofErr w:type="spellEnd"/>
      <w:r>
        <w:rPr>
          <w:rFonts w:ascii="Times New Roman" w:hAnsi="Times New Roman" w:cs="Times New Roman"/>
          <w:b/>
        </w:rPr>
        <w:t xml:space="preserve">, </w:t>
      </w:r>
      <w:proofErr w:type="spellStart"/>
      <w:r w:rsidRPr="002E364D">
        <w:rPr>
          <w:rFonts w:ascii="Times New Roman" w:hAnsi="Times New Roman" w:cs="Times New Roman"/>
          <w:b/>
        </w:rPr>
        <w:t>Timothée</w:t>
      </w:r>
      <w:proofErr w:type="spellEnd"/>
      <w:r w:rsidRPr="002E364D">
        <w:rPr>
          <w:rFonts w:ascii="Times New Roman" w:hAnsi="Times New Roman" w:cs="Times New Roman"/>
          <w:b/>
        </w:rPr>
        <w:t xml:space="preserve">. </w:t>
      </w:r>
      <w:proofErr w:type="gramStart"/>
      <w:r w:rsidRPr="002E364D">
        <w:rPr>
          <w:rFonts w:ascii="Times New Roman" w:hAnsi="Times New Roman" w:cs="Times New Roman"/>
          <w:b/>
        </w:rPr>
        <w:t>Elimination of HIV-1-infected cells by broadly neutralizing antibodies.</w:t>
      </w:r>
      <w:proofErr w:type="gramEnd"/>
      <w:r w:rsidRPr="002E364D">
        <w:rPr>
          <w:rFonts w:ascii="Times New Roman" w:hAnsi="Times New Roman" w:cs="Times New Roman"/>
          <w:b/>
        </w:rPr>
        <w:t xml:space="preserve"> Nature Communications. 26 Jan 2016. </w:t>
      </w:r>
      <w:hyperlink r:id="rId5" w:history="1">
        <w:r w:rsidRPr="002E364D">
          <w:rPr>
            <w:rStyle w:val="Hyperlink"/>
            <w:rFonts w:ascii="Times New Roman" w:hAnsi="Times New Roman" w:cs="Times New Roman"/>
            <w:b/>
          </w:rPr>
          <w:t>http://www.nature.com/articles/ncomms10844</w:t>
        </w:r>
      </w:hyperlink>
    </w:p>
    <w:p w14:paraId="2448F189" w14:textId="77777777" w:rsidR="00320D7A" w:rsidRPr="002E364D" w:rsidRDefault="00320D7A" w:rsidP="00320D7A">
      <w:pPr>
        <w:rPr>
          <w:rFonts w:ascii="Times New Roman" w:hAnsi="Times New Roman" w:cs="Times New Roman"/>
          <w:b/>
        </w:rPr>
      </w:pPr>
    </w:p>
    <w:p w14:paraId="1D66DCC7" w14:textId="77777777" w:rsidR="00320D7A" w:rsidRDefault="00320D7A" w:rsidP="00320D7A">
      <w:pPr>
        <w:rPr>
          <w:rFonts w:ascii="Times New Roman" w:hAnsi="Times New Roman" w:cs="Times New Roman"/>
        </w:rPr>
      </w:pPr>
      <w:r w:rsidRPr="002E364D">
        <w:rPr>
          <w:rFonts w:ascii="Times New Roman" w:hAnsi="Times New Roman" w:cs="Times New Roman"/>
        </w:rPr>
        <w:t xml:space="preserve">This paper has dose-response curves for ADCC. I used these graphs to calculate the in vitro hill slope for ADCC. The supplement has in vitro EC50 values for VRC01 ADCC. </w:t>
      </w:r>
    </w:p>
    <w:p w14:paraId="0E308720" w14:textId="77777777" w:rsidR="00320D7A" w:rsidRPr="002E364D" w:rsidRDefault="00320D7A" w:rsidP="00320D7A">
      <w:pPr>
        <w:rPr>
          <w:rFonts w:ascii="Times New Roman" w:hAnsi="Times New Roman" w:cs="Times New Roman"/>
        </w:rPr>
      </w:pPr>
    </w:p>
    <w:p w14:paraId="27DCF770" w14:textId="77777777" w:rsidR="00320D7A" w:rsidRPr="002E364D" w:rsidRDefault="00320D7A" w:rsidP="00320D7A">
      <w:pPr>
        <w:rPr>
          <w:rFonts w:ascii="Times New Roman" w:hAnsi="Times New Roman" w:cs="Times New Roman"/>
          <w:b/>
          <w:bCs/>
        </w:rPr>
      </w:pPr>
      <w:r w:rsidRPr="002E364D">
        <w:rPr>
          <w:rFonts w:ascii="Times New Roman" w:hAnsi="Times New Roman" w:cs="Times New Roman"/>
          <w:b/>
          <w:bCs/>
        </w:rPr>
        <w:t>Huang</w:t>
      </w:r>
      <w:r>
        <w:rPr>
          <w:rFonts w:ascii="Times New Roman" w:hAnsi="Times New Roman" w:cs="Times New Roman"/>
          <w:b/>
          <w:bCs/>
        </w:rPr>
        <w:t xml:space="preserve">, </w:t>
      </w:r>
      <w:proofErr w:type="spellStart"/>
      <w:r w:rsidRPr="002E364D">
        <w:rPr>
          <w:rFonts w:ascii="Times New Roman" w:hAnsi="Times New Roman" w:cs="Times New Roman"/>
          <w:b/>
          <w:bCs/>
        </w:rPr>
        <w:t>Yangxin</w:t>
      </w:r>
      <w:proofErr w:type="spellEnd"/>
      <w:r w:rsidRPr="002E364D">
        <w:rPr>
          <w:rFonts w:ascii="Times New Roman" w:hAnsi="Times New Roman" w:cs="Times New Roman"/>
          <w:b/>
          <w:bCs/>
        </w:rPr>
        <w:t xml:space="preserve">. </w:t>
      </w:r>
      <w:proofErr w:type="gramStart"/>
      <w:r w:rsidRPr="002E364D">
        <w:rPr>
          <w:rFonts w:ascii="Times New Roman" w:hAnsi="Times New Roman" w:cs="Times New Roman"/>
          <w:b/>
          <w:bCs/>
        </w:rPr>
        <w:t>Hierarchical Bayesian Methods for Estimation of Parameters in a Longitudinal HIV Dynamic System.</w:t>
      </w:r>
      <w:proofErr w:type="gramEnd"/>
      <w:r w:rsidRPr="002E364D">
        <w:rPr>
          <w:rFonts w:ascii="Times New Roman" w:hAnsi="Times New Roman" w:cs="Times New Roman"/>
          <w:b/>
          <w:bCs/>
        </w:rPr>
        <w:t xml:space="preserve"> Biometrics. Jun 2006. </w:t>
      </w:r>
      <w:hyperlink r:id="rId6" w:history="1">
        <w:r w:rsidRPr="002E364D">
          <w:rPr>
            <w:rStyle w:val="Hyperlink"/>
            <w:rFonts w:ascii="Times New Roman" w:hAnsi="Times New Roman" w:cs="Times New Roman"/>
            <w:b/>
            <w:bCs/>
          </w:rPr>
          <w:t>http://www.ncbi.nlm.nih.gov/pmc/articles/PMC2435289/</w:t>
        </w:r>
      </w:hyperlink>
    </w:p>
    <w:p w14:paraId="2355A663" w14:textId="77777777" w:rsidR="00320D7A" w:rsidRDefault="00320D7A">
      <w:pPr>
        <w:rPr>
          <w:rFonts w:ascii="Times New Roman" w:hAnsi="Times New Roman" w:cs="Times New Roman"/>
          <w:b/>
          <w:bCs/>
        </w:rPr>
      </w:pPr>
    </w:p>
    <w:p w14:paraId="6FD051B3" w14:textId="4D360E99" w:rsidR="00320D7A" w:rsidRPr="00320D7A" w:rsidRDefault="00320D7A">
      <w:pPr>
        <w:rPr>
          <w:rFonts w:ascii="Times New Roman" w:hAnsi="Times New Roman" w:cs="Times New Roman"/>
          <w:bCs/>
        </w:rPr>
      </w:pPr>
      <w:r>
        <w:rPr>
          <w:rFonts w:ascii="Times New Roman" w:hAnsi="Times New Roman" w:cs="Times New Roman"/>
          <w:bCs/>
        </w:rPr>
        <w:t xml:space="preserve">This publication informed by knowledge of HIV models as well as </w:t>
      </w:r>
      <w:r w:rsidR="00AE64F5">
        <w:rPr>
          <w:rFonts w:ascii="Times New Roman" w:hAnsi="Times New Roman" w:cs="Times New Roman"/>
          <w:bCs/>
        </w:rPr>
        <w:t>literature estimates for parameters.</w:t>
      </w:r>
    </w:p>
    <w:p w14:paraId="78EA8120" w14:textId="77777777" w:rsidR="008F0BD0" w:rsidRDefault="008F0BD0">
      <w:pPr>
        <w:rPr>
          <w:rFonts w:ascii="Times New Roman" w:hAnsi="Times New Roman" w:cs="Times New Roman"/>
          <w:b/>
        </w:rPr>
      </w:pPr>
    </w:p>
    <w:p w14:paraId="456A5827" w14:textId="2C14F2D4" w:rsidR="00200479" w:rsidRDefault="00200479">
      <w:pPr>
        <w:rPr>
          <w:rFonts w:ascii="Times New Roman" w:hAnsi="Times New Roman" w:cs="Times New Roman"/>
          <w:b/>
          <w:bCs/>
        </w:rPr>
      </w:pPr>
      <w:r>
        <w:rPr>
          <w:rFonts w:ascii="Times New Roman" w:hAnsi="Times New Roman" w:cs="Times New Roman"/>
          <w:b/>
          <w:bCs/>
        </w:rPr>
        <w:t xml:space="preserve">Li, </w:t>
      </w:r>
      <w:proofErr w:type="spellStart"/>
      <w:r>
        <w:rPr>
          <w:rFonts w:ascii="Times New Roman" w:hAnsi="Times New Roman" w:cs="Times New Roman"/>
          <w:b/>
          <w:bCs/>
        </w:rPr>
        <w:t>Yuxing</w:t>
      </w:r>
      <w:proofErr w:type="spellEnd"/>
      <w:r>
        <w:rPr>
          <w:rFonts w:ascii="Times New Roman" w:hAnsi="Times New Roman" w:cs="Times New Roman"/>
          <w:b/>
          <w:bCs/>
        </w:rPr>
        <w:t xml:space="preserve">. </w:t>
      </w:r>
      <w:proofErr w:type="gramStart"/>
      <w:r w:rsidRPr="00200479">
        <w:rPr>
          <w:rFonts w:ascii="Times New Roman" w:hAnsi="Times New Roman" w:cs="Times New Roman"/>
          <w:b/>
          <w:bCs/>
        </w:rPr>
        <w:t>Mechanism of Neutralization by the Broadly Neutralizing HIV-1 Monoclonal Antibody VRC01</w:t>
      </w:r>
      <w:r>
        <w:rPr>
          <w:rFonts w:ascii="Times New Roman" w:hAnsi="Times New Roman" w:cs="Times New Roman"/>
          <w:b/>
          <w:bCs/>
        </w:rPr>
        <w:t>.</w:t>
      </w:r>
      <w:proofErr w:type="gramEnd"/>
      <w:r>
        <w:rPr>
          <w:rFonts w:ascii="Times New Roman" w:hAnsi="Times New Roman" w:cs="Times New Roman"/>
          <w:b/>
          <w:bCs/>
        </w:rPr>
        <w:t xml:space="preserve"> </w:t>
      </w:r>
      <w:proofErr w:type="gramStart"/>
      <w:r>
        <w:rPr>
          <w:rFonts w:ascii="Times New Roman" w:hAnsi="Times New Roman" w:cs="Times New Roman"/>
          <w:b/>
          <w:bCs/>
        </w:rPr>
        <w:t>Journal of Virology.</w:t>
      </w:r>
      <w:proofErr w:type="gramEnd"/>
      <w:r>
        <w:rPr>
          <w:rFonts w:ascii="Times New Roman" w:hAnsi="Times New Roman" w:cs="Times New Roman"/>
          <w:b/>
          <w:bCs/>
        </w:rPr>
        <w:t xml:space="preserve"> 29 Jun 2011. </w:t>
      </w:r>
      <w:hyperlink r:id="rId7" w:history="1">
        <w:r w:rsidRPr="00C06C75">
          <w:rPr>
            <w:rStyle w:val="Hyperlink"/>
            <w:rFonts w:ascii="Times New Roman" w:hAnsi="Times New Roman" w:cs="Times New Roman"/>
            <w:b/>
            <w:bCs/>
          </w:rPr>
          <w:t>http://jvi.asm.org/content/85/17/8954.full</w:t>
        </w:r>
      </w:hyperlink>
    </w:p>
    <w:p w14:paraId="25451BBC" w14:textId="77777777" w:rsidR="00200479" w:rsidRDefault="00200479">
      <w:pPr>
        <w:rPr>
          <w:rFonts w:ascii="Times New Roman" w:hAnsi="Times New Roman" w:cs="Times New Roman"/>
          <w:b/>
          <w:bCs/>
        </w:rPr>
      </w:pPr>
    </w:p>
    <w:p w14:paraId="3AB48C4D" w14:textId="3B774548" w:rsidR="00200479" w:rsidRPr="00200479" w:rsidRDefault="00200479">
      <w:pPr>
        <w:rPr>
          <w:rFonts w:ascii="Times New Roman" w:hAnsi="Times New Roman" w:cs="Times New Roman"/>
        </w:rPr>
      </w:pPr>
      <w:r>
        <w:rPr>
          <w:rFonts w:ascii="Times New Roman" w:hAnsi="Times New Roman" w:cs="Times New Roman"/>
          <w:bCs/>
        </w:rPr>
        <w:t>This publication informed by knowledge of the antibody, VRC01.</w:t>
      </w:r>
    </w:p>
    <w:p w14:paraId="1BC4AB49" w14:textId="77777777" w:rsidR="00200479" w:rsidRPr="002E364D" w:rsidRDefault="00200479">
      <w:pPr>
        <w:rPr>
          <w:rFonts w:ascii="Times New Roman" w:hAnsi="Times New Roman" w:cs="Times New Roman"/>
          <w:b/>
        </w:rPr>
      </w:pPr>
    </w:p>
    <w:p w14:paraId="0DF1E62B" w14:textId="77777777" w:rsidR="00320D7A" w:rsidRDefault="00320D7A" w:rsidP="00320D7A">
      <w:pPr>
        <w:rPr>
          <w:rFonts w:ascii="Times New Roman" w:hAnsi="Times New Roman" w:cs="Times New Roman"/>
          <w:b/>
        </w:rPr>
      </w:pPr>
      <w:proofErr w:type="spellStart"/>
      <w:r w:rsidRPr="002E364D">
        <w:rPr>
          <w:rFonts w:ascii="Times New Roman" w:hAnsi="Times New Roman" w:cs="Times New Roman"/>
          <w:b/>
        </w:rPr>
        <w:t>Luo</w:t>
      </w:r>
      <w:proofErr w:type="spellEnd"/>
      <w:r>
        <w:rPr>
          <w:rFonts w:ascii="Times New Roman" w:hAnsi="Times New Roman" w:cs="Times New Roman"/>
          <w:b/>
        </w:rPr>
        <w:t xml:space="preserve">, </w:t>
      </w:r>
      <w:proofErr w:type="spellStart"/>
      <w:r w:rsidRPr="002E364D">
        <w:rPr>
          <w:rFonts w:ascii="Times New Roman" w:hAnsi="Times New Roman" w:cs="Times New Roman"/>
          <w:b/>
        </w:rPr>
        <w:t>Rutao</w:t>
      </w:r>
      <w:proofErr w:type="spellEnd"/>
      <w:r w:rsidRPr="002E364D">
        <w:rPr>
          <w:rFonts w:ascii="Times New Roman" w:hAnsi="Times New Roman" w:cs="Times New Roman"/>
          <w:b/>
        </w:rPr>
        <w:t xml:space="preserve">. HIV Model Parameter Estimates from Interruption Trial Data including Drug Efficacy and Reservoir Dynamics. PLOS One. 16 Jul 2012.  </w:t>
      </w:r>
      <w:hyperlink r:id="rId8" w:history="1">
        <w:r w:rsidRPr="002E364D">
          <w:rPr>
            <w:rStyle w:val="Hyperlink"/>
            <w:rFonts w:ascii="Times New Roman" w:hAnsi="Times New Roman" w:cs="Times New Roman"/>
            <w:b/>
          </w:rPr>
          <w:t>http://journals.plos.org/plosone/article?id=10.1371/journal.pone.0040198</w:t>
        </w:r>
      </w:hyperlink>
    </w:p>
    <w:p w14:paraId="414A9FF3" w14:textId="77777777" w:rsidR="00AE64F5" w:rsidRDefault="00AE64F5" w:rsidP="00320D7A">
      <w:pPr>
        <w:rPr>
          <w:rFonts w:ascii="Times New Roman" w:hAnsi="Times New Roman" w:cs="Times New Roman"/>
          <w:b/>
        </w:rPr>
      </w:pPr>
    </w:p>
    <w:p w14:paraId="66E6FC40" w14:textId="20FA4F49" w:rsidR="00AE64F5" w:rsidRPr="00AE64F5" w:rsidRDefault="00AE64F5" w:rsidP="00320D7A">
      <w:pPr>
        <w:rPr>
          <w:rFonts w:ascii="Times New Roman" w:hAnsi="Times New Roman" w:cs="Times New Roman"/>
          <w:bCs/>
        </w:rPr>
      </w:pPr>
      <w:r>
        <w:rPr>
          <w:rFonts w:ascii="Times New Roman" w:hAnsi="Times New Roman" w:cs="Times New Roman"/>
          <w:bCs/>
        </w:rPr>
        <w:t>This publication informed by knowledge of HIV models as well as literature estimates for parameters.</w:t>
      </w:r>
    </w:p>
    <w:p w14:paraId="57FD86B0" w14:textId="77777777" w:rsidR="00565A02" w:rsidRPr="002E364D" w:rsidRDefault="00565A02">
      <w:pPr>
        <w:rPr>
          <w:rFonts w:ascii="Times New Roman" w:hAnsi="Times New Roman" w:cs="Times New Roman"/>
        </w:rPr>
      </w:pPr>
    </w:p>
    <w:p w14:paraId="214C54F9" w14:textId="77777777" w:rsidR="00320D7A" w:rsidRPr="002E364D" w:rsidRDefault="00320D7A" w:rsidP="00320D7A">
      <w:pPr>
        <w:rPr>
          <w:rFonts w:ascii="Times New Roman" w:hAnsi="Times New Roman" w:cs="Times New Roman"/>
          <w:b/>
        </w:rPr>
      </w:pPr>
      <w:r w:rsidRPr="002E364D">
        <w:rPr>
          <w:rFonts w:ascii="Times New Roman" w:hAnsi="Times New Roman" w:cs="Times New Roman"/>
          <w:b/>
          <w:bCs/>
        </w:rPr>
        <w:t>Lynch</w:t>
      </w:r>
      <w:r>
        <w:rPr>
          <w:rFonts w:ascii="Times New Roman" w:hAnsi="Times New Roman" w:cs="Times New Roman"/>
          <w:b/>
          <w:bCs/>
        </w:rPr>
        <w:t xml:space="preserve">, </w:t>
      </w:r>
      <w:r w:rsidRPr="002E364D">
        <w:rPr>
          <w:rFonts w:ascii="Times New Roman" w:hAnsi="Times New Roman" w:cs="Times New Roman"/>
          <w:b/>
          <w:bCs/>
        </w:rPr>
        <w:t xml:space="preserve">Rebecca. </w:t>
      </w:r>
      <w:proofErr w:type="spellStart"/>
      <w:proofErr w:type="gramStart"/>
      <w:r w:rsidRPr="002E364D">
        <w:rPr>
          <w:rFonts w:ascii="Times New Roman" w:hAnsi="Times New Roman" w:cs="Times New Roman"/>
          <w:b/>
          <w:bCs/>
        </w:rPr>
        <w:t>Virologic</w:t>
      </w:r>
      <w:proofErr w:type="spellEnd"/>
      <w:r w:rsidRPr="002E364D">
        <w:rPr>
          <w:rFonts w:ascii="Times New Roman" w:hAnsi="Times New Roman" w:cs="Times New Roman"/>
          <w:b/>
          <w:bCs/>
        </w:rPr>
        <w:t xml:space="preserve"> effects of broadly neutralizing antibody VRC01 administration during chronic HIV-1 infection.</w:t>
      </w:r>
      <w:proofErr w:type="gramEnd"/>
      <w:r w:rsidRPr="002E364D">
        <w:rPr>
          <w:rFonts w:ascii="Times New Roman" w:hAnsi="Times New Roman" w:cs="Times New Roman"/>
          <w:b/>
          <w:bCs/>
        </w:rPr>
        <w:t xml:space="preserve"> </w:t>
      </w:r>
      <w:proofErr w:type="gramStart"/>
      <w:r w:rsidRPr="002E364D">
        <w:rPr>
          <w:rFonts w:ascii="Times New Roman" w:hAnsi="Times New Roman" w:cs="Times New Roman"/>
          <w:b/>
          <w:bCs/>
        </w:rPr>
        <w:t>Science Translational Medicine.</w:t>
      </w:r>
      <w:proofErr w:type="gramEnd"/>
      <w:r w:rsidRPr="002E364D">
        <w:rPr>
          <w:rFonts w:ascii="Times New Roman" w:hAnsi="Times New Roman" w:cs="Times New Roman"/>
          <w:b/>
          <w:bCs/>
        </w:rPr>
        <w:t xml:space="preserve"> 23 Dec 2015.</w:t>
      </w:r>
      <w:r w:rsidRPr="002E364D">
        <w:rPr>
          <w:rFonts w:ascii="Times New Roman" w:hAnsi="Times New Roman" w:cs="Times New Roman"/>
          <w:b/>
          <w:bCs/>
        </w:rPr>
        <w:t xml:space="preserve"> </w:t>
      </w:r>
      <w:hyperlink r:id="rId9" w:history="1">
        <w:r w:rsidRPr="002E364D">
          <w:rPr>
            <w:rStyle w:val="Hyperlink"/>
            <w:rFonts w:ascii="Times New Roman" w:hAnsi="Times New Roman" w:cs="Times New Roman"/>
            <w:b/>
          </w:rPr>
          <w:t>http://stm.sciencemag.org/content/7/319/319ra206</w:t>
        </w:r>
      </w:hyperlink>
    </w:p>
    <w:p w14:paraId="08649127" w14:textId="77777777" w:rsidR="00320D7A" w:rsidRPr="002E364D" w:rsidRDefault="00320D7A" w:rsidP="00320D7A">
      <w:pPr>
        <w:rPr>
          <w:rFonts w:ascii="Times New Roman" w:hAnsi="Times New Roman" w:cs="Times New Roman"/>
          <w:b/>
        </w:rPr>
      </w:pPr>
    </w:p>
    <w:p w14:paraId="15213D98" w14:textId="77777777" w:rsidR="00320D7A" w:rsidRPr="002E364D" w:rsidRDefault="00320D7A" w:rsidP="00320D7A">
      <w:pPr>
        <w:rPr>
          <w:rFonts w:ascii="Times New Roman" w:hAnsi="Times New Roman" w:cs="Times New Roman"/>
        </w:rPr>
      </w:pPr>
      <w:r w:rsidRPr="002E364D">
        <w:rPr>
          <w:rFonts w:ascii="Times New Roman" w:hAnsi="Times New Roman" w:cs="Times New Roman"/>
        </w:rPr>
        <w:t>The Lynch study tested VRC01 in a therapeutic context in chronically HIV-infected patients not on ART. This publication includes graphs of viral load and antibody concentration over time for each patient. There are also in vitro IC80 calculations for each patient. The supplement of this publication has more specific patient data (initial viral loads, CD4+ counts, etc.).</w:t>
      </w:r>
    </w:p>
    <w:p w14:paraId="209E43CE" w14:textId="77777777" w:rsidR="00346DC3" w:rsidRPr="002E364D" w:rsidRDefault="00346DC3">
      <w:pPr>
        <w:rPr>
          <w:rFonts w:ascii="Times New Roman" w:hAnsi="Times New Roman" w:cs="Times New Roman"/>
        </w:rPr>
      </w:pPr>
    </w:p>
    <w:p w14:paraId="79BFEC34" w14:textId="77777777" w:rsidR="00320D7A" w:rsidRPr="002E364D" w:rsidRDefault="00320D7A" w:rsidP="00320D7A">
      <w:pPr>
        <w:rPr>
          <w:rFonts w:ascii="Times New Roman" w:hAnsi="Times New Roman" w:cs="Times New Roman"/>
          <w:b/>
        </w:rPr>
      </w:pPr>
      <w:proofErr w:type="spellStart"/>
      <w:r>
        <w:rPr>
          <w:rFonts w:ascii="Times New Roman" w:hAnsi="Times New Roman" w:cs="Times New Roman"/>
          <w:b/>
        </w:rPr>
        <w:t>Perelson</w:t>
      </w:r>
      <w:proofErr w:type="spellEnd"/>
      <w:r>
        <w:rPr>
          <w:rFonts w:ascii="Times New Roman" w:hAnsi="Times New Roman" w:cs="Times New Roman"/>
          <w:b/>
        </w:rPr>
        <w:t xml:space="preserve">, </w:t>
      </w:r>
      <w:r w:rsidRPr="002E364D">
        <w:rPr>
          <w:rFonts w:ascii="Times New Roman" w:hAnsi="Times New Roman" w:cs="Times New Roman"/>
          <w:b/>
        </w:rPr>
        <w:t xml:space="preserve">Alan. </w:t>
      </w:r>
      <w:proofErr w:type="gramStart"/>
      <w:r w:rsidRPr="002E364D">
        <w:rPr>
          <w:rFonts w:ascii="Times New Roman" w:hAnsi="Times New Roman" w:cs="Times New Roman"/>
          <w:b/>
        </w:rPr>
        <w:t>Dynamics of HIV Infection of CD4+ T Cells.</w:t>
      </w:r>
      <w:proofErr w:type="gramEnd"/>
      <w:r w:rsidRPr="002E364D">
        <w:rPr>
          <w:rFonts w:ascii="Times New Roman" w:hAnsi="Times New Roman" w:cs="Times New Roman"/>
          <w:b/>
        </w:rPr>
        <w:t xml:space="preserve"> Mathematical Biosciences. Mar 1993. </w:t>
      </w:r>
      <w:hyperlink r:id="rId10" w:history="1">
        <w:r w:rsidRPr="002E364D">
          <w:rPr>
            <w:rStyle w:val="Hyperlink"/>
            <w:rFonts w:ascii="Times New Roman" w:hAnsi="Times New Roman" w:cs="Times New Roman"/>
            <w:b/>
          </w:rPr>
          <w:t>http://www.ncbi.nlm.nih.gov/pubmed/8096155</w:t>
        </w:r>
      </w:hyperlink>
    </w:p>
    <w:p w14:paraId="5DFE2435" w14:textId="77777777" w:rsidR="00320D7A" w:rsidRDefault="00320D7A">
      <w:pPr>
        <w:rPr>
          <w:rFonts w:ascii="Times New Roman" w:hAnsi="Times New Roman" w:cs="Times New Roman"/>
          <w:b/>
        </w:rPr>
      </w:pPr>
    </w:p>
    <w:p w14:paraId="187433B0" w14:textId="77777777" w:rsidR="00AE64F5" w:rsidRPr="00320D7A" w:rsidRDefault="00AE64F5" w:rsidP="00AE64F5">
      <w:pPr>
        <w:rPr>
          <w:rFonts w:ascii="Times New Roman" w:hAnsi="Times New Roman" w:cs="Times New Roman"/>
          <w:bCs/>
        </w:rPr>
      </w:pPr>
      <w:r>
        <w:rPr>
          <w:rFonts w:ascii="Times New Roman" w:hAnsi="Times New Roman" w:cs="Times New Roman"/>
          <w:bCs/>
        </w:rPr>
        <w:t>This publication informed by knowledge of HIV models as well as literature estimates for parameters.</w:t>
      </w:r>
    </w:p>
    <w:p w14:paraId="3DC061C9" w14:textId="77777777" w:rsidR="00AE64F5" w:rsidRDefault="00AE64F5">
      <w:pPr>
        <w:rPr>
          <w:rFonts w:ascii="Times New Roman" w:hAnsi="Times New Roman" w:cs="Times New Roman"/>
          <w:b/>
        </w:rPr>
      </w:pPr>
    </w:p>
    <w:p w14:paraId="5DF5BCC1" w14:textId="77777777" w:rsidR="00320D7A" w:rsidRPr="002E364D" w:rsidRDefault="00320D7A" w:rsidP="00320D7A">
      <w:pPr>
        <w:rPr>
          <w:rFonts w:ascii="Times New Roman" w:hAnsi="Times New Roman" w:cs="Times New Roman"/>
          <w:b/>
        </w:rPr>
      </w:pPr>
      <w:proofErr w:type="spellStart"/>
      <w:r w:rsidRPr="002E364D">
        <w:rPr>
          <w:rFonts w:ascii="Times New Roman" w:hAnsi="Times New Roman" w:cs="Times New Roman"/>
          <w:b/>
        </w:rPr>
        <w:t>Ramratnam</w:t>
      </w:r>
      <w:proofErr w:type="spellEnd"/>
      <w:r>
        <w:rPr>
          <w:rFonts w:ascii="Times New Roman" w:hAnsi="Times New Roman" w:cs="Times New Roman"/>
          <w:b/>
        </w:rPr>
        <w:t xml:space="preserve">, </w:t>
      </w:r>
      <w:r w:rsidRPr="002E364D">
        <w:rPr>
          <w:rFonts w:ascii="Times New Roman" w:hAnsi="Times New Roman" w:cs="Times New Roman"/>
          <w:b/>
        </w:rPr>
        <w:t xml:space="preserve">Bharat. </w:t>
      </w:r>
      <w:proofErr w:type="gramStart"/>
      <w:r w:rsidRPr="002E364D">
        <w:rPr>
          <w:rFonts w:ascii="Times New Roman" w:hAnsi="Times New Roman" w:cs="Times New Roman"/>
          <w:b/>
        </w:rPr>
        <w:t>Rapid production and clearance of HIV-1 and hepatitis C virus assessed by large volume plasma apheresis.</w:t>
      </w:r>
      <w:proofErr w:type="gramEnd"/>
      <w:r w:rsidRPr="002E364D">
        <w:rPr>
          <w:rFonts w:ascii="Times New Roman" w:hAnsi="Times New Roman" w:cs="Times New Roman"/>
          <w:b/>
        </w:rPr>
        <w:t xml:space="preserve"> The Lancet. 20 Nov 1999. </w:t>
      </w:r>
      <w:hyperlink r:id="rId11" w:history="1">
        <w:r w:rsidRPr="002E364D">
          <w:rPr>
            <w:rStyle w:val="Hyperlink"/>
            <w:rFonts w:ascii="Times New Roman" w:hAnsi="Times New Roman" w:cs="Times New Roman"/>
            <w:b/>
          </w:rPr>
          <w:t>http://www.thelancet.com/journals/lancet/article/PIIS0140-6736(99)02035-8/fulltext?version=printerFriendly</w:t>
        </w:r>
      </w:hyperlink>
    </w:p>
    <w:p w14:paraId="5F2D0A6C" w14:textId="77777777" w:rsidR="00320D7A" w:rsidRDefault="00320D7A">
      <w:pPr>
        <w:rPr>
          <w:rFonts w:ascii="Times New Roman" w:hAnsi="Times New Roman" w:cs="Times New Roman"/>
          <w:b/>
        </w:rPr>
      </w:pPr>
    </w:p>
    <w:p w14:paraId="2BC0CFA3" w14:textId="77777777" w:rsidR="000870F2" w:rsidRDefault="00AE64F5">
      <w:pPr>
        <w:rPr>
          <w:rFonts w:ascii="Times New Roman" w:hAnsi="Times New Roman" w:cs="Times New Roman"/>
          <w:bCs/>
        </w:rPr>
      </w:pPr>
      <w:r>
        <w:rPr>
          <w:rFonts w:ascii="Times New Roman" w:hAnsi="Times New Roman" w:cs="Times New Roman"/>
          <w:bCs/>
        </w:rPr>
        <w:t>This publication informed by knowledge of HIV models as well as literature estimates for p</w:t>
      </w:r>
      <w:r w:rsidR="000870F2">
        <w:rPr>
          <w:rFonts w:ascii="Times New Roman" w:hAnsi="Times New Roman" w:cs="Times New Roman"/>
          <w:bCs/>
        </w:rPr>
        <w:t>arameters.</w:t>
      </w:r>
    </w:p>
    <w:p w14:paraId="20EC8434" w14:textId="77777777" w:rsidR="000870F2" w:rsidRDefault="000870F2">
      <w:pPr>
        <w:rPr>
          <w:rFonts w:ascii="Times New Roman" w:hAnsi="Times New Roman" w:cs="Times New Roman"/>
          <w:bCs/>
        </w:rPr>
      </w:pPr>
    </w:p>
    <w:p w14:paraId="729C06AE" w14:textId="1EEA6334" w:rsidR="00346DC3" w:rsidRPr="000870F2" w:rsidRDefault="009E62C4">
      <w:pPr>
        <w:rPr>
          <w:rFonts w:ascii="Times New Roman" w:hAnsi="Times New Roman" w:cs="Times New Roman"/>
          <w:bCs/>
        </w:rPr>
      </w:pPr>
      <w:proofErr w:type="spellStart"/>
      <w:r w:rsidRPr="002E364D">
        <w:rPr>
          <w:rFonts w:ascii="Times New Roman" w:hAnsi="Times New Roman" w:cs="Times New Roman"/>
          <w:b/>
        </w:rPr>
        <w:t>Sampah</w:t>
      </w:r>
      <w:proofErr w:type="spellEnd"/>
      <w:r w:rsidR="00320D7A">
        <w:rPr>
          <w:rFonts w:ascii="Times New Roman" w:hAnsi="Times New Roman" w:cs="Times New Roman"/>
          <w:b/>
        </w:rPr>
        <w:t xml:space="preserve">, </w:t>
      </w:r>
      <w:proofErr w:type="spellStart"/>
      <w:r w:rsidR="00320D7A" w:rsidRPr="002E364D">
        <w:rPr>
          <w:rFonts w:ascii="Times New Roman" w:hAnsi="Times New Roman" w:cs="Times New Roman"/>
          <w:b/>
        </w:rPr>
        <w:t>Maame</w:t>
      </w:r>
      <w:proofErr w:type="spellEnd"/>
      <w:r w:rsidRPr="002E364D">
        <w:rPr>
          <w:rFonts w:ascii="Times New Roman" w:hAnsi="Times New Roman" w:cs="Times New Roman"/>
          <w:b/>
        </w:rPr>
        <w:t xml:space="preserve">. Dose-response curve slope is a missing dimension in the analysis of HIV-1 drug resistance. PNAS. 25 Mar 2011. </w:t>
      </w:r>
      <w:r w:rsidR="00760991" w:rsidRPr="002E364D">
        <w:rPr>
          <w:rFonts w:ascii="Times New Roman" w:hAnsi="Times New Roman" w:cs="Times New Roman"/>
          <w:b/>
        </w:rPr>
        <w:t xml:space="preserve"> </w:t>
      </w:r>
      <w:hyperlink r:id="rId12" w:history="1">
        <w:r w:rsidR="00760991" w:rsidRPr="002E364D">
          <w:rPr>
            <w:rStyle w:val="Hyperlink"/>
            <w:rFonts w:ascii="Times New Roman" w:hAnsi="Times New Roman" w:cs="Times New Roman"/>
            <w:b/>
          </w:rPr>
          <w:t>http://www.pnas.org/content/108/18/7613.long</w:t>
        </w:r>
      </w:hyperlink>
    </w:p>
    <w:p w14:paraId="5E0A491F" w14:textId="77777777" w:rsidR="00760991" w:rsidRPr="002E364D" w:rsidRDefault="00760991">
      <w:pPr>
        <w:rPr>
          <w:rFonts w:ascii="Times New Roman" w:hAnsi="Times New Roman" w:cs="Times New Roman"/>
          <w:b/>
        </w:rPr>
      </w:pPr>
    </w:p>
    <w:p w14:paraId="5EC5BA05" w14:textId="627E36F8" w:rsidR="00760991" w:rsidRPr="002E364D" w:rsidRDefault="00760991">
      <w:pPr>
        <w:rPr>
          <w:rFonts w:ascii="Times New Roman" w:hAnsi="Times New Roman" w:cs="Times New Roman"/>
        </w:rPr>
      </w:pPr>
      <w:r w:rsidRPr="002E364D">
        <w:rPr>
          <w:rFonts w:ascii="Times New Roman" w:hAnsi="Times New Roman" w:cs="Times New Roman"/>
        </w:rPr>
        <w:t>This publication further explains the concept of IIP and why the dose-response curve is important when considering potency of an antibody.</w:t>
      </w:r>
    </w:p>
    <w:p w14:paraId="2FABDD69" w14:textId="77777777" w:rsidR="00067721" w:rsidRPr="002E364D" w:rsidRDefault="00067721">
      <w:pPr>
        <w:rPr>
          <w:rFonts w:ascii="Times New Roman" w:hAnsi="Times New Roman" w:cs="Times New Roman"/>
        </w:rPr>
      </w:pPr>
    </w:p>
    <w:p w14:paraId="41B7560A" w14:textId="7DE0294A" w:rsidR="00067721" w:rsidRPr="00320D7A" w:rsidRDefault="00067721">
      <w:pPr>
        <w:rPr>
          <w:rFonts w:ascii="Times New Roman" w:hAnsi="Times New Roman" w:cs="Times New Roman"/>
          <w:b/>
        </w:rPr>
      </w:pPr>
      <w:r w:rsidRPr="002E364D">
        <w:rPr>
          <w:rFonts w:ascii="Times New Roman" w:hAnsi="Times New Roman" w:cs="Times New Roman"/>
          <w:b/>
        </w:rPr>
        <w:t>Stafford</w:t>
      </w:r>
      <w:r w:rsidR="00320D7A">
        <w:rPr>
          <w:rFonts w:ascii="Times New Roman" w:hAnsi="Times New Roman" w:cs="Times New Roman"/>
          <w:b/>
        </w:rPr>
        <w:t>, Max</w:t>
      </w:r>
      <w:r w:rsidRPr="002E364D">
        <w:rPr>
          <w:rFonts w:ascii="Times New Roman" w:hAnsi="Times New Roman" w:cs="Times New Roman"/>
          <w:b/>
        </w:rPr>
        <w:t xml:space="preserve">.  Modeling Plasma Virus Concentration during Primary HIV Infection. </w:t>
      </w:r>
      <w:proofErr w:type="gramStart"/>
      <w:r w:rsidRPr="002E364D">
        <w:rPr>
          <w:rFonts w:ascii="Times New Roman" w:hAnsi="Times New Roman" w:cs="Times New Roman"/>
          <w:b/>
        </w:rPr>
        <w:t>Journal of Theoretical Biology.</w:t>
      </w:r>
      <w:proofErr w:type="gramEnd"/>
      <w:r w:rsidRPr="002E364D">
        <w:rPr>
          <w:rFonts w:ascii="Times New Roman" w:hAnsi="Times New Roman" w:cs="Times New Roman"/>
          <w:b/>
        </w:rPr>
        <w:t xml:space="preserve"> 28 Dec 1999. </w:t>
      </w:r>
      <w:r w:rsidRPr="00320D7A">
        <w:rPr>
          <w:rFonts w:ascii="Times New Roman" w:hAnsi="Times New Roman" w:cs="Times New Roman"/>
          <w:b/>
        </w:rPr>
        <w:t>http://ac.els-cdn.com/S0022519300910762/1-s2.0-S0022519300910762-main.pdf</w:t>
      </w:r>
      <w:proofErr w:type="gramStart"/>
      <w:r w:rsidRPr="00320D7A">
        <w:rPr>
          <w:rFonts w:ascii="Times New Roman" w:hAnsi="Times New Roman" w:cs="Times New Roman"/>
          <w:b/>
        </w:rPr>
        <w:t>?_</w:t>
      </w:r>
      <w:proofErr w:type="gramEnd"/>
      <w:r w:rsidRPr="00320D7A">
        <w:rPr>
          <w:rFonts w:ascii="Times New Roman" w:hAnsi="Times New Roman" w:cs="Times New Roman"/>
          <w:b/>
        </w:rPr>
        <w:t>tid=672d043a-6567-11e6-9aea-00000aab0f01&amp;acdnat=1471540726_71d2802f4186485375aa65ec0a47fc7c</w:t>
      </w:r>
    </w:p>
    <w:p w14:paraId="6F351304" w14:textId="77777777" w:rsidR="00AE64F5" w:rsidRDefault="00AE64F5">
      <w:pPr>
        <w:rPr>
          <w:rFonts w:ascii="Times New Roman" w:hAnsi="Times New Roman" w:cs="Times New Roman"/>
        </w:rPr>
      </w:pPr>
    </w:p>
    <w:p w14:paraId="1F0FAA2D" w14:textId="3DDDB977" w:rsidR="00760991" w:rsidRPr="00AE64F5" w:rsidRDefault="00AE64F5">
      <w:pPr>
        <w:rPr>
          <w:rFonts w:ascii="Times New Roman" w:hAnsi="Times New Roman" w:cs="Times New Roman"/>
          <w:bCs/>
        </w:rPr>
      </w:pPr>
      <w:r>
        <w:rPr>
          <w:rFonts w:ascii="Times New Roman" w:hAnsi="Times New Roman" w:cs="Times New Roman"/>
          <w:bCs/>
        </w:rPr>
        <w:t>This publication informed by knowledge of HIV models as well as literature estimates for parameters.</w:t>
      </w:r>
      <w:r>
        <w:rPr>
          <w:rFonts w:ascii="Times New Roman" w:hAnsi="Times New Roman" w:cs="Times New Roman"/>
          <w:bCs/>
        </w:rPr>
        <w:t xml:space="preserve"> </w:t>
      </w:r>
      <w:r w:rsidR="00067721" w:rsidRPr="002E364D">
        <w:rPr>
          <w:rFonts w:ascii="Times New Roman" w:hAnsi="Times New Roman" w:cs="Times New Roman"/>
        </w:rPr>
        <w:t xml:space="preserve">I </w:t>
      </w:r>
      <w:r>
        <w:rPr>
          <w:rFonts w:ascii="Times New Roman" w:hAnsi="Times New Roman" w:cs="Times New Roman"/>
        </w:rPr>
        <w:t xml:space="preserve">also </w:t>
      </w:r>
      <w:r w:rsidR="00067721" w:rsidRPr="002E364D">
        <w:rPr>
          <w:rFonts w:ascii="Times New Roman" w:hAnsi="Times New Roman" w:cs="Times New Roman"/>
        </w:rPr>
        <w:t>used parameters from this paper as some baseline estimates during model fitting.</w:t>
      </w:r>
    </w:p>
    <w:p w14:paraId="0A18BC1F" w14:textId="77777777" w:rsidR="002E364D" w:rsidRDefault="002E364D">
      <w:pPr>
        <w:rPr>
          <w:rFonts w:ascii="Times New Roman" w:hAnsi="Times New Roman" w:cs="Times New Roman"/>
        </w:rPr>
      </w:pPr>
    </w:p>
    <w:p w14:paraId="5335E383" w14:textId="77777777" w:rsidR="00320D7A" w:rsidRPr="002E364D" w:rsidRDefault="00320D7A" w:rsidP="00320D7A">
      <w:pPr>
        <w:rPr>
          <w:rFonts w:ascii="Times New Roman" w:hAnsi="Times New Roman" w:cs="Times New Roman"/>
          <w:b/>
          <w:bCs/>
        </w:rPr>
      </w:pPr>
      <w:r w:rsidRPr="002E364D">
        <w:rPr>
          <w:rFonts w:ascii="Times New Roman" w:hAnsi="Times New Roman" w:cs="Times New Roman"/>
          <w:b/>
          <w:bCs/>
        </w:rPr>
        <w:t>Webb</w:t>
      </w:r>
      <w:r>
        <w:rPr>
          <w:rFonts w:ascii="Times New Roman" w:hAnsi="Times New Roman" w:cs="Times New Roman"/>
          <w:b/>
          <w:bCs/>
        </w:rPr>
        <w:t xml:space="preserve">, </w:t>
      </w:r>
      <w:r w:rsidRPr="002E364D">
        <w:rPr>
          <w:rFonts w:ascii="Times New Roman" w:hAnsi="Times New Roman" w:cs="Times New Roman"/>
          <w:b/>
          <w:bCs/>
        </w:rPr>
        <w:t xml:space="preserve">Nicholas. Dose–response curve slope helps predict therapeutic potency and breadth of HIV broadly neutralizing antibodies. Nature Communications. 21 Aug 2015.  </w:t>
      </w:r>
      <w:hyperlink r:id="rId13" w:history="1">
        <w:r w:rsidRPr="002E364D">
          <w:rPr>
            <w:rStyle w:val="Hyperlink"/>
            <w:rFonts w:ascii="Times New Roman" w:hAnsi="Times New Roman" w:cs="Times New Roman"/>
            <w:b/>
            <w:bCs/>
          </w:rPr>
          <w:t>http://www.nature.com/articles/ncomms9443</w:t>
        </w:r>
      </w:hyperlink>
    </w:p>
    <w:p w14:paraId="5565FDAB" w14:textId="77777777" w:rsidR="00320D7A" w:rsidRPr="002E364D" w:rsidRDefault="00320D7A" w:rsidP="00320D7A">
      <w:pPr>
        <w:rPr>
          <w:rFonts w:ascii="Times New Roman" w:hAnsi="Times New Roman" w:cs="Times New Roman"/>
        </w:rPr>
      </w:pPr>
    </w:p>
    <w:p w14:paraId="44C1643C" w14:textId="77777777" w:rsidR="00320D7A" w:rsidRPr="002E364D" w:rsidRDefault="00320D7A" w:rsidP="00320D7A">
      <w:pPr>
        <w:rPr>
          <w:rFonts w:ascii="Times New Roman" w:hAnsi="Times New Roman" w:cs="Times New Roman"/>
        </w:rPr>
      </w:pPr>
      <w:r w:rsidRPr="002E364D">
        <w:rPr>
          <w:rFonts w:ascii="Times New Roman" w:hAnsi="Times New Roman" w:cs="Times New Roman"/>
        </w:rPr>
        <w:t>This paper explains the concept of IIP and has dose-response curves for VRC01 neutralization. The supplement contains hill slope data for VRC01 neutralization, which I averaged to get a mean hill slope.</w:t>
      </w:r>
    </w:p>
    <w:p w14:paraId="756D92F8" w14:textId="77777777" w:rsidR="002E364D" w:rsidRDefault="002E364D">
      <w:pPr>
        <w:rPr>
          <w:rFonts w:ascii="Times New Roman" w:hAnsi="Times New Roman" w:cs="Times New Roman"/>
        </w:rPr>
      </w:pPr>
    </w:p>
    <w:p w14:paraId="69A9B6CB" w14:textId="6D135583" w:rsidR="00200479" w:rsidRDefault="00200479">
      <w:pPr>
        <w:rPr>
          <w:rFonts w:ascii="Times New Roman" w:hAnsi="Times New Roman" w:cs="Times New Roman"/>
          <w:b/>
          <w:bCs/>
        </w:rPr>
      </w:pPr>
      <w:r w:rsidRPr="00200479">
        <w:rPr>
          <w:rFonts w:ascii="Times New Roman" w:hAnsi="Times New Roman" w:cs="Times New Roman"/>
          <w:b/>
        </w:rPr>
        <w:t xml:space="preserve">Zhou, </w:t>
      </w:r>
      <w:proofErr w:type="spellStart"/>
      <w:r w:rsidRPr="00200479">
        <w:rPr>
          <w:rFonts w:ascii="Times New Roman" w:hAnsi="Times New Roman" w:cs="Times New Roman"/>
          <w:b/>
        </w:rPr>
        <w:t>Tongqing</w:t>
      </w:r>
      <w:proofErr w:type="spellEnd"/>
      <w:r w:rsidRPr="00200479">
        <w:rPr>
          <w:rFonts w:ascii="Times New Roman" w:hAnsi="Times New Roman" w:cs="Times New Roman"/>
          <w:b/>
        </w:rPr>
        <w:t xml:space="preserve">. </w:t>
      </w:r>
      <w:proofErr w:type="gramStart"/>
      <w:r w:rsidRPr="00200479">
        <w:rPr>
          <w:rFonts w:ascii="Times New Roman" w:hAnsi="Times New Roman" w:cs="Times New Roman"/>
          <w:b/>
          <w:bCs/>
        </w:rPr>
        <w:t>Structural Basis for Broad and Potent Neutralization of HIV-1 by Antibody VRC01</w:t>
      </w:r>
      <w:r>
        <w:rPr>
          <w:rFonts w:ascii="Times New Roman" w:hAnsi="Times New Roman" w:cs="Times New Roman"/>
          <w:b/>
          <w:bCs/>
        </w:rPr>
        <w:t>.</w:t>
      </w:r>
      <w:proofErr w:type="gramEnd"/>
      <w:r>
        <w:rPr>
          <w:rFonts w:ascii="Times New Roman" w:hAnsi="Times New Roman" w:cs="Times New Roman"/>
          <w:b/>
          <w:bCs/>
        </w:rPr>
        <w:t xml:space="preserve"> Science. 13 Aug 2010. </w:t>
      </w:r>
      <w:hyperlink r:id="rId14" w:history="1">
        <w:r w:rsidRPr="00C06C75">
          <w:rPr>
            <w:rStyle w:val="Hyperlink"/>
            <w:rFonts w:ascii="Times New Roman" w:hAnsi="Times New Roman" w:cs="Times New Roman"/>
            <w:b/>
            <w:bCs/>
          </w:rPr>
          <w:t>http://science.sciencemag.org/content/329/5993/811.full</w:t>
        </w:r>
      </w:hyperlink>
    </w:p>
    <w:p w14:paraId="2FDFE513" w14:textId="77777777" w:rsidR="00200479" w:rsidRDefault="00200479">
      <w:pPr>
        <w:rPr>
          <w:rFonts w:ascii="Times New Roman" w:hAnsi="Times New Roman" w:cs="Times New Roman"/>
          <w:b/>
          <w:bCs/>
        </w:rPr>
      </w:pPr>
    </w:p>
    <w:p w14:paraId="0A6B92B9" w14:textId="77777777" w:rsidR="00200479" w:rsidRPr="00200479" w:rsidRDefault="00200479" w:rsidP="00200479">
      <w:pPr>
        <w:rPr>
          <w:rFonts w:ascii="Times New Roman" w:hAnsi="Times New Roman" w:cs="Times New Roman"/>
        </w:rPr>
      </w:pPr>
      <w:r>
        <w:rPr>
          <w:rFonts w:ascii="Times New Roman" w:hAnsi="Times New Roman" w:cs="Times New Roman"/>
          <w:bCs/>
        </w:rPr>
        <w:t>This publication informed by knowledge of the antibody, VRC01.</w:t>
      </w:r>
    </w:p>
    <w:p w14:paraId="19C479A7" w14:textId="77777777" w:rsidR="00200479" w:rsidRDefault="00200479">
      <w:pPr>
        <w:rPr>
          <w:rFonts w:ascii="Times New Roman" w:hAnsi="Times New Roman" w:cs="Times New Roman"/>
          <w:b/>
        </w:rPr>
      </w:pPr>
    </w:p>
    <w:p w14:paraId="5BE8709D" w14:textId="77777777" w:rsidR="00200479" w:rsidRPr="00D35050" w:rsidRDefault="00200479">
      <w:pPr>
        <w:rPr>
          <w:rFonts w:ascii="Times New Roman" w:hAnsi="Times New Roman" w:cs="Times New Roman"/>
        </w:rPr>
      </w:pPr>
      <w:bookmarkStart w:id="0" w:name="_GoBack"/>
      <w:bookmarkEnd w:id="0"/>
    </w:p>
    <w:sectPr w:rsidR="00200479" w:rsidRPr="00D35050" w:rsidSect="00514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EA"/>
    <w:rsid w:val="00067721"/>
    <w:rsid w:val="000870F2"/>
    <w:rsid w:val="001D7F5B"/>
    <w:rsid w:val="00200479"/>
    <w:rsid w:val="002238A6"/>
    <w:rsid w:val="00226000"/>
    <w:rsid w:val="002E364D"/>
    <w:rsid w:val="00320D7A"/>
    <w:rsid w:val="00346DC3"/>
    <w:rsid w:val="004E25DB"/>
    <w:rsid w:val="004E4153"/>
    <w:rsid w:val="00514E5B"/>
    <w:rsid w:val="00532F13"/>
    <w:rsid w:val="00556DD7"/>
    <w:rsid w:val="00565A02"/>
    <w:rsid w:val="00572687"/>
    <w:rsid w:val="00760991"/>
    <w:rsid w:val="008F0BD0"/>
    <w:rsid w:val="009E62C4"/>
    <w:rsid w:val="00AE64F5"/>
    <w:rsid w:val="00AF740D"/>
    <w:rsid w:val="00B317A0"/>
    <w:rsid w:val="00D35050"/>
    <w:rsid w:val="00E17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9B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F13"/>
    <w:rPr>
      <w:color w:val="0000FF" w:themeColor="hyperlink"/>
      <w:u w:val="single"/>
    </w:rPr>
  </w:style>
  <w:style w:type="character" w:styleId="FollowedHyperlink">
    <w:name w:val="FollowedHyperlink"/>
    <w:basedOn w:val="DefaultParagraphFont"/>
    <w:uiPriority w:val="99"/>
    <w:semiHidden/>
    <w:unhideWhenUsed/>
    <w:rsid w:val="00532F1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F13"/>
    <w:rPr>
      <w:color w:val="0000FF" w:themeColor="hyperlink"/>
      <w:u w:val="single"/>
    </w:rPr>
  </w:style>
  <w:style w:type="character" w:styleId="FollowedHyperlink">
    <w:name w:val="FollowedHyperlink"/>
    <w:basedOn w:val="DefaultParagraphFont"/>
    <w:uiPriority w:val="99"/>
    <w:semiHidden/>
    <w:unhideWhenUsed/>
    <w:rsid w:val="00532F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lancet.com/journals/lancet/article/PIIS0140-6736(99)02035-8/fulltext?version=printerFriendly" TargetMode="External"/><Relationship Id="rId12" Type="http://schemas.openxmlformats.org/officeDocument/2006/relationships/hyperlink" Target="http://www.pnas.org/content/108/18/7613.long" TargetMode="External"/><Relationship Id="rId13" Type="http://schemas.openxmlformats.org/officeDocument/2006/relationships/hyperlink" Target="http://www.nature.com/articles/ncomms9443" TargetMode="External"/><Relationship Id="rId14" Type="http://schemas.openxmlformats.org/officeDocument/2006/relationships/hyperlink" Target="http://science.sciencemag.org/content/329/5993/811.ful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articles/ncomms10844" TargetMode="External"/><Relationship Id="rId6" Type="http://schemas.openxmlformats.org/officeDocument/2006/relationships/hyperlink" Target="http://www.ncbi.nlm.nih.gov/pmc/articles/PMC2435289/" TargetMode="External"/><Relationship Id="rId7" Type="http://schemas.openxmlformats.org/officeDocument/2006/relationships/hyperlink" Target="http://jvi.asm.org/content/85/17/8954.full" TargetMode="External"/><Relationship Id="rId8" Type="http://schemas.openxmlformats.org/officeDocument/2006/relationships/hyperlink" Target="http://journals.plos.org/plosone/article?id=10.1371/journal.pone.0040198" TargetMode="External"/><Relationship Id="rId9" Type="http://schemas.openxmlformats.org/officeDocument/2006/relationships/hyperlink" Target="http://stm.sciencemag.org/content/7/319/319ra206" TargetMode="External"/><Relationship Id="rId10" Type="http://schemas.openxmlformats.org/officeDocument/2006/relationships/hyperlink" Target="http://www.ncbi.nlm.nih.gov/pubmed/8096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679</Words>
  <Characters>3874</Characters>
  <Application>Microsoft Macintosh Word</Application>
  <DocSecurity>0</DocSecurity>
  <Lines>32</Lines>
  <Paragraphs>9</Paragraphs>
  <ScaleCrop>false</ScaleCrop>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20</cp:revision>
  <dcterms:created xsi:type="dcterms:W3CDTF">2016-08-18T16:50:00Z</dcterms:created>
  <dcterms:modified xsi:type="dcterms:W3CDTF">2016-08-18T18:02:00Z</dcterms:modified>
</cp:coreProperties>
</file>