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D17" w:rsidRPr="003D5D17" w:rsidRDefault="003D5D17" w:rsidP="003D5D17">
      <w:pPr>
        <w:spacing w:line="360" w:lineRule="auto"/>
        <w:ind w:left="2160" w:firstLine="720"/>
        <w:rPr>
          <w:rFonts w:ascii="Rockwell" w:hAnsi="Rockwell" w:cs="Times New Roman"/>
          <w:b/>
          <w:lang w:val="en-GB"/>
        </w:rPr>
      </w:pPr>
      <w:r>
        <w:rPr>
          <w:rFonts w:ascii="Rockwell" w:hAnsi="Rockwell" w:cs="Times New Roman"/>
          <w:b/>
          <w:i/>
          <w:lang w:val="en-GB"/>
        </w:rPr>
        <w:t>d</w:t>
      </w:r>
      <w:r w:rsidRPr="003D5D17">
        <w:rPr>
          <w:rFonts w:ascii="Rockwell" w:hAnsi="Rockwell" w:cs="Times New Roman"/>
          <w:b/>
          <w:i/>
          <w:lang w:val="en-GB"/>
        </w:rPr>
        <w:t xml:space="preserve">ari </w:t>
      </w:r>
      <w:proofErr w:type="spellStart"/>
      <w:r>
        <w:rPr>
          <w:rFonts w:ascii="Rockwell" w:hAnsi="Rockwell" w:cs="Times New Roman"/>
          <w:b/>
          <w:i/>
          <w:lang w:val="en-GB"/>
        </w:rPr>
        <w:t>seorang</w:t>
      </w:r>
      <w:proofErr w:type="spellEnd"/>
      <w:r>
        <w:rPr>
          <w:rFonts w:ascii="Rockwell" w:hAnsi="Rockwell" w:cs="Times New Roman"/>
          <w:b/>
          <w:i/>
          <w:lang w:val="en-GB"/>
        </w:rPr>
        <w:t xml:space="preserve"> sahabat, </w:t>
      </w:r>
      <w:proofErr w:type="spellStart"/>
      <w:r>
        <w:rPr>
          <w:rFonts w:ascii="Rockwell" w:hAnsi="Rockwell" w:cs="Times New Roman"/>
          <w:b/>
          <w:i/>
          <w:lang w:val="en-GB"/>
        </w:rPr>
        <w:t>jauh</w:t>
      </w:r>
      <w:proofErr w:type="spellEnd"/>
      <w:r>
        <w:rPr>
          <w:rFonts w:ascii="Rockwell" w:hAnsi="Rockwell" w:cs="Times New Roman"/>
          <w:b/>
          <w:i/>
          <w:lang w:val="en-GB"/>
        </w:rPr>
        <w:t xml:space="preserve"> di </w:t>
      </w:r>
      <w:proofErr w:type="spellStart"/>
      <w:r>
        <w:rPr>
          <w:rFonts w:ascii="Rockwell" w:hAnsi="Rockwell" w:cs="Times New Roman"/>
          <w:b/>
          <w:i/>
          <w:lang w:val="en-GB"/>
        </w:rPr>
        <w:t>mata</w:t>
      </w:r>
      <w:proofErr w:type="spellEnd"/>
      <w:r>
        <w:rPr>
          <w:rFonts w:ascii="Rockwell" w:hAnsi="Rockwell" w:cs="Times New Roman"/>
          <w:b/>
          <w:i/>
          <w:lang w:val="en-GB"/>
        </w:rPr>
        <w:t xml:space="preserve"> </w:t>
      </w:r>
      <w:proofErr w:type="spellStart"/>
      <w:r>
        <w:rPr>
          <w:rFonts w:ascii="Rockwell" w:hAnsi="Rockwell" w:cs="Times New Roman"/>
          <w:b/>
          <w:i/>
          <w:lang w:val="en-GB"/>
        </w:rPr>
        <w:t>dekat</w:t>
      </w:r>
      <w:proofErr w:type="spellEnd"/>
      <w:r>
        <w:rPr>
          <w:rFonts w:ascii="Rockwell" w:hAnsi="Rockwell" w:cs="Times New Roman"/>
          <w:b/>
          <w:i/>
          <w:lang w:val="en-GB"/>
        </w:rPr>
        <w:t xml:space="preserve"> di </w:t>
      </w:r>
      <w:proofErr w:type="spellStart"/>
      <w:r>
        <w:rPr>
          <w:rFonts w:ascii="Rockwell" w:hAnsi="Rockwell" w:cs="Times New Roman"/>
          <w:b/>
          <w:i/>
          <w:lang w:val="en-GB"/>
        </w:rPr>
        <w:t>hati</w:t>
      </w:r>
      <w:proofErr w:type="spellEnd"/>
      <w:r>
        <w:rPr>
          <w:rFonts w:ascii="Rockwell" w:hAnsi="Rockwell" w:cs="Times New Roman"/>
          <w:b/>
          <w:i/>
          <w:lang w:val="en-GB"/>
        </w:rPr>
        <w:t>…………</w:t>
      </w:r>
      <w:r w:rsidR="00FC5AD0" w:rsidRPr="003D5D17">
        <w:rPr>
          <w:rFonts w:ascii="Rockwell" w:hAnsi="Rockwell" w:cs="Times New Roman"/>
          <w:b/>
        </w:rPr>
        <w:tab/>
      </w:r>
    </w:p>
    <w:p w:rsidR="003D5D17" w:rsidRDefault="00FC5AD0" w:rsidP="00FC5AD0">
      <w:pPr>
        <w:spacing w:line="360" w:lineRule="auto"/>
        <w:rPr>
          <w:rFonts w:ascii="Rockwell" w:hAnsi="Rockwell" w:cs="Times New Roman"/>
          <w:lang w:val="en-GB"/>
        </w:rPr>
      </w:pPr>
      <w:r w:rsidRPr="003D5D17">
        <w:rPr>
          <w:rFonts w:ascii="Rockwell" w:hAnsi="Rockwell" w:cs="Times New Roman"/>
        </w:rPr>
        <w:t>Buku ini sangat bermanfaat untuk memberikan inspirasi bagi sesama. Buku ini ditulis berdasarkan pengalaman, pekerjaan, kesaksian, pelayanan Bapak Pdt. Dr Wisnu Trioka M.Th, baik di Indonesia, Belanda, bahkan dibeberapa negara yang beliau layani. Saya sangat mengenal hamba Tuhan ini, dia mempuny</w:t>
      </w:r>
      <w:r w:rsidR="00D63D98" w:rsidRPr="003D5D17">
        <w:rPr>
          <w:rFonts w:ascii="Rockwell" w:hAnsi="Rockwell" w:cs="Times New Roman"/>
        </w:rPr>
        <w:t xml:space="preserve">ai iman yang kuat, kerja keras dalam </w:t>
      </w:r>
      <w:r w:rsidRPr="003D5D17">
        <w:rPr>
          <w:rFonts w:ascii="Rockwell" w:hAnsi="Rockwell" w:cs="Times New Roman"/>
        </w:rPr>
        <w:t xml:space="preserve">pendidikan, dan bisnis, serta berhasil dalam pelayanan di Gereja. </w:t>
      </w:r>
    </w:p>
    <w:p w:rsidR="00FC5AD0" w:rsidRDefault="00FC5AD0" w:rsidP="00FC5AD0">
      <w:pPr>
        <w:spacing w:line="360" w:lineRule="auto"/>
        <w:rPr>
          <w:rFonts w:ascii="Rockwell" w:hAnsi="Rockwell" w:cs="Times New Roman"/>
          <w:lang w:val="en-GB"/>
        </w:rPr>
      </w:pPr>
      <w:r w:rsidRPr="003D5D17">
        <w:rPr>
          <w:rFonts w:ascii="Rockwell" w:hAnsi="Rockwell" w:cs="Times New Roman"/>
        </w:rPr>
        <w:t>Mari kita</w:t>
      </w:r>
      <w:r w:rsidR="00D63D98" w:rsidRPr="003D5D17">
        <w:rPr>
          <w:rFonts w:ascii="Rockwell" w:hAnsi="Rockwell" w:cs="Times New Roman"/>
        </w:rPr>
        <w:t xml:space="preserve"> belajar dari keberhasilan beliau</w:t>
      </w:r>
      <w:r w:rsidRPr="003D5D17">
        <w:rPr>
          <w:rFonts w:ascii="Rockwell" w:hAnsi="Rockwell" w:cs="Times New Roman"/>
        </w:rPr>
        <w:t>, serta terus berdoa agar Tuhan Yesus memberikan umur panjang, kesehatan, serta diberkati terus oleh Tuhan Yesus dibawah pimpinan Roh Kudus.</w:t>
      </w:r>
    </w:p>
    <w:p w:rsidR="003D5D17" w:rsidRPr="003D5D17" w:rsidRDefault="003D5D17" w:rsidP="00FC5AD0">
      <w:pPr>
        <w:spacing w:line="360" w:lineRule="auto"/>
        <w:rPr>
          <w:rFonts w:ascii="Rockwell" w:hAnsi="Rockwell" w:cs="Times New Roman"/>
          <w:lang w:val="en-GB"/>
        </w:rPr>
      </w:pPr>
      <w:proofErr w:type="spellStart"/>
      <w:r>
        <w:rPr>
          <w:rFonts w:ascii="Rockwell" w:hAnsi="Rockwell" w:cs="Times New Roman"/>
          <w:lang w:val="en-GB"/>
        </w:rPr>
        <w:t>Palangka</w:t>
      </w:r>
      <w:proofErr w:type="spellEnd"/>
      <w:r>
        <w:rPr>
          <w:rFonts w:ascii="Rockwell" w:hAnsi="Rockwell" w:cs="Times New Roman"/>
          <w:lang w:val="en-GB"/>
        </w:rPr>
        <w:t xml:space="preserve"> Raya, 1 </w:t>
      </w:r>
      <w:proofErr w:type="spellStart"/>
      <w:r>
        <w:rPr>
          <w:rFonts w:ascii="Rockwell" w:hAnsi="Rockwell" w:cs="Times New Roman"/>
          <w:lang w:val="en-GB"/>
        </w:rPr>
        <w:t>Agustus</w:t>
      </w:r>
      <w:proofErr w:type="spellEnd"/>
      <w:r>
        <w:rPr>
          <w:rFonts w:ascii="Rockwell" w:hAnsi="Rockwell" w:cs="Times New Roman"/>
          <w:lang w:val="en-GB"/>
        </w:rPr>
        <w:t xml:space="preserve"> 2020</w:t>
      </w:r>
    </w:p>
    <w:p w:rsidR="003D5D17" w:rsidRPr="003D5D17" w:rsidRDefault="003D5D17" w:rsidP="00FC5AD0">
      <w:pPr>
        <w:spacing w:line="360" w:lineRule="auto"/>
        <w:rPr>
          <w:rFonts w:ascii="Rockwell" w:hAnsi="Rockwell" w:cs="Times New Roman"/>
          <w:lang w:val="en-GB"/>
        </w:rPr>
      </w:pPr>
    </w:p>
    <w:p w:rsidR="003D5D17" w:rsidRDefault="003D5D17" w:rsidP="003D5D17">
      <w:pPr>
        <w:spacing w:line="360" w:lineRule="auto"/>
        <w:rPr>
          <w:rFonts w:ascii="Rockwell" w:hAnsi="Rockwell" w:cs="Times New Roman"/>
          <w:lang w:val="en-GB"/>
        </w:rPr>
      </w:pPr>
      <w:r>
        <w:rPr>
          <w:rFonts w:ascii="Rockwell" w:hAnsi="Rockwell" w:cs="Times New Roman"/>
          <w:lang w:val="en-GB"/>
        </w:rPr>
        <w:tab/>
      </w:r>
      <w:r>
        <w:rPr>
          <w:rFonts w:ascii="Rockwell" w:hAnsi="Rockwell" w:cs="Times New Roman"/>
          <w:lang w:val="en-GB"/>
        </w:rPr>
        <w:tab/>
      </w:r>
      <w:r>
        <w:rPr>
          <w:rFonts w:ascii="Rockwell" w:hAnsi="Rockwell" w:cs="Times New Roman"/>
          <w:lang w:val="en-GB"/>
        </w:rPr>
        <w:tab/>
      </w:r>
      <w:r>
        <w:rPr>
          <w:rFonts w:ascii="Rockwell" w:hAnsi="Rockwell" w:cs="Times New Roman"/>
          <w:lang w:val="en-GB"/>
        </w:rPr>
        <w:tab/>
      </w:r>
      <w:r>
        <w:rPr>
          <w:rFonts w:ascii="Rockwell" w:hAnsi="Rockwell" w:cs="Times New Roman"/>
          <w:lang w:val="en-GB"/>
        </w:rPr>
        <w:tab/>
      </w:r>
      <w:r>
        <w:rPr>
          <w:rFonts w:ascii="Rockwell" w:hAnsi="Rockwell" w:cs="Times New Roman"/>
          <w:lang w:val="en-GB"/>
        </w:rPr>
        <w:tab/>
      </w:r>
      <w:r>
        <w:rPr>
          <w:rFonts w:ascii="Rockwell" w:hAnsi="Rockwell" w:cs="Times New Roman"/>
          <w:lang w:val="en-GB"/>
        </w:rPr>
        <w:tab/>
      </w:r>
      <w:r>
        <w:rPr>
          <w:rFonts w:ascii="Rockwell" w:hAnsi="Rockwell" w:cs="Times New Roman"/>
          <w:lang w:val="en-GB"/>
        </w:rPr>
        <w:tab/>
      </w:r>
      <w:r>
        <w:rPr>
          <w:rFonts w:ascii="Rockwell" w:hAnsi="Rockwell" w:cs="Times New Roman"/>
          <w:lang w:val="en-GB"/>
        </w:rPr>
        <w:tab/>
      </w:r>
      <w:r>
        <w:rPr>
          <w:rFonts w:ascii="Rockwell" w:hAnsi="Rockwell" w:cs="Times New Roman"/>
          <w:lang w:val="en-GB"/>
        </w:rPr>
        <w:tab/>
      </w:r>
      <w:r>
        <w:rPr>
          <w:rFonts w:ascii="Rockwell" w:hAnsi="Rockwell" w:cs="Times New Roman"/>
          <w:lang w:val="en-GB"/>
        </w:rPr>
        <w:tab/>
      </w:r>
      <w:r w:rsidRPr="003D5D17">
        <w:rPr>
          <w:rFonts w:ascii="Rockwell" w:hAnsi="Rockwell" w:cs="Times New Roman"/>
          <w:lang w:val="en-GB"/>
        </w:rPr>
        <w:drawing>
          <wp:inline distT="0" distB="0" distL="0" distR="0">
            <wp:extent cx="2590800" cy="2971800"/>
            <wp:effectExtent l="19050" t="0" r="0" b="0"/>
            <wp:docPr id="2" name="Picture 0" descr="Slitno Emond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tno Emond pic.jpg"/>
                    <pic:cNvPicPr/>
                  </pic:nvPicPr>
                  <pic:blipFill>
                    <a:blip r:embed="rId5" cstate="print"/>
                    <a:stretch>
                      <a:fillRect/>
                    </a:stretch>
                  </pic:blipFill>
                  <pic:spPr>
                    <a:xfrm>
                      <a:off x="0" y="0"/>
                      <a:ext cx="2590800" cy="2971800"/>
                    </a:xfrm>
                    <a:prstGeom prst="rect">
                      <a:avLst/>
                    </a:prstGeom>
                  </pic:spPr>
                </pic:pic>
              </a:graphicData>
            </a:graphic>
          </wp:inline>
        </w:drawing>
      </w:r>
      <w:r w:rsidR="00FC5AD0" w:rsidRPr="003D5D17">
        <w:rPr>
          <w:rFonts w:ascii="Rockwell" w:hAnsi="Rockwell" w:cs="Times New Roman"/>
        </w:rPr>
        <w:t>- Pdt. Dr Slitno Emond M.Pd.K-</w:t>
      </w:r>
      <w:r w:rsidR="00FC5AD0" w:rsidRPr="003D5D17">
        <w:rPr>
          <w:rFonts w:ascii="Rockwell" w:hAnsi="Rockwell" w:cs="Times New Roman"/>
        </w:rPr>
        <w:tab/>
      </w:r>
    </w:p>
    <w:p w:rsidR="00FC5AD0" w:rsidRPr="003D5D17" w:rsidRDefault="003D5D17" w:rsidP="003D5D17">
      <w:pPr>
        <w:spacing w:line="360" w:lineRule="auto"/>
        <w:rPr>
          <w:rFonts w:ascii="Rockwell" w:hAnsi="Rockwell" w:cs="Times New Roman"/>
        </w:rPr>
      </w:pPr>
      <w:r>
        <w:rPr>
          <w:rFonts w:ascii="Rockwell" w:hAnsi="Rockwell" w:cs="Times New Roman"/>
          <w:lang w:val="en-GB"/>
        </w:rPr>
        <w:tab/>
      </w:r>
      <w:r>
        <w:rPr>
          <w:rFonts w:ascii="Rockwell" w:hAnsi="Rockwell" w:cs="Times New Roman"/>
          <w:lang w:val="en-GB"/>
        </w:rPr>
        <w:tab/>
      </w:r>
      <w:r>
        <w:rPr>
          <w:rFonts w:ascii="Rockwell" w:hAnsi="Rockwell" w:cs="Times New Roman"/>
          <w:lang w:val="en-GB"/>
        </w:rPr>
        <w:tab/>
      </w:r>
      <w:r>
        <w:rPr>
          <w:rFonts w:ascii="Rockwell" w:hAnsi="Rockwell" w:cs="Times New Roman"/>
          <w:lang w:val="en-GB"/>
        </w:rPr>
        <w:tab/>
      </w:r>
      <w:r>
        <w:rPr>
          <w:rFonts w:ascii="Rockwell" w:hAnsi="Rockwell" w:cs="Times New Roman"/>
          <w:lang w:val="en-GB"/>
        </w:rPr>
        <w:tab/>
      </w:r>
      <w:r>
        <w:rPr>
          <w:rFonts w:ascii="Rockwell" w:hAnsi="Rockwell" w:cs="Times New Roman"/>
          <w:lang w:val="en-GB"/>
        </w:rPr>
        <w:tab/>
      </w:r>
      <w:r w:rsidR="00FC5AD0" w:rsidRPr="003D5D17">
        <w:rPr>
          <w:rFonts w:ascii="Rockwell" w:hAnsi="Rockwell" w:cs="Times New Roman"/>
        </w:rPr>
        <w:tab/>
      </w:r>
      <w:r w:rsidR="00FC5AD0" w:rsidRPr="003D5D17">
        <w:rPr>
          <w:rFonts w:ascii="Rockwell" w:hAnsi="Rockwell" w:cs="Times New Roman"/>
        </w:rPr>
        <w:tab/>
      </w:r>
    </w:p>
    <w:sectPr w:rsidR="00FC5AD0" w:rsidRPr="003D5D17" w:rsidSect="00ED0D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5AD0"/>
    <w:rsid w:val="00294CE7"/>
    <w:rsid w:val="003D5D17"/>
    <w:rsid w:val="005C7B47"/>
    <w:rsid w:val="00BF4068"/>
    <w:rsid w:val="00CC4404"/>
    <w:rsid w:val="00D63D98"/>
    <w:rsid w:val="00ED0D9E"/>
    <w:rsid w:val="00FC5AD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D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5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D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72550C-D267-4D01-A07A-E3B724653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107</Words>
  <Characters>613</Characters>
  <Application>Microsoft Office Word</Application>
  <DocSecurity>0</DocSecurity>
  <Lines>5</Lines>
  <Paragraphs>1</Paragraphs>
  <ScaleCrop>false</ScaleCrop>
  <Company>Hewlett-Packard</Company>
  <LinksUpToDate>false</LinksUpToDate>
  <CharactersWithSpaces>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TWH002</cp:lastModifiedBy>
  <cp:revision>2</cp:revision>
  <dcterms:created xsi:type="dcterms:W3CDTF">2020-08-17T13:58:00Z</dcterms:created>
  <dcterms:modified xsi:type="dcterms:W3CDTF">2020-08-17T13:58:00Z</dcterms:modified>
</cp:coreProperties>
</file>