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bookmarkStart w:id="0" w:name="_GoBack"/>
      <w:bookmarkEnd w:id="0"/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&lt;!DOCTYPE html&gt;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&lt;html lang="en"&gt;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&lt;head&gt;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&lt;meta charset="UTF-8"&gt;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&lt;meta name="viewport" content="width=device-width, initial-scale=1.0"&gt;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&lt;title&gt;DBS POD Store | Official&lt;/title&gt;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&lt;link rel="stylesheet" href="style.css"&gt;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&lt;/head&gt;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&lt;body&gt;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&lt;header&gt;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&lt;h1&gt;DBS POD&lt;/h1&gt;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&lt;nav&gt;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&lt;a href="#featured"&gt;Featured&lt;/a&gt;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&lt;a href="#naturally"&gt;Naturally&lt;/a&gt;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&lt;a href="#cultural"&gt;Cultural&lt;/a&gt;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&lt;a href="#lyrics"&gt;Lyrics&lt;/a&gt;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&lt;a href="#about"&gt;About&lt;/a&gt;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&lt;/nav&gt;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&lt;/header&gt;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&lt;main&gt;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&lt;!-- Presidential Lion Collection --&gt;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&lt;section id="featured"&gt;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&lt;h2 style="text-align: center; margin-top: 40px;"&gt;The DopeBoiz President Collection&lt;/h2&gt;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&lt;div class="product-grid"&gt;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&lt;div class="product-card"&gt;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&lt;img src="silver Lion.png" alt="Golden Chrome Lion"&gt;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&lt;h3&gt;Golden Chrome Lion&lt;/h3&gt;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&lt;button class="shop-now"&gt;Shop Now&lt;/button&gt;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&lt;/div&gt;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&lt;div class="product-card"&gt;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&lt;img src="DBS-Lion2.png" alt="Silver Chrome Lion"&gt;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&lt;h3&gt;Silver Chrome Lion&lt;/h3&gt;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&lt;button class="shop-now"&gt;Shop Now&lt;/button&gt;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&lt;/div&gt;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&lt;/div&gt;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&lt;/section&gt;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&lt;!-- Naturally Dope Section --&gt;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&lt;section id="naturally"&gt;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&lt;h2 style="text-align: center; margin-top: 40px;"&gt;Naturally Dope&lt;/h2&gt;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&lt;div class="product-grid"&gt;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&lt;div class="product-card"&gt;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&lt;img src="Wired for creativity.png" alt="Wired for Creativity"&gt;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&lt;h3&gt;Wired for Creativity&lt;/h3&gt;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&lt;p style="font-size: 0.8rem; color: #b0b0b0;"&gt;An illustration on how THC and CBD medically benefits the brain's functionability naturally with the presence of Endocannabinoid receptors in every human.&lt;/p&gt;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&lt;button class="shop-now"&gt;Shop Now&lt;/button&gt;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&lt;/div&gt;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&lt;div class="product-card"&gt;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&lt;img src="Purification.png" alt="The Purification"&gt;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&lt;h3&gt;The Purification&lt;/h3&gt;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&lt;p style="font-size: 0.8rem; color: #b0b0b0;"&gt;An illustration of the heart showing how THC and CBD medically helps in the purification of our blood stream and regulates the pressure by giving a calming effect.&lt;/p&gt;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&lt;button class="shop-now"&gt;Shop Now&lt;/button&gt;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&lt;/div&gt;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&lt;div class="product-card"&gt;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&lt;img src="green eyes.png" alt="The Green Eyes"&gt;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&lt;h3&gt;The Green Eyes&lt;/h3&gt;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&lt;p style="font-size: 0.8rem; color: #b0b0b0;"&gt;This is an educative illustration on how THC and CBD helps fight against some eye illness and give clear vision.&lt;/p&gt;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&lt;button class="shop-now"&gt;Shop Now&lt;/button&gt;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&lt;/div&gt;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&lt;/div&gt;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&lt;/section&gt;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&lt;!-- Cultural Dope Section --&gt;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&lt;section id="cultural"&gt;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&lt;h2 style="text-align: center; margin-top: 40px;"&gt;Culturally Dope&lt;/h2&gt;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&lt;div class="product-grid"&gt;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&lt;div class="product-card"&gt;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&lt;img src="Rhythmic heritage.png" alt="Rhythmic Heritage"&gt;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&lt;h3&gt;Rhythmic Heritage&lt;/h3&gt;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&lt;p style="font-size: 0.8rem; color: #b0b0b0;"&gt;An illustration of a local "Omele" drum, a three-faced talking drum that emanates African motifs and Adinkra symbols.&lt;/p&gt;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&lt;button class="shop-now"&gt;Shop Now&lt;/button&gt;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&lt;/div&gt;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&lt;div class="product-card"&gt;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&lt;img src="the transformation.png" alt="The Transformation"&gt;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&lt;h3&gt;The Transformation&lt;/h3&gt;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&lt;p style="font-size: 0.8rem; color: #b0b0b0;"&gt;An abstract illustration of the Benin Kingdom Ivory Mask, modernized, depicting the spiritual transformation that happens behind the mask.&lt;/p&gt;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&lt;button class="shop-now"&gt;Shop Now&lt;/button&gt;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&lt;/div&gt;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&lt;div class="product-card"&gt;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&lt;img src="fruit of the loom.png" alt="The Fruit of the Loom"&gt;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&lt;h3&gt;The Fruit of the Loom&lt;/h3&gt;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&lt;p style="font-size: 0.8rem; color: #b0b0b0;"&gt;An illustration of a loom being worked on, depicting the transition from ancient weaves into modernized fashion tech with digital currencies.&lt;/p&gt;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&lt;button class="shop-now"&gt;Shop Now&lt;/button&gt;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&lt;/div&gt;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&lt;/div&gt;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&lt;/section&gt;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&lt;!-- Lyrically Dope Section --&gt;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&lt;section id="lyrics"&gt;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&lt;h2 style="text-align: center; margin-top: 40px;"&gt;Lyrically Dope&lt;/h2&gt;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&lt;div class="product-grid"&gt;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&lt;div class="product-card"&gt;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&lt;img src="lil-wayne-design.png" alt="The New Race"&gt;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&lt;h3&gt;The New Race&lt;/h3&gt;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&lt;p style="font-size: 0.8rem; color: #b0b0b0;"&gt;"Every finish line is the beginning of a new race." A tribute to the relentless hustle.&lt;/p&gt;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&lt;button class="shop-now"&gt;Shop Now&lt;/button&gt;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&lt;/div&gt;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&lt;div class="product-card"&gt;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&lt;img src="drake-kanye-glow.png" alt="Glow"&gt;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&lt;h3&gt;Glow&lt;/h3&gt;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&lt;p style="font-size: 0.8rem; color: #b0b0b0;"&gt;"I'm so bright, I'm burnin' out." Inspired by the struggle of the climb and the pressure to grind.&lt;/p&gt;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&lt;button class="shop-now"&gt;Shop Now&lt;/button&gt;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&lt;/div&gt;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&lt;div class="product-card"&gt;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&lt;img src="rickross-hustler.png" alt="The Hustler"&gt;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&lt;h3&gt;The Hustler&lt;/h3&gt;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&lt;p style="font-size: 0.8rem; color: #b0b0b0;"&gt;"I'm a hustler." An anthem for the self-made, capturing the grit of building from the ground up.&lt;/p&gt;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&lt;button class="shop-now"&gt;Shop Now&lt;/button&gt;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&lt;/div&gt;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&lt;/div&gt;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&lt;/section&gt;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&lt;!-- About Section --&gt;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&lt;section id="about" style="padding: 40px 20px; text-align: center; border-top: 1px solid #333; margin-top: 40px;"&gt;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&lt;h2&gt;The Vision&lt;/h2&gt;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&lt;p style="max-width: 600px; margin: 20px auto; line-height: 1.6; color: #b0b0b0;"&gt;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DBS POD represents the intersection of urban culture and premium craftsmanship. "The DopeBoiz President Era" is more than just clothing; it's a Lifestyle which embodies a statement of growth, resilience, and identity. Every piece is meticulously done with finesse and precision, built for those who lead the way.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&lt;/p&gt;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&lt;/section&gt;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&lt;/main&gt;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&lt;/body&gt;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&lt;/html&gt;</w:t>
      </w:r>
    </w:p>
    <w:p/>
    <w:sectPr w:rsidR="00A44B35" w:rsidRPr="007F4214">
      <w:pgSz w:w="12240" w:h="15840"/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B35"/>
    <w:rsid w:val="007F4214"/>
    <w:rsid w:val="00A4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F382"/>
  <w15:docId w15:val="{414CC4DB-7488-4D02-8CC1-596AEFB31E9B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2021-12-09T04:43:00Z</dcterms:created>
  <dcterms:modified xsi:type="dcterms:W3CDTF">2021-12-09T04:43:00Z</dcterms:modified>
</cp:coreProperties>
</file>