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Tách route ra khỏi module.config.php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Module/config/ router.config.php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&lt;?php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Return array(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‘route’ =&gt; …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Module.php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function getConfig(){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$module = Include __DIR__ . ‘/config/module.config.php’;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$route = Include __DIR__ . ‘/config/route.config.php’;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array_merge($module , $roue);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Tách thao tác Form ra khỏi getServiceConfig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Public function getFormElementConfig(){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array(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‘factories’ =&gt; array(</w:t>
      </w:r>
    </w:p>
    <w:p>
      <w:pPr>
        <w:pStyle w:val="Normal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‘….Form’ =&gt; ….</w:t>
      </w:r>
    </w:p>
    <w:p>
      <w:pPr>
        <w:pStyle w:val="Normal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)</w:t>
      </w:r>
    </w:p>
    <w:p>
      <w:pPr>
        <w:pStyle w:val="Normal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$form = $sm-&gt;get(‘FormElementManager’)-&gt;get(‘…Form’);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VerifyController : Lấy dữ liệu  từ Authentication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</w:rPr>
        <w:t>$storage = (array) $this-&gt;getAuthService()-&gt;getAdapter()-&gt;getResultRowObject(array(‘username’, ‘level’, ‘id’))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u1Char"/>
    <w:uiPriority w:val="9"/>
    <w:qFormat/>
    <w:rsid w:val="00f7736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Char" w:customStyle="1">
    <w:name w:val="Đầu đề 1 Char"/>
    <w:basedOn w:val="DefaultParagraphFont"/>
    <w:link w:val="u1"/>
    <w:uiPriority w:val="9"/>
    <w:qFormat/>
    <w:rsid w:val="00f773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1</Pages>
  <Words>101</Words>
  <CharactersWithSpaces>576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2018-04-18T12:06:00Z</dcterms:created>
  <dc:creator>Hữu Đạt Nguyễn</dc:creator>
  <dc:description/>
  <dc:language>en-US</dc:language>
  <cp:lastModifiedBy>Hữu Đạt Nguyễn</cp:lastModifiedBy>
  <dcterms:modified xsi:type="dcterms:W3CDTF">2018-04-18T12:26:00Z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