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3507A" w14:textId="38C06468" w:rsidR="00925665" w:rsidRDefault="008E333C" w:rsidP="008E333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8E333C">
        <w:rPr>
          <w:rFonts w:ascii="Times New Roman" w:hAnsi="Times New Roman" w:cs="Times New Roman"/>
        </w:rPr>
        <w:t>Thiết lập nhóm quyền</w:t>
      </w:r>
    </w:p>
    <w:p w14:paraId="47D8ABB8" w14:textId="5D115E74" w:rsidR="00D82C17" w:rsidRDefault="00D82C17" w:rsidP="00D82C17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Zend\Permissions\Acl\Role\GenericRole as Role;</w:t>
      </w:r>
    </w:p>
    <w:p w14:paraId="2F4094D9" w14:textId="7D0B071E" w:rsidR="00D82C17" w:rsidRDefault="00D82C17" w:rsidP="00D82C17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$acl = new </w:t>
      </w:r>
      <w:r w:rsidR="00965A76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Zend\Permissions\Acl\Acl;</w:t>
      </w:r>
    </w:p>
    <w:p w14:paraId="6FC8FAE2" w14:textId="2B1ECFC9" w:rsidR="00D82C17" w:rsidRDefault="00D82C17" w:rsidP="00D82C17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$acl-&gt;deny() // Chặn tất cả quyền hạn mặc định</w:t>
      </w:r>
    </w:p>
    <w:p w14:paraId="581609EA" w14:textId="5839F37B" w:rsidR="00D82C17" w:rsidRDefault="00D82C17" w:rsidP="00D82C17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$acl-&gt;addRole(new Role(‘guest’)) // Thiết lập quyền</w:t>
      </w:r>
    </w:p>
    <w:p w14:paraId="423E9A3D" w14:textId="5884A64F" w:rsidR="00D82C17" w:rsidRDefault="00D82C17" w:rsidP="00D82C17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$acl-&gt;addRole(new Role(‘member’),array(‘guest’)) // Thiết lập nhóm quyền Member kế thừa của Guest</w:t>
      </w:r>
    </w:p>
    <w:p w14:paraId="73ED05E1" w14:textId="7AD7FAA6" w:rsidR="00787E85" w:rsidRDefault="00787E85" w:rsidP="00D82C17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$acl-&gt;addRole(new Role(‘admin’),array(‘member’))</w:t>
      </w:r>
    </w:p>
    <w:p w14:paraId="6E8025D5" w14:textId="3DD60D34" w:rsidR="008E333C" w:rsidRDefault="008E333C" w:rsidP="008E333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lập tài nguyên</w:t>
      </w:r>
    </w:p>
    <w:p w14:paraId="57C5667F" w14:textId="07E04695" w:rsidR="00F96ABE" w:rsidRDefault="00F96ABE" w:rsidP="00F96ABE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module:controller</w:t>
      </w:r>
    </w:p>
    <w:p w14:paraId="2839E24F" w14:textId="6CCC0808" w:rsidR="00CB2250" w:rsidRDefault="00CB2250" w:rsidP="00CB2250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$acl-&gt;addResource(‘training’)</w:t>
      </w:r>
    </w:p>
    <w:p w14:paraId="6A5D10EB" w14:textId="1623B8A1" w:rsidR="00CB2250" w:rsidRDefault="00CB2250" w:rsidP="00CB2250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-&gt;addResource(‘train</w:t>
      </w:r>
      <w:r w:rsidR="00F96AB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>:user’</w:t>
      </w:r>
      <w:r w:rsidR="00F96ABE">
        <w:rPr>
          <w:rFonts w:ascii="Times New Roman" w:hAnsi="Times New Roman" w:cs="Times New Roman"/>
        </w:rPr>
        <w:t>, ‘training’</w:t>
      </w:r>
      <w:r>
        <w:rPr>
          <w:rFonts w:ascii="Times New Roman" w:hAnsi="Times New Roman" w:cs="Times New Roman"/>
        </w:rPr>
        <w:t>)</w:t>
      </w:r>
    </w:p>
    <w:p w14:paraId="736EC4EA" w14:textId="6187A9D4" w:rsidR="001507DE" w:rsidRDefault="001507DE" w:rsidP="001507DE">
      <w:pPr>
        <w:pStyle w:val="oancuaDanhsach"/>
        <w:ind w:left="420" w:firstLine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-&gt;addResource(‘training:</w:t>
      </w:r>
      <w:r w:rsidR="00FF0DEE">
        <w:rPr>
          <w:rFonts w:ascii="Times New Roman" w:hAnsi="Times New Roman" w:cs="Times New Roman"/>
        </w:rPr>
        <w:t>verify’</w:t>
      </w:r>
      <w:r>
        <w:rPr>
          <w:rFonts w:ascii="Times New Roman" w:hAnsi="Times New Roman" w:cs="Times New Roman"/>
        </w:rPr>
        <w:t>, ‘training’)</w:t>
      </w:r>
    </w:p>
    <w:p w14:paraId="5B63CA56" w14:textId="43A82B9C" w:rsidR="004A17D8" w:rsidRDefault="004A17D8" w:rsidP="004A17D8">
      <w:pPr>
        <w:pStyle w:val="oancuaDanhsach"/>
        <w:ind w:left="420" w:firstLine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-&gt;addResource(‘training:book, ‘training’)</w:t>
      </w:r>
    </w:p>
    <w:p w14:paraId="288BC2E5" w14:textId="0F2F8DAF" w:rsidR="001507DE" w:rsidRDefault="001507DE" w:rsidP="001507DE">
      <w:pPr>
        <w:pStyle w:val="oancuaDanhsach"/>
        <w:ind w:left="420" w:firstLine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-&gt;addResource(‘training:</w:t>
      </w:r>
      <w:r w:rsidR="00FF0DEE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>’, ‘training’)</w:t>
      </w:r>
    </w:p>
    <w:p w14:paraId="2E5B22C1" w14:textId="3D557C77" w:rsidR="0020002D" w:rsidRPr="0020002D" w:rsidRDefault="0020002D" w:rsidP="0020002D">
      <w:pPr>
        <w:pStyle w:val="oancuaDanhsach"/>
        <w:ind w:left="420" w:firstLine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-&gt;addResource(‘training:chat, ‘training’)</w:t>
      </w:r>
    </w:p>
    <w:p w14:paraId="2D7551F6" w14:textId="450B1B8B" w:rsidR="00FF0DEE" w:rsidRDefault="00FF0DEE" w:rsidP="001507DE">
      <w:pPr>
        <w:pStyle w:val="oancuaDanhsach"/>
        <w:ind w:left="420" w:firstLine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5F3F9EC8" w14:textId="03398705" w:rsidR="008E333C" w:rsidRDefault="008E333C" w:rsidP="008E333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Gán nhóm quyền vào tài nguyên</w:t>
      </w:r>
    </w:p>
    <w:p w14:paraId="50FD8722" w14:textId="5CE328BB" w:rsidR="00D83DFE" w:rsidRDefault="00D83DFE" w:rsidP="00D83DFE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$acl-&gt;allow(‘guest’, ‘training:verify’,null) // Khách có quyền truy cập tất cả action trong controller verify của module training</w:t>
      </w:r>
    </w:p>
    <w:p w14:paraId="119E6681" w14:textId="32209169" w:rsidR="007D69AA" w:rsidRDefault="007D69AA" w:rsidP="00D83DFE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$acl-&gt;allow(‘member’, ‘training:user’ , array(‘add’, ‘index’, ‘edit’))</w:t>
      </w:r>
    </w:p>
    <w:p w14:paraId="47297C8A" w14:textId="1A3679EE" w:rsidR="00C97A14" w:rsidRPr="008E333C" w:rsidRDefault="00C97A14" w:rsidP="00C97A14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$acl-&gt;allow(‘member’, ‘training:book’)</w:t>
      </w:r>
    </w:p>
    <w:p w14:paraId="1D9B95FF" w14:textId="4D96A824" w:rsidR="00C97A14" w:rsidRDefault="00C97A14" w:rsidP="00C97A14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$acl-&gt;allow(‘member’, ‘training:file’)</w:t>
      </w:r>
    </w:p>
    <w:p w14:paraId="217F0C41" w14:textId="33A1AEBA" w:rsidR="00C97A14" w:rsidRDefault="00C97A14" w:rsidP="00C97A14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$acl-&gt;allow(‘member’, ‘training:chat’)</w:t>
      </w:r>
    </w:p>
    <w:p w14:paraId="5CB8EB19" w14:textId="48CDFF89" w:rsidR="00873404" w:rsidRDefault="00873404" w:rsidP="00C97A14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$acl-&gt;allow(‘admin’) // Full quyền</w:t>
      </w:r>
    </w:p>
    <w:p w14:paraId="21D10B5B" w14:textId="6BAD5AB4" w:rsidR="000B346F" w:rsidRDefault="000B346F" w:rsidP="00C97A14">
      <w:pPr>
        <w:pStyle w:val="oancuaDanhsach"/>
        <w:ind w:left="420"/>
        <w:rPr>
          <w:rFonts w:ascii="Times New Roman" w:hAnsi="Times New Roman" w:cs="Times New Roman"/>
        </w:rPr>
      </w:pPr>
    </w:p>
    <w:p w14:paraId="58B4471A" w14:textId="2320D0ED" w:rsidR="00037B1C" w:rsidRDefault="000B346F" w:rsidP="00C97A14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If($acl-&gt;isAllowed(‘</w:t>
      </w:r>
      <w:r w:rsidR="009B5346">
        <w:rPr>
          <w:rFonts w:ascii="Times New Roman" w:hAnsi="Times New Roman" w:cs="Times New Roman"/>
        </w:rPr>
        <w:t>nhóm quyền</w:t>
      </w:r>
      <w:r>
        <w:rPr>
          <w:rFonts w:ascii="Times New Roman" w:hAnsi="Times New Roman" w:cs="Times New Roman"/>
        </w:rPr>
        <w:t>, ‘tài nguyên’)){</w:t>
      </w:r>
      <w:r w:rsidR="00037B1C">
        <w:rPr>
          <w:rFonts w:ascii="Times New Roman" w:hAnsi="Times New Roman" w:cs="Times New Roman"/>
        </w:rPr>
        <w:t xml:space="preserve"> </w:t>
      </w:r>
    </w:p>
    <w:p w14:paraId="747D9184" w14:textId="269C309B" w:rsidR="000B346F" w:rsidRPr="00037B1C" w:rsidRDefault="00037B1C" w:rsidP="00037B1C">
      <w:pPr>
        <w:pStyle w:val="oancuaDanhsach"/>
        <w:ind w:left="1140" w:firstLine="30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  <w:r w:rsidRPr="00037B1C">
        <w:rPr>
          <w:rFonts w:ascii="Times New Roman" w:hAnsi="Times New Roman" w:cs="Times New Roman"/>
          <w:i/>
          <w:sz w:val="20"/>
          <w:szCs w:val="20"/>
        </w:rPr>
        <w:t>//($acl-&gt;isAllowed(‘member’ , $moduleName. “:”.$controllerName,$actionName)</w:t>
      </w:r>
    </w:p>
    <w:p w14:paraId="14E061CE" w14:textId="064B33E5" w:rsidR="000B346F" w:rsidRPr="008E333C" w:rsidRDefault="000B346F" w:rsidP="00C97A14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//Done</w:t>
      </w:r>
    </w:p>
    <w:p w14:paraId="27BD3AA1" w14:textId="2B05D911" w:rsidR="00C97A14" w:rsidRDefault="000B346F" w:rsidP="00C97A14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}else{</w:t>
      </w:r>
    </w:p>
    <w:p w14:paraId="1A6523B7" w14:textId="5C667526" w:rsidR="000B346F" w:rsidRDefault="000B346F" w:rsidP="00C97A14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//False</w:t>
      </w:r>
    </w:p>
    <w:p w14:paraId="2DD9FB1C" w14:textId="1E8337F1" w:rsidR="000B346F" w:rsidRPr="008E333C" w:rsidRDefault="000B346F" w:rsidP="00C97A14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773B45" w14:textId="064F7964" w:rsidR="00C97A14" w:rsidRDefault="00C97A14" w:rsidP="00D83DFE">
      <w:pPr>
        <w:pStyle w:val="oancuaDanhsach"/>
        <w:ind w:left="420"/>
        <w:rPr>
          <w:rFonts w:ascii="Times New Roman" w:hAnsi="Times New Roman" w:cs="Times New Roman"/>
        </w:rPr>
      </w:pPr>
    </w:p>
    <w:p w14:paraId="31F0AEEC" w14:textId="46E46F06" w:rsidR="00E24C83" w:rsidRDefault="00A907AB" w:rsidP="00D83DFE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$route = $e-&gt;getRouteMatch();</w:t>
      </w:r>
    </w:p>
    <w:p w14:paraId="4484120B" w14:textId="238B5207" w:rsidR="00A907AB" w:rsidRDefault="00A907AB" w:rsidP="00D83DFE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$controller = $route-&gt;getParams(‘controller’);</w:t>
      </w:r>
      <w:r w:rsidR="00854118">
        <w:rPr>
          <w:rFonts w:ascii="Times New Roman" w:hAnsi="Times New Roman" w:cs="Times New Roman"/>
        </w:rPr>
        <w:t xml:space="preserve">  // module_name/controller/controller_name</w:t>
      </w:r>
    </w:p>
    <w:p w14:paraId="40A22246" w14:textId="65CF9092" w:rsidR="00A907AB" w:rsidRDefault="00A907AB" w:rsidP="00D83DFE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$moduleName = $strtolower(substr($controller,0,strpos($controller, ‘\\’)));</w:t>
      </w:r>
    </w:p>
    <w:p w14:paraId="66EA0D80" w14:textId="029E5B52" w:rsidR="00A907AB" w:rsidRDefault="00A907AB" w:rsidP="00D83DFE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$arr = explode(‘\\’ , $controller);</w:t>
      </w:r>
    </w:p>
    <w:p w14:paraId="10221C61" w14:textId="5C3E56A5" w:rsidR="00A907AB" w:rsidRDefault="00A907AB" w:rsidP="00D83DFE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$controllerName = strtolower(array_pop($arr))</w:t>
      </w:r>
    </w:p>
    <w:p w14:paraId="5E8ED1EE" w14:textId="4DE4809B" w:rsidR="00A907AB" w:rsidRPr="008E333C" w:rsidRDefault="00A907AB" w:rsidP="00D83DFE">
      <w:pPr>
        <w:pStyle w:val="oancuaDanhsac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$actionName = $route-&gt;getParam(‘action’)</w:t>
      </w:r>
    </w:p>
    <w:sectPr w:rsidR="00A907AB" w:rsidRPr="008E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E679E"/>
    <w:multiLevelType w:val="hybridMultilevel"/>
    <w:tmpl w:val="450AE1C0"/>
    <w:lvl w:ilvl="0" w:tplc="E0969E3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65"/>
    <w:rsid w:val="00037B1C"/>
    <w:rsid w:val="000B346F"/>
    <w:rsid w:val="001507DE"/>
    <w:rsid w:val="0020002D"/>
    <w:rsid w:val="004A17D8"/>
    <w:rsid w:val="00787E85"/>
    <w:rsid w:val="007D69AA"/>
    <w:rsid w:val="00854118"/>
    <w:rsid w:val="00873404"/>
    <w:rsid w:val="008E333C"/>
    <w:rsid w:val="00925665"/>
    <w:rsid w:val="00965A76"/>
    <w:rsid w:val="009B5346"/>
    <w:rsid w:val="00A907AB"/>
    <w:rsid w:val="00C97A14"/>
    <w:rsid w:val="00CB2250"/>
    <w:rsid w:val="00D82C17"/>
    <w:rsid w:val="00D83DFE"/>
    <w:rsid w:val="00E24C83"/>
    <w:rsid w:val="00F96ABE"/>
    <w:rsid w:val="00F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D22"/>
  <w15:chartTrackingRefBased/>
  <w15:docId w15:val="{45587912-B188-420E-A32F-C63B11F3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E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18</cp:revision>
  <dcterms:created xsi:type="dcterms:W3CDTF">2018-04-11T02:20:00Z</dcterms:created>
  <dcterms:modified xsi:type="dcterms:W3CDTF">2018-04-23T15:49:00Z</dcterms:modified>
</cp:coreProperties>
</file>