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t>법정 의무교육 집합교육 기록 양식</w:t>
      </w:r>
    </w:p>
    <w:p>
      <w:pPr>
        <w:spacing w:after="280"/>
        <w:jc w:val="center"/>
      </w:pPr>
      <w:r>
        <w:rPr>
          <w:rFonts w:ascii="Malgun Gothic" w:hAnsi="Malgun Gothic" w:eastAsia="Malgun Gothic"/>
          <w:b w:val="0"/>
          <w:color w:val="4B5563"/>
          <w:sz w:val="22"/>
        </w:rPr>
        <w:t>캠퍼스별 교육 실시와 이수 증빙 보관용</w:t>
      </w:r>
    </w:p>
    <w:p>
      <w:pPr>
        <w:spacing w:after="240" w:line="324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이 양식은 집합교육의 계획, 참석자, 진행 내용과 결과를 한 번에 기록하기 위한 문서입니다. 교육 완료 후 서명과 증빙 사진을 포함해 학원 아카이브에 제출하고, 본사 검토가 끝날 때까지 원본을 보관해 주세요.</w:t>
      </w:r>
    </w:p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교육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캠퍼스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구분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법정 의무교육   [ ] 교육청 연수   [ ] 기타</w:t>
            </w:r>
          </w:p>
        </w:tc>
      </w:tr>
      <w:tr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교육명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일시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 xml:space="preserve">      년      월      일      시      분</w:t>
            </w:r>
          </w:p>
        </w:tc>
      </w:tr>
      <w:tr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장소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시간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총          시간</w:t>
            </w:r>
          </w:p>
        </w:tc>
      </w:tr>
      <w:tr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대상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참석 인원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총          명</w:t>
            </w:r>
          </w:p>
        </w:tc>
      </w:tr>
      <w:tr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강사 또는 진행자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5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작성자</w:t>
            </w:r>
          </w:p>
        </w:tc>
        <w:tc>
          <w:tcPr>
            <w:tcW w:type="dxa" w:w="31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</w:tbl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교육 실시 계획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목적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주요 교육 내용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방법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사용 자료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공식 안내 또는 교육 링크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</w:tbl>
    <w:p>
      <w:pPr>
        <w:spacing w:before="160"/>
      </w:pPr>
      <w:r>
        <w:rPr>
          <w:rFonts w:ascii="Malgun Gothic" w:hAnsi="Malgun Gothic" w:eastAsia="Malgun Gothic"/>
          <w:b w:val="0"/>
          <w:color w:val="4B5563"/>
          <w:sz w:val="19"/>
        </w:rPr>
        <w:t>작성 기준  교육 대상과 인정 과정은 관할 교육청 및 공식 기관의 최신 공지를 확인해 작성합니다.</w:t>
      </w:r>
    </w:p>
    <w:p>
      <w:r>
        <w:br w:type="page"/>
      </w:r>
    </w:p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교육 참석자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성명</w:t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직책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소속 캠퍼스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참석 확인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서명</w:t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6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7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8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9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10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11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12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13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14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15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교육 참석자 명단 계속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성명</w:t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직책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소속 캠퍼스</w:t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참석 확인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3446B8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서명</w:t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16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17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18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19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20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21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22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23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24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25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26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27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28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29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30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2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참석</w:t>
            </w:r>
          </w:p>
        </w:tc>
        <w:tc>
          <w:tcPr>
            <w:tcW w:type="dxa" w:w="233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</w:tbl>
    <w:p>
      <w:pPr>
        <w:spacing w:before="160"/>
      </w:pPr>
      <w:r>
        <w:rPr>
          <w:rFonts w:ascii="Malgun Gothic" w:hAnsi="Malgun Gothic" w:eastAsia="Malgun Gothic"/>
          <w:b w:val="0"/>
          <w:color w:val="4B5563"/>
          <w:sz w:val="19"/>
        </w:rPr>
        <w:t>참석자는 교육 종료 후 본인이 직접 서명합니다. 온라인 교육을 함께 인정받는 경우에는 이수증 파일명을 비고 또는 결과보고에 기록합니다.</w:t>
      </w:r>
    </w:p>
    <w:p>
      <w:r>
        <w:br w:type="page"/>
      </w:r>
    </w:p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교육일지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시간</w:t>
            </w:r>
          </w:p>
        </w:tc>
        <w:tc>
          <w:tcPr>
            <w:tcW w:type="dxa" w:w="74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주제</w:t>
            </w:r>
          </w:p>
        </w:tc>
        <w:tc>
          <w:tcPr>
            <w:tcW w:type="dxa" w:w="74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세부 내용</w:t>
            </w:r>
          </w:p>
        </w:tc>
        <w:tc>
          <w:tcPr>
            <w:tcW w:type="dxa" w:w="74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사용 교재와 자료</w:t>
            </w:r>
          </w:p>
        </w:tc>
        <w:tc>
          <w:tcPr>
            <w:tcW w:type="dxa" w:w="74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질의응답과 안내</w:t>
            </w:r>
          </w:p>
        </w:tc>
        <w:tc>
          <w:tcPr>
            <w:tcW w:type="dxa" w:w="74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미참석자 후속 계획</w:t>
            </w:r>
          </w:p>
        </w:tc>
        <w:tc>
          <w:tcPr>
            <w:tcW w:type="dxa" w:w="74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특이사항</w:t>
            </w:r>
          </w:p>
        </w:tc>
        <w:tc>
          <w:tcPr>
            <w:tcW w:type="dxa" w:w="74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</w:tbl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교육 확인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진행자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성명                            서명</w:t>
            </w:r>
          </w:p>
        </w:tc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작성자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성명                            서명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캠퍼스 책임자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성명                            서명</w:t>
            </w:r>
          </w:p>
        </w:tc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확인일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 xml:space="preserve">      년      월      일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자료 보관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교안   [ ] 참석자 명단   [ ] 사진   [ ] 이수증</w:t>
            </w:r>
          </w:p>
        </w:tc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본사 제출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[ ] 제출 완료   [ ] 보완 예정</w:t>
            </w:r>
          </w:p>
        </w:tc>
      </w:tr>
    </w:tbl>
    <w:p>
      <w:r>
        <w:br w:type="page"/>
      </w:r>
    </w:p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교육 결과보고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교육 결과 요약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참석 현황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주요 질문과 답변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미이수자 또는 보완 대상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후속 조치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2F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2937"/>
                <w:sz w:val="20"/>
              </w:rPr>
              <w:t>본사 검토 메모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br/>
            </w:r>
          </w:p>
        </w:tc>
      </w:tr>
    </w:tbl>
    <w:p>
      <w:pPr>
        <w:pStyle w:val="Heading1"/>
        <w:spacing w:before="200" w:after="140"/>
      </w:pPr>
      <w:r>
        <w:rPr>
          <w:rFonts w:ascii="Malgun Gothic" w:hAnsi="Malgun Gothic" w:eastAsia="Malgun Gothic"/>
          <w:b/>
          <w:color w:val="000000"/>
          <w:sz w:val="26"/>
        </w:rPr>
        <w:t>증빙 사진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5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6B7280"/>
                <w:sz w:val="20"/>
              </w:rPr>
              <w:t>사진 1</w:t>
              <w:br/>
              <w:br/>
              <w:br/>
              <w:br/>
              <w:br/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5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6B7280"/>
                <w:sz w:val="20"/>
              </w:rPr>
              <w:t>사진 2</w:t>
              <w:br/>
              <w:br/>
              <w:br/>
              <w:br/>
              <w:br/>
            </w:r>
          </w:p>
        </w:tc>
      </w:tr>
      <w:tr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사진 설명 1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사진 설명 2</w:t>
            </w:r>
          </w:p>
        </w:tc>
      </w:tr>
    </w:tbl>
    <w:p>
      <w:pPr>
        <w:spacing w:before="180" w:line="300" w:lineRule="auto"/>
      </w:pPr>
      <w:r>
        <w:rPr>
          <w:rFonts w:ascii="Malgun Gothic" w:hAnsi="Malgun Gothic" w:eastAsia="Malgun Gothic"/>
          <w:b w:val="0"/>
          <w:color w:val="4B5563"/>
          <w:sz w:val="19"/>
        </w:rPr>
        <w:t>제출 절차  작성 완료 후 파일명을 연도 캠퍼스 교육명 순으로 저장하고 학원 아카이브의 연간 이수 관리에서 업로드합니다. 업로드 직후에는 제출 완료로 표시되며 본사 검토 후 이수 완료로 변경됩니다.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