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jpeg" ContentType="image/jpeg"/>
  <Override PartName="/word/media/image3.wmf" ContentType="image/x-wmf"/>
  <Override PartName="/word/media/image2.wmf" ContentType="image/x-wmf"/>
  <Override PartName="/word/media/image4.wmf" ContentType="image/x-wmf"/>
  <Override PartName="/word/media/image5.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Blind rigid-motion correction in head cone-beam CT with a flow-matching prior on the geometry bridge</w:t>
      </w:r>
    </w:p>
    <w:p>
      <w:pPr>
        <w:pStyle w:val="Author"/>
      </w:pPr>
      <w:r>
        <w:t xml:space="preserve">Author One</w:t>
      </w:r>
      <w:r>
        <w:rPr>
          <w:vertAlign w:val="superscript"/>
        </w:rPr>
        <w:t xml:space="preserve">a</w:t>
      </w:r>
      <w:r>
        <w:t xml:space="preserve">, Author Two</w:t>
      </w:r>
      <w:r>
        <w:rPr>
          <w:vertAlign w:val="superscript"/>
        </w:rPr>
        <w:t xml:space="preserve">a</w:t>
      </w:r>
      <w:r>
        <w:t xml:space="preserve">, and Author Three</w:t>
      </w:r>
      <w:r>
        <w:rPr>
          <w:vertAlign w:val="superscript"/>
        </w:rPr>
        <w:t xml:space="preserve">a,b</w:t>
      </w:r>
    </w:p>
    <w:p>
      <w:pPr>
        <w:pStyle w:val="Affiliation"/>
      </w:pPr>
      <w:r>
        <w:rPr>
          <w:vertAlign w:val="superscript"/>
        </w:rPr>
        <w:t xml:space="preserve">a</w:t>
      </w:r>
      <w:r>
        <w:t xml:space="preserve">Department, Institution, Address, City, Country</w:t>
      </w:r>
    </w:p>
    <w:p>
      <w:pPr>
        <w:pStyle w:val="Affiliation"/>
      </w:pPr>
      <w:r>
        <w:rPr>
          <w:vertAlign w:val="superscript"/>
        </w:rPr>
        <w:t xml:space="preserve">b</w:t>
      </w:r>
      <w:r>
        <w:t xml:space="preserve">Department, Institution, Address, City, Country</w:t>
      </w:r>
    </w:p>
    <w:bookmarkStart w:id="20" w:name="abstract"/>
    <w:p>
      <w:pPr>
        <w:pStyle w:val="Heading1"/>
      </w:pPr>
      <w:r>
        <w:t xml:space="preserve">ABSTRACT</w:t>
      </w:r>
    </w:p>
    <w:p>
      <w:pPr>
        <w:pStyle w:val="FirstParagraph"/>
      </w:pPr>
      <w:r>
        <w:t xml:space="preserve">Patient motion during a cone-beam CT (CBCT) head scan corrupts the reconstruction with streaks and blurring, and correcting it is a</w:t>
      </w:r>
      <w:r>
        <w:t xml:space="preserve"> </w:t>
      </w:r>
      <w:r>
        <w:rPr>
          <w:i/>
        </w:rPr>
        <w:t xml:space="preserve">blind</w:t>
      </w:r>
      <w:r>
        <w:t xml:space="preserve"> </w:t>
      </w:r>
      <w:r>
        <w:t xml:space="preserve">inverse problem: neither the image nor the per-view rigid pose is known, and the measurement is bilinear in the two. We propose a blind motion-correction method built on a flow-matching prior trained on a</w:t>
      </w:r>
      <w:r>
        <w:t xml:space="preserve"> </w:t>
      </w:r>
      <w:r>
        <w:rPr>
          <w:b/>
        </w:rPr>
        <w:t xml:space="preserve">geometry bridge</w:t>
      </w:r>
      <w:r>
        <w:t xml:space="preserve"> </w:t>
      </w:r>
      <w:r>
        <w:t xml:space="preserve">— a path of FDK reconstructions of a scan re-simulated with a linearly decaying fraction of the true motion, running from the uncorrected reconstruction to the motion-free one with no endpoint correction. Because FDK is linear in the sinogram, the regression target is available in closed form as the forward projector’s exact geometry derivative carried through it. At test time a 50-step predictor–corrector loop alternates a prior step, a 6-DoF-per-view motion fit on the improved image, and a plug-and-play data-consistency step. On 30 held-out CQ500 patients with Akima-spline motion of 10 mm / 10° peak-to-peak it cuts the mean reprojection error from 6.12 mm to 0.28 mm and raises SSIM from 0.546 to 0.978, improving every patient and landing within 0.005 SSIM of the same reconstruction given the ground-truth motion.</w:t>
      </w:r>
      <w:r>
        <w:t xml:space="preserve"> </w:t>
      </w:r>
      <w:r>
        <w:rPr>
          <w:i/>
        </w:rPr>
        <w:t xml:space="preserve">[PLACEHOLDER — these figures are the geometry-bridge (version A) results and must be replaced once the motion-correction prior is trained.]</w:t>
      </w:r>
    </w:p>
    <w:p>
      <w:pPr>
        <w:pStyle w:val="BodyText"/>
      </w:pPr>
      <w:r>
        <w:rPr>
          <w:b/>
        </w:rPr>
        <w:t xml:space="preserve">Keywords:</w:t>
      </w:r>
      <w:r>
        <w:t xml:space="preserve"> </w:t>
      </w:r>
      <w:r>
        <w:t xml:space="preserve">cone-beam CT, rigid motion correction, flow matching, generative priors, plug-and-play, inverse problems</w:t>
      </w:r>
    </w:p>
    <w:bookmarkEnd w:id="20"/>
    <w:sectPr w:rsidR="0092557D" w:rsidRPr="00FE6218" w:rsidSect="00890C53">
      <w:headerReference w:type="default" r:id="rId9"/>
      <w:footerReference w:type="default" r:id="rId10"/>
      <w:pgSz w:w="11909" w:h="16834" w:code="9"/>
      <w:pgMar w:top="1440" w:right="1094" w:bottom="2808" w:left="1094" w:header="0" w:footer="0" w:gutter="0"/>
      <w:paperSrc w:first="15" w:other="15"/>
      <w:cols w:space="720"/>
      <w:noEndnote/>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ewsGoth BT">
    <w:altName w:val="Microsoft YaHei"/>
    <w:charset w:val="00"/>
    <w:family w:val="swiss"/>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3CD79" w14:textId="77777777" w:rsidR="00502948" w:rsidRPr="004830EA" w:rsidRDefault="00502948" w:rsidP="00C871DB">
    <w:pPr>
      <w:pStyle w:val="Footer"/>
      <w:tabs>
        <w:tab w:val="clear" w:pos="4320"/>
        <w:tab w:val="clear" w:pos="8640"/>
        <w:tab w:val="left" w:pos="2076"/>
      </w:tabs>
      <w:rPr>
        <w:sz w:val="18"/>
        <w:szCs w:val="18"/>
      </w:rPr>
    </w:pPr>
  </w:p>
  <w:p w14:paraId="1A5E9E75" w14:textId="77777777" w:rsidR="00502948" w:rsidRDefault="00502948">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55726" w14:textId="77777777" w:rsidR="00676763" w:rsidRDefault="00676763">
    <w:pPr>
      <w:pStyle w:val="Header"/>
    </w:pPr>
  </w:p>
  <w:p w14:paraId="0F2D36E8" w14:textId="77777777" w:rsidR="00676763" w:rsidRDefault="00676763">
    <w:pPr>
      <w:pStyle w:val="Header"/>
    </w:pPr>
  </w:p>
  <w:p w14:paraId="54A01D8C" w14:textId="77777777" w:rsidR="00676763" w:rsidRDefault="00676763" w:rsidP="00E270E5">
    <w:pPr>
      <w:pStyle w:val="SPIEheader"/>
    </w:pPr>
  </w:p>
  <w:p w14:paraId="1D9A77B3" w14:textId="77777777" w:rsidR="00676763" w:rsidRDefault="006767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85103"/>
    <w:multiLevelType w:val="hybridMultilevel"/>
    <w:tmpl w:val="600663C8"/>
    <w:lvl w:ilvl="0" w:tplc="44FAC01A">
      <w:start w:val="1"/>
      <w:numFmt w:val="bullet"/>
      <w:pStyle w:val="SPIEListBullet2"/>
      <w:lvlText w:val=""/>
      <w:lvlJc w:val="left"/>
      <w:pPr>
        <w:tabs>
          <w:tab w:val="num" w:pos="720"/>
        </w:tabs>
        <w:ind w:left="720"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3B00DA1"/>
    <w:multiLevelType w:val="multilevel"/>
    <w:tmpl w:val="BDD41AA8"/>
    <w:lvl w:ilvl="0">
      <w:start w:val="1"/>
      <w:numFmt w:val="decimal"/>
      <w:isLgl/>
      <w:lvlText w:val="%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360"/>
        </w:tabs>
        <w:ind w:left="360" w:hanging="36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720"/>
        </w:tabs>
        <w:ind w:left="720" w:hanging="72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080"/>
        </w:tabs>
        <w:ind w:left="1080" w:hanging="108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2" w15:restartNumberingAfterBreak="0">
    <w:nsid w:val="255D0EF4"/>
    <w:multiLevelType w:val="hybridMultilevel"/>
    <w:tmpl w:val="A21C875A"/>
    <w:lvl w:ilvl="0" w:tplc="997CB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087D39"/>
    <w:multiLevelType w:val="multilevel"/>
    <w:tmpl w:val="051EA48E"/>
    <w:lvl w:ilvl="0">
      <w:start w:val="1"/>
      <w:numFmt w:val="decimal"/>
      <w:isLgl/>
      <w:lvlText w:val="%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360"/>
        </w:tabs>
        <w:ind w:left="360" w:hanging="36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720"/>
        </w:tabs>
        <w:ind w:left="720" w:hanging="72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080"/>
        </w:tabs>
        <w:ind w:left="1080" w:hanging="108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4" w15:restartNumberingAfterBreak="0">
    <w:nsid w:val="3D6A4DF8"/>
    <w:multiLevelType w:val="hybridMultilevel"/>
    <w:tmpl w:val="CDA2383C"/>
    <w:lvl w:ilvl="0" w:tplc="CD7A49D0">
      <w:start w:val="1"/>
      <w:numFmt w:val="decimal"/>
      <w:pStyle w:val="SPIEreferencelisting"/>
      <w:lvlText w:val="[%1]"/>
      <w:lvlJc w:val="left"/>
      <w:pPr>
        <w:tabs>
          <w:tab w:val="num" w:pos="36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70AB1AF8"/>
    <w:multiLevelType w:val="hybridMultilevel"/>
    <w:tmpl w:val="F474B4DE"/>
    <w:lvl w:ilvl="0" w:tplc="997CB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F81461"/>
    <w:multiLevelType w:val="hybridMultilevel"/>
    <w:tmpl w:val="E35E0FEE"/>
    <w:lvl w:ilvl="0" w:tplc="5154975E">
      <w:start w:val="1"/>
      <w:numFmt w:val="decimal"/>
      <w:pStyle w:val="ListParagrap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720518786">
    <w:abstractNumId w:val="4"/>
  </w:num>
  <w:num w:numId="2" w16cid:durableId="510922159">
    <w:abstractNumId w:val="0"/>
  </w:num>
  <w:num w:numId="3" w16cid:durableId="745110890">
    <w:abstractNumId w:val="3"/>
  </w:num>
  <w:num w:numId="4" w16cid:durableId="229117044">
    <w:abstractNumId w:val="1"/>
  </w:num>
  <w:num w:numId="5" w16cid:durableId="1650595724">
    <w:abstractNumId w:val="5"/>
  </w:num>
  <w:num w:numId="6" w16cid:durableId="506869906">
    <w:abstractNumId w:val="2"/>
  </w:num>
  <w:num w:numId="7" w16cid:durableId="1851482927">
    <w:abstractNumId w:val="6"/>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SPIE Body Text"/>
    <w:qFormat/>
    <w:rsid w:val="00E04E7B"/>
    <w:rPr>
      <w:szCs w:val="20"/>
      <w:lang w:eastAsia="en-US"/>
      <w:sz w:val="20"/>
    </w:rPr>
  </w:style>
  <w:style w:type="paragraph" w:styleId="Heading1">
    <w:name w:val="heading 1"/>
    <w:aliases w:val="SPIE Section"/>
    <w:basedOn w:val="Normal"/>
    <w:next w:val="Normal"/>
    <w:autoRedefine/>
    <w:qFormat/>
    <w:rsid w:val="001F324B"/>
    <w:pPr>
      <w:keepNext/>
      <w:spacing w:before="240" w:after="120"/>
      <w:jc w:val="center"/>
      <w:outlineLvl w:val="0"/>
    </w:pPr>
    <w:rPr>
      <w:rFonts w:cs="Arial"/>
      <w:b/>
      <w:bCs/>
      <w:caps/>
      <w:kern w:val="32"/>
      <w:sz w:val="22"/>
    </w:rPr>
  </w:style>
  <w:style w:type="paragraph" w:styleId="Heading2">
    <w:name w:val="heading 2"/>
    <w:aliases w:val="SPIE Subsection"/>
    <w:basedOn w:val="Heading1"/>
    <w:next w:val="SPIEbodytext"/>
    <w:autoRedefine/>
    <w:qFormat/>
    <w:rsid w:val="00126B88"/>
    <w:pPr>
      <w:numPr>
        <w:numId w:val="0"/>
      </w:numPr>
      <w:tabs>
        <w:tab w:val="left" w:pos="504"/>
        <w:tab w:val="left" w:pos="4140"/>
      </w:tabs>
      <w:spacing w:before="0"/>
      <w:jc w:val="both"/>
      <w:outlineLvl w:val="1"/>
    </w:pPr>
    <w:rPr>
      <w:bCs w:val="0"/>
      <w:caps w:val="0"/>
      <w:sz w:val="20"/>
      <w:szCs w:val="20"/>
    </w:rPr>
  </w:style>
  <w:style w:type="paragraph" w:styleId="Heading3">
    <w:name w:val="heading 3"/>
    <w:basedOn w:val="Normal"/>
    <w:next w:val="Normal"/>
    <w:qFormat/>
    <w:rsid w:val="000005B8"/>
    <w:pPr>
      <w:keepNext/>
      <w:outlineLvl w:val="2"/>
    </w:pPr>
    <w:rPr>
      <w:rFonts w:ascii="Times" w:hAnsi="Times"/>
      <w:b/>
      <w:sz w:val="22"/>
      <w:szCs w:val="20"/>
    </w:rPr>
  </w:style>
  <w:style w:type="paragraph" w:styleId="Heading4">
    <w:name w:val="heading 4"/>
    <w:basedOn w:val="Normal"/>
    <w:next w:val="Normal"/>
    <w:qFormat/>
    <w:rsid w:val="00DA775F"/>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semiHidden/>
    <w:basedOn w:val="Normal"/>
    <w:pPr>
      <w:spacing w:after="120"/>
      <w:jc w:val="both"/>
    </w:pPr>
    <w:rPr>
      <w:sz w:val="20"/>
      <w:szCs w:val="20"/>
    </w:rPr>
  </w:style>
  <w:style w:type="character" w:styleId="Hyperlink">
    <w:name w:val="Hyperlink"/>
    <w:rPr>
      <w:color w:val="0000FF"/>
      <w:u w:val="single"/>
    </w:rPr>
  </w:style>
  <w:style w:type="paragraph" w:styleId="Header">
    <w:name w:val="header"/>
    <w:basedOn w:val="Normal"/>
    <w:semiHidden/>
    <w:pPr>
      <w:tabs>
        <w:tab w:val="center" w:pos="4320"/>
        <w:tab w:val="right" w:pos="8640"/>
      </w:tabs>
    </w:pPr>
    <w:rPr>
      <w:rFonts w:ascii="Times" w:hAnsi="Times"/>
      <w:szCs w:val="20"/>
    </w:rPr>
  </w:style>
  <w:style w:type="paragraph" w:customStyle="1" w:styleId="PaperTitle">
    <w:name w:val="*Paper Title*"/>
    <w:basedOn w:val="Normal"/>
    <w:next w:val="BodyofPaper"/>
    <w:link w:val="PaperTitleChar"/>
    <w:semiHidden/>
    <w:pPr>
      <w:jc w:val="center"/>
    </w:pPr>
    <w:rPr>
      <w:b/>
      <w:sz w:val="32"/>
      <w:szCs w:val="20"/>
    </w:rPr>
  </w:style>
  <w:style w:type="paragraph" w:customStyle="1" w:styleId="BodyofPaper">
    <w:name w:val="*Body of Paper*"/>
    <w:basedOn w:val="Normal"/>
    <w:link w:val="BodyofPaperChar"/>
    <w:pPr>
      <w:jc w:val="both"/>
    </w:pPr>
    <w:rPr>
      <w:szCs w:val="20"/>
    </w:rPr>
  </w:style>
  <w:style w:type="character" w:customStyle="1" w:styleId="BodyofPaperChar">
    <w:name w:val="*Body of Paper* Char"/>
    <w:link w:val="BodyofPaper"/>
    <w:rsid w:val="00EE6C14"/>
    <w:rPr>
      <w:lang w:val="en-US" w:eastAsia="en-US" w:bidi="ar-SA"/>
    </w:rPr>
  </w:style>
  <w:style w:type="character" w:customStyle="1" w:styleId="PaperTitleChar">
    <w:name w:val="*Paper Title* Char"/>
    <w:link w:val="PaperTitle"/>
    <w:rsid w:val="00D80959"/>
    <w:rPr>
      <w:b/>
      <w:sz w:val="32"/>
      <w:lang w:val="en-US" w:eastAsia="en-US" w:bidi="ar-SA"/>
    </w:rPr>
  </w:style>
  <w:style w:type="paragraph" w:customStyle="1" w:styleId="SPIEAuthors-Affils">
    <w:name w:val="SPIE Authors-Affils"/>
    <w:basedOn w:val="BodyofPaper"/>
    <w:next w:val="BodyofPaper"/>
    <w:link w:val="SPIEAuthors-AffilsCharChar"/>
    <w:pPr>
      <w:jc w:val="center"/>
    </w:pPr>
    <w:rPr>
      <w:sz w:val="24"/>
    </w:rPr>
  </w:style>
  <w:style w:type="character" w:customStyle="1" w:styleId="SPIEAuthors-AffilsCharChar">
    <w:name w:val="SPIE Authors-Affils Char Char"/>
    <w:link w:val="SPIEAuthors-Affils"/>
    <w:rsid w:val="00BC6BE6"/>
    <w:rPr>
      <w:sz w:val="24"/>
      <w:lang w:val="en-US" w:eastAsia="en-US" w:bidi="ar-SA"/>
    </w:rPr>
  </w:style>
  <w:style w:type="paragraph" w:customStyle="1" w:styleId="PrincipalHding">
    <w:name w:val="*Principal Hding*"/>
    <w:basedOn w:val="Normal"/>
    <w:next w:val="BodyofPaper"/>
    <w:link w:val="PrincipalHdingChar"/>
    <w:semiHidden/>
    <w:pPr>
      <w:jc w:val="center"/>
    </w:pPr>
    <w:rPr>
      <w:b/>
      <w:caps/>
      <w:sz w:val="22"/>
      <w:szCs w:val="20"/>
    </w:rPr>
  </w:style>
  <w:style w:type="character" w:customStyle="1" w:styleId="PrincipalHdingChar">
    <w:name w:val="*Principal Hding* Char"/>
    <w:link w:val="PrincipalHding"/>
    <w:rsid w:val="00CD4EFF"/>
    <w:rPr>
      <w:b/>
      <w:caps/>
      <w:sz w:val="22"/>
      <w:lang w:val="en-US" w:eastAsia="en-US" w:bidi="ar-SA"/>
    </w:rPr>
  </w:style>
  <w:style w:type="paragraph" w:customStyle="1" w:styleId="Keywords">
    <w:name w:val="*Keywords*"/>
    <w:basedOn w:val="BodyofPaper"/>
    <w:next w:val="BodyofPaper"/>
    <w:pPr>
      <w:ind w:left="360" w:hanging="360"/>
    </w:pPr>
  </w:style>
  <w:style w:type="paragraph" w:customStyle="1" w:styleId="SPIEpapertitle">
    <w:name w:val="SPIE paper title"/>
    <w:basedOn w:val="PaperTitle"/>
    <w:link w:val="SPIEpapertitleCharChar"/>
    <w:rsid w:val="007E6440"/>
    <w:pPr>
      <w:outlineLvl w:val="0"/>
    </w:pPr>
  </w:style>
  <w:style w:type="character" w:customStyle="1" w:styleId="SPIEpapertitleCharChar">
    <w:name w:val="SPIE paper title Char Char"/>
    <w:link w:val="SPIEpapertitle"/>
    <w:rsid w:val="00D80959"/>
    <w:rPr>
      <w:b/>
      <w:sz w:val="32"/>
      <w:lang w:val="en-US" w:eastAsia="en-US" w:bidi="ar-SA"/>
    </w:rPr>
  </w:style>
  <w:style w:type="paragraph" w:customStyle="1" w:styleId="SPIEauthoraffils">
    <w:name w:val="SPIE author &amp; affils"/>
    <w:basedOn w:val="SPIEAuthors-Affils"/>
    <w:link w:val="SPIEauthoraffilsChar"/>
    <w:rsid w:val="007E6440"/>
    <w:pPr>
      <w:outlineLvl w:val="0"/>
    </w:pPr>
  </w:style>
  <w:style w:type="character" w:customStyle="1" w:styleId="SPIEauthoraffilsChar">
    <w:name w:val="SPIE author &amp; affils Char"/>
    <w:link w:val="SPIEauthoraffils"/>
    <w:rsid w:val="00BC6BE6"/>
    <w:rPr>
      <w:sz w:val="24"/>
      <w:lang w:val="en-US" w:eastAsia="en-US" w:bidi="ar-SA"/>
    </w:rPr>
  </w:style>
  <w:style w:type="paragraph" w:customStyle="1" w:styleId="SPIEabstracttitle">
    <w:name w:val="SPIE abstract title"/>
    <w:basedOn w:val="PrincipalHding"/>
    <w:link w:val="SPIEabstracttitleCharChar"/>
    <w:rsid w:val="00797858"/>
    <w:pPr>
      <w:spacing w:before="480" w:after="240"/>
      <w:outlineLvl w:val="0"/>
    </w:pPr>
  </w:style>
  <w:style w:type="character" w:customStyle="1" w:styleId="SPIEabstracttitleCharChar">
    <w:name w:val="SPIE abstract title Char Char"/>
    <w:link w:val="SPIEabstracttitle"/>
    <w:rsid w:val="00CD4EFF"/>
    <w:rPr>
      <w:b/>
      <w:caps/>
      <w:sz w:val="22"/>
      <w:lang w:val="en-US" w:eastAsia="en-US" w:bidi="ar-SA"/>
    </w:rPr>
  </w:style>
  <w:style w:type="paragraph" w:customStyle="1" w:styleId="SPIEbodytext">
    <w:name w:val="SPIE body text"/>
    <w:basedOn w:val="Normal"/>
    <w:link w:val="SPIEbodytextCharChar"/>
    <w:rsid w:val="00BC6BE6"/>
    <w:pPr>
      <w:spacing w:after="120"/>
      <w:jc w:val="both"/>
    </w:pPr>
  </w:style>
  <w:style w:type="character" w:customStyle="1" w:styleId="SPIEbodytextCharChar">
    <w:name w:val="SPIE body text Char Char"/>
    <w:link w:val="SPIEbodytext"/>
    <w:rsid w:val="00BC6BE6"/>
    <w:rPr>
      <w:szCs w:val="24"/>
      <w:lang w:val="en-US" w:eastAsia="en-US" w:bidi="ar-SA"/>
    </w:rPr>
  </w:style>
  <w:style w:type="paragraph" w:customStyle="1" w:styleId="SPIEkeywords">
    <w:name w:val="SPIE keywords"/>
    <w:basedOn w:val="Keywords"/>
    <w:rsid w:val="007E6440"/>
    <w:pPr>
      <w:ind w:left="0" w:firstLine="0"/>
      <w:outlineLvl w:val="0"/>
    </w:pPr>
  </w:style>
  <w:style w:type="paragraph" w:customStyle="1" w:styleId="SPIEfigurecaption">
    <w:name w:val="SPIE figure caption"/>
    <w:basedOn w:val="BodyofPaper"/>
    <w:next w:val="SPIEbodytext"/>
    <w:link w:val="SPIEfigurecaptionChar"/>
    <w:rsid w:val="00266386"/>
    <w:pPr>
      <w:spacing w:after="120"/>
      <w:ind w:left="720" w:right="360" w:hanging="360"/>
      <w:jc w:val="left"/>
    </w:pPr>
    <w:rPr>
      <w:sz w:val="18"/>
    </w:rPr>
  </w:style>
  <w:style w:type="character" w:customStyle="1" w:styleId="SPIEfigurecaptionChar">
    <w:name w:val="SPIE figure caption Char"/>
    <w:link w:val="SPIEfigurecaption"/>
    <w:rsid w:val="000166EA"/>
    <w:rPr>
      <w:sz w:val="18"/>
      <w:lang w:val="en-US" w:eastAsia="en-US" w:bidi="ar-SA"/>
    </w:rPr>
  </w:style>
  <w:style w:type="paragraph" w:customStyle="1" w:styleId="SPIEreferences">
    <w:name w:val="SPIEreferences"/>
    <w:basedOn w:val="SPIEabstracttitle"/>
    <w:rsid w:val="00E62777"/>
    <w:pPr>
      <w:keepNext/>
    </w:pPr>
    <w:rPr>
      <w:szCs w:val="22"/>
    </w:rPr>
  </w:style>
  <w:style w:type="paragraph" w:customStyle="1" w:styleId="SPIEreferencelisting">
    <w:name w:val="SPIE reference listing"/>
    <w:basedOn w:val="BodyofPaper"/>
    <w:rsid w:val="007E6440"/>
    <w:pPr>
      <w:numPr>
        <w:numId w:val="1"/>
      </w:numPr>
    </w:pPr>
  </w:style>
  <w:style w:type="paragraph" w:customStyle="1" w:styleId="SPIEfootnotetext">
    <w:name w:val="SPIE footnote text"/>
    <w:basedOn w:val="Normal"/>
    <w:rsid w:val="00BC6BE6"/>
    <w:rPr>
      <w:sz w:val="18"/>
    </w:rPr>
  </w:style>
  <w:style w:type="paragraph" w:styleId="Footer">
    <w:name w:val="footer"/>
    <w:basedOn w:val="Normal"/>
    <w:link w:val="FooterChar"/>
    <w:uiPriority w:val="99"/>
    <w:rsid w:val="003579F2"/>
    <w:pPr>
      <w:tabs>
        <w:tab w:val="center" w:pos="4320"/>
        <w:tab w:val="right" w:pos="8640"/>
      </w:tabs>
    </w:pPr>
  </w:style>
  <w:style w:type="paragraph" w:customStyle="1" w:styleId="SPIEfigure">
    <w:name w:val="SPIE figure"/>
    <w:basedOn w:val="SPIEbodytext"/>
    <w:next w:val="SPIEfigurecaption"/>
    <w:rsid w:val="0031785E"/>
    <w:pPr>
      <w:keepNext/>
      <w:spacing w:before="120"/>
      <w:jc w:val="center"/>
    </w:pPr>
  </w:style>
  <w:style w:type="paragraph" w:customStyle="1" w:styleId="SPIEfigureright">
    <w:name w:val="SPIE figure right"/>
    <w:basedOn w:val="SPIEfigure"/>
    <w:rsid w:val="00266386"/>
    <w:pPr>
      <w:jc w:val="right"/>
    </w:pPr>
  </w:style>
  <w:style w:type="paragraph" w:customStyle="1" w:styleId="SPIEheader">
    <w:name w:val="SPIE header"/>
    <w:basedOn w:val="SPIEbodytext"/>
    <w:next w:val="SPIEbodytext"/>
    <w:rsid w:val="00C438AD"/>
    <w:pPr>
      <w:spacing w:after="0"/>
      <w:ind w:left="360" w:right="360"/>
      <w:jc w:val="left"/>
    </w:pPr>
    <w:rPr>
      <w:sz w:val="18"/>
      <w:szCs w:val="18"/>
    </w:rPr>
  </w:style>
  <w:style w:type="paragraph" w:customStyle="1" w:styleId="SPIEtablecaption">
    <w:name w:val="SPIE table caption"/>
    <w:basedOn w:val="SPIEfigurecaption"/>
    <w:link w:val="SPIEtablecaptionChar"/>
    <w:rsid w:val="000309E9"/>
  </w:style>
  <w:style w:type="character" w:customStyle="1" w:styleId="SPIEtablecaptionChar">
    <w:name w:val="SPIE table caption Char"/>
    <w:link w:val="SPIEtablecaption"/>
    <w:rsid w:val="000166EA"/>
    <w:rPr>
      <w:sz w:val="18"/>
      <w:lang w:val="en-US" w:eastAsia="en-US" w:bidi="ar-SA"/>
    </w:rPr>
  </w:style>
  <w:style w:type="paragraph" w:customStyle="1" w:styleId="SPIEListBullet2">
    <w:name w:val="SPIE List Bullet 2"/>
    <w:basedOn w:val="SPIEbodytext"/>
    <w:rsid w:val="003611D5"/>
    <w:pPr>
      <w:numPr>
        <w:numId w:val="2"/>
      </w:numPr>
    </w:pPr>
  </w:style>
  <w:style w:type="paragraph" w:customStyle="1" w:styleId="SPIEabstractbodytext">
    <w:name w:val="SPIE abstract body text"/>
    <w:basedOn w:val="SPIEbodytext"/>
    <w:link w:val="SPIEabstractbodytextCharChar"/>
    <w:rsid w:val="004A400F"/>
  </w:style>
  <w:style w:type="character" w:customStyle="1" w:styleId="SPIEabstractbodytextCharChar">
    <w:name w:val="SPIE abstract body text Char Char"/>
    <w:link w:val="SPIEabstractbodytext"/>
    <w:rsid w:val="00CD4EFF"/>
    <w:rPr>
      <w:szCs w:val="24"/>
      <w:lang w:val="en-US" w:eastAsia="en-US" w:bidi="ar-SA"/>
    </w:rPr>
  </w:style>
  <w:style w:type="paragraph" w:styleId="BalloonText">
    <w:name w:val="Balloon Text"/>
    <w:basedOn w:val="Normal"/>
    <w:semiHidden/>
    <w:rsid w:val="00E00703"/>
    <w:rPr>
      <w:rFonts w:ascii="Tahoma" w:hAnsi="Tahoma" w:cs="Tahoma"/>
      <w:sz w:val="16"/>
      <w:szCs w:val="16"/>
    </w:rPr>
  </w:style>
  <w:style w:type="paragraph" w:customStyle="1" w:styleId="SPIEkeywordsbold">
    <w:name w:val="SPIE keywords bold"/>
    <w:basedOn w:val="Keywords"/>
    <w:rsid w:val="000166EA"/>
    <w:rPr>
      <w:b/>
      <w:bCs/>
    </w:rPr>
  </w:style>
  <w:style w:type="paragraph" w:customStyle="1" w:styleId="StyleSPIEfigurecaption">
    <w:name w:val="Style SPIE figure caption"/>
    <w:basedOn w:val="SPIEfigurecaption"/>
    <w:rsid w:val="000166EA"/>
    <w:pPr>
      <w:jc w:val="both"/>
    </w:pPr>
  </w:style>
  <w:style w:type="character" w:styleId="CommentReference">
    <w:name w:val="annotation reference"/>
    <w:semiHidden/>
    <w:rsid w:val="0019055E"/>
    <w:rPr>
      <w:sz w:val="16"/>
      <w:szCs w:val="16"/>
    </w:rPr>
  </w:style>
  <w:style w:type="paragraph" w:styleId="CommentText">
    <w:name w:val="annotation text"/>
    <w:basedOn w:val="Normal"/>
    <w:semiHidden/>
    <w:rsid w:val="0019055E"/>
    <w:rPr>
      <w:szCs w:val="20"/>
    </w:rPr>
  </w:style>
  <w:style w:type="paragraph" w:styleId="CommentSubject">
    <w:name w:val="annotation subject"/>
    <w:basedOn w:val="CommentText"/>
    <w:next w:val="CommentText"/>
    <w:semiHidden/>
    <w:rsid w:val="0019055E"/>
    <w:rPr>
      <w:b/>
      <w:bCs/>
    </w:rPr>
  </w:style>
  <w:style w:type="character" w:customStyle="1" w:styleId="body31">
    <w:name w:val="body31"/>
    <w:rsid w:val="00FE6218"/>
    <w:rPr>
      <w:rFonts w:ascii="Verdana" w:hAnsi="Verdana" w:hint="default"/>
      <w:color w:val="000000"/>
      <w:sz w:val="13"/>
      <w:szCs w:val="13"/>
    </w:rPr>
  </w:style>
  <w:style w:type="character" w:styleId="Strong">
    <w:name w:val="Strong"/>
    <w:qFormat/>
    <w:rsid w:val="00FE6218"/>
    <w:rPr>
      <w:b/>
      <w:bCs/>
    </w:rPr>
  </w:style>
  <w:style w:type="character" w:customStyle="1" w:styleId="FooterChar">
    <w:name w:val="Footer Char"/>
    <w:link w:val="Footer"/>
    <w:uiPriority w:val="99"/>
    <w:rsid w:val="00502948"/>
    <w:rPr>
      <w:sz w:val="24"/>
      <w:szCs w:val="24"/>
    </w:rPr>
  </w:style>
  <w:style w:type="character" w:styleId="UnresolvedMention">
    <w:name w:val="Unresolved Mention"/>
    <w:uiPriority w:val="99"/>
    <w:semiHidden/>
    <w:unhideWhenUsed/>
    <w:rsid w:val="00F16D3D"/>
    <w:rPr>
      <w:color w:val="605E5C"/>
      <w:shd w:val="clear" w:color="auto" w:fill="E1DFDD"/>
    </w:rPr>
  </w:style>
  <w:style w:type="paragraph" w:styleId="Subtitle">
    <w:name w:val="Subtitle"/>
    <w:aliases w:val="Captions and Footnotes"/>
    <w:basedOn w:val="Normal"/>
    <w:next w:val="Normal"/>
    <w:link w:val="SubtitleChar"/>
    <w:qFormat/>
    <w:rsid w:val="00E04E7B"/>
    <w:pPr>
      <w:spacing w:after="60"/>
      <w:ind w:left="720"/>
      <w:outlineLvl w:val="1"/>
    </w:pPr>
    <w:rPr>
      <w:rFonts w:eastAsia="Yu Gothic Light"/>
      <w:sz w:val="18"/>
    </w:rPr>
  </w:style>
  <w:style w:type="character" w:customStyle="1" w:styleId="SubtitleChar">
    <w:name w:val="Subtitle Char"/>
    <w:aliases w:val="Captions and Footnotes Char"/>
    <w:link w:val="Subtitle"/>
    <w:rsid w:val="00E04E7B"/>
    <w:rPr>
      <w:rFonts w:eastAsia="Yu Gothic Light" w:cs="Times New Roman"/>
      <w:sz w:val="18"/>
      <w:szCs w:val="24"/>
      <w:lang w:eastAsia="en-US"/>
    </w:rPr>
  </w:style>
  <w:style w:type="paragraph" w:styleId="ListParagraph">
    <w:name w:val="List Paragraph"/>
    <w:aliases w:val="Reference List"/>
    <w:basedOn w:val="Normal"/>
    <w:uiPriority w:val="34"/>
    <w:qFormat/>
    <w:rsid w:val="00E04E7B"/>
    <w:pPr>
      <w:numPr>
        <w:numId w:val="7"/>
      </w:numPr>
      <w:ind w:left="360"/>
    </w:pPr>
  </w:style>
  <w:style w:type="paragraph" w:styleId="Title">
    <w:name w:val="Title"/>
    <w:next w:val="Normal"/>
    <w:link w:val="TitleChar"/>
    <w:qFormat/>
    <w:rsid w:val="00FC0E5E"/>
    <w:basedOn w:val="PaperTitle"/>
    <w:pPr>
      <w:outlineLvl w:val="0"/>
    </w:pPr>
  </w:style>
  <w:style w:type="character" w:customStyle="1" w:styleId="TitleChar">
    <w:name w:val="Title Char"/>
    <w:link w:val="Title"/>
    <w:rsid w:val="00FC0E5E"/>
    <w:rPr>
      <w:rFonts w:eastAsia="Yu Gothic Light" w:cs="Times New Roman"/>
      <w:b/>
      <w:bCs/>
      <w:kern w:val="28"/>
      <w:sz w:val="32"/>
      <w:szCs w:val="32"/>
      <w:lang w:eastAsia="en-US"/>
    </w:rPr>
  </w:style>
  <w:style w:type="paragraph" w:customStyle="1" w:styleId="FirstParagraph">
    <w:name w:val="First Paragraph"/>
    <w:basedOn w:val="Normal"/>
    <w:pPr>
      <w:spacing w:after="120"/>
      <w:jc w:val="both"/>
    </w:pPr>
    <w:rPr>
      <w:sz w:val="20"/>
      <w:szCs w:val="20"/>
    </w:rPr>
  </w:style>
  <w:style w:type="paragraph" w:customStyle="1" w:styleId="Compact">
    <w:name w:val="Compact"/>
    <w:basedOn w:val="Normal"/>
    <w:pPr>
      <w:spacing w:after="120"/>
      <w:jc w:val="both"/>
    </w:pPr>
    <w:rPr>
      <w:sz w:val="20"/>
      <w:szCs w:val="20"/>
    </w:rPr>
  </w:style>
  <w:style w:type="paragraph" w:customStyle="1" w:styleId="Author">
    <w:name w:val="Author"/>
    <w:basedOn w:val="BodyofPaper"/>
    <w:pPr>
      <w:jc w:val="center"/>
    </w:pPr>
    <w:rPr>
      <w:sz w:val="24"/>
    </w:rPr>
  </w:style>
  <w:style w:type="paragraph" w:customStyle="1" w:styleId="ImageCaption">
    <w:name w:val="Image Caption"/>
    <w:basedOn w:val="BodyofPaper"/>
    <w:pPr>
      <w:spacing w:after="120"/>
      <w:ind w:left="720" w:right="360" w:hanging="360"/>
      <w:jc w:val="left"/>
    </w:pPr>
    <w:rPr>
      <w:sz w:val="18"/>
    </w:rPr>
  </w:style>
  <w:style w:type="paragraph" w:customStyle="1" w:styleId="TableCaption">
    <w:name w:val="Table Caption"/>
    <w:basedOn w:val="SPIEfigurecaption"/>
  </w:style>
  <w:style w:type="paragraph" w:customStyle="1" w:styleId="Caption">
    <w:name w:val="caption"/>
    <w:basedOn w:val="BodyofPaper"/>
    <w:pPr>
      <w:spacing w:after="120"/>
      <w:ind w:left="720" w:right="360" w:hanging="360"/>
      <w:jc w:val="left"/>
    </w:pPr>
    <w:rPr>
      <w:sz w:val="18"/>
    </w:rPr>
  </w:style>
  <w:style w:type="paragraph" w:customStyle="1" w:styleId="Figure">
    <w:name w:val="Figure"/>
    <w:basedOn w:val="SPIEbodytext"/>
    <w:pPr>
      <w:keepNext/>
      <w:spacing w:before="120"/>
      <w:jc w:val="center"/>
    </w:pPr>
  </w:style>
  <w:style w:type="paragraph" w:customStyle="1" w:styleId="CaptionedFigure">
    <w:name w:val="Captioned Figure"/>
    <w:basedOn w:val="SPIEbodytext"/>
    <w:pPr>
      <w:keepNext/>
      <w:spacing w:before="120"/>
      <w:jc w:val="center"/>
    </w:pPr>
  </w:style>
  <w:style w:type="paragraph" w:customStyle="1" w:styleId="Bibliography">
    <w:name w:val="Bibliography"/>
    <w:basedOn w:val="BodyofPaper"/>
    <w:pPr>
      <w:numPr>
        <w:numId w:val="1"/>
      </w:numPr>
    </w:pPr>
  </w:style>
  <w:style w:type="paragraph" w:customStyle="1" w:styleId="Affiliation">
    <w:name w:val="Affiliation"/>
    <w:basedOn w:val="BodyofPaper"/>
    <w:pPr>
      <w:jc w:val="center"/>
    </w:pPr>
    <w:rPr>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Id="rId10" Type="http://schemas.openxmlformats.org/officeDocument/2006/relationships/footer" Target="footer1.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1143</Words>
  <Characters>6212</Characters>
  <Application>Microsoft Office Word</Application>
  <DocSecurity>0</DocSecurity>
  <Lines>159</Lines>
  <Paragraphs>86</Paragraphs>
  <ScaleCrop>false</ScaleCrop>
  <HeadingPairs>
    <vt:vector size="2" baseType="variant">
      <vt:variant>
        <vt:lpstr>Title</vt:lpstr>
      </vt:variant>
      <vt:variant>
        <vt:i4>1</vt:i4>
      </vt:variant>
    </vt:vector>
  </HeadingPairs>
  <TitlesOfParts>
    <vt:vector size="1" baseType="lpstr">
      <vt:lpstr>Sample manuscript showing specifications and style</vt:lpstr>
    </vt:vector>
  </TitlesOfParts>
  <Company>SPIE</Company>
  <LinksUpToDate>false</LinksUpToDate>
  <CharactersWithSpaces>7269</CharactersWithSpaces>
  <SharedDoc>false</SharedDoc>
  <HLinks>
    <vt:vector size="30" baseType="variant">
      <vt:variant>
        <vt:i4>3539055</vt:i4>
      </vt:variant>
      <vt:variant>
        <vt:i4>24</vt:i4>
      </vt:variant>
      <vt:variant>
        <vt:i4>0</vt:i4>
      </vt:variant>
      <vt:variant>
        <vt:i4>5</vt:i4>
      </vt:variant>
      <vt:variant>
        <vt:lpwstr>http://dx.doi.org/10.1117/1.JBO.22.4.041011</vt:lpwstr>
      </vt:variant>
      <vt:variant>
        <vt:lpwstr/>
      </vt:variant>
      <vt:variant>
        <vt:i4>4259958</vt:i4>
      </vt:variant>
      <vt:variant>
        <vt:i4>21</vt:i4>
      </vt:variant>
      <vt:variant>
        <vt:i4>0</vt:i4>
      </vt:variant>
      <vt:variant>
        <vt:i4>5</vt:i4>
      </vt:variant>
      <vt:variant>
        <vt:lpwstr>mailto:authorhelp@spie.org</vt:lpwstr>
      </vt:variant>
      <vt:variant>
        <vt:lpwstr/>
      </vt:variant>
      <vt:variant>
        <vt:i4>6750251</vt:i4>
      </vt:variant>
      <vt:variant>
        <vt:i4>18</vt:i4>
      </vt:variant>
      <vt:variant>
        <vt:i4>0</vt:i4>
      </vt:variant>
      <vt:variant>
        <vt:i4>5</vt:i4>
      </vt:variant>
      <vt:variant>
        <vt:lpwstr>http://spie.org/x14101.xml</vt:lpwstr>
      </vt:variant>
      <vt:variant>
        <vt:lpwstr/>
      </vt:variant>
      <vt:variant>
        <vt:i4>7667767</vt:i4>
      </vt:variant>
      <vt:variant>
        <vt:i4>6</vt:i4>
      </vt:variant>
      <vt:variant>
        <vt:i4>0</vt:i4>
      </vt:variant>
      <vt:variant>
        <vt:i4>5</vt:i4>
      </vt:variant>
      <vt:variant>
        <vt:lpwstr>http://dx.doi.org/doi.number.goes.here</vt:lpwstr>
      </vt:variant>
      <vt:variant>
        <vt:lpwstr/>
      </vt:variant>
      <vt:variant>
        <vt:i4>7667767</vt:i4>
      </vt:variant>
      <vt:variant>
        <vt:i4>3</vt:i4>
      </vt:variant>
      <vt:variant>
        <vt:i4>0</vt:i4>
      </vt:variant>
      <vt:variant>
        <vt:i4>5</vt:i4>
      </vt:variant>
      <vt:variant>
        <vt:lpwstr>http://dx.doi.org/doi.number.goes.here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2026-08-05T13:00:29Z</dcterms:created>
  <dcterms:modified xsi:type="dcterms:W3CDTF">2026-08-05T13:00:29Z</dcterms:modified>
</cp:coreProperties>
</file>

<file path=docProps/custom.xml><?xml version="1.0" encoding="utf-8"?>
<Properties xmlns="http://schemas.openxmlformats.org/officeDocument/2006/custom-properties" xmlns:vt="http://schemas.openxmlformats.org/officeDocument/2006/docPropsVTypes"/>
</file>