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92B4" w14:textId="2FD5083E" w:rsidR="00A0438D" w:rsidRDefault="00A0438D" w:rsidP="00A0438D">
      <w:pPr>
        <w:rPr>
          <w:rFonts w:ascii="Times New Roman" w:eastAsia="Times New Roman" w:hAnsi="Times New Roman" w:cs="Times New Roman"/>
          <w:sz w:val="24"/>
          <w:szCs w:val="24"/>
        </w:rPr>
      </w:pPr>
      <w:r w:rsidRPr="00A0438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A0438D">
        <w:rPr>
          <w:rFonts w:ascii="Times New Roman" w:eastAsia="Times New Roman" w:hAnsi="Times New Roman" w:cs="Times New Roman"/>
          <w:bCs/>
          <w:sz w:val="24"/>
          <w:szCs w:val="24"/>
        </w:rPr>
        <w:t xml:space="preserve">upporting Information for: </w:t>
      </w:r>
      <w:r>
        <w:rPr>
          <w:rFonts w:ascii="Times New Roman" w:eastAsia="Times New Roman" w:hAnsi="Times New Roman" w:cs="Times New Roman"/>
          <w:sz w:val="24"/>
          <w:szCs w:val="24"/>
        </w:rPr>
        <w:t>Using plant invasions to compare occurrence- and abundance-based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calculations of biotic homogenization: are results complementary or contradictory?</w:t>
      </w:r>
    </w:p>
    <w:p w14:paraId="4A360491" w14:textId="4039D5AA" w:rsidR="00A0438D" w:rsidRPr="00A0438D" w:rsidRDefault="00A0438D" w:rsidP="00A0438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5A0615" w14:textId="77777777" w:rsidR="00A0438D" w:rsidRDefault="00A0438D" w:rsidP="00A0438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FIGURES:</w:t>
      </w:r>
    </w:p>
    <w:p w14:paraId="39A815DE" w14:textId="77777777" w:rsidR="00A0438D" w:rsidRDefault="00A0438D" w:rsidP="00A043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BAF02" w14:textId="0AD39223" w:rsidR="00A0438D" w:rsidRDefault="00A0438D" w:rsidP="00A04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FD2F12" wp14:editId="334BCB97">
            <wp:extent cx="3957637" cy="6596063"/>
            <wp:effectExtent l="0" t="0" r="508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37" cy="659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D390E" w14:textId="1AAA0147" w:rsidR="006558F8" w:rsidRPr="00A0438D" w:rsidRDefault="00A04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S1: Results of propensity score matching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univanded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invaded plots. </w:t>
      </w:r>
      <w:r>
        <w:rPr>
          <w:rFonts w:ascii="Times New Roman" w:eastAsia="Times New Roman" w:hAnsi="Times New Roman" w:cs="Times New Roman"/>
          <w:sz w:val="24"/>
          <w:szCs w:val="24"/>
        </w:rPr>
        <w:t>The left column shows the distribution of environmental variables in uninvaded (gray) and invaded plots (black) for the whole dataset and the right column shows the distributions after matching.</w:t>
      </w:r>
    </w:p>
    <w:sectPr w:rsidR="006558F8" w:rsidRPr="00A0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8D"/>
    <w:rsid w:val="00017D22"/>
    <w:rsid w:val="006558F8"/>
    <w:rsid w:val="007726DE"/>
    <w:rsid w:val="00A0438D"/>
    <w:rsid w:val="00E6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C19"/>
  <w15:chartTrackingRefBased/>
  <w15:docId w15:val="{7EBB7CE8-315A-A14D-B373-88985A45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8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Buonaiuto</dc:creator>
  <cp:keywords/>
  <dc:description/>
  <cp:lastModifiedBy>Daniel Buonaiuto</cp:lastModifiedBy>
  <cp:revision>1</cp:revision>
  <dcterms:created xsi:type="dcterms:W3CDTF">2024-04-10T14:18:00Z</dcterms:created>
  <dcterms:modified xsi:type="dcterms:W3CDTF">2024-04-10T14:31:00Z</dcterms:modified>
</cp:coreProperties>
</file>