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32B" w:rsidRPr="0089432B" w:rsidRDefault="0089432B" w:rsidP="0089432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9432B">
        <w:rPr>
          <w:rFonts w:ascii="Helvetica Neue" w:eastAsia="Times New Roman" w:hAnsi="Helvetica Neue" w:cs="Times New Roman"/>
          <w:i/>
          <w:iCs/>
          <w:color w:val="2D3B45"/>
        </w:rPr>
        <w:t>Course Material</w:t>
      </w:r>
    </w:p>
    <w:tbl>
      <w:tblPr>
        <w:tblW w:w="10605" w:type="dxa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785"/>
        <w:gridCol w:w="1483"/>
        <w:gridCol w:w="2707"/>
        <w:gridCol w:w="1318"/>
        <w:gridCol w:w="1207"/>
        <w:gridCol w:w="1054"/>
        <w:gridCol w:w="1099"/>
      </w:tblGrid>
      <w:tr w:rsidR="0089432B" w:rsidRPr="0089432B" w:rsidTr="0089432B">
        <w:tc>
          <w:tcPr>
            <w:tcW w:w="9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Date</w:t>
            </w:r>
          </w:p>
        </w:tc>
        <w:tc>
          <w:tcPr>
            <w:tcW w:w="9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 </w:t>
            </w:r>
          </w:p>
        </w:tc>
        <w:tc>
          <w:tcPr>
            <w:tcW w:w="10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Module</w:t>
            </w:r>
          </w:p>
        </w:tc>
        <w:tc>
          <w:tcPr>
            <w:tcW w:w="31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Topic</w:t>
            </w:r>
          </w:p>
        </w:tc>
        <w:tc>
          <w:tcPr>
            <w:tcW w:w="13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Reading I</w:t>
            </w:r>
          </w:p>
        </w:tc>
        <w:tc>
          <w:tcPr>
            <w:tcW w:w="1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Reading II</w:t>
            </w:r>
          </w:p>
        </w:tc>
        <w:tc>
          <w:tcPr>
            <w:tcW w:w="9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Leader I</w:t>
            </w:r>
          </w:p>
        </w:tc>
        <w:tc>
          <w:tcPr>
            <w:tcW w:w="9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Leader II</w:t>
            </w:r>
          </w:p>
        </w:tc>
      </w:tr>
      <w:tr w:rsidR="0089432B" w:rsidRPr="0089432B" w:rsidTr="0089432B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6-Jan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W</w:t>
            </w:r>
          </w:p>
        </w:tc>
        <w:tc>
          <w:tcPr>
            <w:tcW w:w="10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Overview</w:t>
            </w:r>
          </w:p>
        </w:tc>
        <w:tc>
          <w:tcPr>
            <w:tcW w:w="31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Introduction</w:t>
            </w:r>
          </w:p>
        </w:tc>
        <w:tc>
          <w:tcPr>
            <w:tcW w:w="13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Syllabus</w:t>
            </w:r>
          </w:p>
        </w:tc>
        <w:tc>
          <w:tcPr>
            <w:tcW w:w="1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None</w:t>
            </w:r>
          </w:p>
        </w:tc>
        <w:tc>
          <w:tcPr>
            <w:tcW w:w="9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None</w:t>
            </w:r>
          </w:p>
        </w:tc>
        <w:tc>
          <w:tcPr>
            <w:tcW w:w="9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None</w:t>
            </w:r>
          </w:p>
        </w:tc>
      </w:tr>
      <w:tr w:rsidR="0089432B" w:rsidRPr="0089432B" w:rsidTr="0089432B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11-Jan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M</w:t>
            </w:r>
          </w:p>
        </w:tc>
        <w:tc>
          <w:tcPr>
            <w:tcW w:w="10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 </w:t>
            </w:r>
          </w:p>
        </w:tc>
        <w:tc>
          <w:tcPr>
            <w:tcW w:w="31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The climate system and ongoing changes in climate</w:t>
            </w:r>
          </w:p>
        </w:tc>
        <w:tc>
          <w:tcPr>
            <w:tcW w:w="13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Williams et al. 2007 PNAS</w:t>
            </w:r>
          </w:p>
        </w:tc>
        <w:tc>
          <w:tcPr>
            <w:tcW w:w="1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Dobrowski et al. 2013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Liz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Dan</w:t>
            </w:r>
          </w:p>
        </w:tc>
      </w:tr>
      <w:tr w:rsidR="0089432B" w:rsidRPr="0089432B" w:rsidTr="0089432B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13-Jan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W</w:t>
            </w:r>
          </w:p>
        </w:tc>
        <w:tc>
          <w:tcPr>
            <w:tcW w:w="10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 </w:t>
            </w:r>
          </w:p>
        </w:tc>
        <w:tc>
          <w:tcPr>
            <w:tcW w:w="31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Climate change and biodiversity</w:t>
            </w:r>
          </w:p>
        </w:tc>
        <w:tc>
          <w:tcPr>
            <w:tcW w:w="13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Thomas et al. 2004</w:t>
            </w:r>
          </w:p>
        </w:tc>
        <w:tc>
          <w:tcPr>
            <w:tcW w:w="1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Sala et al. 2000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Irene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Zachary</w:t>
            </w:r>
          </w:p>
        </w:tc>
      </w:tr>
      <w:tr w:rsidR="0089432B" w:rsidRPr="0089432B" w:rsidTr="0089432B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18-Jan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 </w:t>
            </w:r>
          </w:p>
        </w:tc>
        <w:tc>
          <w:tcPr>
            <w:tcW w:w="31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MLK Jr. Holiday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 </w:t>
            </w:r>
          </w:p>
        </w:tc>
      </w:tr>
      <w:tr w:rsidR="0089432B" w:rsidRPr="0089432B" w:rsidTr="0089432B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20-Jan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W</w:t>
            </w:r>
          </w:p>
        </w:tc>
        <w:tc>
          <w:tcPr>
            <w:tcW w:w="10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 </w:t>
            </w:r>
          </w:p>
        </w:tc>
        <w:tc>
          <w:tcPr>
            <w:tcW w:w="31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Climate &amp; Extinction in Deep Time</w:t>
            </w:r>
          </w:p>
        </w:tc>
        <w:tc>
          <w:tcPr>
            <w:tcW w:w="13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Crowley &amp; North 1988</w:t>
            </w:r>
          </w:p>
        </w:tc>
        <w:tc>
          <w:tcPr>
            <w:tcW w:w="1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Svensen et al. 2009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Dan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Dylan</w:t>
            </w:r>
          </w:p>
        </w:tc>
      </w:tr>
      <w:tr w:rsidR="0089432B" w:rsidRPr="0089432B" w:rsidTr="0089432B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25-Jan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M</w:t>
            </w:r>
          </w:p>
        </w:tc>
        <w:tc>
          <w:tcPr>
            <w:tcW w:w="10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Abiotic Interactions</w:t>
            </w:r>
          </w:p>
        </w:tc>
        <w:tc>
          <w:tcPr>
            <w:tcW w:w="31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Thermal Tolerances</w:t>
            </w:r>
          </w:p>
        </w:tc>
        <w:tc>
          <w:tcPr>
            <w:tcW w:w="13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Duetsch et al. 2008</w:t>
            </w:r>
          </w:p>
        </w:tc>
        <w:tc>
          <w:tcPr>
            <w:tcW w:w="1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Khaliq et al. 2014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Rachel D.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Sydney</w:t>
            </w:r>
          </w:p>
        </w:tc>
      </w:tr>
      <w:tr w:rsidR="0089432B" w:rsidRPr="0089432B" w:rsidTr="0089432B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27-Jan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W</w:t>
            </w:r>
          </w:p>
        </w:tc>
        <w:tc>
          <w:tcPr>
            <w:tcW w:w="10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 </w:t>
            </w:r>
          </w:p>
        </w:tc>
        <w:tc>
          <w:tcPr>
            <w:tcW w:w="31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Bioclimatic envelope modeling</w:t>
            </w:r>
          </w:p>
        </w:tc>
        <w:tc>
          <w:tcPr>
            <w:tcW w:w="13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Cordellier et al. 2012</w:t>
            </w:r>
          </w:p>
        </w:tc>
        <w:tc>
          <w:tcPr>
            <w:tcW w:w="1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Reside et al. 2012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Corrina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Catrina</w:t>
            </w:r>
          </w:p>
        </w:tc>
      </w:tr>
      <w:tr w:rsidR="0089432B" w:rsidRPr="0089432B" w:rsidTr="0089432B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1-Feb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M</w:t>
            </w:r>
          </w:p>
        </w:tc>
        <w:tc>
          <w:tcPr>
            <w:tcW w:w="10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 </w:t>
            </w:r>
          </w:p>
        </w:tc>
        <w:tc>
          <w:tcPr>
            <w:tcW w:w="31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Fundamental v. realized niche, equilibrum, and niche tracking</w:t>
            </w:r>
          </w:p>
        </w:tc>
        <w:tc>
          <w:tcPr>
            <w:tcW w:w="13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Schloss et al. 2012</w:t>
            </w:r>
          </w:p>
        </w:tc>
        <w:tc>
          <w:tcPr>
            <w:tcW w:w="1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Tingley et al. 2009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Sydney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Rachel D.</w:t>
            </w:r>
          </w:p>
        </w:tc>
      </w:tr>
      <w:tr w:rsidR="0089432B" w:rsidRPr="0089432B" w:rsidTr="0089432B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3-Feb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W</w:t>
            </w:r>
          </w:p>
        </w:tc>
        <w:tc>
          <w:tcPr>
            <w:tcW w:w="10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Biotic Interactions</w:t>
            </w:r>
          </w:p>
        </w:tc>
        <w:tc>
          <w:tcPr>
            <w:tcW w:w="31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Biotic interactions I: Direct effects</w:t>
            </w:r>
          </w:p>
        </w:tc>
        <w:tc>
          <w:tcPr>
            <w:tcW w:w="13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Duggins and Dethier 1985</w:t>
            </w:r>
          </w:p>
        </w:tc>
        <w:tc>
          <w:tcPr>
            <w:tcW w:w="1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Palmer et al. 2008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Lauren A.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Lauren K.</w:t>
            </w:r>
          </w:p>
        </w:tc>
      </w:tr>
      <w:tr w:rsidR="0089432B" w:rsidRPr="0089432B" w:rsidTr="0089432B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8-Feb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M</w:t>
            </w:r>
          </w:p>
        </w:tc>
        <w:tc>
          <w:tcPr>
            <w:tcW w:w="10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 </w:t>
            </w:r>
          </w:p>
        </w:tc>
        <w:tc>
          <w:tcPr>
            <w:tcW w:w="31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Biotic interactions II: Indirect effects</w:t>
            </w:r>
          </w:p>
        </w:tc>
        <w:tc>
          <w:tcPr>
            <w:tcW w:w="13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Terborgh et al. 2001</w:t>
            </w:r>
          </w:p>
        </w:tc>
        <w:tc>
          <w:tcPr>
            <w:tcW w:w="1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Wittmer et al. 2005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Daniella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Liz</w:t>
            </w:r>
          </w:p>
        </w:tc>
      </w:tr>
      <w:tr w:rsidR="0089432B" w:rsidRPr="0089432B" w:rsidTr="0089432B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10-Feb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W</w:t>
            </w:r>
          </w:p>
        </w:tc>
        <w:tc>
          <w:tcPr>
            <w:tcW w:w="10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 </w:t>
            </w:r>
          </w:p>
        </w:tc>
        <w:tc>
          <w:tcPr>
            <w:tcW w:w="31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Climate change and biotic interactions I</w:t>
            </w:r>
          </w:p>
        </w:tc>
        <w:tc>
          <w:tcPr>
            <w:tcW w:w="13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Milazzo et al. 2013</w:t>
            </w:r>
          </w:p>
        </w:tc>
        <w:tc>
          <w:tcPr>
            <w:tcW w:w="1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Rockwell et al. 2011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Rachel R.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Zach</w:t>
            </w:r>
          </w:p>
        </w:tc>
      </w:tr>
      <w:tr w:rsidR="0089432B" w:rsidRPr="0089432B" w:rsidTr="0089432B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15-Feb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M</w:t>
            </w:r>
          </w:p>
        </w:tc>
        <w:tc>
          <w:tcPr>
            <w:tcW w:w="10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 </w:t>
            </w:r>
          </w:p>
        </w:tc>
        <w:tc>
          <w:tcPr>
            <w:tcW w:w="31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Climate change and biotic interactions II</w:t>
            </w:r>
          </w:p>
        </w:tc>
        <w:tc>
          <w:tcPr>
            <w:tcW w:w="13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None</w:t>
            </w:r>
          </w:p>
        </w:tc>
        <w:tc>
          <w:tcPr>
            <w:tcW w:w="1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Harley et al. 2011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None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Rachel M.</w:t>
            </w:r>
          </w:p>
        </w:tc>
      </w:tr>
      <w:tr w:rsidR="0089432B" w:rsidRPr="0089432B" w:rsidTr="0089432B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17-Feb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W</w:t>
            </w:r>
          </w:p>
        </w:tc>
        <w:tc>
          <w:tcPr>
            <w:tcW w:w="10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 </w:t>
            </w:r>
          </w:p>
        </w:tc>
        <w:tc>
          <w:tcPr>
            <w:tcW w:w="31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Incorporating biotic interactions into species distribution models</w:t>
            </w:r>
          </w:p>
        </w:tc>
        <w:tc>
          <w:tcPr>
            <w:tcW w:w="13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Cormont et al. 2013</w:t>
            </w:r>
          </w:p>
        </w:tc>
        <w:tc>
          <w:tcPr>
            <w:tcW w:w="1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Hof, Jansson, Nilsson 2012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Andrew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McKenzi</w:t>
            </w:r>
          </w:p>
        </w:tc>
      </w:tr>
      <w:tr w:rsidR="0089432B" w:rsidRPr="0089432B" w:rsidTr="0089432B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22-Feb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M</w:t>
            </w:r>
          </w:p>
        </w:tc>
        <w:tc>
          <w:tcPr>
            <w:tcW w:w="10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 </w:t>
            </w:r>
          </w:p>
        </w:tc>
        <w:tc>
          <w:tcPr>
            <w:tcW w:w="31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Elevational Gradients as study systems</w:t>
            </w:r>
          </w:p>
        </w:tc>
        <w:tc>
          <w:tcPr>
            <w:tcW w:w="13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Colwell et al. 2008</w:t>
            </w:r>
          </w:p>
        </w:tc>
        <w:tc>
          <w:tcPr>
            <w:tcW w:w="1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None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Andrew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None</w:t>
            </w:r>
          </w:p>
        </w:tc>
      </w:tr>
      <w:tr w:rsidR="0089432B" w:rsidRPr="0089432B" w:rsidTr="0089432B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24-Feb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W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</w:p>
        </w:tc>
        <w:tc>
          <w:tcPr>
            <w:tcW w:w="31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Exam (In class)</w:t>
            </w:r>
          </w:p>
        </w:tc>
        <w:tc>
          <w:tcPr>
            <w:tcW w:w="13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None</w:t>
            </w:r>
          </w:p>
        </w:tc>
        <w:tc>
          <w:tcPr>
            <w:tcW w:w="1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None</w:t>
            </w:r>
          </w:p>
        </w:tc>
        <w:tc>
          <w:tcPr>
            <w:tcW w:w="9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None</w:t>
            </w:r>
          </w:p>
        </w:tc>
        <w:tc>
          <w:tcPr>
            <w:tcW w:w="9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None</w:t>
            </w:r>
          </w:p>
        </w:tc>
      </w:tr>
      <w:tr w:rsidR="0089432B" w:rsidRPr="0089432B" w:rsidTr="0089432B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29-Feb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M</w:t>
            </w:r>
          </w:p>
        </w:tc>
        <w:tc>
          <w:tcPr>
            <w:tcW w:w="10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 </w:t>
            </w:r>
          </w:p>
        </w:tc>
        <w:tc>
          <w:tcPr>
            <w:tcW w:w="31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UM Break</w:t>
            </w:r>
          </w:p>
        </w:tc>
        <w:tc>
          <w:tcPr>
            <w:tcW w:w="13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 </w:t>
            </w:r>
          </w:p>
        </w:tc>
        <w:tc>
          <w:tcPr>
            <w:tcW w:w="1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 </w:t>
            </w:r>
          </w:p>
        </w:tc>
      </w:tr>
      <w:tr w:rsidR="0089432B" w:rsidRPr="0089432B" w:rsidTr="0089432B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2-Mar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W</w:t>
            </w:r>
          </w:p>
        </w:tc>
        <w:tc>
          <w:tcPr>
            <w:tcW w:w="10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 </w:t>
            </w:r>
          </w:p>
        </w:tc>
        <w:tc>
          <w:tcPr>
            <w:tcW w:w="31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UM Break</w:t>
            </w:r>
          </w:p>
        </w:tc>
        <w:tc>
          <w:tcPr>
            <w:tcW w:w="13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 </w:t>
            </w:r>
          </w:p>
        </w:tc>
        <w:tc>
          <w:tcPr>
            <w:tcW w:w="1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 </w:t>
            </w:r>
          </w:p>
        </w:tc>
      </w:tr>
      <w:tr w:rsidR="0089432B" w:rsidRPr="0089432B" w:rsidTr="0089432B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7-Mar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M</w:t>
            </w:r>
          </w:p>
        </w:tc>
        <w:tc>
          <w:tcPr>
            <w:tcW w:w="10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Extinction Risk &amp; Conservation</w:t>
            </w:r>
          </w:p>
        </w:tc>
        <w:tc>
          <w:tcPr>
            <w:tcW w:w="31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Extinction in the Anthropocene</w:t>
            </w:r>
          </w:p>
        </w:tc>
        <w:tc>
          <w:tcPr>
            <w:tcW w:w="13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Hoffmann et al. 2010</w:t>
            </w:r>
          </w:p>
        </w:tc>
        <w:tc>
          <w:tcPr>
            <w:tcW w:w="1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None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Carina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None</w:t>
            </w:r>
          </w:p>
        </w:tc>
      </w:tr>
      <w:tr w:rsidR="0089432B" w:rsidRPr="0089432B" w:rsidTr="0089432B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lastRenderedPageBreak/>
              <w:t>9-Mar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W</w:t>
            </w:r>
          </w:p>
        </w:tc>
        <w:tc>
          <w:tcPr>
            <w:tcW w:w="10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 </w:t>
            </w:r>
          </w:p>
        </w:tc>
        <w:tc>
          <w:tcPr>
            <w:tcW w:w="31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Climate change and extinction in the Anthropocene</w:t>
            </w:r>
          </w:p>
        </w:tc>
        <w:tc>
          <w:tcPr>
            <w:tcW w:w="13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None</w:t>
            </w:r>
          </w:p>
        </w:tc>
        <w:tc>
          <w:tcPr>
            <w:tcW w:w="1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Munday 2004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None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Erin</w:t>
            </w:r>
          </w:p>
        </w:tc>
      </w:tr>
      <w:tr w:rsidR="0089432B" w:rsidRPr="0089432B" w:rsidTr="0089432B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14-Mar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M</w:t>
            </w:r>
          </w:p>
        </w:tc>
        <w:tc>
          <w:tcPr>
            <w:tcW w:w="10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 </w:t>
            </w:r>
          </w:p>
        </w:tc>
        <w:tc>
          <w:tcPr>
            <w:tcW w:w="31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Multiple extinction threats</w:t>
            </w:r>
          </w:p>
        </w:tc>
        <w:tc>
          <w:tcPr>
            <w:tcW w:w="13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Hof et al. 2011</w:t>
            </w:r>
          </w:p>
        </w:tc>
        <w:tc>
          <w:tcPr>
            <w:tcW w:w="1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None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Chau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None</w:t>
            </w:r>
          </w:p>
        </w:tc>
      </w:tr>
      <w:tr w:rsidR="0089432B" w:rsidRPr="0089432B" w:rsidTr="0089432B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16-Mar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W</w:t>
            </w:r>
          </w:p>
        </w:tc>
        <w:tc>
          <w:tcPr>
            <w:tcW w:w="10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 </w:t>
            </w:r>
          </w:p>
        </w:tc>
        <w:tc>
          <w:tcPr>
            <w:tcW w:w="31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Connectivity, Restoration, Assisted Migration</w:t>
            </w:r>
          </w:p>
        </w:tc>
        <w:tc>
          <w:tcPr>
            <w:tcW w:w="13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Willis et al. 2009</w:t>
            </w:r>
          </w:p>
        </w:tc>
        <w:tc>
          <w:tcPr>
            <w:tcW w:w="1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None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Joe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None</w:t>
            </w:r>
          </w:p>
        </w:tc>
      </w:tr>
      <w:tr w:rsidR="0089432B" w:rsidRPr="0089432B" w:rsidTr="0089432B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21-Mar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M</w:t>
            </w:r>
          </w:p>
        </w:tc>
        <w:tc>
          <w:tcPr>
            <w:tcW w:w="10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 </w:t>
            </w:r>
          </w:p>
        </w:tc>
        <w:tc>
          <w:tcPr>
            <w:tcW w:w="31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Multi-nation conservation planning</w:t>
            </w:r>
          </w:p>
        </w:tc>
        <w:tc>
          <w:tcPr>
            <w:tcW w:w="13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None</w:t>
            </w:r>
          </w:p>
        </w:tc>
        <w:tc>
          <w:tcPr>
            <w:tcW w:w="1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Hole et al. 2009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None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Mayank</w:t>
            </w:r>
          </w:p>
        </w:tc>
      </w:tr>
      <w:tr w:rsidR="0089432B" w:rsidRPr="0089432B" w:rsidTr="0089432B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23-Mar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W</w:t>
            </w:r>
          </w:p>
        </w:tc>
        <w:tc>
          <w:tcPr>
            <w:tcW w:w="10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 </w:t>
            </w:r>
          </w:p>
        </w:tc>
        <w:tc>
          <w:tcPr>
            <w:tcW w:w="31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Precautionary principle</w:t>
            </w:r>
          </w:p>
        </w:tc>
        <w:tc>
          <w:tcPr>
            <w:tcW w:w="13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Struebig et al. 2015</w:t>
            </w:r>
          </w:p>
        </w:tc>
        <w:tc>
          <w:tcPr>
            <w:tcW w:w="1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Tingley et al. 2012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Swapna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Mayank</w:t>
            </w:r>
          </w:p>
        </w:tc>
      </w:tr>
      <w:tr w:rsidR="0089432B" w:rsidRPr="0089432B" w:rsidTr="0089432B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28-Mar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M</w:t>
            </w:r>
          </w:p>
        </w:tc>
        <w:tc>
          <w:tcPr>
            <w:tcW w:w="10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 </w:t>
            </w:r>
          </w:p>
        </w:tc>
        <w:tc>
          <w:tcPr>
            <w:tcW w:w="31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Guest Speaker, Dr. Nina Lany, Postdoctoral Fellow, Michigan State University, "Temperature and predator-prey interactions"</w:t>
            </w:r>
          </w:p>
        </w:tc>
        <w:tc>
          <w:tcPr>
            <w:tcW w:w="13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Culler et al. 2015</w:t>
            </w:r>
          </w:p>
        </w:tc>
        <w:tc>
          <w:tcPr>
            <w:tcW w:w="1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None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 </w:t>
            </w:r>
          </w:p>
        </w:tc>
      </w:tr>
      <w:tr w:rsidR="0089432B" w:rsidRPr="0089432B" w:rsidTr="0089432B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30-Mar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W</w:t>
            </w:r>
          </w:p>
        </w:tc>
        <w:tc>
          <w:tcPr>
            <w:tcW w:w="10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 </w:t>
            </w:r>
          </w:p>
        </w:tc>
        <w:tc>
          <w:tcPr>
            <w:tcW w:w="31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Scientific writing and presentations</w:t>
            </w:r>
          </w:p>
        </w:tc>
        <w:tc>
          <w:tcPr>
            <w:tcW w:w="13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None</w:t>
            </w:r>
          </w:p>
        </w:tc>
        <w:tc>
          <w:tcPr>
            <w:tcW w:w="1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None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 </w:t>
            </w:r>
          </w:p>
        </w:tc>
      </w:tr>
      <w:tr w:rsidR="0089432B" w:rsidRPr="0089432B" w:rsidTr="0089432B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4-Apr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M</w:t>
            </w:r>
          </w:p>
        </w:tc>
        <w:tc>
          <w:tcPr>
            <w:tcW w:w="10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 </w:t>
            </w:r>
          </w:p>
        </w:tc>
        <w:tc>
          <w:tcPr>
            <w:tcW w:w="31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Student Presentations (15 minutes each)</w:t>
            </w:r>
          </w:p>
        </w:tc>
        <w:tc>
          <w:tcPr>
            <w:tcW w:w="13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None</w:t>
            </w:r>
          </w:p>
        </w:tc>
        <w:tc>
          <w:tcPr>
            <w:tcW w:w="1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None</w:t>
            </w:r>
          </w:p>
        </w:tc>
        <w:tc>
          <w:tcPr>
            <w:tcW w:w="9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None</w:t>
            </w:r>
          </w:p>
        </w:tc>
        <w:tc>
          <w:tcPr>
            <w:tcW w:w="9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None</w:t>
            </w:r>
          </w:p>
        </w:tc>
      </w:tr>
      <w:tr w:rsidR="0089432B" w:rsidRPr="0089432B" w:rsidTr="0089432B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6-Apr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W</w:t>
            </w:r>
          </w:p>
        </w:tc>
        <w:tc>
          <w:tcPr>
            <w:tcW w:w="10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 </w:t>
            </w:r>
          </w:p>
        </w:tc>
        <w:tc>
          <w:tcPr>
            <w:tcW w:w="31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Student Presentations (15 minutes each)</w:t>
            </w:r>
          </w:p>
        </w:tc>
        <w:tc>
          <w:tcPr>
            <w:tcW w:w="13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None</w:t>
            </w:r>
          </w:p>
        </w:tc>
        <w:tc>
          <w:tcPr>
            <w:tcW w:w="1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None</w:t>
            </w:r>
          </w:p>
        </w:tc>
        <w:tc>
          <w:tcPr>
            <w:tcW w:w="9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None</w:t>
            </w:r>
          </w:p>
        </w:tc>
        <w:tc>
          <w:tcPr>
            <w:tcW w:w="9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None</w:t>
            </w:r>
          </w:p>
        </w:tc>
      </w:tr>
      <w:tr w:rsidR="0089432B" w:rsidRPr="0089432B" w:rsidTr="0089432B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11-Apr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M</w:t>
            </w:r>
          </w:p>
        </w:tc>
        <w:tc>
          <w:tcPr>
            <w:tcW w:w="10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 </w:t>
            </w:r>
          </w:p>
        </w:tc>
        <w:tc>
          <w:tcPr>
            <w:tcW w:w="31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Student Presentations (15 minutes each)</w:t>
            </w:r>
          </w:p>
        </w:tc>
        <w:tc>
          <w:tcPr>
            <w:tcW w:w="13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None</w:t>
            </w:r>
          </w:p>
        </w:tc>
        <w:tc>
          <w:tcPr>
            <w:tcW w:w="1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None</w:t>
            </w:r>
          </w:p>
        </w:tc>
        <w:tc>
          <w:tcPr>
            <w:tcW w:w="9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None</w:t>
            </w:r>
          </w:p>
        </w:tc>
        <w:tc>
          <w:tcPr>
            <w:tcW w:w="9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None</w:t>
            </w:r>
          </w:p>
        </w:tc>
      </w:tr>
      <w:tr w:rsidR="0089432B" w:rsidRPr="0089432B" w:rsidTr="0089432B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13-Apr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W</w:t>
            </w:r>
          </w:p>
        </w:tc>
        <w:tc>
          <w:tcPr>
            <w:tcW w:w="10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 </w:t>
            </w:r>
          </w:p>
        </w:tc>
        <w:tc>
          <w:tcPr>
            <w:tcW w:w="31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Student Presentations (15 minutes each)</w:t>
            </w:r>
          </w:p>
        </w:tc>
        <w:tc>
          <w:tcPr>
            <w:tcW w:w="13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None</w:t>
            </w:r>
          </w:p>
        </w:tc>
        <w:tc>
          <w:tcPr>
            <w:tcW w:w="1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None</w:t>
            </w:r>
          </w:p>
        </w:tc>
        <w:tc>
          <w:tcPr>
            <w:tcW w:w="9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None</w:t>
            </w:r>
          </w:p>
        </w:tc>
        <w:tc>
          <w:tcPr>
            <w:tcW w:w="9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None</w:t>
            </w:r>
          </w:p>
        </w:tc>
      </w:tr>
      <w:tr w:rsidR="0089432B" w:rsidRPr="0089432B" w:rsidTr="0089432B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4/18/16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M</w:t>
            </w:r>
          </w:p>
        </w:tc>
        <w:tc>
          <w:tcPr>
            <w:tcW w:w="10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 </w:t>
            </w:r>
          </w:p>
        </w:tc>
        <w:tc>
          <w:tcPr>
            <w:tcW w:w="31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Student Presentations (15 minutes each)</w:t>
            </w:r>
          </w:p>
        </w:tc>
        <w:tc>
          <w:tcPr>
            <w:tcW w:w="13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None</w:t>
            </w:r>
          </w:p>
        </w:tc>
        <w:tc>
          <w:tcPr>
            <w:tcW w:w="1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None</w:t>
            </w:r>
          </w:p>
        </w:tc>
        <w:tc>
          <w:tcPr>
            <w:tcW w:w="9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None</w:t>
            </w:r>
          </w:p>
        </w:tc>
        <w:tc>
          <w:tcPr>
            <w:tcW w:w="9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9432B" w:rsidRPr="0089432B" w:rsidRDefault="0089432B" w:rsidP="0089432B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89432B">
              <w:rPr>
                <w:rFonts w:ascii="Helvetica Neue" w:eastAsia="Times New Roman" w:hAnsi="Helvetica Neue" w:cs="Times New Roman"/>
                <w:color w:val="2D3B45"/>
              </w:rPr>
              <w:t>None</w:t>
            </w:r>
          </w:p>
        </w:tc>
      </w:tr>
    </w:tbl>
    <w:p w:rsidR="0089432B" w:rsidRPr="0089432B" w:rsidRDefault="0089432B" w:rsidP="0089432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9432B">
        <w:rPr>
          <w:rFonts w:ascii="Helvetica Neue" w:eastAsia="Times New Roman" w:hAnsi="Helvetica Neue" w:cs="Times New Roman"/>
          <w:i/>
          <w:iCs/>
          <w:color w:val="2D3B45"/>
        </w:rPr>
        <w:t> </w:t>
      </w:r>
    </w:p>
    <w:p w:rsidR="0089432B" w:rsidRPr="0089432B" w:rsidRDefault="0089432B" w:rsidP="0089432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9432B">
        <w:rPr>
          <w:rFonts w:ascii="Helvetica Neue" w:eastAsia="Times New Roman" w:hAnsi="Helvetica Neue" w:cs="Times New Roman"/>
          <w:b/>
          <w:bCs/>
          <w:color w:val="2D3B45"/>
        </w:rPr>
        <w:t>Reading List</w:t>
      </w:r>
    </w:p>
    <w:p w:rsidR="0089432B" w:rsidRPr="0089432B" w:rsidRDefault="0089432B" w:rsidP="0089432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9432B">
        <w:rPr>
          <w:rFonts w:ascii="Helvetica Neue" w:eastAsia="Times New Roman" w:hAnsi="Helvetica Neue" w:cs="Times New Roman"/>
          <w:color w:val="2D3B45"/>
        </w:rPr>
        <w:t>Burkhead, N. M. 2012. Extinction Rates in North American Freshwater Fishes, 1900-2010 (vol 62, pg 798, 2012). Bioscience </w:t>
      </w:r>
      <w:r w:rsidRPr="0089432B">
        <w:rPr>
          <w:rFonts w:ascii="Helvetica Neue" w:eastAsia="Times New Roman" w:hAnsi="Helvetica Neue" w:cs="Times New Roman"/>
          <w:b/>
          <w:bCs/>
          <w:color w:val="2D3B45"/>
        </w:rPr>
        <w:t>62</w:t>
      </w:r>
      <w:r w:rsidRPr="0089432B">
        <w:rPr>
          <w:rFonts w:ascii="Helvetica Neue" w:eastAsia="Times New Roman" w:hAnsi="Helvetica Neue" w:cs="Times New Roman"/>
          <w:color w:val="2D3B45"/>
        </w:rPr>
        <w:t>:933-933.</w:t>
      </w:r>
    </w:p>
    <w:p w:rsidR="0089432B" w:rsidRPr="0089432B" w:rsidRDefault="0089432B" w:rsidP="0089432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9432B">
        <w:rPr>
          <w:rFonts w:ascii="Helvetica Neue" w:eastAsia="Times New Roman" w:hAnsi="Helvetica Neue" w:cs="Times New Roman"/>
          <w:color w:val="2D3B45"/>
        </w:rPr>
        <w:t>Colwell, R. K., G. Brehm, C. L. Cardelus, A. C. Gilman, and J. T. Longino. 2008. Global warming, elevational range shifts, and lowland biotic attrition in the wet tropics. Science </w:t>
      </w:r>
      <w:r w:rsidRPr="0089432B">
        <w:rPr>
          <w:rFonts w:ascii="Helvetica Neue" w:eastAsia="Times New Roman" w:hAnsi="Helvetica Neue" w:cs="Times New Roman"/>
          <w:b/>
          <w:bCs/>
          <w:color w:val="2D3B45"/>
        </w:rPr>
        <w:t>322</w:t>
      </w:r>
      <w:r w:rsidRPr="0089432B">
        <w:rPr>
          <w:rFonts w:ascii="Helvetica Neue" w:eastAsia="Times New Roman" w:hAnsi="Helvetica Neue" w:cs="Times New Roman"/>
          <w:color w:val="2D3B45"/>
        </w:rPr>
        <w:t>:258-261.</w:t>
      </w:r>
    </w:p>
    <w:p w:rsidR="0089432B" w:rsidRPr="0089432B" w:rsidRDefault="0089432B" w:rsidP="0089432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9432B">
        <w:rPr>
          <w:rFonts w:ascii="Helvetica Neue" w:eastAsia="Times New Roman" w:hAnsi="Helvetica Neue" w:cs="Times New Roman"/>
          <w:color w:val="2D3B45"/>
        </w:rPr>
        <w:lastRenderedPageBreak/>
        <w:t>Cordellier, M., A. Pfenninger, B. Streit, and M. Pfenninger. 2012. Assessing the effects of climate change on the distribution of pulmonate freshwater snail biodiversity. Marine Biology </w:t>
      </w:r>
      <w:r w:rsidRPr="0089432B">
        <w:rPr>
          <w:rFonts w:ascii="Helvetica Neue" w:eastAsia="Times New Roman" w:hAnsi="Helvetica Neue" w:cs="Times New Roman"/>
          <w:b/>
          <w:bCs/>
          <w:color w:val="2D3B45"/>
        </w:rPr>
        <w:t>159</w:t>
      </w:r>
      <w:r w:rsidRPr="0089432B">
        <w:rPr>
          <w:rFonts w:ascii="Helvetica Neue" w:eastAsia="Times New Roman" w:hAnsi="Helvetica Neue" w:cs="Times New Roman"/>
          <w:color w:val="2D3B45"/>
        </w:rPr>
        <w:t>:2519-2531.</w:t>
      </w:r>
    </w:p>
    <w:p w:rsidR="0089432B" w:rsidRPr="0089432B" w:rsidRDefault="0089432B" w:rsidP="0089432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9432B">
        <w:rPr>
          <w:rFonts w:ascii="Helvetica Neue" w:eastAsia="Times New Roman" w:hAnsi="Helvetica Neue" w:cs="Times New Roman"/>
          <w:color w:val="2D3B45"/>
        </w:rPr>
        <w:t>Cormont, A., G. W. W. Wamelink, R. Jochem, M. F. WallisDeVries, and R. M. A. Wegman. 2013. Host plant-mediated effects of climate change on the occurrence of the Alcon blue butterfly (Phengaris alcon). Ecological Modelling </w:t>
      </w:r>
      <w:r w:rsidRPr="0089432B">
        <w:rPr>
          <w:rFonts w:ascii="Helvetica Neue" w:eastAsia="Times New Roman" w:hAnsi="Helvetica Neue" w:cs="Times New Roman"/>
          <w:b/>
          <w:bCs/>
          <w:color w:val="2D3B45"/>
        </w:rPr>
        <w:t>250</w:t>
      </w:r>
      <w:r w:rsidRPr="0089432B">
        <w:rPr>
          <w:rFonts w:ascii="Helvetica Neue" w:eastAsia="Times New Roman" w:hAnsi="Helvetica Neue" w:cs="Times New Roman"/>
          <w:color w:val="2D3B45"/>
        </w:rPr>
        <w:t>:329-337.</w:t>
      </w:r>
    </w:p>
    <w:p w:rsidR="0089432B" w:rsidRPr="0089432B" w:rsidRDefault="0089432B" w:rsidP="0089432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9432B">
        <w:rPr>
          <w:rFonts w:ascii="Helvetica Neue" w:eastAsia="Times New Roman" w:hAnsi="Helvetica Neue" w:cs="Times New Roman"/>
          <w:color w:val="2D3B45"/>
        </w:rPr>
        <w:t>Crowley, T. J., and G. R. North. 1988. Abrupt Climate Change and Extinction Events in Earth History. Science </w:t>
      </w:r>
      <w:r w:rsidRPr="0089432B">
        <w:rPr>
          <w:rFonts w:ascii="Helvetica Neue" w:eastAsia="Times New Roman" w:hAnsi="Helvetica Neue" w:cs="Times New Roman"/>
          <w:b/>
          <w:bCs/>
          <w:color w:val="2D3B45"/>
        </w:rPr>
        <w:t>240</w:t>
      </w:r>
      <w:r w:rsidRPr="0089432B">
        <w:rPr>
          <w:rFonts w:ascii="Helvetica Neue" w:eastAsia="Times New Roman" w:hAnsi="Helvetica Neue" w:cs="Times New Roman"/>
          <w:color w:val="2D3B45"/>
        </w:rPr>
        <w:t>:996-1002.</w:t>
      </w:r>
    </w:p>
    <w:p w:rsidR="0089432B" w:rsidRPr="0089432B" w:rsidRDefault="0089432B" w:rsidP="0089432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9432B">
        <w:rPr>
          <w:rFonts w:ascii="Helvetica Neue" w:eastAsia="Times New Roman" w:hAnsi="Helvetica Neue" w:cs="Times New Roman"/>
          <w:color w:val="2D3B45"/>
        </w:rPr>
        <w:t>Deutsch, C. A., J. J. Tewksbury, R. B. Huey, K. S. Sheldon, C. K. Ghalambor, D. C. Haak, and P. R. Martin. 2008. Impacts of climate warming on terrestrial ectotherms across latitude. Proceedings of the National Academy of Sciences of the United States of America </w:t>
      </w:r>
      <w:r w:rsidRPr="0089432B">
        <w:rPr>
          <w:rFonts w:ascii="Helvetica Neue" w:eastAsia="Times New Roman" w:hAnsi="Helvetica Neue" w:cs="Times New Roman"/>
          <w:b/>
          <w:bCs/>
          <w:color w:val="2D3B45"/>
        </w:rPr>
        <w:t>105</w:t>
      </w:r>
      <w:r w:rsidRPr="0089432B">
        <w:rPr>
          <w:rFonts w:ascii="Helvetica Neue" w:eastAsia="Times New Roman" w:hAnsi="Helvetica Neue" w:cs="Times New Roman"/>
          <w:color w:val="2D3B45"/>
        </w:rPr>
        <w:t>:6668-6672.</w:t>
      </w:r>
    </w:p>
    <w:p w:rsidR="0089432B" w:rsidRPr="0089432B" w:rsidRDefault="0089432B" w:rsidP="0089432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9432B">
        <w:rPr>
          <w:rFonts w:ascii="Helvetica Neue" w:eastAsia="Times New Roman" w:hAnsi="Helvetica Neue" w:cs="Times New Roman"/>
          <w:color w:val="2D3B45"/>
        </w:rPr>
        <w:t>Dobrowski, S. Z., J. Abatzoglou, A. K. Swanson, J. A. Greenberg, A. R. Mynsberge, Z. A. Holden, and M. K. Schwartz. 2013. The climate velocity of the contiguous United States during the 20th century. Global Change Biology </w:t>
      </w:r>
      <w:r w:rsidRPr="0089432B">
        <w:rPr>
          <w:rFonts w:ascii="Helvetica Neue" w:eastAsia="Times New Roman" w:hAnsi="Helvetica Neue" w:cs="Times New Roman"/>
          <w:b/>
          <w:bCs/>
          <w:color w:val="2D3B45"/>
        </w:rPr>
        <w:t>19</w:t>
      </w:r>
      <w:r w:rsidRPr="0089432B">
        <w:rPr>
          <w:rFonts w:ascii="Helvetica Neue" w:eastAsia="Times New Roman" w:hAnsi="Helvetica Neue" w:cs="Times New Roman"/>
          <w:color w:val="2D3B45"/>
        </w:rPr>
        <w:t>:241-251.</w:t>
      </w:r>
    </w:p>
    <w:p w:rsidR="0089432B" w:rsidRPr="0089432B" w:rsidRDefault="0089432B" w:rsidP="0089432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9432B">
        <w:rPr>
          <w:rFonts w:ascii="Helvetica Neue" w:eastAsia="Times New Roman" w:hAnsi="Helvetica Neue" w:cs="Times New Roman"/>
          <w:color w:val="2D3B45"/>
        </w:rPr>
        <w:t>Duggins, D. O., and M. N. Dethier. 1985. Experimental Studies of Herbivory and Algal Competition in a Low Intertidal Habitat. Oecologia </w:t>
      </w:r>
      <w:r w:rsidRPr="0089432B">
        <w:rPr>
          <w:rFonts w:ascii="Helvetica Neue" w:eastAsia="Times New Roman" w:hAnsi="Helvetica Neue" w:cs="Times New Roman"/>
          <w:b/>
          <w:bCs/>
          <w:color w:val="2D3B45"/>
        </w:rPr>
        <w:t>67</w:t>
      </w:r>
      <w:r w:rsidRPr="0089432B">
        <w:rPr>
          <w:rFonts w:ascii="Helvetica Neue" w:eastAsia="Times New Roman" w:hAnsi="Helvetica Neue" w:cs="Times New Roman"/>
          <w:color w:val="2D3B45"/>
        </w:rPr>
        <w:t>:183-191.</w:t>
      </w:r>
    </w:p>
    <w:p w:rsidR="0089432B" w:rsidRPr="0089432B" w:rsidRDefault="0089432B" w:rsidP="0089432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9432B">
        <w:rPr>
          <w:rFonts w:ascii="Helvetica Neue" w:eastAsia="Times New Roman" w:hAnsi="Helvetica Neue" w:cs="Times New Roman"/>
          <w:color w:val="2D3B45"/>
        </w:rPr>
        <w:t>Durance, I., and S. J. Ormerod. 2010. Evidence for the role of climate in the local extinction of a cool-water triclad. Journal of the North American Benthological Society </w:t>
      </w:r>
      <w:r w:rsidRPr="0089432B">
        <w:rPr>
          <w:rFonts w:ascii="Helvetica Neue" w:eastAsia="Times New Roman" w:hAnsi="Helvetica Neue" w:cs="Times New Roman"/>
          <w:b/>
          <w:bCs/>
          <w:color w:val="2D3B45"/>
        </w:rPr>
        <w:t>29</w:t>
      </w:r>
      <w:r w:rsidRPr="0089432B">
        <w:rPr>
          <w:rFonts w:ascii="Helvetica Neue" w:eastAsia="Times New Roman" w:hAnsi="Helvetica Neue" w:cs="Times New Roman"/>
          <w:color w:val="2D3B45"/>
        </w:rPr>
        <w:t>:1367-1378.</w:t>
      </w:r>
    </w:p>
    <w:p w:rsidR="0089432B" w:rsidRPr="0089432B" w:rsidRDefault="0089432B" w:rsidP="0089432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9432B">
        <w:rPr>
          <w:rFonts w:ascii="Helvetica Neue" w:eastAsia="Times New Roman" w:hAnsi="Helvetica Neue" w:cs="Times New Roman"/>
          <w:color w:val="2D3B45"/>
        </w:rPr>
        <w:t>Harley, C. D. G. 2011. Climate Change, Keystone Predation, and Biodiversity Loss. Science </w:t>
      </w:r>
      <w:r w:rsidRPr="0089432B">
        <w:rPr>
          <w:rFonts w:ascii="Helvetica Neue" w:eastAsia="Times New Roman" w:hAnsi="Helvetica Neue" w:cs="Times New Roman"/>
          <w:b/>
          <w:bCs/>
          <w:color w:val="2D3B45"/>
        </w:rPr>
        <w:t>334</w:t>
      </w:r>
      <w:r w:rsidRPr="0089432B">
        <w:rPr>
          <w:rFonts w:ascii="Helvetica Neue" w:eastAsia="Times New Roman" w:hAnsi="Helvetica Neue" w:cs="Times New Roman"/>
          <w:color w:val="2D3B45"/>
        </w:rPr>
        <w:t>:1124-1127.</w:t>
      </w:r>
    </w:p>
    <w:p w:rsidR="0089432B" w:rsidRPr="0089432B" w:rsidRDefault="0089432B" w:rsidP="0089432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9432B">
        <w:rPr>
          <w:rFonts w:ascii="Helvetica Neue" w:eastAsia="Times New Roman" w:hAnsi="Helvetica Neue" w:cs="Times New Roman"/>
          <w:color w:val="2D3B45"/>
        </w:rPr>
        <w:t>Hof, A. R., R. Jansson, and C. Nilsson. 2012. Future Climate Change Will Favour Non-Specialist Mammals in the (Sub)Arctics. Plos One </w:t>
      </w:r>
      <w:r w:rsidRPr="0089432B">
        <w:rPr>
          <w:rFonts w:ascii="Helvetica Neue" w:eastAsia="Times New Roman" w:hAnsi="Helvetica Neue" w:cs="Times New Roman"/>
          <w:b/>
          <w:bCs/>
          <w:color w:val="2D3B45"/>
        </w:rPr>
        <w:t>7</w:t>
      </w:r>
      <w:r w:rsidRPr="0089432B">
        <w:rPr>
          <w:rFonts w:ascii="Helvetica Neue" w:eastAsia="Times New Roman" w:hAnsi="Helvetica Neue" w:cs="Times New Roman"/>
          <w:color w:val="2D3B45"/>
        </w:rPr>
        <w:t>.</w:t>
      </w:r>
    </w:p>
    <w:p w:rsidR="0089432B" w:rsidRPr="0089432B" w:rsidRDefault="0089432B" w:rsidP="0089432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9432B">
        <w:rPr>
          <w:rFonts w:ascii="Helvetica Neue" w:eastAsia="Times New Roman" w:hAnsi="Helvetica Neue" w:cs="Times New Roman"/>
          <w:color w:val="2D3B45"/>
        </w:rPr>
        <w:t>Hof, C., M. B. Araujo, W. Jetz, and C. Rahbek. 2011. Additive threats from pathogens, climate and land-use change for global amphibian diversity. Nature </w:t>
      </w:r>
      <w:r w:rsidRPr="0089432B">
        <w:rPr>
          <w:rFonts w:ascii="Helvetica Neue" w:eastAsia="Times New Roman" w:hAnsi="Helvetica Neue" w:cs="Times New Roman"/>
          <w:b/>
          <w:bCs/>
          <w:color w:val="2D3B45"/>
        </w:rPr>
        <w:t>480</w:t>
      </w:r>
      <w:r w:rsidRPr="0089432B">
        <w:rPr>
          <w:rFonts w:ascii="Helvetica Neue" w:eastAsia="Times New Roman" w:hAnsi="Helvetica Neue" w:cs="Times New Roman"/>
          <w:color w:val="2D3B45"/>
        </w:rPr>
        <w:t>:516-U137.</w:t>
      </w:r>
    </w:p>
    <w:p w:rsidR="0089432B" w:rsidRPr="0089432B" w:rsidRDefault="0089432B" w:rsidP="0089432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9432B">
        <w:rPr>
          <w:rFonts w:ascii="Helvetica Neue" w:eastAsia="Times New Roman" w:hAnsi="Helvetica Neue" w:cs="Times New Roman"/>
          <w:color w:val="2D3B45"/>
        </w:rPr>
        <w:t>Hoffmann, M., C. Hilton-Taylor, A. Angulo, M. Bohm, T. M. Brooks, et al. 2010. The Impact of Conservation on the Status of the World's Vertebrates. Science </w:t>
      </w:r>
      <w:r w:rsidRPr="0089432B">
        <w:rPr>
          <w:rFonts w:ascii="Helvetica Neue" w:eastAsia="Times New Roman" w:hAnsi="Helvetica Neue" w:cs="Times New Roman"/>
          <w:b/>
          <w:bCs/>
          <w:color w:val="2D3B45"/>
        </w:rPr>
        <w:t>330</w:t>
      </w:r>
      <w:r w:rsidRPr="0089432B">
        <w:rPr>
          <w:rFonts w:ascii="Helvetica Neue" w:eastAsia="Times New Roman" w:hAnsi="Helvetica Neue" w:cs="Times New Roman"/>
          <w:color w:val="2D3B45"/>
        </w:rPr>
        <w:t>:1503-1509.</w:t>
      </w:r>
    </w:p>
    <w:p w:rsidR="0089432B" w:rsidRPr="0089432B" w:rsidRDefault="0089432B" w:rsidP="0089432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9432B">
        <w:rPr>
          <w:rFonts w:ascii="Helvetica Neue" w:eastAsia="Times New Roman" w:hAnsi="Helvetica Neue" w:cs="Times New Roman"/>
          <w:color w:val="2D3B45"/>
        </w:rPr>
        <w:t>Hole, D. G., S. G. Willis, D. J. Pain, L. D. Fishpool, S. H. M. Butchart, Y. C. Collingham, C. Rahbek, and B. Huntley. 2009. Projected impacts of climate change on a continent-wide protected area network. Ecology Letters </w:t>
      </w:r>
      <w:r w:rsidRPr="0089432B">
        <w:rPr>
          <w:rFonts w:ascii="Helvetica Neue" w:eastAsia="Times New Roman" w:hAnsi="Helvetica Neue" w:cs="Times New Roman"/>
          <w:b/>
          <w:bCs/>
          <w:color w:val="2D3B45"/>
        </w:rPr>
        <w:t>12</w:t>
      </w:r>
      <w:r w:rsidRPr="0089432B">
        <w:rPr>
          <w:rFonts w:ascii="Helvetica Neue" w:eastAsia="Times New Roman" w:hAnsi="Helvetica Neue" w:cs="Times New Roman"/>
          <w:color w:val="2D3B45"/>
        </w:rPr>
        <w:t>:420-431.</w:t>
      </w:r>
    </w:p>
    <w:p w:rsidR="0089432B" w:rsidRPr="0089432B" w:rsidRDefault="0089432B" w:rsidP="0089432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9432B">
        <w:rPr>
          <w:rFonts w:ascii="Helvetica Neue" w:eastAsia="Times New Roman" w:hAnsi="Helvetica Neue" w:cs="Times New Roman"/>
          <w:color w:val="2D3B45"/>
        </w:rPr>
        <w:t>Kark, S., N. Levin, H. S. Grantham, and H. P. Possingham. 2009. Between-country collaboration and consideration of costs increase conservation planning efficiency in the Mediterranean Basin. Proceedings of the National Academy of Sciences of the United States of America </w:t>
      </w:r>
      <w:r w:rsidRPr="0089432B">
        <w:rPr>
          <w:rFonts w:ascii="Helvetica Neue" w:eastAsia="Times New Roman" w:hAnsi="Helvetica Neue" w:cs="Times New Roman"/>
          <w:b/>
          <w:bCs/>
          <w:color w:val="2D3B45"/>
        </w:rPr>
        <w:t>106</w:t>
      </w:r>
      <w:r w:rsidRPr="0089432B">
        <w:rPr>
          <w:rFonts w:ascii="Helvetica Neue" w:eastAsia="Times New Roman" w:hAnsi="Helvetica Neue" w:cs="Times New Roman"/>
          <w:color w:val="2D3B45"/>
        </w:rPr>
        <w:t>:15368-15373.</w:t>
      </w:r>
    </w:p>
    <w:p w:rsidR="0089432B" w:rsidRPr="0089432B" w:rsidRDefault="0089432B" w:rsidP="0089432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9432B">
        <w:rPr>
          <w:rFonts w:ascii="Helvetica Neue" w:eastAsia="Times New Roman" w:hAnsi="Helvetica Neue" w:cs="Times New Roman"/>
          <w:color w:val="2D3B45"/>
        </w:rPr>
        <w:lastRenderedPageBreak/>
        <w:t>Khaliq, I., C. Hof, R. Prinzinger, K. Bohning-Gaese, and M. Pfenninger. 2014. Global variation in thermal tolerances and vulnerability of endotherms to climate change. Proceedings of the Royal Society B-Biological Sciences </w:t>
      </w:r>
      <w:r w:rsidRPr="0089432B">
        <w:rPr>
          <w:rFonts w:ascii="Helvetica Neue" w:eastAsia="Times New Roman" w:hAnsi="Helvetica Neue" w:cs="Times New Roman"/>
          <w:b/>
          <w:bCs/>
          <w:color w:val="2D3B45"/>
        </w:rPr>
        <w:t>281</w:t>
      </w:r>
      <w:r w:rsidRPr="0089432B">
        <w:rPr>
          <w:rFonts w:ascii="Helvetica Neue" w:eastAsia="Times New Roman" w:hAnsi="Helvetica Neue" w:cs="Times New Roman"/>
          <w:color w:val="2D3B45"/>
        </w:rPr>
        <w:t>.</w:t>
      </w:r>
    </w:p>
    <w:p w:rsidR="0089432B" w:rsidRPr="0089432B" w:rsidRDefault="0089432B" w:rsidP="0089432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9432B">
        <w:rPr>
          <w:rFonts w:ascii="Helvetica Neue" w:eastAsia="Times New Roman" w:hAnsi="Helvetica Neue" w:cs="Times New Roman"/>
          <w:color w:val="2D3B45"/>
        </w:rPr>
        <w:t>Kratina, P., H. S. Greig, P. L. Thompson, T. S. A. Carvalho-Pereira, and J. B. Shurin. 2012. Warming modifies trophic cascades and eutrophication in experimental freshwater communities. Ecology </w:t>
      </w:r>
      <w:r w:rsidRPr="0089432B">
        <w:rPr>
          <w:rFonts w:ascii="Helvetica Neue" w:eastAsia="Times New Roman" w:hAnsi="Helvetica Neue" w:cs="Times New Roman"/>
          <w:b/>
          <w:bCs/>
          <w:color w:val="2D3B45"/>
        </w:rPr>
        <w:t>93</w:t>
      </w:r>
      <w:r w:rsidRPr="0089432B">
        <w:rPr>
          <w:rFonts w:ascii="Helvetica Neue" w:eastAsia="Times New Roman" w:hAnsi="Helvetica Neue" w:cs="Times New Roman"/>
          <w:color w:val="2D3B45"/>
        </w:rPr>
        <w:t>:1421-1430.</w:t>
      </w:r>
    </w:p>
    <w:p w:rsidR="0089432B" w:rsidRPr="0089432B" w:rsidRDefault="0089432B" w:rsidP="0089432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9432B">
        <w:rPr>
          <w:rFonts w:ascii="Helvetica Neue" w:eastAsia="Times New Roman" w:hAnsi="Helvetica Neue" w:cs="Times New Roman"/>
          <w:color w:val="2D3B45"/>
        </w:rPr>
        <w:t>Mantyka-Pringle, C. S., T. G. Martin, and J. R. Rhodes. 2012. Interactions between climate and habitat loss effects on biodiversity: a systematic review and meta-analysis. Global Change Biology </w:t>
      </w:r>
      <w:r w:rsidRPr="0089432B">
        <w:rPr>
          <w:rFonts w:ascii="Helvetica Neue" w:eastAsia="Times New Roman" w:hAnsi="Helvetica Neue" w:cs="Times New Roman"/>
          <w:b/>
          <w:bCs/>
          <w:color w:val="2D3B45"/>
        </w:rPr>
        <w:t>18</w:t>
      </w:r>
      <w:r w:rsidRPr="0089432B">
        <w:rPr>
          <w:rFonts w:ascii="Helvetica Neue" w:eastAsia="Times New Roman" w:hAnsi="Helvetica Neue" w:cs="Times New Roman"/>
          <w:color w:val="2D3B45"/>
        </w:rPr>
        <w:t>:1239-1252.</w:t>
      </w:r>
    </w:p>
    <w:p w:rsidR="0089432B" w:rsidRPr="0089432B" w:rsidRDefault="0089432B" w:rsidP="0089432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9432B">
        <w:rPr>
          <w:rFonts w:ascii="Helvetica Neue" w:eastAsia="Times New Roman" w:hAnsi="Helvetica Neue" w:cs="Times New Roman"/>
          <w:color w:val="2D3B45"/>
        </w:rPr>
        <w:t>Milazzo, M., S. Mirto, P. Domenici, and M. Gristina. 2013. Climate change exacerbates interspecific interactions in sympatric coastal fishes. Journal of Animal Ecology </w:t>
      </w:r>
      <w:r w:rsidRPr="0089432B">
        <w:rPr>
          <w:rFonts w:ascii="Helvetica Neue" w:eastAsia="Times New Roman" w:hAnsi="Helvetica Neue" w:cs="Times New Roman"/>
          <w:b/>
          <w:bCs/>
          <w:color w:val="2D3B45"/>
        </w:rPr>
        <w:t>82</w:t>
      </w:r>
      <w:r w:rsidRPr="0089432B">
        <w:rPr>
          <w:rFonts w:ascii="Helvetica Neue" w:eastAsia="Times New Roman" w:hAnsi="Helvetica Neue" w:cs="Times New Roman"/>
          <w:color w:val="2D3B45"/>
        </w:rPr>
        <w:t>:468-477.</w:t>
      </w:r>
    </w:p>
    <w:p w:rsidR="0089432B" w:rsidRPr="0089432B" w:rsidRDefault="0089432B" w:rsidP="0089432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9432B">
        <w:rPr>
          <w:rFonts w:ascii="Helvetica Neue" w:eastAsia="Times New Roman" w:hAnsi="Helvetica Neue" w:cs="Times New Roman"/>
          <w:color w:val="2D3B45"/>
        </w:rPr>
        <w:t>Moritz, C., J. L. Patton, C. J. Conroy, J. L. Parra, G. C. White, and S. R. Beissinger. 2008. Impact of a century of climate change on small-mammal communities in Yosemite National Park, USA. Science </w:t>
      </w:r>
      <w:r w:rsidRPr="0089432B">
        <w:rPr>
          <w:rFonts w:ascii="Helvetica Neue" w:eastAsia="Times New Roman" w:hAnsi="Helvetica Neue" w:cs="Times New Roman"/>
          <w:b/>
          <w:bCs/>
          <w:color w:val="2D3B45"/>
        </w:rPr>
        <w:t>322</w:t>
      </w:r>
      <w:r w:rsidRPr="0089432B">
        <w:rPr>
          <w:rFonts w:ascii="Helvetica Neue" w:eastAsia="Times New Roman" w:hAnsi="Helvetica Neue" w:cs="Times New Roman"/>
          <w:color w:val="2D3B45"/>
        </w:rPr>
        <w:t>:261-264.</w:t>
      </w:r>
    </w:p>
    <w:p w:rsidR="0089432B" w:rsidRPr="0089432B" w:rsidRDefault="0089432B" w:rsidP="0089432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9432B">
        <w:rPr>
          <w:rFonts w:ascii="Helvetica Neue" w:eastAsia="Times New Roman" w:hAnsi="Helvetica Neue" w:cs="Times New Roman"/>
          <w:color w:val="2D3B45"/>
        </w:rPr>
        <w:t>Munday, P. L. 2004. Habitat loss, resource specialization, and extinction on coral reefs. Global Change Biology </w:t>
      </w:r>
      <w:r w:rsidRPr="0089432B">
        <w:rPr>
          <w:rFonts w:ascii="Helvetica Neue" w:eastAsia="Times New Roman" w:hAnsi="Helvetica Neue" w:cs="Times New Roman"/>
          <w:b/>
          <w:bCs/>
          <w:color w:val="2D3B45"/>
        </w:rPr>
        <w:t>10</w:t>
      </w:r>
      <w:r w:rsidRPr="0089432B">
        <w:rPr>
          <w:rFonts w:ascii="Helvetica Neue" w:eastAsia="Times New Roman" w:hAnsi="Helvetica Neue" w:cs="Times New Roman"/>
          <w:color w:val="2D3B45"/>
        </w:rPr>
        <w:t>:1642-1647.</w:t>
      </w:r>
    </w:p>
    <w:p w:rsidR="0089432B" w:rsidRPr="0089432B" w:rsidRDefault="0089432B" w:rsidP="0089432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9432B">
        <w:rPr>
          <w:rFonts w:ascii="Helvetica Neue" w:eastAsia="Times New Roman" w:hAnsi="Helvetica Neue" w:cs="Times New Roman"/>
          <w:color w:val="2D3B45"/>
        </w:rPr>
        <w:t>Nunez, T. A., J. J. Lawler, B. H. Mcrae, D. J. Pierce, M. B. Krosby, D. M. Kavanagh, P. H. Singleton, and J. J. Tewksbury. 2013. Connectivity Planning to Address Climate Change. Conservation Biology </w:t>
      </w:r>
      <w:r w:rsidRPr="0089432B">
        <w:rPr>
          <w:rFonts w:ascii="Helvetica Neue" w:eastAsia="Times New Roman" w:hAnsi="Helvetica Neue" w:cs="Times New Roman"/>
          <w:b/>
          <w:bCs/>
          <w:color w:val="2D3B45"/>
        </w:rPr>
        <w:t>27</w:t>
      </w:r>
      <w:r w:rsidRPr="0089432B">
        <w:rPr>
          <w:rFonts w:ascii="Helvetica Neue" w:eastAsia="Times New Roman" w:hAnsi="Helvetica Neue" w:cs="Times New Roman"/>
          <w:color w:val="2D3B45"/>
        </w:rPr>
        <w:t>:407-416.</w:t>
      </w:r>
    </w:p>
    <w:p w:rsidR="0089432B" w:rsidRPr="0089432B" w:rsidRDefault="0089432B" w:rsidP="0089432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9432B">
        <w:rPr>
          <w:rFonts w:ascii="Helvetica Neue" w:eastAsia="Times New Roman" w:hAnsi="Helvetica Neue" w:cs="Times New Roman"/>
          <w:color w:val="2D3B45"/>
        </w:rPr>
        <w:t>Palmer, T. M., M. L. Stanton, T. P. Young, J. R. Goheen, R. M. Pringle, and R. Karban. 2008. Breakdown of an ant-plant mutualism follows the loss of large herbivores from an African Savanna. Science </w:t>
      </w:r>
      <w:r w:rsidRPr="0089432B">
        <w:rPr>
          <w:rFonts w:ascii="Helvetica Neue" w:eastAsia="Times New Roman" w:hAnsi="Helvetica Neue" w:cs="Times New Roman"/>
          <w:b/>
          <w:bCs/>
          <w:color w:val="2D3B45"/>
        </w:rPr>
        <w:t>319</w:t>
      </w:r>
      <w:r w:rsidRPr="0089432B">
        <w:rPr>
          <w:rFonts w:ascii="Helvetica Neue" w:eastAsia="Times New Roman" w:hAnsi="Helvetica Neue" w:cs="Times New Roman"/>
          <w:color w:val="2D3B45"/>
        </w:rPr>
        <w:t>:192-195.</w:t>
      </w:r>
    </w:p>
    <w:p w:rsidR="0089432B" w:rsidRPr="0089432B" w:rsidRDefault="0089432B" w:rsidP="0089432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9432B">
        <w:rPr>
          <w:rFonts w:ascii="Helvetica Neue" w:eastAsia="Times New Roman" w:hAnsi="Helvetica Neue" w:cs="Times New Roman"/>
          <w:color w:val="2D3B45"/>
        </w:rPr>
        <w:t>Reside, A. E., J. VanDerWal, and A. S. Kutt. 2012. Projected changes in distributions of Australian tropical savanna birds under climate change using three dispersal scenarios. Ecology and Evolution </w:t>
      </w:r>
      <w:r w:rsidRPr="0089432B">
        <w:rPr>
          <w:rFonts w:ascii="Helvetica Neue" w:eastAsia="Times New Roman" w:hAnsi="Helvetica Neue" w:cs="Times New Roman"/>
          <w:b/>
          <w:bCs/>
          <w:color w:val="2D3B45"/>
        </w:rPr>
        <w:t>2</w:t>
      </w:r>
      <w:r w:rsidRPr="0089432B">
        <w:rPr>
          <w:rFonts w:ascii="Helvetica Neue" w:eastAsia="Times New Roman" w:hAnsi="Helvetica Neue" w:cs="Times New Roman"/>
          <w:color w:val="2D3B45"/>
        </w:rPr>
        <w:t>:705-718.</w:t>
      </w:r>
    </w:p>
    <w:p w:rsidR="0089432B" w:rsidRPr="0089432B" w:rsidRDefault="0089432B" w:rsidP="0089432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9432B">
        <w:rPr>
          <w:rFonts w:ascii="Helvetica Neue" w:eastAsia="Times New Roman" w:hAnsi="Helvetica Neue" w:cs="Times New Roman"/>
          <w:color w:val="2D3B45"/>
        </w:rPr>
        <w:t>Rockwell, R. F., L. J. Gormezano, and D. N. Koons. 2011. Trophic matches and mismatches: can polar bears reduce the abundance of nesting snow geese in western Hudson Bay? Oikos </w:t>
      </w:r>
      <w:r w:rsidRPr="0089432B">
        <w:rPr>
          <w:rFonts w:ascii="Helvetica Neue" w:eastAsia="Times New Roman" w:hAnsi="Helvetica Neue" w:cs="Times New Roman"/>
          <w:b/>
          <w:bCs/>
          <w:color w:val="2D3B45"/>
        </w:rPr>
        <w:t>120</w:t>
      </w:r>
      <w:r w:rsidRPr="0089432B">
        <w:rPr>
          <w:rFonts w:ascii="Helvetica Neue" w:eastAsia="Times New Roman" w:hAnsi="Helvetica Neue" w:cs="Times New Roman"/>
          <w:color w:val="2D3B45"/>
        </w:rPr>
        <w:t>:696-709.</w:t>
      </w:r>
    </w:p>
    <w:p w:rsidR="0089432B" w:rsidRPr="0089432B" w:rsidRDefault="0089432B" w:rsidP="0089432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9432B">
        <w:rPr>
          <w:rFonts w:ascii="Helvetica Neue" w:eastAsia="Times New Roman" w:hAnsi="Helvetica Neue" w:cs="Times New Roman"/>
          <w:color w:val="2D3B45"/>
        </w:rPr>
        <w:t>Sala, O. E., F. S. Chapin, J. J. Armesto, E. Berlow, J. Bloomfield, R. Dirzo, E. Huber-Sanwald, L. F. Huenneke, R. B. Jackson, A. Kinzig, R. Leemans, D. M. Lodge, H. A. Mooney, M. Oesterheld, N. L. Poff, M. T. Sykes, B. H. Walker, M. Walker, and D. H. Wall. 2000. Biodiversity - Global biodiversity scenarios for the year 2100. Science </w:t>
      </w:r>
      <w:r w:rsidRPr="0089432B">
        <w:rPr>
          <w:rFonts w:ascii="Helvetica Neue" w:eastAsia="Times New Roman" w:hAnsi="Helvetica Neue" w:cs="Times New Roman"/>
          <w:b/>
          <w:bCs/>
          <w:color w:val="2D3B45"/>
        </w:rPr>
        <w:t>287</w:t>
      </w:r>
      <w:r w:rsidRPr="0089432B">
        <w:rPr>
          <w:rFonts w:ascii="Helvetica Neue" w:eastAsia="Times New Roman" w:hAnsi="Helvetica Neue" w:cs="Times New Roman"/>
          <w:color w:val="2D3B45"/>
        </w:rPr>
        <w:t>:1770-1774.</w:t>
      </w:r>
    </w:p>
    <w:p w:rsidR="0089432B" w:rsidRPr="0089432B" w:rsidRDefault="0089432B" w:rsidP="0089432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9432B">
        <w:rPr>
          <w:rFonts w:ascii="Helvetica Neue" w:eastAsia="Times New Roman" w:hAnsi="Helvetica Neue" w:cs="Times New Roman"/>
          <w:color w:val="2D3B45"/>
        </w:rPr>
        <w:t>Schloss, C. A., T. A. Nunez, and J. J. Lawler. 2012. Dispersal will limit ability of mammals to track climate change in the Western Hemisphere. Proceedings of the National Academy of Sciences </w:t>
      </w:r>
      <w:r w:rsidRPr="0089432B">
        <w:rPr>
          <w:rFonts w:ascii="Helvetica Neue" w:eastAsia="Times New Roman" w:hAnsi="Helvetica Neue" w:cs="Times New Roman"/>
          <w:b/>
          <w:bCs/>
          <w:color w:val="2D3B45"/>
        </w:rPr>
        <w:t>109</w:t>
      </w:r>
      <w:r w:rsidRPr="0089432B">
        <w:rPr>
          <w:rFonts w:ascii="Helvetica Neue" w:eastAsia="Times New Roman" w:hAnsi="Helvetica Neue" w:cs="Times New Roman"/>
          <w:color w:val="2D3B45"/>
        </w:rPr>
        <w:t>:8606-8611.</w:t>
      </w:r>
    </w:p>
    <w:p w:rsidR="0089432B" w:rsidRPr="0089432B" w:rsidRDefault="0089432B" w:rsidP="0089432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9432B">
        <w:rPr>
          <w:rFonts w:ascii="Helvetica Neue" w:eastAsia="Times New Roman" w:hAnsi="Helvetica Neue" w:cs="Times New Roman"/>
          <w:color w:val="2D3B45"/>
        </w:rPr>
        <w:lastRenderedPageBreak/>
        <w:t>Struebig, M. J., A. Wilting, D. L. A. Gaveau, E. Meijaard, R. J. Smith, M. Fischer, K. Metcalfe, S. Kramer-Schadt, and B. M. D. Consort. 2015. Targeted Conservation to Safeguard a Biodiversity Hotspot from Climate and Land-Cover Change (vol 25, pg 372, 2015). Current Biology </w:t>
      </w:r>
      <w:r w:rsidRPr="0089432B">
        <w:rPr>
          <w:rFonts w:ascii="Helvetica Neue" w:eastAsia="Times New Roman" w:hAnsi="Helvetica Neue" w:cs="Times New Roman"/>
          <w:b/>
          <w:bCs/>
          <w:color w:val="2D3B45"/>
        </w:rPr>
        <w:t>25</w:t>
      </w:r>
      <w:r w:rsidRPr="0089432B">
        <w:rPr>
          <w:rFonts w:ascii="Helvetica Neue" w:eastAsia="Times New Roman" w:hAnsi="Helvetica Neue" w:cs="Times New Roman"/>
          <w:color w:val="2D3B45"/>
        </w:rPr>
        <w:t>:678-678.</w:t>
      </w:r>
    </w:p>
    <w:p w:rsidR="0089432B" w:rsidRPr="0089432B" w:rsidRDefault="0089432B" w:rsidP="0089432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9432B">
        <w:rPr>
          <w:rFonts w:ascii="Helvetica Neue" w:eastAsia="Times New Roman" w:hAnsi="Helvetica Neue" w:cs="Times New Roman"/>
          <w:color w:val="2D3B45"/>
        </w:rPr>
        <w:t>Svensen, H., S. Planke, A. G. Polozov, N. Schmidbauer, F. Corfu, Y. Y. Podladchikov, and B. Jamtveit. 2009. Siberian gas venting and the end-Permian environmental crisis. Earth and Planetary Science Letters </w:t>
      </w:r>
      <w:r w:rsidRPr="0089432B">
        <w:rPr>
          <w:rFonts w:ascii="Helvetica Neue" w:eastAsia="Times New Roman" w:hAnsi="Helvetica Neue" w:cs="Times New Roman"/>
          <w:b/>
          <w:bCs/>
          <w:color w:val="2D3B45"/>
        </w:rPr>
        <w:t>277</w:t>
      </w:r>
      <w:r w:rsidRPr="0089432B">
        <w:rPr>
          <w:rFonts w:ascii="Helvetica Neue" w:eastAsia="Times New Roman" w:hAnsi="Helvetica Neue" w:cs="Times New Roman"/>
          <w:color w:val="2D3B45"/>
        </w:rPr>
        <w:t>:490-500.</w:t>
      </w:r>
    </w:p>
    <w:p w:rsidR="0089432B" w:rsidRPr="0089432B" w:rsidRDefault="0089432B" w:rsidP="0089432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9432B">
        <w:rPr>
          <w:rFonts w:ascii="Helvetica Neue" w:eastAsia="Times New Roman" w:hAnsi="Helvetica Neue" w:cs="Times New Roman"/>
          <w:color w:val="2D3B45"/>
        </w:rPr>
        <w:t>Terborgh, J., L. Lopez, P. Nunez, M. Rao, G. Shahabuddin, G. Orihuela, M. Riveros, R. Ascanio, G. H. Adler, T. D. Lambert, and L. Balbas. 2001. Ecological meltdown in predator-free forest fragments. Science </w:t>
      </w:r>
      <w:r w:rsidRPr="0089432B">
        <w:rPr>
          <w:rFonts w:ascii="Helvetica Neue" w:eastAsia="Times New Roman" w:hAnsi="Helvetica Neue" w:cs="Times New Roman"/>
          <w:b/>
          <w:bCs/>
          <w:color w:val="2D3B45"/>
        </w:rPr>
        <w:t>294</w:t>
      </w:r>
      <w:r w:rsidRPr="0089432B">
        <w:rPr>
          <w:rFonts w:ascii="Helvetica Neue" w:eastAsia="Times New Roman" w:hAnsi="Helvetica Neue" w:cs="Times New Roman"/>
          <w:color w:val="2D3B45"/>
        </w:rPr>
        <w:t>:1923-1926.</w:t>
      </w:r>
    </w:p>
    <w:p w:rsidR="0089432B" w:rsidRPr="0089432B" w:rsidRDefault="0089432B" w:rsidP="0089432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9432B">
        <w:rPr>
          <w:rFonts w:ascii="Helvetica Neue" w:eastAsia="Times New Roman" w:hAnsi="Helvetica Neue" w:cs="Times New Roman"/>
          <w:color w:val="2D3B45"/>
        </w:rPr>
        <w:t>Thomas, C. D., A. Cameron, R. E. Green, M. Bakkenes, L. J. Beaumont, Y. C. Collingham, B. F. N. Erasmus, M. F. de Siqueira, A. Grainger, L. Hannah, L. Hughes, B. Huntley, A. S. van Jaarsveld, G. F. Midgley, L. Miles, M. A. Ortega-Huerta, A. T. Peterson, O. L. Phillips, and S. E. Williams. 2004. Extinction risk from climate change. Nature </w:t>
      </w:r>
      <w:r w:rsidRPr="0089432B">
        <w:rPr>
          <w:rFonts w:ascii="Helvetica Neue" w:eastAsia="Times New Roman" w:hAnsi="Helvetica Neue" w:cs="Times New Roman"/>
          <w:b/>
          <w:bCs/>
          <w:color w:val="2D3B45"/>
        </w:rPr>
        <w:t>427</w:t>
      </w:r>
      <w:r w:rsidRPr="0089432B">
        <w:rPr>
          <w:rFonts w:ascii="Helvetica Neue" w:eastAsia="Times New Roman" w:hAnsi="Helvetica Neue" w:cs="Times New Roman"/>
          <w:color w:val="2D3B45"/>
        </w:rPr>
        <w:t>:145-148.</w:t>
      </w:r>
    </w:p>
    <w:p w:rsidR="0089432B" w:rsidRPr="0089432B" w:rsidRDefault="0089432B" w:rsidP="0089432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9432B">
        <w:rPr>
          <w:rFonts w:ascii="Helvetica Neue" w:eastAsia="Times New Roman" w:hAnsi="Helvetica Neue" w:cs="Times New Roman"/>
          <w:color w:val="2D3B45"/>
        </w:rPr>
        <w:t>Tingley, M. W., L. D. Estes, and D. S. Wilcove. 2013. Climate change must not blow conservation off course. Nature </w:t>
      </w:r>
      <w:r w:rsidRPr="0089432B">
        <w:rPr>
          <w:rFonts w:ascii="Helvetica Neue" w:eastAsia="Times New Roman" w:hAnsi="Helvetica Neue" w:cs="Times New Roman"/>
          <w:b/>
          <w:bCs/>
          <w:color w:val="2D3B45"/>
        </w:rPr>
        <w:t>500</w:t>
      </w:r>
      <w:r w:rsidRPr="0089432B">
        <w:rPr>
          <w:rFonts w:ascii="Helvetica Neue" w:eastAsia="Times New Roman" w:hAnsi="Helvetica Neue" w:cs="Times New Roman"/>
          <w:color w:val="2D3B45"/>
        </w:rPr>
        <w:t>:271-272.</w:t>
      </w:r>
    </w:p>
    <w:p w:rsidR="0089432B" w:rsidRPr="0089432B" w:rsidRDefault="0089432B" w:rsidP="0089432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9432B">
        <w:rPr>
          <w:rFonts w:ascii="Helvetica Neue" w:eastAsia="Times New Roman" w:hAnsi="Helvetica Neue" w:cs="Times New Roman"/>
          <w:color w:val="2D3B45"/>
        </w:rPr>
        <w:t>Tingley, M. W., W. B. Monahan, S. R. Beissinger, and C. Moritz. 2009. Birds track their Grinnellian niche through a century of climate change. Proceedings of the National Academy of Sciences of the United States of America </w:t>
      </w:r>
      <w:r w:rsidRPr="0089432B">
        <w:rPr>
          <w:rFonts w:ascii="Helvetica Neue" w:eastAsia="Times New Roman" w:hAnsi="Helvetica Neue" w:cs="Times New Roman"/>
          <w:b/>
          <w:bCs/>
          <w:color w:val="2D3B45"/>
        </w:rPr>
        <w:t>106</w:t>
      </w:r>
      <w:r w:rsidRPr="0089432B">
        <w:rPr>
          <w:rFonts w:ascii="Helvetica Neue" w:eastAsia="Times New Roman" w:hAnsi="Helvetica Neue" w:cs="Times New Roman"/>
          <w:color w:val="2D3B45"/>
        </w:rPr>
        <w:t>:19637-19643.</w:t>
      </w:r>
    </w:p>
    <w:p w:rsidR="0089432B" w:rsidRPr="0089432B" w:rsidRDefault="0089432B" w:rsidP="0089432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9432B">
        <w:rPr>
          <w:rFonts w:ascii="Helvetica Neue" w:eastAsia="Times New Roman" w:hAnsi="Helvetica Neue" w:cs="Times New Roman"/>
          <w:color w:val="2D3B45"/>
        </w:rPr>
        <w:t>Williams, J. W., S. T. Jackson, and J. E. Kutzbacht. 2007. Projected distributions of novel and disappearing climates by 2100 AD. Proceedings of the National Academy of Sciences of the United States of America </w:t>
      </w:r>
      <w:r w:rsidRPr="0089432B">
        <w:rPr>
          <w:rFonts w:ascii="Helvetica Neue" w:eastAsia="Times New Roman" w:hAnsi="Helvetica Neue" w:cs="Times New Roman"/>
          <w:b/>
          <w:bCs/>
          <w:color w:val="2D3B45"/>
        </w:rPr>
        <w:t>104</w:t>
      </w:r>
      <w:r w:rsidRPr="0089432B">
        <w:rPr>
          <w:rFonts w:ascii="Helvetica Neue" w:eastAsia="Times New Roman" w:hAnsi="Helvetica Neue" w:cs="Times New Roman"/>
          <w:color w:val="2D3B45"/>
        </w:rPr>
        <w:t>:5738-5742.</w:t>
      </w:r>
    </w:p>
    <w:p w:rsidR="0089432B" w:rsidRPr="0089432B" w:rsidRDefault="0089432B" w:rsidP="0089432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9432B">
        <w:rPr>
          <w:rFonts w:ascii="Helvetica Neue" w:eastAsia="Times New Roman" w:hAnsi="Helvetica Neue" w:cs="Times New Roman"/>
          <w:color w:val="2D3B45"/>
        </w:rPr>
        <w:t>Willis, S. G., J. K. Hill, C. D. Thomas, D. B. Roy, R. Fox, D. S. Blakeley, and B. Huntley. 2009. Assisted colonization in a changing climate: a test-study using two UK butterflies. Conservation Letters </w:t>
      </w:r>
      <w:r w:rsidRPr="0089432B">
        <w:rPr>
          <w:rFonts w:ascii="Helvetica Neue" w:eastAsia="Times New Roman" w:hAnsi="Helvetica Neue" w:cs="Times New Roman"/>
          <w:b/>
          <w:bCs/>
          <w:color w:val="2D3B45"/>
        </w:rPr>
        <w:t>2</w:t>
      </w:r>
      <w:r w:rsidRPr="0089432B">
        <w:rPr>
          <w:rFonts w:ascii="Helvetica Neue" w:eastAsia="Times New Roman" w:hAnsi="Helvetica Neue" w:cs="Times New Roman"/>
          <w:color w:val="2D3B45"/>
        </w:rPr>
        <w:t>:45-51.</w:t>
      </w:r>
    </w:p>
    <w:p w:rsidR="0089432B" w:rsidRPr="0089432B" w:rsidRDefault="0089432B" w:rsidP="0089432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9432B">
        <w:rPr>
          <w:rFonts w:ascii="Helvetica Neue" w:eastAsia="Times New Roman" w:hAnsi="Helvetica Neue" w:cs="Times New Roman"/>
          <w:color w:val="2D3B45"/>
        </w:rPr>
        <w:t>Wittmer, H. U., A. R. E. Sinclair, and B. N. McLellan. 2005. The role of predation in the decline and extirpation of woodland caribou. Oecologia </w:t>
      </w:r>
      <w:r w:rsidRPr="0089432B">
        <w:rPr>
          <w:rFonts w:ascii="Helvetica Neue" w:eastAsia="Times New Roman" w:hAnsi="Helvetica Neue" w:cs="Times New Roman"/>
          <w:b/>
          <w:bCs/>
          <w:color w:val="2D3B45"/>
        </w:rPr>
        <w:t>144</w:t>
      </w:r>
      <w:r w:rsidRPr="0089432B">
        <w:rPr>
          <w:rFonts w:ascii="Helvetica Neue" w:eastAsia="Times New Roman" w:hAnsi="Helvetica Neue" w:cs="Times New Roman"/>
          <w:color w:val="2D3B45"/>
        </w:rPr>
        <w:t>:257-267.</w:t>
      </w:r>
    </w:p>
    <w:p w:rsidR="0089432B" w:rsidRPr="0089432B" w:rsidRDefault="0089432B" w:rsidP="0089432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9432B">
        <w:rPr>
          <w:rFonts w:ascii="Helvetica Neue" w:eastAsia="Times New Roman" w:hAnsi="Helvetica Neue" w:cs="Times New Roman"/>
          <w:b/>
          <w:bCs/>
          <w:color w:val="2D3B45"/>
        </w:rPr>
        <w:t> </w:t>
      </w:r>
    </w:p>
    <w:p w:rsidR="00F76B8B" w:rsidRDefault="00F76B8B">
      <w:bookmarkStart w:id="0" w:name="_GoBack"/>
      <w:bookmarkEnd w:id="0"/>
    </w:p>
    <w:sectPr w:rsidR="00F76B8B" w:rsidSect="00D11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2B"/>
    <w:rsid w:val="0089432B"/>
    <w:rsid w:val="00D11705"/>
    <w:rsid w:val="00F7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4005459-8C0C-2244-9761-AC2804B2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4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89432B"/>
    <w:rPr>
      <w:i/>
      <w:iCs/>
    </w:rPr>
  </w:style>
  <w:style w:type="character" w:styleId="Strong">
    <w:name w:val="Strong"/>
    <w:basedOn w:val="DefaultParagraphFont"/>
    <w:uiPriority w:val="22"/>
    <w:qFormat/>
    <w:rsid w:val="008943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1513</Words>
  <Characters>8628</Characters>
  <Application>Microsoft Office Word</Application>
  <DocSecurity>0</DocSecurity>
  <Lines>71</Lines>
  <Paragraphs>20</Paragraphs>
  <ScaleCrop>false</ScaleCrop>
  <Company/>
  <LinksUpToDate>false</LinksUpToDate>
  <CharactersWithSpaces>10121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Buonaiuto, Daniel</dc:creator>
  <cp:keywords/>
  <dc:description/>
  <cp:lastModifiedBy>Buonaiuto, Daniel</cp:lastModifiedBy>
  <cp:revision>1</cp:revision>
  <dcterms:created xsi:type="dcterms:W3CDTF">2018-06-22T14:31:00Z</dcterms:created>
  <dcterms:modified xsi:type="dcterms:W3CDTF">2018-06-22T14:31:00Z</dcterms:modified>
</cp:coreProperties>
</file>