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9960E" w14:textId="77777777" w:rsidR="0098644F" w:rsidRPr="00E261BB" w:rsidRDefault="0098644F" w:rsidP="00EC490C">
      <w:pPr>
        <w:jc w:val="right"/>
        <w:rPr>
          <w:rFonts w:ascii="Avenir Roman" w:hAnsi="Avenir Roman"/>
        </w:rPr>
      </w:pPr>
      <w:r w:rsidRPr="00E261BB">
        <w:rPr>
          <w:rFonts w:ascii="Avenir Roman" w:hAnsi="Avenir Roman"/>
        </w:rPr>
        <w:t>Daniel Burkhardt, Summer 2014</w:t>
      </w:r>
    </w:p>
    <w:p w14:paraId="071E4F10" w14:textId="77777777" w:rsidR="0098644F" w:rsidRDefault="0098644F" w:rsidP="00EC490C">
      <w:pPr>
        <w:jc w:val="center"/>
      </w:pPr>
    </w:p>
    <w:p w14:paraId="30CBC03A" w14:textId="77777777" w:rsidR="0098644F" w:rsidRPr="00E261BB" w:rsidRDefault="0098644F" w:rsidP="00DA1128">
      <w:pPr>
        <w:jc w:val="center"/>
        <w:rPr>
          <w:rFonts w:ascii="Avenir Book" w:hAnsi="Avenir Book"/>
          <w:sz w:val="32"/>
          <w:szCs w:val="32"/>
        </w:rPr>
      </w:pPr>
      <w:r w:rsidRPr="00E261BB">
        <w:rPr>
          <w:rFonts w:ascii="Avenir Book" w:hAnsi="Avenir Book"/>
          <w:sz w:val="32"/>
          <w:szCs w:val="32"/>
        </w:rPr>
        <w:t>Comparing Alignment Software</w:t>
      </w:r>
    </w:p>
    <w:p w14:paraId="139A3961" w14:textId="77777777" w:rsidR="0098644F" w:rsidRPr="00E261BB" w:rsidRDefault="0098644F" w:rsidP="00EC490C">
      <w:pPr>
        <w:pStyle w:val="ListParagraph"/>
        <w:numPr>
          <w:ilvl w:val="0"/>
          <w:numId w:val="1"/>
        </w:numPr>
        <w:rPr>
          <w:rFonts w:ascii="Avenir Book" w:hAnsi="Avenir Book"/>
          <w:sz w:val="28"/>
          <w:szCs w:val="28"/>
        </w:rPr>
      </w:pPr>
      <w:r w:rsidRPr="00E261BB">
        <w:rPr>
          <w:rFonts w:ascii="Avenir Book" w:hAnsi="Avenir Book"/>
          <w:sz w:val="28"/>
          <w:szCs w:val="28"/>
        </w:rPr>
        <w:t>Introduction</w:t>
      </w:r>
    </w:p>
    <w:p w14:paraId="1E97FC95" w14:textId="77777777" w:rsidR="0098644F" w:rsidRPr="00E261BB" w:rsidRDefault="0098644F" w:rsidP="00EC490C">
      <w:pPr>
        <w:pStyle w:val="ListParagraph"/>
        <w:numPr>
          <w:ilvl w:val="0"/>
          <w:numId w:val="1"/>
        </w:numPr>
        <w:rPr>
          <w:rFonts w:ascii="Avenir Book" w:hAnsi="Avenir Book"/>
          <w:sz w:val="28"/>
          <w:szCs w:val="28"/>
        </w:rPr>
      </w:pPr>
      <w:r w:rsidRPr="00E261BB">
        <w:rPr>
          <w:rFonts w:ascii="Avenir Book" w:hAnsi="Avenir Book"/>
          <w:sz w:val="28"/>
          <w:szCs w:val="28"/>
        </w:rPr>
        <w:t>Prerequisite Software</w:t>
      </w:r>
    </w:p>
    <w:p w14:paraId="47C19866" w14:textId="77777777" w:rsidR="0098644F" w:rsidRPr="00E261BB" w:rsidRDefault="0098644F" w:rsidP="00EC490C">
      <w:pPr>
        <w:pStyle w:val="ListParagraph"/>
        <w:numPr>
          <w:ilvl w:val="0"/>
          <w:numId w:val="1"/>
        </w:numPr>
        <w:rPr>
          <w:rFonts w:ascii="Avenir Book" w:hAnsi="Avenir Book"/>
          <w:sz w:val="28"/>
          <w:szCs w:val="28"/>
        </w:rPr>
      </w:pPr>
      <w:r w:rsidRPr="00E261BB">
        <w:rPr>
          <w:rFonts w:ascii="Avenir Book" w:hAnsi="Avenir Book"/>
          <w:sz w:val="28"/>
          <w:szCs w:val="28"/>
        </w:rPr>
        <w:t xml:space="preserve">Downloading Reference Genome from </w:t>
      </w:r>
      <w:proofErr w:type="spellStart"/>
      <w:r w:rsidRPr="00E261BB">
        <w:rPr>
          <w:rFonts w:ascii="Avenir Book" w:hAnsi="Avenir Book"/>
          <w:sz w:val="28"/>
          <w:szCs w:val="28"/>
        </w:rPr>
        <w:t>Ensembl</w:t>
      </w:r>
      <w:proofErr w:type="spellEnd"/>
    </w:p>
    <w:p w14:paraId="69006AB4" w14:textId="77777777" w:rsidR="0098644F" w:rsidRPr="00E261BB" w:rsidRDefault="0098644F" w:rsidP="00EC490C">
      <w:pPr>
        <w:pStyle w:val="ListParagraph"/>
        <w:numPr>
          <w:ilvl w:val="0"/>
          <w:numId w:val="1"/>
        </w:numPr>
        <w:rPr>
          <w:rFonts w:ascii="Avenir Book" w:hAnsi="Avenir Book"/>
          <w:sz w:val="28"/>
          <w:szCs w:val="28"/>
        </w:rPr>
      </w:pPr>
      <w:r w:rsidRPr="00E261BB">
        <w:rPr>
          <w:rFonts w:ascii="Avenir Book" w:hAnsi="Avenir Book"/>
          <w:sz w:val="28"/>
          <w:szCs w:val="28"/>
        </w:rPr>
        <w:t xml:space="preserve">Downloading </w:t>
      </w:r>
      <w:proofErr w:type="spellStart"/>
      <w:r w:rsidR="00D90CE2" w:rsidRPr="00E261BB">
        <w:rPr>
          <w:rFonts w:ascii="Avenir Book" w:hAnsi="Avenir Book"/>
          <w:sz w:val="28"/>
          <w:szCs w:val="28"/>
        </w:rPr>
        <w:t>FastQ</w:t>
      </w:r>
      <w:proofErr w:type="spellEnd"/>
      <w:r w:rsidRPr="00E261BB">
        <w:rPr>
          <w:rFonts w:ascii="Avenir Book" w:hAnsi="Avenir Book"/>
          <w:sz w:val="28"/>
          <w:szCs w:val="28"/>
        </w:rPr>
        <w:t xml:space="preserve"> files from the Short Read Archive (SRA)</w:t>
      </w:r>
    </w:p>
    <w:p w14:paraId="500A5993" w14:textId="77777777" w:rsidR="0098644F" w:rsidRPr="00E261BB" w:rsidRDefault="0098644F" w:rsidP="00664A57">
      <w:pPr>
        <w:pStyle w:val="ListParagraph"/>
        <w:numPr>
          <w:ilvl w:val="0"/>
          <w:numId w:val="1"/>
        </w:numPr>
        <w:rPr>
          <w:rFonts w:ascii="Avenir Book" w:hAnsi="Avenir Book"/>
          <w:sz w:val="28"/>
          <w:szCs w:val="28"/>
        </w:rPr>
      </w:pPr>
      <w:r w:rsidRPr="00E261BB">
        <w:rPr>
          <w:rFonts w:ascii="Avenir Book" w:hAnsi="Avenir Book"/>
          <w:sz w:val="28"/>
          <w:szCs w:val="28"/>
        </w:rPr>
        <w:t xml:space="preserve">Aligning </w:t>
      </w:r>
      <w:r w:rsidR="00664A57" w:rsidRPr="00E261BB">
        <w:rPr>
          <w:rFonts w:ascii="Avenir Book" w:hAnsi="Avenir Book"/>
          <w:sz w:val="28"/>
          <w:szCs w:val="28"/>
        </w:rPr>
        <w:t>using a variety of tools</w:t>
      </w:r>
    </w:p>
    <w:p w14:paraId="381B429B" w14:textId="77777777" w:rsidR="0098644F" w:rsidRPr="00E261BB" w:rsidRDefault="0098644F" w:rsidP="00EC490C">
      <w:pPr>
        <w:pStyle w:val="ListParagraph"/>
        <w:numPr>
          <w:ilvl w:val="0"/>
          <w:numId w:val="1"/>
        </w:numPr>
        <w:rPr>
          <w:rFonts w:ascii="Avenir Book" w:hAnsi="Avenir Book"/>
          <w:sz w:val="28"/>
          <w:szCs w:val="28"/>
        </w:rPr>
      </w:pPr>
      <w:r w:rsidRPr="00E261BB">
        <w:rPr>
          <w:rFonts w:ascii="Avenir Book" w:hAnsi="Avenir Book"/>
          <w:sz w:val="28"/>
          <w:szCs w:val="28"/>
        </w:rPr>
        <w:t>Creating bedgraphs</w:t>
      </w:r>
    </w:p>
    <w:p w14:paraId="08D704DC" w14:textId="77777777" w:rsidR="0098644F" w:rsidRPr="00E261BB" w:rsidRDefault="0098644F" w:rsidP="00EC490C">
      <w:pPr>
        <w:pStyle w:val="ListParagraph"/>
        <w:numPr>
          <w:ilvl w:val="0"/>
          <w:numId w:val="1"/>
        </w:numPr>
        <w:rPr>
          <w:rFonts w:ascii="Avenir Book" w:hAnsi="Avenir Book"/>
          <w:sz w:val="28"/>
          <w:szCs w:val="28"/>
        </w:rPr>
      </w:pPr>
      <w:r w:rsidRPr="00E261BB">
        <w:rPr>
          <w:rFonts w:ascii="Avenir Book" w:hAnsi="Avenir Book"/>
          <w:sz w:val="28"/>
          <w:szCs w:val="28"/>
        </w:rPr>
        <w:t>Comparing bedgraphs</w:t>
      </w:r>
    </w:p>
    <w:p w14:paraId="3BE22983" w14:textId="77777777" w:rsidR="0098644F" w:rsidRPr="00E261BB" w:rsidRDefault="0098644F" w:rsidP="00EC490C">
      <w:pPr>
        <w:rPr>
          <w:rFonts w:ascii="Avenir Book" w:hAnsi="Avenir Book"/>
          <w:sz w:val="32"/>
          <w:szCs w:val="32"/>
        </w:rPr>
      </w:pPr>
    </w:p>
    <w:p w14:paraId="6E5F6C44" w14:textId="77777777" w:rsidR="0098644F" w:rsidRPr="00E261BB" w:rsidRDefault="0098644F" w:rsidP="00DA1128">
      <w:pPr>
        <w:jc w:val="center"/>
        <w:rPr>
          <w:rFonts w:ascii="Avenir Book" w:hAnsi="Avenir Book"/>
          <w:sz w:val="32"/>
          <w:szCs w:val="32"/>
        </w:rPr>
      </w:pPr>
      <w:r w:rsidRPr="00E261BB">
        <w:rPr>
          <w:rFonts w:ascii="Avenir Book" w:hAnsi="Avenir Book"/>
          <w:sz w:val="32"/>
          <w:szCs w:val="32"/>
        </w:rPr>
        <w:t>Finding SNPs in a gene pathway</w:t>
      </w:r>
    </w:p>
    <w:p w14:paraId="5DC95933" w14:textId="77777777" w:rsidR="0098644F" w:rsidRPr="00E261BB" w:rsidRDefault="0098644F" w:rsidP="00EC490C">
      <w:pPr>
        <w:pStyle w:val="ListParagraph"/>
        <w:numPr>
          <w:ilvl w:val="0"/>
          <w:numId w:val="2"/>
        </w:numPr>
        <w:rPr>
          <w:rFonts w:ascii="Avenir Book" w:hAnsi="Avenir Book"/>
          <w:sz w:val="28"/>
          <w:szCs w:val="28"/>
        </w:rPr>
      </w:pPr>
      <w:r w:rsidRPr="00E261BB">
        <w:rPr>
          <w:rFonts w:ascii="Avenir Book" w:hAnsi="Avenir Book"/>
          <w:sz w:val="28"/>
          <w:szCs w:val="28"/>
        </w:rPr>
        <w:t>Introduction</w:t>
      </w:r>
    </w:p>
    <w:p w14:paraId="106FD3F8" w14:textId="77777777" w:rsidR="0098644F" w:rsidRPr="00E261BB" w:rsidRDefault="0098644F" w:rsidP="00EC490C">
      <w:pPr>
        <w:pStyle w:val="ListParagraph"/>
        <w:numPr>
          <w:ilvl w:val="0"/>
          <w:numId w:val="2"/>
        </w:numPr>
        <w:rPr>
          <w:rFonts w:ascii="Avenir Book" w:hAnsi="Avenir Book"/>
          <w:sz w:val="28"/>
          <w:szCs w:val="28"/>
        </w:rPr>
      </w:pPr>
      <w:r w:rsidRPr="00E261BB">
        <w:rPr>
          <w:rFonts w:ascii="Avenir Book" w:hAnsi="Avenir Book"/>
          <w:sz w:val="28"/>
          <w:szCs w:val="28"/>
        </w:rPr>
        <w:t xml:space="preserve">Searching for a pathway in </w:t>
      </w:r>
      <w:proofErr w:type="spellStart"/>
      <w:r w:rsidRPr="00E261BB">
        <w:rPr>
          <w:rFonts w:ascii="Avenir Book" w:hAnsi="Avenir Book"/>
          <w:sz w:val="28"/>
          <w:szCs w:val="28"/>
        </w:rPr>
        <w:t>Plantcyc</w:t>
      </w:r>
      <w:proofErr w:type="spellEnd"/>
      <w:r w:rsidRPr="00E261BB">
        <w:rPr>
          <w:rFonts w:ascii="Avenir Book" w:hAnsi="Avenir Book"/>
          <w:sz w:val="28"/>
          <w:szCs w:val="28"/>
        </w:rPr>
        <w:t xml:space="preserve"> and downloading genes</w:t>
      </w:r>
    </w:p>
    <w:p w14:paraId="2D238DCA" w14:textId="77777777" w:rsidR="0098644F" w:rsidRPr="00E261BB" w:rsidRDefault="0098644F" w:rsidP="00EC490C">
      <w:pPr>
        <w:pStyle w:val="ListParagraph"/>
        <w:numPr>
          <w:ilvl w:val="0"/>
          <w:numId w:val="2"/>
        </w:numPr>
        <w:rPr>
          <w:rFonts w:ascii="Avenir Book" w:hAnsi="Avenir Book"/>
          <w:sz w:val="28"/>
          <w:szCs w:val="28"/>
        </w:rPr>
      </w:pPr>
      <w:r w:rsidRPr="00E261BB">
        <w:rPr>
          <w:rFonts w:ascii="Avenir Book" w:hAnsi="Avenir Book"/>
          <w:sz w:val="28"/>
          <w:szCs w:val="28"/>
        </w:rPr>
        <w:t>Exporting gene locations from Gramene</w:t>
      </w:r>
    </w:p>
    <w:p w14:paraId="480336CE" w14:textId="77777777" w:rsidR="0098644F" w:rsidRPr="00E261BB" w:rsidRDefault="0098644F" w:rsidP="00EC490C">
      <w:pPr>
        <w:pStyle w:val="ListParagraph"/>
        <w:numPr>
          <w:ilvl w:val="0"/>
          <w:numId w:val="2"/>
        </w:numPr>
        <w:rPr>
          <w:rFonts w:ascii="Avenir Book" w:hAnsi="Avenir Book"/>
          <w:sz w:val="28"/>
          <w:szCs w:val="28"/>
        </w:rPr>
      </w:pPr>
      <w:r w:rsidRPr="00E261BB">
        <w:rPr>
          <w:rFonts w:ascii="Avenir Book" w:hAnsi="Avenir Book"/>
          <w:sz w:val="28"/>
          <w:szCs w:val="28"/>
        </w:rPr>
        <w:t>Searching for SNPs in VCF files using R</w:t>
      </w:r>
    </w:p>
    <w:p w14:paraId="3E5A4E0F" w14:textId="77777777" w:rsidR="0098644F" w:rsidRPr="00E261BB" w:rsidRDefault="0098644F" w:rsidP="00EC490C">
      <w:pPr>
        <w:pStyle w:val="ListParagraph"/>
        <w:numPr>
          <w:ilvl w:val="0"/>
          <w:numId w:val="2"/>
        </w:numPr>
        <w:rPr>
          <w:rFonts w:ascii="Avenir Book" w:hAnsi="Avenir Book"/>
          <w:sz w:val="28"/>
          <w:szCs w:val="28"/>
        </w:rPr>
      </w:pPr>
      <w:r w:rsidRPr="00E261BB">
        <w:rPr>
          <w:rFonts w:ascii="Avenir Book" w:hAnsi="Avenir Book"/>
          <w:sz w:val="28"/>
          <w:szCs w:val="28"/>
        </w:rPr>
        <w:t>Using the Variant Effect Predictor (VEP) on found SNPs</w:t>
      </w:r>
    </w:p>
    <w:p w14:paraId="29716B65" w14:textId="77777777" w:rsidR="0098644F" w:rsidRPr="00E261BB" w:rsidRDefault="0098644F" w:rsidP="00EC490C">
      <w:pPr>
        <w:tabs>
          <w:tab w:val="left" w:pos="2777"/>
        </w:tabs>
        <w:rPr>
          <w:rFonts w:ascii="Avenir Book" w:hAnsi="Avenir Book"/>
          <w:sz w:val="28"/>
          <w:szCs w:val="28"/>
        </w:rPr>
      </w:pPr>
    </w:p>
    <w:p w14:paraId="7F31C247" w14:textId="77777777" w:rsidR="00E261BB" w:rsidRDefault="00E261BB" w:rsidP="00EC490C">
      <w:pPr>
        <w:tabs>
          <w:tab w:val="left" w:pos="2777"/>
        </w:tabs>
        <w:rPr>
          <w:rFonts w:ascii="Avenir Book" w:hAnsi="Avenir Book"/>
          <w:sz w:val="32"/>
          <w:szCs w:val="32"/>
        </w:rPr>
      </w:pPr>
    </w:p>
    <w:p w14:paraId="32F70DA9" w14:textId="77777777" w:rsidR="00E261BB" w:rsidRDefault="00E261BB" w:rsidP="00EC490C">
      <w:pPr>
        <w:tabs>
          <w:tab w:val="left" w:pos="2777"/>
        </w:tabs>
        <w:rPr>
          <w:rFonts w:ascii="Avenir Book" w:hAnsi="Avenir Book"/>
          <w:sz w:val="32"/>
          <w:szCs w:val="32"/>
        </w:rPr>
      </w:pPr>
    </w:p>
    <w:p w14:paraId="4AD3ED94" w14:textId="77777777" w:rsidR="00E261BB" w:rsidRDefault="00E261BB" w:rsidP="00EC490C">
      <w:pPr>
        <w:tabs>
          <w:tab w:val="left" w:pos="2777"/>
        </w:tabs>
        <w:rPr>
          <w:rFonts w:ascii="Avenir Book" w:hAnsi="Avenir Book"/>
          <w:sz w:val="32"/>
          <w:szCs w:val="32"/>
        </w:rPr>
      </w:pPr>
    </w:p>
    <w:p w14:paraId="3F4E10CC" w14:textId="77777777" w:rsidR="00E261BB" w:rsidRDefault="00E261BB" w:rsidP="00EC490C">
      <w:pPr>
        <w:tabs>
          <w:tab w:val="left" w:pos="2777"/>
        </w:tabs>
        <w:rPr>
          <w:rFonts w:ascii="Avenir Book" w:hAnsi="Avenir Book"/>
          <w:sz w:val="32"/>
          <w:szCs w:val="32"/>
        </w:rPr>
      </w:pPr>
    </w:p>
    <w:p w14:paraId="30E72745" w14:textId="77777777" w:rsidR="00E261BB" w:rsidRDefault="00E261BB" w:rsidP="00EC490C">
      <w:pPr>
        <w:tabs>
          <w:tab w:val="left" w:pos="2777"/>
        </w:tabs>
        <w:rPr>
          <w:rFonts w:ascii="Avenir Book" w:hAnsi="Avenir Book"/>
          <w:sz w:val="32"/>
          <w:szCs w:val="32"/>
        </w:rPr>
      </w:pPr>
    </w:p>
    <w:p w14:paraId="2EDA4EA5" w14:textId="77777777" w:rsidR="00E261BB" w:rsidRDefault="00E261BB" w:rsidP="00EC490C">
      <w:pPr>
        <w:tabs>
          <w:tab w:val="left" w:pos="2777"/>
        </w:tabs>
        <w:rPr>
          <w:rFonts w:ascii="Avenir Book" w:hAnsi="Avenir Book"/>
          <w:sz w:val="32"/>
          <w:szCs w:val="32"/>
        </w:rPr>
      </w:pPr>
    </w:p>
    <w:p w14:paraId="0807DBD9" w14:textId="77777777" w:rsidR="00E261BB" w:rsidRDefault="00E261BB" w:rsidP="00EC490C">
      <w:pPr>
        <w:tabs>
          <w:tab w:val="left" w:pos="2777"/>
        </w:tabs>
        <w:rPr>
          <w:rFonts w:ascii="Avenir Book" w:hAnsi="Avenir Book"/>
          <w:sz w:val="32"/>
          <w:szCs w:val="32"/>
        </w:rPr>
      </w:pPr>
    </w:p>
    <w:p w14:paraId="3089C762" w14:textId="77777777" w:rsidR="00E261BB" w:rsidRPr="00E261BB" w:rsidRDefault="00E261BB" w:rsidP="00EC490C">
      <w:pPr>
        <w:tabs>
          <w:tab w:val="left" w:pos="2777"/>
        </w:tabs>
        <w:rPr>
          <w:rFonts w:ascii="Avenir Book" w:hAnsi="Avenir Book"/>
          <w:sz w:val="32"/>
          <w:szCs w:val="32"/>
        </w:rPr>
      </w:pPr>
    </w:p>
    <w:p w14:paraId="30B2D33E" w14:textId="77777777" w:rsidR="0098644F" w:rsidRPr="00E261BB" w:rsidRDefault="0098644F" w:rsidP="00EC490C">
      <w:pPr>
        <w:tabs>
          <w:tab w:val="left" w:pos="2777"/>
        </w:tabs>
        <w:rPr>
          <w:rFonts w:ascii="Avenir Book" w:hAnsi="Avenir Book"/>
          <w:sz w:val="32"/>
          <w:szCs w:val="32"/>
        </w:rPr>
      </w:pPr>
    </w:p>
    <w:p w14:paraId="575EC6CA" w14:textId="77777777" w:rsidR="00BF7E90" w:rsidRPr="00E261BB" w:rsidRDefault="00BF7E90" w:rsidP="00EC490C">
      <w:pPr>
        <w:tabs>
          <w:tab w:val="left" w:pos="2777"/>
        </w:tabs>
        <w:rPr>
          <w:rFonts w:ascii="Avenir Book" w:hAnsi="Avenir Book"/>
          <w:sz w:val="32"/>
          <w:szCs w:val="32"/>
        </w:rPr>
      </w:pPr>
    </w:p>
    <w:p w14:paraId="69FD2858" w14:textId="77777777" w:rsidR="00DA1128" w:rsidRDefault="00DA1128" w:rsidP="00814AFD">
      <w:pPr>
        <w:tabs>
          <w:tab w:val="left" w:pos="1080"/>
        </w:tabs>
        <w:rPr>
          <w:rFonts w:ascii="Avenir Book" w:hAnsi="Avenir Book"/>
          <w:sz w:val="32"/>
          <w:szCs w:val="32"/>
        </w:rPr>
      </w:pPr>
    </w:p>
    <w:p w14:paraId="3001A690" w14:textId="77777777" w:rsidR="00DA1128" w:rsidRDefault="00DA1128" w:rsidP="00814AFD">
      <w:pPr>
        <w:tabs>
          <w:tab w:val="left" w:pos="1080"/>
        </w:tabs>
        <w:rPr>
          <w:rFonts w:ascii="Avenir Book" w:hAnsi="Avenir Book"/>
          <w:sz w:val="32"/>
          <w:szCs w:val="32"/>
        </w:rPr>
      </w:pPr>
    </w:p>
    <w:p w14:paraId="4A5FC00C" w14:textId="77777777" w:rsidR="00DA1128" w:rsidRDefault="00DA1128" w:rsidP="00814AFD">
      <w:pPr>
        <w:tabs>
          <w:tab w:val="left" w:pos="1080"/>
        </w:tabs>
        <w:rPr>
          <w:rFonts w:ascii="Avenir Book" w:hAnsi="Avenir Book"/>
          <w:sz w:val="32"/>
          <w:szCs w:val="32"/>
        </w:rPr>
      </w:pPr>
    </w:p>
    <w:p w14:paraId="56576F1D" w14:textId="77777777" w:rsidR="00DA1128" w:rsidRPr="00DA1128" w:rsidRDefault="00814AFD" w:rsidP="00DA1128">
      <w:pPr>
        <w:tabs>
          <w:tab w:val="left" w:pos="1080"/>
        </w:tabs>
        <w:rPr>
          <w:rFonts w:ascii="Avenir Book" w:hAnsi="Avenir Book"/>
          <w:sz w:val="32"/>
          <w:szCs w:val="32"/>
        </w:rPr>
      </w:pPr>
      <w:r w:rsidRPr="00E261BB">
        <w:rPr>
          <w:rFonts w:ascii="Avenir Book" w:hAnsi="Avenir Book"/>
          <w:sz w:val="32"/>
          <w:szCs w:val="32"/>
        </w:rPr>
        <w:lastRenderedPageBreak/>
        <w:t>Introduction</w:t>
      </w:r>
    </w:p>
    <w:p w14:paraId="734E94CE" w14:textId="77777777" w:rsidR="00BF7E90" w:rsidRPr="00DA1128" w:rsidRDefault="0098644F" w:rsidP="00E02967">
      <w:pPr>
        <w:tabs>
          <w:tab w:val="left" w:pos="2777"/>
        </w:tabs>
        <w:jc w:val="both"/>
        <w:rPr>
          <w:rFonts w:ascii="Avenir Roman" w:hAnsi="Avenir Roman"/>
          <w:sz w:val="20"/>
          <w:szCs w:val="20"/>
        </w:rPr>
      </w:pPr>
      <w:r w:rsidRPr="00DA1128">
        <w:rPr>
          <w:rFonts w:ascii="Avenir Roman" w:hAnsi="Avenir Roman"/>
          <w:sz w:val="20"/>
          <w:szCs w:val="20"/>
        </w:rPr>
        <w:t xml:space="preserve">This manual is written to serve as a guide to replicate the analysis performed by Daniel Burkhardt during the summer undergraduate research program during the summer of 2014. Specifically it focuses on two different goals: the use of four alignment programs to map sequenced genomes to a reference genome, and the search for sites of single nucleotide variations in the genomes of multiple individuals. This guide will also include notes for how one might improve the analysis performed </w:t>
      </w:r>
      <w:r w:rsidR="00DA1128" w:rsidRPr="00DA1128">
        <w:rPr>
          <w:rFonts w:ascii="Avenir Roman" w:hAnsi="Avenir Roman"/>
          <w:sz w:val="20"/>
          <w:szCs w:val="20"/>
        </w:rPr>
        <w:t>in the summer of 2014.</w:t>
      </w:r>
    </w:p>
    <w:p w14:paraId="28AFAAE8" w14:textId="77777777" w:rsidR="0098644F" w:rsidRDefault="0098644F" w:rsidP="00EC490C">
      <w:pPr>
        <w:tabs>
          <w:tab w:val="left" w:pos="2777"/>
        </w:tabs>
      </w:pPr>
    </w:p>
    <w:p w14:paraId="763C5AB9" w14:textId="77777777" w:rsidR="0098644F" w:rsidRPr="00DA1128" w:rsidRDefault="00207EBB" w:rsidP="00EC490C">
      <w:pPr>
        <w:tabs>
          <w:tab w:val="left" w:pos="2777"/>
        </w:tabs>
        <w:rPr>
          <w:rFonts w:ascii="Avenir Book" w:hAnsi="Avenir Book"/>
          <w:sz w:val="32"/>
          <w:szCs w:val="32"/>
        </w:rPr>
      </w:pPr>
      <w:r w:rsidRPr="00814AFD">
        <w:rPr>
          <w:rFonts w:ascii="Avenir Book" w:hAnsi="Avenir Book"/>
          <w:sz w:val="32"/>
          <w:szCs w:val="32"/>
        </w:rPr>
        <w:t>R</w:t>
      </w:r>
      <w:r w:rsidR="0098644F" w:rsidRPr="00814AFD">
        <w:rPr>
          <w:rFonts w:ascii="Avenir Book" w:hAnsi="Avenir Book"/>
          <w:sz w:val="32"/>
          <w:szCs w:val="32"/>
        </w:rPr>
        <w:t>equisite software:</w:t>
      </w:r>
    </w:p>
    <w:p w14:paraId="04716040" w14:textId="77777777" w:rsidR="0098644F" w:rsidRPr="00E02967" w:rsidRDefault="0098644F" w:rsidP="00EC490C">
      <w:pPr>
        <w:tabs>
          <w:tab w:val="left" w:pos="2777"/>
        </w:tabs>
        <w:rPr>
          <w:rFonts w:ascii="Avenir Book" w:hAnsi="Avenir Book"/>
          <w:sz w:val="20"/>
          <w:szCs w:val="20"/>
        </w:rPr>
      </w:pPr>
      <w:r w:rsidRPr="00E02967">
        <w:rPr>
          <w:rFonts w:ascii="Avenir Book" w:hAnsi="Avenir Book"/>
          <w:sz w:val="20"/>
          <w:szCs w:val="20"/>
        </w:rPr>
        <w:t>Guides for installation can be found in the websites for the programs used and may vary with time.</w:t>
      </w:r>
    </w:p>
    <w:p w14:paraId="0C86203D" w14:textId="77777777" w:rsidR="0098644F" w:rsidRDefault="0098644F" w:rsidP="00EC490C">
      <w:pPr>
        <w:tabs>
          <w:tab w:val="left" w:pos="2777"/>
        </w:tabs>
      </w:pPr>
    </w:p>
    <w:tbl>
      <w:tblPr>
        <w:tblStyle w:val="TableGrid"/>
        <w:tblW w:w="0" w:type="auto"/>
        <w:tblInd w:w="108" w:type="dxa"/>
        <w:tblLook w:val="04A0" w:firstRow="1" w:lastRow="0" w:firstColumn="1" w:lastColumn="0" w:noHBand="0" w:noVBand="1"/>
      </w:tblPr>
      <w:tblGrid>
        <w:gridCol w:w="1463"/>
        <w:gridCol w:w="6073"/>
        <w:gridCol w:w="1932"/>
      </w:tblGrid>
      <w:tr w:rsidR="00EA4EDD" w14:paraId="59583EE4" w14:textId="77777777" w:rsidTr="00814AFD">
        <w:tc>
          <w:tcPr>
            <w:tcW w:w="1569" w:type="dxa"/>
          </w:tcPr>
          <w:p w14:paraId="108F855A" w14:textId="77777777" w:rsidR="00EA4EDD" w:rsidRPr="00CD34F5" w:rsidRDefault="00EA4EDD" w:rsidP="00EC490C">
            <w:pPr>
              <w:tabs>
                <w:tab w:val="left" w:pos="2777"/>
              </w:tabs>
              <w:rPr>
                <w:rFonts w:ascii="Avenir Roman" w:hAnsi="Avenir Roman"/>
                <w:sz w:val="22"/>
                <w:szCs w:val="22"/>
              </w:rPr>
            </w:pPr>
            <w:r w:rsidRPr="00CD34F5">
              <w:rPr>
                <w:rFonts w:ascii="Avenir Roman" w:hAnsi="Avenir Roman"/>
                <w:sz w:val="22"/>
                <w:szCs w:val="22"/>
              </w:rPr>
              <w:t>Program</w:t>
            </w:r>
          </w:p>
        </w:tc>
        <w:tc>
          <w:tcPr>
            <w:tcW w:w="5936" w:type="dxa"/>
          </w:tcPr>
          <w:p w14:paraId="6CFB8238" w14:textId="77777777" w:rsidR="00EA4EDD" w:rsidRPr="00CD34F5" w:rsidRDefault="00EA4EDD" w:rsidP="00EC490C">
            <w:pPr>
              <w:tabs>
                <w:tab w:val="left" w:pos="2777"/>
              </w:tabs>
              <w:rPr>
                <w:rFonts w:ascii="Avenir Roman" w:hAnsi="Avenir Roman"/>
                <w:sz w:val="22"/>
                <w:szCs w:val="22"/>
              </w:rPr>
            </w:pPr>
            <w:r w:rsidRPr="00CD34F5">
              <w:rPr>
                <w:rFonts w:ascii="Avenir Roman" w:hAnsi="Avenir Roman"/>
                <w:sz w:val="22"/>
                <w:szCs w:val="22"/>
              </w:rPr>
              <w:t>Website</w:t>
            </w:r>
          </w:p>
        </w:tc>
        <w:tc>
          <w:tcPr>
            <w:tcW w:w="1963" w:type="dxa"/>
          </w:tcPr>
          <w:p w14:paraId="07BF84D9" w14:textId="77777777" w:rsidR="00EA4EDD" w:rsidRPr="00CD34F5" w:rsidRDefault="00EA4EDD" w:rsidP="00EC490C">
            <w:pPr>
              <w:tabs>
                <w:tab w:val="left" w:pos="2777"/>
              </w:tabs>
              <w:rPr>
                <w:rFonts w:ascii="Avenir Roman" w:hAnsi="Avenir Roman"/>
                <w:sz w:val="22"/>
                <w:szCs w:val="22"/>
              </w:rPr>
            </w:pPr>
            <w:r w:rsidRPr="00CD34F5">
              <w:rPr>
                <w:rFonts w:ascii="Avenir Roman" w:hAnsi="Avenir Roman"/>
                <w:sz w:val="22"/>
                <w:szCs w:val="22"/>
              </w:rPr>
              <w:t>Notes</w:t>
            </w:r>
          </w:p>
        </w:tc>
      </w:tr>
      <w:tr w:rsidR="00207EBB" w14:paraId="02ED3ECA" w14:textId="77777777" w:rsidTr="00814AFD">
        <w:tc>
          <w:tcPr>
            <w:tcW w:w="9468" w:type="dxa"/>
            <w:gridSpan w:val="3"/>
          </w:tcPr>
          <w:p w14:paraId="2971844D" w14:textId="77777777" w:rsidR="00207EBB" w:rsidRPr="00CD34F5" w:rsidRDefault="00207EBB" w:rsidP="00EC490C">
            <w:pPr>
              <w:tabs>
                <w:tab w:val="left" w:pos="2777"/>
              </w:tabs>
              <w:jc w:val="center"/>
              <w:rPr>
                <w:rFonts w:ascii="Avenir Roman" w:hAnsi="Avenir Roman"/>
                <w:b/>
                <w:sz w:val="22"/>
                <w:szCs w:val="22"/>
              </w:rPr>
            </w:pPr>
            <w:r w:rsidRPr="00CD34F5">
              <w:rPr>
                <w:rFonts w:ascii="Avenir Roman" w:hAnsi="Avenir Roman"/>
                <w:b/>
                <w:sz w:val="22"/>
                <w:szCs w:val="22"/>
              </w:rPr>
              <w:t>Utilities</w:t>
            </w:r>
          </w:p>
        </w:tc>
      </w:tr>
      <w:tr w:rsidR="00EA4EDD" w14:paraId="42072A90" w14:textId="77777777" w:rsidTr="00814AFD">
        <w:tc>
          <w:tcPr>
            <w:tcW w:w="1569" w:type="dxa"/>
          </w:tcPr>
          <w:p w14:paraId="628E836D" w14:textId="77777777" w:rsidR="00EA4EDD" w:rsidRPr="00CD34F5" w:rsidRDefault="00EA4EDD" w:rsidP="00EC490C">
            <w:pPr>
              <w:tabs>
                <w:tab w:val="left" w:pos="2777"/>
              </w:tabs>
              <w:rPr>
                <w:rFonts w:ascii="Avenir Roman" w:hAnsi="Avenir Roman"/>
                <w:sz w:val="22"/>
                <w:szCs w:val="22"/>
              </w:rPr>
            </w:pPr>
            <w:r w:rsidRPr="00CD34F5">
              <w:rPr>
                <w:rFonts w:ascii="Avenir Roman" w:hAnsi="Avenir Roman"/>
                <w:sz w:val="22"/>
                <w:szCs w:val="22"/>
              </w:rPr>
              <w:t>Bedtools</w:t>
            </w:r>
            <w:r w:rsidR="00207EBB" w:rsidRPr="00CD34F5">
              <w:rPr>
                <w:rFonts w:ascii="Avenir Roman" w:hAnsi="Avenir Roman"/>
                <w:sz w:val="22"/>
                <w:szCs w:val="22"/>
              </w:rPr>
              <w:t>2</w:t>
            </w:r>
          </w:p>
        </w:tc>
        <w:tc>
          <w:tcPr>
            <w:tcW w:w="5936" w:type="dxa"/>
          </w:tcPr>
          <w:p w14:paraId="1054E7B6" w14:textId="77777777" w:rsidR="00EA4EDD"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https://github.com/arq5x/bedtools2</w:t>
            </w:r>
          </w:p>
        </w:tc>
        <w:tc>
          <w:tcPr>
            <w:tcW w:w="1963" w:type="dxa"/>
          </w:tcPr>
          <w:p w14:paraId="2449E5F2" w14:textId="77777777" w:rsidR="00EA4EDD" w:rsidRPr="00CD34F5" w:rsidRDefault="00EA4EDD" w:rsidP="00EC490C">
            <w:pPr>
              <w:tabs>
                <w:tab w:val="left" w:pos="2777"/>
              </w:tabs>
              <w:rPr>
                <w:rFonts w:ascii="Avenir Roman" w:hAnsi="Avenir Roman"/>
                <w:sz w:val="22"/>
                <w:szCs w:val="22"/>
              </w:rPr>
            </w:pPr>
            <w:r w:rsidRPr="00CD34F5">
              <w:rPr>
                <w:rFonts w:ascii="Avenir Roman" w:hAnsi="Avenir Roman"/>
                <w:sz w:val="22"/>
                <w:szCs w:val="22"/>
              </w:rPr>
              <w:t>Don’t trust the online documentation</w:t>
            </w:r>
            <w:proofErr w:type="gramStart"/>
            <w:r w:rsidRPr="00CD34F5">
              <w:rPr>
                <w:rFonts w:ascii="Avenir Roman" w:hAnsi="Avenir Roman"/>
                <w:sz w:val="22"/>
                <w:szCs w:val="22"/>
              </w:rPr>
              <w:t>!*</w:t>
            </w:r>
            <w:proofErr w:type="gramEnd"/>
          </w:p>
        </w:tc>
      </w:tr>
      <w:tr w:rsidR="00EA4EDD" w14:paraId="4824EA0A" w14:textId="77777777" w:rsidTr="00814AFD">
        <w:tc>
          <w:tcPr>
            <w:tcW w:w="1569" w:type="dxa"/>
          </w:tcPr>
          <w:p w14:paraId="27F8B240" w14:textId="77777777" w:rsidR="00EA4EDD" w:rsidRPr="00CD34F5" w:rsidRDefault="00EA4EDD" w:rsidP="00EC490C">
            <w:pPr>
              <w:tabs>
                <w:tab w:val="left" w:pos="2777"/>
              </w:tabs>
              <w:rPr>
                <w:rFonts w:ascii="Avenir Roman" w:hAnsi="Avenir Roman"/>
                <w:sz w:val="22"/>
                <w:szCs w:val="22"/>
              </w:rPr>
            </w:pPr>
            <w:proofErr w:type="spellStart"/>
            <w:r w:rsidRPr="00CD34F5">
              <w:rPr>
                <w:rFonts w:ascii="Avenir Roman" w:hAnsi="Avenir Roman"/>
                <w:sz w:val="22"/>
                <w:szCs w:val="22"/>
              </w:rPr>
              <w:t>Coreutils</w:t>
            </w:r>
            <w:proofErr w:type="spellEnd"/>
          </w:p>
        </w:tc>
        <w:tc>
          <w:tcPr>
            <w:tcW w:w="5936" w:type="dxa"/>
          </w:tcPr>
          <w:p w14:paraId="0ADB1639" w14:textId="77777777" w:rsidR="00EA4EDD" w:rsidRPr="00CD34F5" w:rsidRDefault="00EA4EDD" w:rsidP="00EC490C">
            <w:pPr>
              <w:tabs>
                <w:tab w:val="left" w:pos="2777"/>
              </w:tabs>
              <w:rPr>
                <w:rFonts w:ascii="Avenir Roman" w:hAnsi="Avenir Roman"/>
                <w:sz w:val="22"/>
                <w:szCs w:val="22"/>
              </w:rPr>
            </w:pPr>
            <w:r w:rsidRPr="00CD34F5">
              <w:rPr>
                <w:rFonts w:ascii="Avenir Roman" w:hAnsi="Avenir Roman"/>
                <w:sz w:val="22"/>
                <w:szCs w:val="22"/>
              </w:rPr>
              <w:t>http://www.gnu.org/software/coreutils/</w:t>
            </w:r>
          </w:p>
        </w:tc>
        <w:tc>
          <w:tcPr>
            <w:tcW w:w="1963" w:type="dxa"/>
          </w:tcPr>
          <w:p w14:paraId="11F03B70" w14:textId="77777777" w:rsidR="00EA4EDD" w:rsidRPr="00CD34F5" w:rsidRDefault="00EA4EDD" w:rsidP="00EC490C">
            <w:pPr>
              <w:tabs>
                <w:tab w:val="left" w:pos="2777"/>
              </w:tabs>
              <w:rPr>
                <w:rFonts w:ascii="Avenir Roman" w:hAnsi="Avenir Roman"/>
                <w:sz w:val="22"/>
                <w:szCs w:val="22"/>
              </w:rPr>
            </w:pPr>
            <w:r w:rsidRPr="00CD34F5">
              <w:rPr>
                <w:rFonts w:ascii="Avenir Roman" w:hAnsi="Avenir Roman"/>
                <w:sz w:val="22"/>
                <w:szCs w:val="22"/>
              </w:rPr>
              <w:t xml:space="preserve">Comes with most </w:t>
            </w:r>
            <w:proofErr w:type="spellStart"/>
            <w:r w:rsidRPr="00CD34F5">
              <w:rPr>
                <w:rFonts w:ascii="Avenir Roman" w:hAnsi="Avenir Roman"/>
                <w:sz w:val="22"/>
                <w:szCs w:val="22"/>
              </w:rPr>
              <w:t>linux</w:t>
            </w:r>
            <w:proofErr w:type="spellEnd"/>
            <w:r w:rsidRPr="00CD34F5">
              <w:rPr>
                <w:rFonts w:ascii="Avenir Roman" w:hAnsi="Avenir Roman"/>
                <w:sz w:val="22"/>
                <w:szCs w:val="22"/>
              </w:rPr>
              <w:t xml:space="preserve"> distributions</w:t>
            </w:r>
          </w:p>
        </w:tc>
      </w:tr>
      <w:tr w:rsidR="002252AD" w14:paraId="006510F5" w14:textId="77777777" w:rsidTr="00814AFD">
        <w:tc>
          <w:tcPr>
            <w:tcW w:w="1569" w:type="dxa"/>
          </w:tcPr>
          <w:p w14:paraId="71FF7195" w14:textId="2EAD6A36" w:rsidR="002252AD" w:rsidRPr="00CD34F5" w:rsidRDefault="002252AD" w:rsidP="00EC490C">
            <w:pPr>
              <w:tabs>
                <w:tab w:val="left" w:pos="2777"/>
              </w:tabs>
              <w:rPr>
                <w:rFonts w:ascii="Avenir Roman" w:hAnsi="Avenir Roman"/>
                <w:sz w:val="22"/>
                <w:szCs w:val="22"/>
              </w:rPr>
            </w:pPr>
            <w:r w:rsidRPr="00CD34F5">
              <w:rPr>
                <w:rFonts w:ascii="Avenir Roman" w:hAnsi="Avenir Roman"/>
                <w:sz w:val="22"/>
                <w:szCs w:val="22"/>
              </w:rPr>
              <w:t xml:space="preserve">GNU </w:t>
            </w:r>
            <w:proofErr w:type="spellStart"/>
            <w:r w:rsidRPr="00CD34F5">
              <w:rPr>
                <w:rFonts w:ascii="Avenir Roman" w:hAnsi="Avenir Roman"/>
                <w:sz w:val="22"/>
                <w:szCs w:val="22"/>
              </w:rPr>
              <w:t>Grep</w:t>
            </w:r>
            <w:proofErr w:type="spellEnd"/>
          </w:p>
        </w:tc>
        <w:tc>
          <w:tcPr>
            <w:tcW w:w="5936" w:type="dxa"/>
          </w:tcPr>
          <w:p w14:paraId="6FB56334" w14:textId="4E971BF2" w:rsidR="002252AD" w:rsidRPr="00CD34F5" w:rsidRDefault="002252AD" w:rsidP="00EC490C">
            <w:pPr>
              <w:tabs>
                <w:tab w:val="left" w:pos="2777"/>
              </w:tabs>
              <w:rPr>
                <w:rFonts w:ascii="Avenir Roman" w:hAnsi="Avenir Roman"/>
                <w:sz w:val="22"/>
                <w:szCs w:val="22"/>
              </w:rPr>
            </w:pPr>
            <w:r w:rsidRPr="00CD34F5">
              <w:rPr>
                <w:rFonts w:ascii="Avenir Roman" w:hAnsi="Avenir Roman"/>
                <w:sz w:val="22"/>
                <w:szCs w:val="22"/>
              </w:rPr>
              <w:t>ftp://ftp.gnu.org/gnu/grep/</w:t>
            </w:r>
          </w:p>
        </w:tc>
        <w:tc>
          <w:tcPr>
            <w:tcW w:w="1963" w:type="dxa"/>
          </w:tcPr>
          <w:p w14:paraId="1CABA852" w14:textId="77777777" w:rsidR="002252AD" w:rsidRPr="00CD34F5" w:rsidRDefault="002252AD" w:rsidP="00EC490C">
            <w:pPr>
              <w:tabs>
                <w:tab w:val="left" w:pos="2777"/>
              </w:tabs>
              <w:rPr>
                <w:rFonts w:ascii="Avenir Roman" w:hAnsi="Avenir Roman"/>
                <w:sz w:val="22"/>
                <w:szCs w:val="22"/>
              </w:rPr>
            </w:pPr>
          </w:p>
        </w:tc>
      </w:tr>
      <w:tr w:rsidR="00EA4EDD" w14:paraId="67E99373" w14:textId="77777777" w:rsidTr="00814AFD">
        <w:tc>
          <w:tcPr>
            <w:tcW w:w="1569" w:type="dxa"/>
          </w:tcPr>
          <w:p w14:paraId="4B335DDF" w14:textId="77777777" w:rsidR="00EA4EDD" w:rsidRPr="00CD34F5" w:rsidRDefault="00207EBB" w:rsidP="00EC490C">
            <w:pPr>
              <w:tabs>
                <w:tab w:val="left" w:pos="2777"/>
              </w:tabs>
              <w:rPr>
                <w:rFonts w:ascii="Avenir Roman" w:hAnsi="Avenir Roman"/>
                <w:sz w:val="22"/>
                <w:szCs w:val="22"/>
              </w:rPr>
            </w:pPr>
            <w:proofErr w:type="spellStart"/>
            <w:r w:rsidRPr="00CD34F5">
              <w:rPr>
                <w:rFonts w:ascii="Avenir Roman" w:hAnsi="Avenir Roman"/>
                <w:sz w:val="22"/>
                <w:szCs w:val="22"/>
              </w:rPr>
              <w:t>FastQC</w:t>
            </w:r>
            <w:proofErr w:type="spellEnd"/>
          </w:p>
        </w:tc>
        <w:tc>
          <w:tcPr>
            <w:tcW w:w="5936" w:type="dxa"/>
          </w:tcPr>
          <w:p w14:paraId="0CA4FE7E" w14:textId="77777777" w:rsidR="00EA4EDD"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http://www.bioinformatics.babraham.ac.uk/projects/fastqc/</w:t>
            </w:r>
          </w:p>
        </w:tc>
        <w:tc>
          <w:tcPr>
            <w:tcW w:w="1963" w:type="dxa"/>
          </w:tcPr>
          <w:p w14:paraId="30C3F061" w14:textId="77777777" w:rsidR="00EA4EDD"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 xml:space="preserve">Good for checking </w:t>
            </w:r>
            <w:proofErr w:type="spellStart"/>
            <w:r w:rsidRPr="00CD34F5">
              <w:rPr>
                <w:rFonts w:ascii="Avenir Roman" w:hAnsi="Avenir Roman"/>
                <w:sz w:val="22"/>
                <w:szCs w:val="22"/>
              </w:rPr>
              <w:t>FastQ</w:t>
            </w:r>
            <w:proofErr w:type="spellEnd"/>
            <w:r w:rsidRPr="00CD34F5">
              <w:rPr>
                <w:rFonts w:ascii="Avenir Roman" w:hAnsi="Avenir Roman"/>
                <w:sz w:val="22"/>
                <w:szCs w:val="22"/>
              </w:rPr>
              <w:t xml:space="preserve"> format version</w:t>
            </w:r>
          </w:p>
        </w:tc>
      </w:tr>
      <w:tr w:rsidR="00EA4EDD" w14:paraId="5DD6A2DF" w14:textId="77777777" w:rsidTr="00814AFD">
        <w:tc>
          <w:tcPr>
            <w:tcW w:w="1569" w:type="dxa"/>
          </w:tcPr>
          <w:p w14:paraId="06CA974B" w14:textId="77777777" w:rsidR="00EA4EDD"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Picard</w:t>
            </w:r>
          </w:p>
        </w:tc>
        <w:tc>
          <w:tcPr>
            <w:tcW w:w="5936" w:type="dxa"/>
          </w:tcPr>
          <w:p w14:paraId="251ADD08" w14:textId="77777777" w:rsidR="00EA4EDD"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http://picard.sourceforge.net/</w:t>
            </w:r>
          </w:p>
        </w:tc>
        <w:tc>
          <w:tcPr>
            <w:tcW w:w="1963" w:type="dxa"/>
          </w:tcPr>
          <w:p w14:paraId="129E4C02" w14:textId="77777777" w:rsidR="00EA4EDD"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 xml:space="preserve">Use if </w:t>
            </w:r>
            <w:proofErr w:type="spellStart"/>
            <w:r w:rsidRPr="00CD34F5">
              <w:rPr>
                <w:rFonts w:ascii="Avenir Roman" w:hAnsi="Avenir Roman"/>
                <w:sz w:val="22"/>
                <w:szCs w:val="22"/>
              </w:rPr>
              <w:t>samtools</w:t>
            </w:r>
            <w:proofErr w:type="spellEnd"/>
            <w:r w:rsidRPr="00CD34F5">
              <w:rPr>
                <w:rFonts w:ascii="Avenir Roman" w:hAnsi="Avenir Roman"/>
                <w:sz w:val="22"/>
                <w:szCs w:val="22"/>
              </w:rPr>
              <w:t xml:space="preserve"> doesn’t work</w:t>
            </w:r>
          </w:p>
        </w:tc>
      </w:tr>
      <w:tr w:rsidR="00EA4EDD" w14:paraId="63CDA0FD" w14:textId="77777777" w:rsidTr="00814AFD">
        <w:tc>
          <w:tcPr>
            <w:tcW w:w="1569" w:type="dxa"/>
          </w:tcPr>
          <w:p w14:paraId="0E331D0E" w14:textId="77777777" w:rsidR="00EA4EDD" w:rsidRPr="00CD34F5" w:rsidRDefault="00207EBB" w:rsidP="00EC490C">
            <w:pPr>
              <w:tabs>
                <w:tab w:val="left" w:pos="2777"/>
              </w:tabs>
              <w:rPr>
                <w:rFonts w:ascii="Avenir Roman" w:hAnsi="Avenir Roman"/>
                <w:sz w:val="22"/>
                <w:szCs w:val="22"/>
              </w:rPr>
            </w:pPr>
            <w:proofErr w:type="spellStart"/>
            <w:r w:rsidRPr="00CD34F5">
              <w:rPr>
                <w:rFonts w:ascii="Avenir Roman" w:hAnsi="Avenir Roman"/>
                <w:sz w:val="22"/>
                <w:szCs w:val="22"/>
              </w:rPr>
              <w:t>SAMtools</w:t>
            </w:r>
            <w:proofErr w:type="spellEnd"/>
          </w:p>
        </w:tc>
        <w:tc>
          <w:tcPr>
            <w:tcW w:w="5936" w:type="dxa"/>
          </w:tcPr>
          <w:p w14:paraId="59EE65F8" w14:textId="77777777" w:rsidR="00EA4EDD"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http://samtools.sourceforge.net/</w:t>
            </w:r>
          </w:p>
        </w:tc>
        <w:tc>
          <w:tcPr>
            <w:tcW w:w="1963" w:type="dxa"/>
          </w:tcPr>
          <w:p w14:paraId="29CACAAA" w14:textId="77777777" w:rsidR="00EA4EDD"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Get used to using this</w:t>
            </w:r>
          </w:p>
        </w:tc>
      </w:tr>
      <w:tr w:rsidR="007C5F23" w14:paraId="182EC523" w14:textId="77777777" w:rsidTr="00814AFD">
        <w:tc>
          <w:tcPr>
            <w:tcW w:w="1569" w:type="dxa"/>
          </w:tcPr>
          <w:p w14:paraId="62A603D1" w14:textId="77777777" w:rsidR="007C5F23" w:rsidRPr="00CD34F5" w:rsidRDefault="007C5F23" w:rsidP="00EC490C">
            <w:pPr>
              <w:tabs>
                <w:tab w:val="left" w:pos="2777"/>
              </w:tabs>
              <w:rPr>
                <w:rFonts w:ascii="Avenir Roman" w:hAnsi="Avenir Roman"/>
                <w:sz w:val="22"/>
                <w:szCs w:val="22"/>
              </w:rPr>
            </w:pPr>
            <w:proofErr w:type="spellStart"/>
            <w:r w:rsidRPr="00CD34F5">
              <w:rPr>
                <w:rFonts w:ascii="Avenir Roman" w:hAnsi="Avenir Roman"/>
                <w:sz w:val="22"/>
                <w:szCs w:val="22"/>
              </w:rPr>
              <w:t>SRAtoolkit</w:t>
            </w:r>
            <w:proofErr w:type="spellEnd"/>
          </w:p>
        </w:tc>
        <w:tc>
          <w:tcPr>
            <w:tcW w:w="5936" w:type="dxa"/>
          </w:tcPr>
          <w:p w14:paraId="15ED5713" w14:textId="77777777" w:rsidR="007C5F23" w:rsidRPr="00CD34F5" w:rsidRDefault="007C5F23" w:rsidP="00EC490C">
            <w:pPr>
              <w:tabs>
                <w:tab w:val="left" w:pos="2777"/>
              </w:tabs>
              <w:rPr>
                <w:rFonts w:ascii="Avenir Roman" w:hAnsi="Avenir Roman"/>
                <w:sz w:val="22"/>
                <w:szCs w:val="22"/>
              </w:rPr>
            </w:pPr>
            <w:r w:rsidRPr="00CD34F5">
              <w:rPr>
                <w:rFonts w:ascii="Avenir Roman" w:hAnsi="Avenir Roman"/>
                <w:sz w:val="22"/>
                <w:szCs w:val="22"/>
              </w:rPr>
              <w:t>http://www.ncbi.nlm.nih.gov/Traces/sra/</w:t>
            </w:r>
            <w:proofErr w:type="gramStart"/>
            <w:r w:rsidRPr="00CD34F5">
              <w:rPr>
                <w:rFonts w:ascii="Avenir Roman" w:hAnsi="Avenir Roman"/>
                <w:sz w:val="22"/>
                <w:szCs w:val="22"/>
              </w:rPr>
              <w:t>?view</w:t>
            </w:r>
            <w:proofErr w:type="gramEnd"/>
            <w:r w:rsidRPr="00CD34F5">
              <w:rPr>
                <w:rFonts w:ascii="Avenir Roman" w:hAnsi="Avenir Roman"/>
                <w:sz w:val="22"/>
                <w:szCs w:val="22"/>
              </w:rPr>
              <w:t>=software</w:t>
            </w:r>
          </w:p>
        </w:tc>
        <w:tc>
          <w:tcPr>
            <w:tcW w:w="1963" w:type="dxa"/>
          </w:tcPr>
          <w:p w14:paraId="4D3227D4" w14:textId="77777777" w:rsidR="007C5F23" w:rsidRPr="00CD34F5" w:rsidRDefault="007C5F23" w:rsidP="00EC490C">
            <w:pPr>
              <w:tabs>
                <w:tab w:val="left" w:pos="2777"/>
              </w:tabs>
              <w:rPr>
                <w:rFonts w:ascii="Avenir Roman" w:hAnsi="Avenir Roman"/>
                <w:sz w:val="22"/>
                <w:szCs w:val="22"/>
              </w:rPr>
            </w:pPr>
          </w:p>
        </w:tc>
      </w:tr>
      <w:tr w:rsidR="00207EBB" w14:paraId="4109373F" w14:textId="77777777" w:rsidTr="00814AFD">
        <w:tc>
          <w:tcPr>
            <w:tcW w:w="1569" w:type="dxa"/>
          </w:tcPr>
          <w:p w14:paraId="554D9061"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Various Scripts</w:t>
            </w:r>
          </w:p>
        </w:tc>
        <w:tc>
          <w:tcPr>
            <w:tcW w:w="5936" w:type="dxa"/>
          </w:tcPr>
          <w:p w14:paraId="1BA8A9B7"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https://github.com/warelab/misc</w:t>
            </w:r>
          </w:p>
        </w:tc>
        <w:tc>
          <w:tcPr>
            <w:tcW w:w="1963" w:type="dxa"/>
          </w:tcPr>
          <w:p w14:paraId="3083881B" w14:textId="77777777" w:rsidR="00207EBB" w:rsidRPr="00CD34F5" w:rsidRDefault="00207EBB" w:rsidP="00EC490C">
            <w:pPr>
              <w:tabs>
                <w:tab w:val="left" w:pos="2777"/>
              </w:tabs>
              <w:rPr>
                <w:rFonts w:ascii="Avenir Roman" w:hAnsi="Avenir Roman"/>
                <w:sz w:val="22"/>
                <w:szCs w:val="22"/>
              </w:rPr>
            </w:pPr>
          </w:p>
        </w:tc>
      </w:tr>
      <w:tr w:rsidR="00207EBB" w14:paraId="251264E7" w14:textId="77777777" w:rsidTr="00814AFD">
        <w:tc>
          <w:tcPr>
            <w:tcW w:w="9468" w:type="dxa"/>
            <w:gridSpan w:val="3"/>
          </w:tcPr>
          <w:p w14:paraId="199931A6" w14:textId="77777777" w:rsidR="00207EBB" w:rsidRPr="00CD34F5" w:rsidRDefault="00207EBB" w:rsidP="00EC490C">
            <w:pPr>
              <w:tabs>
                <w:tab w:val="left" w:pos="2777"/>
              </w:tabs>
              <w:jc w:val="center"/>
              <w:rPr>
                <w:rFonts w:ascii="Avenir Roman" w:hAnsi="Avenir Roman"/>
                <w:b/>
                <w:sz w:val="22"/>
                <w:szCs w:val="22"/>
              </w:rPr>
            </w:pPr>
            <w:r w:rsidRPr="00CD34F5">
              <w:rPr>
                <w:rFonts w:ascii="Avenir Roman" w:hAnsi="Avenir Roman"/>
                <w:b/>
                <w:sz w:val="22"/>
                <w:szCs w:val="22"/>
              </w:rPr>
              <w:t>Aligners</w:t>
            </w:r>
          </w:p>
        </w:tc>
      </w:tr>
      <w:tr w:rsidR="00207EBB" w14:paraId="72D40F45" w14:textId="77777777" w:rsidTr="00814AFD">
        <w:tc>
          <w:tcPr>
            <w:tcW w:w="1569" w:type="dxa"/>
          </w:tcPr>
          <w:p w14:paraId="4DB5C337"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Bowtie2</w:t>
            </w:r>
          </w:p>
        </w:tc>
        <w:tc>
          <w:tcPr>
            <w:tcW w:w="5936" w:type="dxa"/>
          </w:tcPr>
          <w:p w14:paraId="510EF1E4"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http://bowtie-bio.sourceforge.net/bowtie2/index.shtml</w:t>
            </w:r>
          </w:p>
        </w:tc>
        <w:tc>
          <w:tcPr>
            <w:tcW w:w="1963" w:type="dxa"/>
          </w:tcPr>
          <w:p w14:paraId="45629AA9"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Quick, good documentation</w:t>
            </w:r>
          </w:p>
        </w:tc>
      </w:tr>
      <w:tr w:rsidR="00207EBB" w14:paraId="48062AFA" w14:textId="77777777" w:rsidTr="00814AFD">
        <w:tc>
          <w:tcPr>
            <w:tcW w:w="1569" w:type="dxa"/>
          </w:tcPr>
          <w:p w14:paraId="4C5ACE04"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BWA</w:t>
            </w:r>
          </w:p>
        </w:tc>
        <w:tc>
          <w:tcPr>
            <w:tcW w:w="5936" w:type="dxa"/>
          </w:tcPr>
          <w:p w14:paraId="529E4459" w14:textId="77777777" w:rsidR="00207EBB" w:rsidRPr="00CD34F5" w:rsidRDefault="00207EBB" w:rsidP="00EC490C">
            <w:pPr>
              <w:tabs>
                <w:tab w:val="left" w:pos="1221"/>
              </w:tabs>
              <w:rPr>
                <w:rFonts w:ascii="Avenir Roman" w:hAnsi="Avenir Roman"/>
                <w:sz w:val="22"/>
                <w:szCs w:val="22"/>
              </w:rPr>
            </w:pPr>
            <w:r w:rsidRPr="00CD34F5">
              <w:rPr>
                <w:rFonts w:ascii="Avenir Roman" w:hAnsi="Avenir Roman"/>
                <w:sz w:val="22"/>
                <w:szCs w:val="22"/>
              </w:rPr>
              <w:t>http://bio-bwa.sourceforge.net/</w:t>
            </w:r>
          </w:p>
        </w:tc>
        <w:tc>
          <w:tcPr>
            <w:tcW w:w="1963" w:type="dxa"/>
          </w:tcPr>
          <w:p w14:paraId="1CB0DC75" w14:textId="77777777" w:rsidR="00207EBB" w:rsidRPr="00CD34F5" w:rsidRDefault="00207EBB" w:rsidP="00EC490C">
            <w:pPr>
              <w:tabs>
                <w:tab w:val="left" w:pos="2777"/>
              </w:tabs>
              <w:rPr>
                <w:rFonts w:ascii="Avenir Roman" w:hAnsi="Avenir Roman"/>
                <w:sz w:val="22"/>
                <w:szCs w:val="22"/>
              </w:rPr>
            </w:pPr>
          </w:p>
        </w:tc>
      </w:tr>
      <w:tr w:rsidR="00207EBB" w14:paraId="7572965F" w14:textId="77777777" w:rsidTr="00814AFD">
        <w:tc>
          <w:tcPr>
            <w:tcW w:w="1569" w:type="dxa"/>
          </w:tcPr>
          <w:p w14:paraId="2FAB94AF"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NovoAlign</w:t>
            </w:r>
          </w:p>
        </w:tc>
        <w:tc>
          <w:tcPr>
            <w:tcW w:w="5936" w:type="dxa"/>
          </w:tcPr>
          <w:p w14:paraId="6473CB93"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http://www.novocraft.com/main/index.php</w:t>
            </w:r>
          </w:p>
        </w:tc>
        <w:tc>
          <w:tcPr>
            <w:tcW w:w="1963" w:type="dxa"/>
          </w:tcPr>
          <w:p w14:paraId="4955A39D"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Weird licensing system</w:t>
            </w:r>
          </w:p>
        </w:tc>
      </w:tr>
      <w:tr w:rsidR="00207EBB" w14:paraId="61F96CF9" w14:textId="77777777" w:rsidTr="00814AFD">
        <w:tc>
          <w:tcPr>
            <w:tcW w:w="1569" w:type="dxa"/>
          </w:tcPr>
          <w:p w14:paraId="47FFC0A2"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SOAP2</w:t>
            </w:r>
          </w:p>
        </w:tc>
        <w:tc>
          <w:tcPr>
            <w:tcW w:w="5936" w:type="dxa"/>
          </w:tcPr>
          <w:p w14:paraId="398DE616"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http://soap.genomics.org.cn/soapaligner.html</w:t>
            </w:r>
          </w:p>
        </w:tc>
        <w:tc>
          <w:tcPr>
            <w:tcW w:w="1963" w:type="dxa"/>
          </w:tcPr>
          <w:p w14:paraId="13C0AEAA" w14:textId="77777777" w:rsidR="00207EBB" w:rsidRPr="00CD34F5" w:rsidRDefault="00207EBB" w:rsidP="00EC490C">
            <w:pPr>
              <w:tabs>
                <w:tab w:val="left" w:pos="2777"/>
              </w:tabs>
              <w:rPr>
                <w:rFonts w:ascii="Avenir Roman" w:hAnsi="Avenir Roman"/>
                <w:sz w:val="22"/>
                <w:szCs w:val="22"/>
              </w:rPr>
            </w:pPr>
            <w:r w:rsidRPr="00CD34F5">
              <w:rPr>
                <w:rFonts w:ascii="Avenir Roman" w:hAnsi="Avenir Roman"/>
                <w:sz w:val="22"/>
                <w:szCs w:val="22"/>
              </w:rPr>
              <w:t>Aligner of choice for BGI</w:t>
            </w:r>
          </w:p>
        </w:tc>
      </w:tr>
    </w:tbl>
    <w:p w14:paraId="38D675A8" w14:textId="77777777" w:rsidR="0098644F" w:rsidRDefault="0098644F" w:rsidP="00EC490C">
      <w:pPr>
        <w:tabs>
          <w:tab w:val="left" w:pos="2777"/>
        </w:tabs>
      </w:pPr>
    </w:p>
    <w:p w14:paraId="166C88C6" w14:textId="77777777" w:rsidR="00207EBB" w:rsidRDefault="00207EBB" w:rsidP="00EC490C">
      <w:pPr>
        <w:tabs>
          <w:tab w:val="left" w:pos="2777"/>
        </w:tabs>
      </w:pPr>
    </w:p>
    <w:p w14:paraId="5CC7C621" w14:textId="77777777" w:rsidR="00207EBB" w:rsidRDefault="00207EBB" w:rsidP="00EC490C">
      <w:pPr>
        <w:tabs>
          <w:tab w:val="left" w:pos="2777"/>
        </w:tabs>
      </w:pPr>
    </w:p>
    <w:p w14:paraId="7708D4A6" w14:textId="77777777" w:rsidR="00207EBB" w:rsidRDefault="00207EBB" w:rsidP="00EC490C">
      <w:pPr>
        <w:tabs>
          <w:tab w:val="left" w:pos="2777"/>
        </w:tabs>
      </w:pPr>
    </w:p>
    <w:p w14:paraId="28D2DD64" w14:textId="77777777" w:rsidR="00207EBB" w:rsidRDefault="00207EBB" w:rsidP="00EC490C">
      <w:pPr>
        <w:tabs>
          <w:tab w:val="left" w:pos="2777"/>
        </w:tabs>
      </w:pPr>
    </w:p>
    <w:p w14:paraId="7FEFDE85" w14:textId="77777777" w:rsidR="00207EBB" w:rsidRPr="00DA1128" w:rsidRDefault="00814AFD" w:rsidP="00EC490C">
      <w:pPr>
        <w:rPr>
          <w:rFonts w:ascii="Avenir Book" w:hAnsi="Avenir Book"/>
          <w:sz w:val="32"/>
          <w:szCs w:val="32"/>
        </w:rPr>
      </w:pPr>
      <w:r w:rsidRPr="00814AFD">
        <w:rPr>
          <w:rFonts w:ascii="Avenir Book" w:hAnsi="Avenir Book"/>
          <w:sz w:val="32"/>
          <w:szCs w:val="32"/>
        </w:rPr>
        <w:t xml:space="preserve">Step 1: </w:t>
      </w:r>
      <w:r w:rsidR="00207EBB" w:rsidRPr="00814AFD">
        <w:rPr>
          <w:rFonts w:ascii="Avenir Book" w:hAnsi="Avenir Book"/>
          <w:sz w:val="32"/>
          <w:szCs w:val="32"/>
        </w:rPr>
        <w:t xml:space="preserve">Downloading Reference Genome from </w:t>
      </w:r>
      <w:proofErr w:type="spellStart"/>
      <w:r w:rsidR="00207EBB" w:rsidRPr="00814AFD">
        <w:rPr>
          <w:rFonts w:ascii="Avenir Book" w:hAnsi="Avenir Book"/>
          <w:sz w:val="32"/>
          <w:szCs w:val="32"/>
        </w:rPr>
        <w:t>Ensembl</w:t>
      </w:r>
      <w:proofErr w:type="spellEnd"/>
    </w:p>
    <w:p w14:paraId="3038A322" w14:textId="77777777" w:rsidR="00814AFD" w:rsidRPr="00273A7F" w:rsidRDefault="002F2FAD" w:rsidP="00814AFD">
      <w:pPr>
        <w:rPr>
          <w:rFonts w:ascii="Avenir Roman" w:hAnsi="Avenir Roman" w:cs="Arial"/>
        </w:rPr>
      </w:pPr>
      <w:r w:rsidRPr="00273A7F">
        <w:rPr>
          <w:rFonts w:ascii="Avenir Roman" w:hAnsi="Avenir Roman" w:cs="Arial"/>
          <w:sz w:val="20"/>
          <w:szCs w:val="20"/>
        </w:rPr>
        <w:t>Select “Download DNA Sequence</w:t>
      </w:r>
      <w:r w:rsidR="007C5F23" w:rsidRPr="00273A7F">
        <w:rPr>
          <w:rFonts w:ascii="Avenir Roman" w:hAnsi="Avenir Roman" w:cs="Arial"/>
          <w:sz w:val="20"/>
          <w:szCs w:val="20"/>
        </w:rPr>
        <w:t xml:space="preserve"> (FASTA)</w:t>
      </w:r>
      <w:r w:rsidRPr="00273A7F">
        <w:rPr>
          <w:rFonts w:ascii="Avenir Roman" w:hAnsi="Avenir Roman" w:cs="Arial"/>
          <w:sz w:val="20"/>
          <w:szCs w:val="20"/>
        </w:rPr>
        <w:t xml:space="preserve"> on the </w:t>
      </w:r>
      <w:proofErr w:type="spellStart"/>
      <w:r w:rsidRPr="00273A7F">
        <w:rPr>
          <w:rFonts w:ascii="Avenir Roman" w:hAnsi="Avenir Roman" w:cs="Arial"/>
          <w:sz w:val="20"/>
          <w:szCs w:val="20"/>
        </w:rPr>
        <w:t>EnsemblPlants</w:t>
      </w:r>
      <w:proofErr w:type="spellEnd"/>
      <w:r w:rsidRPr="00273A7F">
        <w:rPr>
          <w:rFonts w:ascii="Avenir Roman" w:hAnsi="Avenir Roman" w:cs="Arial"/>
          <w:sz w:val="20"/>
          <w:szCs w:val="20"/>
        </w:rPr>
        <w:t xml:space="preserve"> website</w:t>
      </w:r>
      <w:r w:rsidRPr="00273A7F">
        <w:rPr>
          <w:rFonts w:ascii="Avenir Roman" w:hAnsi="Avenir Roman" w:cs="Arial"/>
        </w:rPr>
        <w:t>:</w:t>
      </w:r>
    </w:p>
    <w:p w14:paraId="07D70AEC" w14:textId="77777777" w:rsidR="00814AFD" w:rsidRDefault="00814AFD" w:rsidP="00814AFD">
      <w:pPr>
        <w:ind w:left="720"/>
      </w:pPr>
    </w:p>
    <w:p w14:paraId="5FCAC2B8" w14:textId="77777777" w:rsidR="00207EBB" w:rsidRPr="00D90CE2" w:rsidRDefault="00E84770" w:rsidP="00814AFD">
      <w:pPr>
        <w:ind w:left="720"/>
        <w:rPr>
          <w:rFonts w:ascii="Consolas" w:hAnsi="Consolas"/>
          <w:sz w:val="20"/>
          <w:szCs w:val="20"/>
        </w:rPr>
      </w:pPr>
      <w:hyperlink r:id="rId6" w:history="1">
        <w:r w:rsidR="002F2FAD" w:rsidRPr="00D90CE2">
          <w:rPr>
            <w:rStyle w:val="Hyperlink"/>
            <w:rFonts w:ascii="Consolas" w:hAnsi="Consolas"/>
            <w:sz w:val="20"/>
            <w:szCs w:val="20"/>
          </w:rPr>
          <w:t>http://plants.ensembl.org/Sorghum_bicolor/Info/Index</w:t>
        </w:r>
      </w:hyperlink>
    </w:p>
    <w:p w14:paraId="009CF586" w14:textId="77777777" w:rsidR="002F2FAD" w:rsidRDefault="002F2FAD" w:rsidP="00EC490C"/>
    <w:p w14:paraId="2083BFA4" w14:textId="77777777" w:rsidR="00814AFD" w:rsidRPr="00273A7F" w:rsidRDefault="002F2FAD" w:rsidP="00EC490C">
      <w:pPr>
        <w:rPr>
          <w:rFonts w:ascii="Avenir Roman" w:hAnsi="Avenir Roman"/>
          <w:sz w:val="20"/>
          <w:szCs w:val="20"/>
        </w:rPr>
      </w:pPr>
      <w:r w:rsidRPr="00273A7F">
        <w:rPr>
          <w:rFonts w:ascii="Avenir Roman" w:hAnsi="Avenir Roman"/>
          <w:sz w:val="20"/>
          <w:szCs w:val="20"/>
        </w:rPr>
        <w:t xml:space="preserve">I used: </w:t>
      </w:r>
    </w:p>
    <w:p w14:paraId="795BC5A0" w14:textId="77777777" w:rsidR="002F2FAD" w:rsidRPr="002F2FAD" w:rsidRDefault="002F2FAD" w:rsidP="00814AFD">
      <w:pPr>
        <w:ind w:left="720"/>
      </w:pPr>
      <w:r w:rsidRPr="00814AFD">
        <w:rPr>
          <w:rFonts w:ascii="Consolas" w:hAnsi="Consolas"/>
          <w:sz w:val="20"/>
          <w:szCs w:val="20"/>
        </w:rPr>
        <w:t>ftp://ftp.ensemblgenomes.org/pub/plants/release-19/fasta/sorghum_bicolor/dna/Sorghum_bic</w:t>
      </w:r>
      <w:r w:rsidR="007C5F23" w:rsidRPr="00814AFD">
        <w:rPr>
          <w:rFonts w:ascii="Consolas" w:hAnsi="Consolas"/>
          <w:sz w:val="20"/>
          <w:szCs w:val="20"/>
        </w:rPr>
        <w:t>olor.Sorbi1.19.dna.toplevel.fa.gz</w:t>
      </w:r>
    </w:p>
    <w:p w14:paraId="50B988AB" w14:textId="77777777" w:rsidR="002F2FAD" w:rsidRDefault="002F2FAD" w:rsidP="00EC490C"/>
    <w:p w14:paraId="78BCDBD0" w14:textId="77777777" w:rsidR="00EC490C" w:rsidRPr="00DA1128" w:rsidRDefault="00814AFD" w:rsidP="00EC490C">
      <w:pPr>
        <w:rPr>
          <w:rFonts w:ascii="Avenir Book" w:hAnsi="Avenir Book"/>
          <w:sz w:val="32"/>
          <w:szCs w:val="32"/>
        </w:rPr>
      </w:pPr>
      <w:r w:rsidRPr="00814AFD">
        <w:rPr>
          <w:rFonts w:ascii="Avenir Book" w:hAnsi="Avenir Book"/>
          <w:sz w:val="32"/>
          <w:szCs w:val="32"/>
        </w:rPr>
        <w:t xml:space="preserve">Step 2: </w:t>
      </w:r>
      <w:r w:rsidR="002F2FAD" w:rsidRPr="00814AFD">
        <w:rPr>
          <w:rFonts w:ascii="Avenir Book" w:hAnsi="Avenir Book"/>
          <w:sz w:val="32"/>
          <w:szCs w:val="32"/>
        </w:rPr>
        <w:t xml:space="preserve">Downloading </w:t>
      </w:r>
      <w:proofErr w:type="spellStart"/>
      <w:r w:rsidR="00D90CE2" w:rsidRPr="00814AFD">
        <w:rPr>
          <w:rFonts w:ascii="Avenir Book" w:hAnsi="Avenir Book"/>
          <w:sz w:val="32"/>
          <w:szCs w:val="32"/>
        </w:rPr>
        <w:t>FastQ</w:t>
      </w:r>
      <w:proofErr w:type="spellEnd"/>
      <w:r w:rsidR="002F2FAD" w:rsidRPr="00814AFD">
        <w:rPr>
          <w:rFonts w:ascii="Avenir Book" w:hAnsi="Avenir Book"/>
          <w:sz w:val="32"/>
          <w:szCs w:val="32"/>
        </w:rPr>
        <w:t xml:space="preserve"> files from the Short Read Archive </w:t>
      </w:r>
    </w:p>
    <w:p w14:paraId="0049B6A6" w14:textId="77777777" w:rsidR="00D90CE2" w:rsidRPr="00D90CE2" w:rsidRDefault="00273A7F" w:rsidP="00E02967">
      <w:pPr>
        <w:rPr>
          <w:rFonts w:ascii="Consolas" w:hAnsi="Consolas"/>
          <w:sz w:val="20"/>
          <w:szCs w:val="20"/>
        </w:rPr>
      </w:pPr>
      <w:r>
        <w:rPr>
          <w:rFonts w:ascii="Avenir Roman" w:hAnsi="Avenir Roman"/>
          <w:sz w:val="20"/>
          <w:szCs w:val="20"/>
        </w:rPr>
        <w:t xml:space="preserve">Download </w:t>
      </w:r>
      <w:r w:rsidR="00814AFD" w:rsidRPr="00273A7F">
        <w:rPr>
          <w:rFonts w:ascii="Avenir Roman" w:hAnsi="Avenir Roman"/>
          <w:sz w:val="20"/>
          <w:szCs w:val="20"/>
        </w:rPr>
        <w:t>SRA</w:t>
      </w:r>
      <w:r>
        <w:rPr>
          <w:rFonts w:ascii="Avenir Roman" w:hAnsi="Avenir Roman"/>
          <w:sz w:val="20"/>
          <w:szCs w:val="20"/>
        </w:rPr>
        <w:t xml:space="preserve"> archive file &lt;</w:t>
      </w:r>
      <w:proofErr w:type="spellStart"/>
      <w:r>
        <w:rPr>
          <w:rFonts w:ascii="Avenir Roman" w:hAnsi="Avenir Roman"/>
          <w:sz w:val="20"/>
          <w:szCs w:val="20"/>
        </w:rPr>
        <w:t>file.sra</w:t>
      </w:r>
      <w:proofErr w:type="spellEnd"/>
      <w:r>
        <w:rPr>
          <w:rFonts w:ascii="Avenir Roman" w:hAnsi="Avenir Roman"/>
          <w:sz w:val="20"/>
          <w:szCs w:val="20"/>
        </w:rPr>
        <w:t>&gt;</w:t>
      </w:r>
      <w:r w:rsidR="00814AFD" w:rsidRPr="00273A7F">
        <w:rPr>
          <w:rFonts w:ascii="Avenir Roman" w:hAnsi="Avenir Roman"/>
          <w:sz w:val="20"/>
          <w:szCs w:val="20"/>
        </w:rPr>
        <w:t xml:space="preserve"> </w:t>
      </w:r>
      <w:r>
        <w:rPr>
          <w:rFonts w:ascii="Avenir Roman" w:hAnsi="Avenir Roman"/>
          <w:sz w:val="20"/>
          <w:szCs w:val="20"/>
        </w:rPr>
        <w:t xml:space="preserve">from </w:t>
      </w:r>
      <w:r w:rsidR="00814AFD" w:rsidRPr="00273A7F">
        <w:rPr>
          <w:rFonts w:ascii="Avenir Roman" w:hAnsi="Avenir Roman"/>
          <w:sz w:val="20"/>
          <w:szCs w:val="20"/>
        </w:rPr>
        <w:t>website</w:t>
      </w:r>
      <w:r w:rsidR="00D90CE2" w:rsidRPr="00273A7F">
        <w:rPr>
          <w:sz w:val="20"/>
          <w:szCs w:val="20"/>
        </w:rPr>
        <w:t>:</w:t>
      </w:r>
      <w:r w:rsidR="00D90CE2">
        <w:t xml:space="preserve"> </w:t>
      </w:r>
      <w:hyperlink r:id="rId7" w:history="1">
        <w:r w:rsidR="00D90CE2" w:rsidRPr="00D90CE2">
          <w:rPr>
            <w:rStyle w:val="Hyperlink"/>
            <w:rFonts w:ascii="Consolas" w:hAnsi="Consolas"/>
            <w:sz w:val="20"/>
            <w:szCs w:val="20"/>
          </w:rPr>
          <w:t>http://www.ncbi.nlm.nih.gov/sra</w:t>
        </w:r>
      </w:hyperlink>
    </w:p>
    <w:p w14:paraId="26F0A9FD" w14:textId="77777777" w:rsidR="00273A7F" w:rsidRPr="00273A7F" w:rsidRDefault="00273A7F" w:rsidP="00E02967">
      <w:pPr>
        <w:rPr>
          <w:rFonts w:ascii="Avenir Roman" w:hAnsi="Avenir Roman"/>
          <w:sz w:val="20"/>
          <w:szCs w:val="20"/>
        </w:rPr>
      </w:pPr>
      <w:r w:rsidRPr="00273A7F">
        <w:rPr>
          <w:rFonts w:ascii="Avenir Roman" w:hAnsi="Avenir Roman"/>
          <w:sz w:val="20"/>
          <w:szCs w:val="20"/>
        </w:rPr>
        <w:t>Unpack</w:t>
      </w:r>
      <w:r w:rsidR="00E261BB">
        <w:rPr>
          <w:rFonts w:ascii="Avenir Roman" w:hAnsi="Avenir Roman"/>
          <w:sz w:val="20"/>
          <w:szCs w:val="20"/>
        </w:rPr>
        <w:t xml:space="preserve"> archive</w:t>
      </w:r>
      <w:r w:rsidRPr="00273A7F">
        <w:rPr>
          <w:rFonts w:ascii="Avenir Roman" w:hAnsi="Avenir Roman"/>
          <w:sz w:val="20"/>
          <w:szCs w:val="20"/>
        </w:rPr>
        <w:t xml:space="preserve"> file</w:t>
      </w:r>
      <w:r w:rsidR="00E261BB">
        <w:rPr>
          <w:rFonts w:ascii="Avenir Roman" w:hAnsi="Avenir Roman"/>
          <w:sz w:val="20"/>
          <w:szCs w:val="20"/>
        </w:rPr>
        <w:t>s</w:t>
      </w:r>
      <w:r w:rsidRPr="00273A7F">
        <w:rPr>
          <w:rFonts w:ascii="Avenir Roman" w:hAnsi="Avenir Roman"/>
          <w:sz w:val="20"/>
          <w:szCs w:val="20"/>
        </w:rPr>
        <w:t xml:space="preserve"> using </w:t>
      </w:r>
      <w:proofErr w:type="spellStart"/>
      <w:r w:rsidRPr="00273A7F">
        <w:rPr>
          <w:rFonts w:ascii="Avenir Roman" w:hAnsi="Avenir Roman"/>
          <w:sz w:val="20"/>
          <w:szCs w:val="20"/>
        </w:rPr>
        <w:t>FastQ</w:t>
      </w:r>
      <w:proofErr w:type="spellEnd"/>
      <w:r w:rsidRPr="00273A7F">
        <w:rPr>
          <w:rFonts w:ascii="Avenir Roman" w:hAnsi="Avenir Roman"/>
          <w:sz w:val="20"/>
          <w:szCs w:val="20"/>
        </w:rPr>
        <w:t xml:space="preserve"> dump</w:t>
      </w:r>
      <w:r w:rsidR="00E261BB">
        <w:rPr>
          <w:rFonts w:ascii="Avenir Roman" w:hAnsi="Avenir Roman"/>
          <w:sz w:val="20"/>
          <w:szCs w:val="20"/>
        </w:rPr>
        <w:t xml:space="preserve"> from the </w:t>
      </w:r>
      <w:proofErr w:type="spellStart"/>
      <w:r w:rsidR="00E261BB">
        <w:rPr>
          <w:rFonts w:ascii="Avenir Roman" w:hAnsi="Avenir Roman"/>
          <w:sz w:val="20"/>
          <w:szCs w:val="20"/>
        </w:rPr>
        <w:t>SRAtoolkit</w:t>
      </w:r>
      <w:proofErr w:type="spellEnd"/>
    </w:p>
    <w:p w14:paraId="79B624C7" w14:textId="77777777" w:rsidR="00D90CE2" w:rsidRPr="00D90CE2" w:rsidRDefault="00D90CE2" w:rsidP="00273A7F">
      <w:pPr>
        <w:ind w:firstLine="720"/>
        <w:rPr>
          <w:rFonts w:ascii="Consolas" w:hAnsi="Consolas"/>
          <w:sz w:val="20"/>
          <w:szCs w:val="20"/>
        </w:rPr>
      </w:pPr>
      <w:r w:rsidRPr="00D90CE2">
        <w:rPr>
          <w:rFonts w:ascii="Consolas" w:hAnsi="Consolas"/>
          <w:sz w:val="20"/>
          <w:szCs w:val="20"/>
        </w:rPr>
        <w:t>/bin/fastq-dump [options] &lt;path&gt; [&lt;path&gt;...]</w:t>
      </w:r>
    </w:p>
    <w:p w14:paraId="5BADD4A9" w14:textId="77777777" w:rsidR="00D90CE2" w:rsidRDefault="00D90CE2" w:rsidP="00273A7F"/>
    <w:p w14:paraId="36C446AA" w14:textId="77777777" w:rsidR="00EC490C" w:rsidRPr="00273A7F" w:rsidRDefault="002F2FAD" w:rsidP="00E02967">
      <w:pPr>
        <w:ind w:firstLine="360"/>
        <w:jc w:val="both"/>
        <w:rPr>
          <w:rFonts w:ascii="Avenir Roman" w:hAnsi="Avenir Roman"/>
          <w:sz w:val="20"/>
          <w:szCs w:val="20"/>
        </w:rPr>
      </w:pPr>
      <w:r w:rsidRPr="00273A7F">
        <w:rPr>
          <w:rFonts w:ascii="Avenir Roman" w:hAnsi="Avenir Roman"/>
          <w:sz w:val="20"/>
          <w:szCs w:val="20"/>
        </w:rPr>
        <w:t>The National Center for Biotechnology Information’s Short Read Archive is a public online repository for short-read sequencing reads. Reads are access</w:t>
      </w:r>
      <w:r w:rsidR="00E261BB">
        <w:rPr>
          <w:rFonts w:ascii="Avenir Roman" w:hAnsi="Avenir Roman"/>
          <w:sz w:val="20"/>
          <w:szCs w:val="20"/>
        </w:rPr>
        <w:t>ed</w:t>
      </w:r>
      <w:r w:rsidRPr="00273A7F">
        <w:rPr>
          <w:rFonts w:ascii="Avenir Roman" w:hAnsi="Avenir Roman"/>
          <w:sz w:val="20"/>
          <w:szCs w:val="20"/>
        </w:rPr>
        <w:t xml:space="preserve"> by their accession</w:t>
      </w:r>
      <w:r w:rsidR="007C5F23" w:rsidRPr="00273A7F">
        <w:rPr>
          <w:rFonts w:ascii="Avenir Roman" w:hAnsi="Avenir Roman"/>
          <w:sz w:val="20"/>
          <w:szCs w:val="20"/>
        </w:rPr>
        <w:t xml:space="preserve"> number</w:t>
      </w:r>
      <w:r w:rsidR="00D90CE2" w:rsidRPr="00273A7F">
        <w:rPr>
          <w:rFonts w:ascii="Avenir Roman" w:hAnsi="Avenir Roman"/>
          <w:sz w:val="20"/>
          <w:szCs w:val="20"/>
        </w:rPr>
        <w:t xml:space="preserve"> (matches regular expression </w:t>
      </w:r>
      <w:proofErr w:type="gramStart"/>
      <w:r w:rsidR="00D90CE2" w:rsidRPr="00273A7F">
        <w:rPr>
          <w:rFonts w:ascii="Avenir Roman" w:hAnsi="Avenir Roman"/>
          <w:sz w:val="20"/>
          <w:szCs w:val="20"/>
        </w:rPr>
        <w:t>‘SRR[</w:t>
      </w:r>
      <w:proofErr w:type="gramEnd"/>
      <w:r w:rsidR="00D90CE2" w:rsidRPr="00273A7F">
        <w:rPr>
          <w:rFonts w:ascii="Avenir Roman" w:hAnsi="Avenir Roman"/>
          <w:sz w:val="20"/>
          <w:szCs w:val="20"/>
        </w:rPr>
        <w:t>0-9]+’)</w:t>
      </w:r>
      <w:r w:rsidR="00E261BB">
        <w:rPr>
          <w:rFonts w:ascii="Avenir Roman" w:hAnsi="Avenir Roman"/>
          <w:sz w:val="20"/>
          <w:szCs w:val="20"/>
        </w:rPr>
        <w:t>.</w:t>
      </w:r>
    </w:p>
    <w:p w14:paraId="22D7B77C" w14:textId="77777777" w:rsidR="00E261BB" w:rsidRDefault="00EC490C" w:rsidP="00E02967">
      <w:pPr>
        <w:ind w:firstLine="360"/>
        <w:jc w:val="both"/>
        <w:rPr>
          <w:rFonts w:ascii="Avenir Roman" w:hAnsi="Avenir Roman"/>
          <w:sz w:val="20"/>
          <w:szCs w:val="20"/>
        </w:rPr>
      </w:pPr>
      <w:r w:rsidRPr="00273A7F">
        <w:rPr>
          <w:rFonts w:ascii="Avenir Roman" w:hAnsi="Avenir Roman"/>
          <w:sz w:val="20"/>
          <w:szCs w:val="20"/>
        </w:rPr>
        <w:t xml:space="preserve">Often there are multiple sequencing runs </w:t>
      </w:r>
      <w:r w:rsidR="00E261BB">
        <w:rPr>
          <w:rFonts w:ascii="Avenir Roman" w:hAnsi="Avenir Roman"/>
          <w:sz w:val="20"/>
          <w:szCs w:val="20"/>
        </w:rPr>
        <w:t>for an organism</w:t>
      </w:r>
      <w:r w:rsidRPr="00273A7F">
        <w:rPr>
          <w:rFonts w:ascii="Avenir Roman" w:hAnsi="Avenir Roman"/>
          <w:sz w:val="20"/>
          <w:szCs w:val="20"/>
        </w:rPr>
        <w:t>. For example, SRR999019 and SRR998974 both correspond to sequencing of t</w:t>
      </w:r>
      <w:r w:rsidR="00E261BB">
        <w:rPr>
          <w:rFonts w:ascii="Avenir Roman" w:hAnsi="Avenir Roman"/>
          <w:sz w:val="20"/>
          <w:szCs w:val="20"/>
        </w:rPr>
        <w:t>he SC56-14E Sorghum c</w:t>
      </w:r>
      <w:r w:rsidRPr="00273A7F">
        <w:rPr>
          <w:rFonts w:ascii="Avenir Roman" w:hAnsi="Avenir Roman"/>
          <w:sz w:val="20"/>
          <w:szCs w:val="20"/>
        </w:rPr>
        <w:t xml:space="preserve">ultivar. </w:t>
      </w:r>
      <w:r w:rsidR="00E261BB">
        <w:rPr>
          <w:rFonts w:ascii="Avenir Roman" w:hAnsi="Avenir Roman"/>
          <w:sz w:val="20"/>
          <w:szCs w:val="20"/>
        </w:rPr>
        <w:t xml:space="preserve">Both runs will be </w:t>
      </w:r>
      <w:r w:rsidRPr="00273A7F">
        <w:rPr>
          <w:rFonts w:ascii="Avenir Roman" w:hAnsi="Avenir Roman"/>
          <w:sz w:val="20"/>
          <w:szCs w:val="20"/>
        </w:rPr>
        <w:t>li</w:t>
      </w:r>
      <w:r w:rsidR="00E261BB">
        <w:rPr>
          <w:rFonts w:ascii="Avenir Roman" w:hAnsi="Avenir Roman"/>
          <w:sz w:val="20"/>
          <w:szCs w:val="20"/>
        </w:rPr>
        <w:t xml:space="preserve">sted under the same experiment. These runs should be merged before or after aligning because they represent reads originating from the same genome. </w:t>
      </w:r>
    </w:p>
    <w:p w14:paraId="48A6CDB6" w14:textId="77777777" w:rsidR="00E261BB" w:rsidRPr="00E261BB" w:rsidRDefault="00E261BB" w:rsidP="00E261BB">
      <w:pPr>
        <w:rPr>
          <w:rFonts w:ascii="Avenir Roman" w:hAnsi="Avenir Roman"/>
          <w:sz w:val="20"/>
          <w:szCs w:val="20"/>
        </w:rPr>
      </w:pPr>
    </w:p>
    <w:p w14:paraId="422EABC3" w14:textId="77777777" w:rsidR="007C5F23" w:rsidRDefault="007C5F23" w:rsidP="00EC490C"/>
    <w:p w14:paraId="13804038" w14:textId="77777777" w:rsidR="007C5F23" w:rsidRPr="00E261BB" w:rsidRDefault="007C5F23" w:rsidP="00EC490C">
      <w:pPr>
        <w:rPr>
          <w:rFonts w:ascii="Avenir Roman" w:hAnsi="Avenir Roman"/>
          <w:sz w:val="20"/>
          <w:szCs w:val="20"/>
        </w:rPr>
      </w:pPr>
      <w:r w:rsidRPr="00E261BB">
        <w:rPr>
          <w:rFonts w:ascii="Avenir Roman" w:hAnsi="Avenir Roman"/>
          <w:sz w:val="20"/>
          <w:szCs w:val="20"/>
        </w:rPr>
        <w:t xml:space="preserve">I used: </w:t>
      </w:r>
    </w:p>
    <w:p w14:paraId="3A2C58CB" w14:textId="77777777" w:rsidR="007C5F23" w:rsidRPr="00D90CE2" w:rsidRDefault="007C5F23">
      <w:pPr>
        <w:rPr>
          <w:rFonts w:ascii="Consolas" w:hAnsi="Consolas"/>
          <w:sz w:val="20"/>
          <w:szCs w:val="20"/>
        </w:rPr>
      </w:pPr>
      <w:r w:rsidRPr="00D90CE2">
        <w:rPr>
          <w:rFonts w:ascii="Consolas" w:hAnsi="Consolas"/>
          <w:sz w:val="20"/>
          <w:szCs w:val="20"/>
        </w:rPr>
        <w:t>SRR633293 SRR771638 SRR771849 SRR998950 SRR998996 SRR998961 SRR999007 SRR998967 SRR999013 SRR999016 SRR999017 SRR998974 SRR999019</w:t>
      </w:r>
    </w:p>
    <w:p w14:paraId="52574347" w14:textId="77777777" w:rsidR="00664A57" w:rsidRDefault="00664A57"/>
    <w:p w14:paraId="78BCEB55" w14:textId="77777777" w:rsidR="00664A57" w:rsidRDefault="00814AFD">
      <w:pPr>
        <w:rPr>
          <w:rFonts w:ascii="Avenir Roman" w:hAnsi="Avenir Roman"/>
          <w:sz w:val="20"/>
          <w:szCs w:val="20"/>
        </w:rPr>
      </w:pPr>
      <w:r w:rsidRPr="00814AFD">
        <w:rPr>
          <w:rFonts w:ascii="Avenir Book" w:hAnsi="Avenir Book"/>
          <w:sz w:val="32"/>
          <w:szCs w:val="32"/>
        </w:rPr>
        <w:t xml:space="preserve">Step 3: </w:t>
      </w:r>
      <w:r w:rsidR="00664A57" w:rsidRPr="00814AFD">
        <w:rPr>
          <w:rFonts w:ascii="Avenir Book" w:hAnsi="Avenir Book"/>
          <w:sz w:val="32"/>
          <w:szCs w:val="32"/>
        </w:rPr>
        <w:t xml:space="preserve">Aligning with </w:t>
      </w:r>
      <w:r w:rsidR="00DA7C6D" w:rsidRPr="00814AFD">
        <w:rPr>
          <w:rFonts w:ascii="Avenir Book" w:hAnsi="Avenir Book"/>
          <w:sz w:val="32"/>
          <w:szCs w:val="32"/>
        </w:rPr>
        <w:t>a variety of software</w:t>
      </w:r>
      <w:r w:rsidR="00576880">
        <w:rPr>
          <w:rFonts w:ascii="Avenir Book" w:hAnsi="Avenir Book"/>
          <w:sz w:val="32"/>
          <w:szCs w:val="32"/>
        </w:rPr>
        <w:t xml:space="preserve"> tools</w:t>
      </w:r>
    </w:p>
    <w:p w14:paraId="029D1557" w14:textId="74086C4A" w:rsidR="00E261BB" w:rsidRPr="007F5AC8" w:rsidRDefault="00E261BB" w:rsidP="00E02967">
      <w:pPr>
        <w:jc w:val="both"/>
        <w:rPr>
          <w:rFonts w:ascii="Avenir Roman" w:hAnsi="Avenir Roman"/>
          <w:sz w:val="20"/>
          <w:szCs w:val="20"/>
        </w:rPr>
      </w:pPr>
      <w:r>
        <w:rPr>
          <w:rFonts w:ascii="Avenir Roman" w:hAnsi="Avenir Roman"/>
          <w:sz w:val="20"/>
          <w:szCs w:val="20"/>
        </w:rPr>
        <w:t xml:space="preserve">Each aligner has it’s own set of options, and I won’t go through them here. All work in essentially the </w:t>
      </w:r>
      <w:r w:rsidR="00DA1128">
        <w:rPr>
          <w:rFonts w:ascii="Avenir Roman" w:hAnsi="Avenir Roman"/>
          <w:sz w:val="20"/>
          <w:szCs w:val="20"/>
        </w:rPr>
        <w:t xml:space="preserve">same way: first, each creates an index </w:t>
      </w:r>
      <w:r w:rsidR="00576880">
        <w:rPr>
          <w:rFonts w:ascii="Avenir Roman" w:hAnsi="Avenir Roman"/>
          <w:sz w:val="20"/>
          <w:szCs w:val="20"/>
        </w:rPr>
        <w:t>or hash of the reference genome before mapping reads to the reference genome. Each program also has it’s own algorithm for mapping and scoring mapped reads. It would be worthwhile to review: ***</w:t>
      </w:r>
      <w:r w:rsidR="00576880">
        <w:rPr>
          <w:rFonts w:ascii="Avenir Roman" w:hAnsi="Avenir Roman"/>
          <w:b/>
          <w:sz w:val="20"/>
          <w:szCs w:val="20"/>
          <w:u w:val="single"/>
        </w:rPr>
        <w:t>REFERENCE TO NGS SEQUENCING PAPER</w:t>
      </w:r>
      <w:r w:rsidR="007F5AC8">
        <w:rPr>
          <w:rFonts w:ascii="Avenir Roman" w:hAnsi="Avenir Roman"/>
          <w:b/>
          <w:sz w:val="20"/>
          <w:szCs w:val="20"/>
          <w:u w:val="single"/>
        </w:rPr>
        <w:t xml:space="preserve"> </w:t>
      </w:r>
      <w:r w:rsidR="007F5AC8">
        <w:rPr>
          <w:rFonts w:ascii="Avenir Roman" w:hAnsi="Avenir Roman"/>
          <w:sz w:val="20"/>
          <w:szCs w:val="20"/>
        </w:rPr>
        <w:t>I used default parameters for each aligner while making sure to specify paired-end for paired-end FASTQ files</w:t>
      </w:r>
    </w:p>
    <w:p w14:paraId="56EE7B2C" w14:textId="77777777" w:rsidR="000A0B22" w:rsidRDefault="000A0B22" w:rsidP="00E02967">
      <w:pPr>
        <w:jc w:val="both"/>
        <w:rPr>
          <w:rFonts w:ascii="Avenir Roman" w:hAnsi="Avenir Roman"/>
          <w:b/>
          <w:sz w:val="20"/>
          <w:szCs w:val="20"/>
          <w:u w:val="single"/>
        </w:rPr>
      </w:pPr>
    </w:p>
    <w:p w14:paraId="1E58DD6C" w14:textId="03B2F019" w:rsidR="00224A06" w:rsidRDefault="000A0B22" w:rsidP="00E02967">
      <w:pPr>
        <w:jc w:val="both"/>
        <w:rPr>
          <w:rFonts w:ascii="Avenir Roman" w:hAnsi="Avenir Roman"/>
          <w:sz w:val="20"/>
          <w:szCs w:val="20"/>
        </w:rPr>
      </w:pPr>
      <w:proofErr w:type="gramStart"/>
      <w:r>
        <w:rPr>
          <w:rFonts w:ascii="Avenir Roman" w:hAnsi="Avenir Roman"/>
          <w:sz w:val="20"/>
          <w:szCs w:val="20"/>
        </w:rPr>
        <w:t>This progress with result in a SAM or BAM file.</w:t>
      </w:r>
      <w:proofErr w:type="gramEnd"/>
      <w:r>
        <w:rPr>
          <w:rFonts w:ascii="Avenir Roman" w:hAnsi="Avenir Roman"/>
          <w:sz w:val="20"/>
          <w:szCs w:val="20"/>
        </w:rPr>
        <w:t xml:space="preserve"> BAM files are preferable because they take up considerably less space. I would also suggest sorting the SAM / BAM file because sorting increases the compression efficiency</w:t>
      </w:r>
      <w:r w:rsidR="007F5AC8">
        <w:rPr>
          <w:rFonts w:ascii="Avenir Roman" w:hAnsi="Avenir Roman"/>
          <w:sz w:val="20"/>
          <w:szCs w:val="20"/>
        </w:rPr>
        <w:t xml:space="preserve"> (~10%)</w:t>
      </w:r>
      <w:r>
        <w:rPr>
          <w:rFonts w:ascii="Avenir Roman" w:hAnsi="Avenir Roman"/>
          <w:sz w:val="20"/>
          <w:szCs w:val="20"/>
        </w:rPr>
        <w:t>.</w:t>
      </w:r>
      <w:r w:rsidR="004017B7">
        <w:rPr>
          <w:rFonts w:ascii="Avenir Roman" w:hAnsi="Avenir Roman"/>
          <w:sz w:val="20"/>
          <w:szCs w:val="20"/>
        </w:rPr>
        <w:t xml:space="preserve"> Sorting can be done with the Swiss-army knife of SAM / BAM files: </w:t>
      </w:r>
      <w:proofErr w:type="spellStart"/>
      <w:r w:rsidR="004017B7">
        <w:rPr>
          <w:rFonts w:ascii="Avenir Roman" w:hAnsi="Avenir Roman"/>
          <w:sz w:val="20"/>
          <w:szCs w:val="20"/>
        </w:rPr>
        <w:t>Samtools</w:t>
      </w:r>
      <w:proofErr w:type="spellEnd"/>
      <w:r w:rsidR="004017B7">
        <w:rPr>
          <w:rFonts w:ascii="Avenir Roman" w:hAnsi="Avenir Roman"/>
          <w:sz w:val="20"/>
          <w:szCs w:val="20"/>
        </w:rPr>
        <w:t xml:space="preserve">. </w:t>
      </w:r>
      <w:proofErr w:type="spellStart"/>
      <w:r w:rsidR="004017B7">
        <w:rPr>
          <w:rFonts w:ascii="Avenir Roman" w:hAnsi="Avenir Roman"/>
          <w:sz w:val="20"/>
          <w:szCs w:val="20"/>
        </w:rPr>
        <w:t>Samtools</w:t>
      </w:r>
      <w:proofErr w:type="spellEnd"/>
      <w:r w:rsidR="004017B7">
        <w:rPr>
          <w:rFonts w:ascii="Avenir Roman" w:hAnsi="Avenir Roman"/>
          <w:sz w:val="20"/>
          <w:szCs w:val="20"/>
        </w:rPr>
        <w:t xml:space="preserve"> has a variety of </w:t>
      </w:r>
      <w:r w:rsidR="00224A06">
        <w:rPr>
          <w:rFonts w:ascii="Avenir Roman" w:hAnsi="Avenir Roman"/>
          <w:sz w:val="20"/>
          <w:szCs w:val="20"/>
        </w:rPr>
        <w:t xml:space="preserve">tools you might want to use. </w:t>
      </w:r>
      <w:r w:rsidR="001D2ADE">
        <w:rPr>
          <w:rFonts w:ascii="Avenir Roman" w:hAnsi="Avenir Roman"/>
          <w:sz w:val="20"/>
          <w:szCs w:val="20"/>
        </w:rPr>
        <w:t xml:space="preserve">Unmerged runs should be merged at this point. </w:t>
      </w:r>
      <w:r w:rsidR="00224A06">
        <w:rPr>
          <w:rFonts w:ascii="Avenir Roman" w:hAnsi="Avenir Roman"/>
          <w:sz w:val="20"/>
          <w:szCs w:val="20"/>
        </w:rPr>
        <w:t>The following command</w:t>
      </w:r>
      <w:r w:rsidR="001D2ADE">
        <w:rPr>
          <w:rFonts w:ascii="Avenir Roman" w:hAnsi="Avenir Roman"/>
          <w:sz w:val="20"/>
          <w:szCs w:val="20"/>
        </w:rPr>
        <w:t>s</w:t>
      </w:r>
      <w:r w:rsidR="00224A06">
        <w:rPr>
          <w:rFonts w:ascii="Avenir Roman" w:hAnsi="Avenir Roman"/>
          <w:sz w:val="20"/>
          <w:szCs w:val="20"/>
        </w:rPr>
        <w:t xml:space="preserve"> will convert a SAM file (</w:t>
      </w:r>
      <w:proofErr w:type="spellStart"/>
      <w:r w:rsidR="00224A06">
        <w:rPr>
          <w:rFonts w:ascii="Avenir Roman" w:hAnsi="Avenir Roman"/>
          <w:sz w:val="20"/>
          <w:szCs w:val="20"/>
        </w:rPr>
        <w:t>aln.sam</w:t>
      </w:r>
      <w:proofErr w:type="spellEnd"/>
      <w:r w:rsidR="00224A06">
        <w:rPr>
          <w:rFonts w:ascii="Avenir Roman" w:hAnsi="Avenir Roman"/>
          <w:sz w:val="20"/>
          <w:szCs w:val="20"/>
        </w:rPr>
        <w:t>) to a sorted BAM file (</w:t>
      </w:r>
      <w:proofErr w:type="spellStart"/>
      <w:r w:rsidR="00224A06">
        <w:rPr>
          <w:rFonts w:ascii="Avenir Roman" w:hAnsi="Avenir Roman"/>
          <w:sz w:val="20"/>
          <w:szCs w:val="20"/>
        </w:rPr>
        <w:t>aln.sorted.bam</w:t>
      </w:r>
      <w:proofErr w:type="spellEnd"/>
      <w:r w:rsidR="00224A06">
        <w:rPr>
          <w:rFonts w:ascii="Avenir Roman" w:hAnsi="Avenir Roman"/>
          <w:sz w:val="20"/>
          <w:szCs w:val="20"/>
        </w:rPr>
        <w:t>)</w:t>
      </w:r>
    </w:p>
    <w:p w14:paraId="14EE9362" w14:textId="77777777" w:rsidR="001D2ADE" w:rsidRDefault="001D2ADE" w:rsidP="001D2ADE">
      <w:pPr>
        <w:rPr>
          <w:rFonts w:ascii="Avenir Roman" w:hAnsi="Avenir Roman"/>
          <w:sz w:val="20"/>
          <w:szCs w:val="20"/>
        </w:rPr>
      </w:pPr>
    </w:p>
    <w:p w14:paraId="31CF02D6" w14:textId="501E88B9" w:rsidR="001D2ADE" w:rsidRPr="001D2ADE" w:rsidRDefault="001D2ADE" w:rsidP="001D2ADE">
      <w:pPr>
        <w:ind w:firstLine="720"/>
        <w:rPr>
          <w:rFonts w:ascii="Consolas" w:hAnsi="Consolas"/>
          <w:sz w:val="20"/>
          <w:szCs w:val="20"/>
        </w:rPr>
      </w:pPr>
      <w:proofErr w:type="gramStart"/>
      <w:r>
        <w:rPr>
          <w:rFonts w:ascii="Consolas" w:hAnsi="Consolas"/>
          <w:sz w:val="20"/>
          <w:szCs w:val="20"/>
        </w:rPr>
        <w:t>cat</w:t>
      </w:r>
      <w:proofErr w:type="gramEnd"/>
      <w:r w:rsidRPr="00A312D3">
        <w:rPr>
          <w:rFonts w:ascii="Consolas" w:hAnsi="Consolas"/>
          <w:sz w:val="20"/>
          <w:szCs w:val="20"/>
        </w:rPr>
        <w:t xml:space="preserve"> in1.</w:t>
      </w:r>
      <w:r>
        <w:rPr>
          <w:rFonts w:ascii="Consolas" w:hAnsi="Consolas"/>
          <w:sz w:val="20"/>
          <w:szCs w:val="20"/>
        </w:rPr>
        <w:t>sam in2.s</w:t>
      </w:r>
      <w:r w:rsidRPr="00A312D3">
        <w:rPr>
          <w:rFonts w:ascii="Consolas" w:hAnsi="Consolas"/>
          <w:sz w:val="20"/>
          <w:szCs w:val="20"/>
        </w:rPr>
        <w:t>am</w:t>
      </w:r>
      <w:r>
        <w:rPr>
          <w:rFonts w:ascii="Consolas" w:hAnsi="Consolas"/>
          <w:sz w:val="20"/>
          <w:szCs w:val="20"/>
        </w:rPr>
        <w:t xml:space="preserve"> &gt; </w:t>
      </w:r>
      <w:proofErr w:type="spellStart"/>
      <w:r>
        <w:rPr>
          <w:rFonts w:ascii="Consolas" w:hAnsi="Consolas"/>
          <w:sz w:val="20"/>
          <w:szCs w:val="20"/>
        </w:rPr>
        <w:t>aln.sam</w:t>
      </w:r>
      <w:proofErr w:type="spellEnd"/>
    </w:p>
    <w:p w14:paraId="70C21121" w14:textId="77777777" w:rsidR="00224A06" w:rsidRDefault="00224A06" w:rsidP="00224A06">
      <w:pPr>
        <w:ind w:firstLine="720"/>
        <w:rPr>
          <w:rFonts w:ascii="Consolas" w:hAnsi="Consolas"/>
          <w:sz w:val="20"/>
          <w:szCs w:val="20"/>
        </w:rPr>
      </w:pPr>
      <w:proofErr w:type="spellStart"/>
      <w:r>
        <w:rPr>
          <w:rFonts w:ascii="Consolas" w:hAnsi="Consolas"/>
          <w:sz w:val="20"/>
          <w:szCs w:val="20"/>
        </w:rPr>
        <w:t>Samtools</w:t>
      </w:r>
      <w:proofErr w:type="spellEnd"/>
      <w:r>
        <w:rPr>
          <w:rFonts w:ascii="Consolas" w:hAnsi="Consolas"/>
          <w:sz w:val="20"/>
          <w:szCs w:val="20"/>
        </w:rPr>
        <w:t xml:space="preserve"> view –</w:t>
      </w:r>
      <w:proofErr w:type="spellStart"/>
      <w:r>
        <w:rPr>
          <w:rFonts w:ascii="Consolas" w:hAnsi="Consolas"/>
          <w:sz w:val="20"/>
          <w:szCs w:val="20"/>
        </w:rPr>
        <w:t>uS</w:t>
      </w:r>
      <w:proofErr w:type="spellEnd"/>
      <w:r>
        <w:rPr>
          <w:rFonts w:ascii="Consolas" w:hAnsi="Consolas"/>
          <w:sz w:val="20"/>
          <w:szCs w:val="20"/>
        </w:rPr>
        <w:t xml:space="preserve"> </w:t>
      </w:r>
      <w:proofErr w:type="spellStart"/>
      <w:r>
        <w:rPr>
          <w:rFonts w:ascii="Consolas" w:hAnsi="Consolas"/>
          <w:sz w:val="20"/>
          <w:szCs w:val="20"/>
        </w:rPr>
        <w:t>aln.sam</w:t>
      </w:r>
      <w:proofErr w:type="spellEnd"/>
      <w:r>
        <w:rPr>
          <w:rFonts w:ascii="Consolas" w:hAnsi="Consolas"/>
          <w:sz w:val="20"/>
          <w:szCs w:val="20"/>
        </w:rPr>
        <w:t xml:space="preserve"> | </w:t>
      </w:r>
      <w:proofErr w:type="spellStart"/>
      <w:r>
        <w:rPr>
          <w:rFonts w:ascii="Consolas" w:hAnsi="Consolas"/>
          <w:sz w:val="20"/>
          <w:szCs w:val="20"/>
        </w:rPr>
        <w:t>samtools</w:t>
      </w:r>
      <w:proofErr w:type="spellEnd"/>
      <w:r>
        <w:rPr>
          <w:rFonts w:ascii="Consolas" w:hAnsi="Consolas"/>
          <w:sz w:val="20"/>
          <w:szCs w:val="20"/>
        </w:rPr>
        <w:t xml:space="preserve"> sort – </w:t>
      </w:r>
      <w:proofErr w:type="spellStart"/>
      <w:r>
        <w:rPr>
          <w:rFonts w:ascii="Consolas" w:hAnsi="Consolas"/>
          <w:sz w:val="20"/>
          <w:szCs w:val="20"/>
        </w:rPr>
        <w:t>aln.sorted</w:t>
      </w:r>
      <w:proofErr w:type="spellEnd"/>
      <w:r>
        <w:rPr>
          <w:rFonts w:ascii="Consolas" w:hAnsi="Consolas"/>
          <w:sz w:val="20"/>
          <w:szCs w:val="20"/>
        </w:rPr>
        <w:t xml:space="preserve"> </w:t>
      </w:r>
    </w:p>
    <w:p w14:paraId="6CCD9404" w14:textId="601823AF" w:rsidR="00224A06" w:rsidRDefault="00224A06" w:rsidP="00224A06">
      <w:pPr>
        <w:ind w:firstLine="720"/>
        <w:rPr>
          <w:rFonts w:ascii="Consolas" w:hAnsi="Consolas"/>
          <w:sz w:val="20"/>
          <w:szCs w:val="20"/>
        </w:rPr>
      </w:pPr>
      <w:r>
        <w:rPr>
          <w:rFonts w:ascii="Consolas" w:hAnsi="Consolas"/>
          <w:sz w:val="20"/>
          <w:szCs w:val="20"/>
        </w:rPr>
        <w:t>#</w:t>
      </w:r>
      <w:proofErr w:type="spellStart"/>
      <w:proofErr w:type="gramStart"/>
      <w:r>
        <w:rPr>
          <w:rFonts w:ascii="Consolas" w:hAnsi="Consolas"/>
          <w:sz w:val="20"/>
          <w:szCs w:val="20"/>
        </w:rPr>
        <w:t>samtools</w:t>
      </w:r>
      <w:proofErr w:type="spellEnd"/>
      <w:proofErr w:type="gramEnd"/>
      <w:r>
        <w:rPr>
          <w:rFonts w:ascii="Consolas" w:hAnsi="Consolas"/>
          <w:sz w:val="20"/>
          <w:szCs w:val="20"/>
        </w:rPr>
        <w:t xml:space="preserve"> automatically attaches .bam to the output prefix</w:t>
      </w:r>
    </w:p>
    <w:p w14:paraId="3E700DB2" w14:textId="407C37A5" w:rsidR="001D2ADE" w:rsidRPr="00224A06" w:rsidRDefault="001D2ADE" w:rsidP="001D2ADE">
      <w:pPr>
        <w:ind w:left="720"/>
        <w:rPr>
          <w:rFonts w:ascii="Consolas" w:hAnsi="Consolas"/>
          <w:sz w:val="20"/>
          <w:szCs w:val="20"/>
        </w:rPr>
      </w:pPr>
      <w:r>
        <w:rPr>
          <w:rFonts w:ascii="Consolas" w:hAnsi="Consolas"/>
          <w:sz w:val="20"/>
          <w:szCs w:val="20"/>
        </w:rPr>
        <w:t>#</w:t>
      </w:r>
      <w:proofErr w:type="gramStart"/>
      <w:r>
        <w:rPr>
          <w:rFonts w:ascii="Consolas" w:hAnsi="Consolas"/>
          <w:sz w:val="20"/>
          <w:szCs w:val="20"/>
        </w:rPr>
        <w:t>the</w:t>
      </w:r>
      <w:proofErr w:type="gramEnd"/>
      <w:r>
        <w:rPr>
          <w:rFonts w:ascii="Consolas" w:hAnsi="Consolas"/>
          <w:sz w:val="20"/>
          <w:szCs w:val="20"/>
        </w:rPr>
        <w:t xml:space="preserve"> –u flag signals uncompressed bam output –S signals SAM input the ‘-‘ after the pipe signals that input will come from </w:t>
      </w:r>
      <w:proofErr w:type="spellStart"/>
      <w:r>
        <w:rPr>
          <w:rFonts w:ascii="Consolas" w:hAnsi="Consolas"/>
          <w:sz w:val="20"/>
          <w:szCs w:val="20"/>
        </w:rPr>
        <w:t>stdin</w:t>
      </w:r>
      <w:proofErr w:type="spellEnd"/>
    </w:p>
    <w:p w14:paraId="5F19D2D8" w14:textId="7AF414C8" w:rsidR="007F5AC8" w:rsidRDefault="007F5AC8" w:rsidP="007F5AC8">
      <w:pPr>
        <w:rPr>
          <w:rFonts w:ascii="Avenir Book" w:hAnsi="Avenir Book"/>
          <w:sz w:val="32"/>
          <w:szCs w:val="32"/>
        </w:rPr>
      </w:pPr>
      <w:r>
        <w:rPr>
          <w:rFonts w:ascii="Avenir Book" w:hAnsi="Avenir Book"/>
          <w:sz w:val="32"/>
          <w:szCs w:val="32"/>
        </w:rPr>
        <w:t>Step 4</w:t>
      </w:r>
      <w:r w:rsidRPr="00814AFD">
        <w:rPr>
          <w:rFonts w:ascii="Avenir Book" w:hAnsi="Avenir Book"/>
          <w:sz w:val="32"/>
          <w:szCs w:val="32"/>
        </w:rPr>
        <w:t xml:space="preserve">: </w:t>
      </w:r>
      <w:r>
        <w:rPr>
          <w:rFonts w:ascii="Avenir Book" w:hAnsi="Avenir Book"/>
          <w:sz w:val="32"/>
          <w:szCs w:val="32"/>
        </w:rPr>
        <w:t>Creating bedgraphs</w:t>
      </w:r>
    </w:p>
    <w:p w14:paraId="047B5580" w14:textId="682600D0" w:rsidR="001D2ADE" w:rsidRDefault="007F5AC8" w:rsidP="001D2ADE">
      <w:pPr>
        <w:jc w:val="both"/>
        <w:rPr>
          <w:rFonts w:ascii="Avenir Roman" w:hAnsi="Avenir Roman"/>
          <w:sz w:val="20"/>
          <w:szCs w:val="20"/>
        </w:rPr>
      </w:pPr>
      <w:r>
        <w:rPr>
          <w:rFonts w:ascii="Avenir Roman" w:hAnsi="Avenir Roman"/>
          <w:sz w:val="20"/>
          <w:szCs w:val="20"/>
        </w:rPr>
        <w:t>At this point, one can perform a variety of analysis on the aligned files.</w:t>
      </w:r>
      <w:r w:rsidR="00E675C7">
        <w:rPr>
          <w:rFonts w:ascii="Avenir Roman" w:hAnsi="Avenir Roman"/>
          <w:sz w:val="20"/>
          <w:szCs w:val="20"/>
        </w:rPr>
        <w:t xml:space="preserve"> I chose t</w:t>
      </w:r>
      <w:r w:rsidR="004017B7">
        <w:rPr>
          <w:rFonts w:ascii="Avenir Roman" w:hAnsi="Avenir Roman"/>
          <w:sz w:val="20"/>
          <w:szCs w:val="20"/>
        </w:rPr>
        <w:t>o compare areas of overlap and the unique regions between different programs.</w:t>
      </w:r>
      <w:r w:rsidR="001D2ADE">
        <w:rPr>
          <w:rFonts w:ascii="Avenir Roman" w:hAnsi="Avenir Roman"/>
          <w:sz w:val="20"/>
          <w:szCs w:val="20"/>
        </w:rPr>
        <w:t xml:space="preserve"> I first created bedgraph files, which record the coverage (in reads) over a range of bases. This is done in bedtools. From the manual:</w:t>
      </w:r>
    </w:p>
    <w:p w14:paraId="61FAA8AE" w14:textId="44854938" w:rsidR="001D2ADE" w:rsidRDefault="001D2ADE">
      <w:pPr>
        <w:rPr>
          <w:rFonts w:ascii="Avenir Roman" w:hAnsi="Avenir Roman"/>
          <w:sz w:val="20"/>
          <w:szCs w:val="20"/>
        </w:rPr>
      </w:pPr>
      <w:r>
        <w:rPr>
          <w:rFonts w:ascii="Avenir Roman" w:hAnsi="Avenir Roman"/>
          <w:sz w:val="20"/>
          <w:szCs w:val="20"/>
        </w:rPr>
        <w:tab/>
      </w:r>
    </w:p>
    <w:p w14:paraId="2A30879A" w14:textId="02E6799C" w:rsidR="001D2ADE" w:rsidRPr="001D2ADE" w:rsidRDefault="00E02967" w:rsidP="003473BA">
      <w:pPr>
        <w:ind w:left="720" w:right="630"/>
        <w:jc w:val="both"/>
        <w:rPr>
          <w:rFonts w:ascii="Avenir Book" w:eastAsia="Times New Roman" w:hAnsi="Avenir Book"/>
          <w:sz w:val="18"/>
          <w:szCs w:val="18"/>
        </w:rPr>
      </w:pPr>
      <w:r>
        <w:rPr>
          <w:rFonts w:ascii="Avenir Book" w:eastAsia="Times New Roman" w:hAnsi="Avenir Book" w:cs="Arial"/>
          <w:color w:val="000000"/>
          <w:sz w:val="18"/>
          <w:szCs w:val="18"/>
          <w:shd w:val="clear" w:color="auto" w:fill="FFFFFF"/>
        </w:rPr>
        <w:t>T</w:t>
      </w:r>
      <w:r w:rsidR="001D2ADE" w:rsidRPr="001D2ADE">
        <w:rPr>
          <w:rFonts w:ascii="Avenir Book" w:eastAsia="Times New Roman" w:hAnsi="Avenir Book" w:cs="Arial"/>
          <w:color w:val="000000"/>
          <w:sz w:val="18"/>
          <w:szCs w:val="18"/>
          <w:shd w:val="clear" w:color="auto" w:fill="FFFFFF"/>
        </w:rPr>
        <w:t>he </w:t>
      </w:r>
      <w:r w:rsidR="001D2ADE" w:rsidRPr="001D2ADE">
        <w:rPr>
          <w:rFonts w:ascii="Avenir Book" w:eastAsia="Times New Roman" w:hAnsi="Avenir Book" w:cs="Arial"/>
          <w:bCs/>
          <w:color w:val="000000"/>
          <w:sz w:val="18"/>
          <w:szCs w:val="18"/>
          <w:shd w:val="clear" w:color="auto" w:fill="FFFFFF"/>
        </w:rPr>
        <w:t>bedtools</w:t>
      </w:r>
      <w:r w:rsidR="001D2ADE" w:rsidRPr="001D2ADE">
        <w:rPr>
          <w:rFonts w:ascii="Avenir Book" w:eastAsia="Times New Roman" w:hAnsi="Avenir Book" w:cs="Arial"/>
          <w:color w:val="000000"/>
          <w:sz w:val="18"/>
          <w:szCs w:val="18"/>
          <w:shd w:val="clear" w:color="auto" w:fill="FFFFFF"/>
        </w:rPr>
        <w:t xml:space="preserve"> utilities are a </w:t>
      </w:r>
      <w:proofErr w:type="spellStart"/>
      <w:r w:rsidR="001D2ADE" w:rsidRPr="001D2ADE">
        <w:rPr>
          <w:rFonts w:ascii="Avenir Book" w:eastAsia="Times New Roman" w:hAnsi="Avenir Book" w:cs="Arial"/>
          <w:color w:val="000000"/>
          <w:sz w:val="18"/>
          <w:szCs w:val="18"/>
          <w:shd w:val="clear" w:color="auto" w:fill="FFFFFF"/>
        </w:rPr>
        <w:t>swiss</w:t>
      </w:r>
      <w:proofErr w:type="spellEnd"/>
      <w:r w:rsidR="001D2ADE" w:rsidRPr="001D2ADE">
        <w:rPr>
          <w:rFonts w:ascii="Avenir Book" w:eastAsia="Times New Roman" w:hAnsi="Avenir Book" w:cs="Arial"/>
          <w:color w:val="000000"/>
          <w:sz w:val="18"/>
          <w:szCs w:val="18"/>
          <w:shd w:val="clear" w:color="auto" w:fill="FFFFFF"/>
        </w:rPr>
        <w:t>-army knife of tools for a wide-range of genomics analysis tasks. The most widely-used tools enable </w:t>
      </w:r>
      <w:r w:rsidR="001D2ADE" w:rsidRPr="001D2ADE">
        <w:rPr>
          <w:rFonts w:ascii="Avenir Book" w:eastAsia="Times New Roman" w:hAnsi="Avenir Book" w:cs="Arial"/>
          <w:iCs/>
          <w:color w:val="000000"/>
          <w:sz w:val="18"/>
          <w:szCs w:val="18"/>
          <w:shd w:val="clear" w:color="auto" w:fill="FFFFFF"/>
        </w:rPr>
        <w:t>genome arithmetic</w:t>
      </w:r>
      <w:r w:rsidR="001D2ADE" w:rsidRPr="001D2ADE">
        <w:rPr>
          <w:rFonts w:ascii="Avenir Book" w:eastAsia="Times New Roman" w:hAnsi="Avenir Book" w:cs="Arial"/>
          <w:color w:val="000000"/>
          <w:sz w:val="18"/>
          <w:szCs w:val="18"/>
          <w:shd w:val="clear" w:color="auto" w:fill="FFFFFF"/>
        </w:rPr>
        <w:t>: that is, set theory on the genome</w:t>
      </w:r>
      <w:r w:rsidR="003473BA">
        <w:rPr>
          <w:rFonts w:ascii="Avenir Book" w:eastAsia="Times New Roman" w:hAnsi="Avenir Book" w:cs="Arial"/>
          <w:color w:val="000000"/>
          <w:sz w:val="18"/>
          <w:szCs w:val="18"/>
          <w:shd w:val="clear" w:color="auto" w:fill="FFFFFF"/>
        </w:rPr>
        <w:t>…</w:t>
      </w:r>
      <w:r w:rsidR="001D2ADE" w:rsidRPr="001D2ADE">
        <w:rPr>
          <w:rFonts w:ascii="Avenir Book" w:eastAsia="Times New Roman" w:hAnsi="Avenir Book" w:cs="Arial"/>
          <w:color w:val="000000"/>
          <w:sz w:val="18"/>
          <w:szCs w:val="18"/>
          <w:shd w:val="clear" w:color="auto" w:fill="FFFFFF"/>
        </w:rPr>
        <w:t>quite sophisticated analyses can be conducted by combining multiple bedtools operations on the UNIX command line.</w:t>
      </w:r>
    </w:p>
    <w:p w14:paraId="586E7DEA" w14:textId="5ED416C8" w:rsidR="001D2ADE" w:rsidRDefault="00913971">
      <w:pPr>
        <w:rPr>
          <w:rFonts w:ascii="Avenir Roman" w:hAnsi="Avenir Roman"/>
          <w:sz w:val="20"/>
          <w:szCs w:val="20"/>
        </w:rPr>
      </w:pPr>
      <w:r>
        <w:rPr>
          <w:rFonts w:ascii="Avenir Roman" w:hAnsi="Avenir Roman"/>
          <w:noProof/>
          <w:sz w:val="20"/>
          <w:szCs w:val="20"/>
        </w:rPr>
        <mc:AlternateContent>
          <mc:Choice Requires="wps">
            <w:drawing>
              <wp:anchor distT="0" distB="0" distL="114300" distR="114300" simplePos="0" relativeHeight="251659264" behindDoc="0" locked="0" layoutInCell="1" allowOverlap="1" wp14:anchorId="3CDFE475" wp14:editId="057C968C">
                <wp:simplePos x="0" y="0"/>
                <wp:positionH relativeFrom="column">
                  <wp:posOffset>4035425</wp:posOffset>
                </wp:positionH>
                <wp:positionV relativeFrom="paragraph">
                  <wp:posOffset>125095</wp:posOffset>
                </wp:positionV>
                <wp:extent cx="1807210" cy="1831340"/>
                <wp:effectExtent l="0" t="0" r="21590" b="22860"/>
                <wp:wrapSquare wrapText="bothSides"/>
                <wp:docPr id="1" name="Text Box 1"/>
                <wp:cNvGraphicFramePr/>
                <a:graphic xmlns:a="http://schemas.openxmlformats.org/drawingml/2006/main">
                  <a:graphicData uri="http://schemas.microsoft.com/office/word/2010/wordprocessingShape">
                    <wps:wsp>
                      <wps:cNvSpPr txBox="1"/>
                      <wps:spPr>
                        <a:xfrm>
                          <a:off x="0" y="0"/>
                          <a:ext cx="1807210" cy="183134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662339"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18</w:t>
                            </w:r>
                            <w:r w:rsidRPr="003473BA">
                              <w:rPr>
                                <w:rFonts w:ascii="Avenir Book" w:hAnsi="Avenir Book"/>
                                <w:sz w:val="20"/>
                                <w:szCs w:val="20"/>
                              </w:rPr>
                              <w:tab/>
                              <w:t>19</w:t>
                            </w:r>
                            <w:r w:rsidRPr="003473BA">
                              <w:rPr>
                                <w:rFonts w:ascii="Avenir Book" w:hAnsi="Avenir Book"/>
                                <w:sz w:val="20"/>
                                <w:szCs w:val="20"/>
                              </w:rPr>
                              <w:tab/>
                              <w:t>5</w:t>
                            </w:r>
                          </w:p>
                          <w:p w14:paraId="3D6220CB"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19</w:t>
                            </w:r>
                            <w:r w:rsidRPr="003473BA">
                              <w:rPr>
                                <w:rFonts w:ascii="Avenir Book" w:hAnsi="Avenir Book"/>
                                <w:sz w:val="20"/>
                                <w:szCs w:val="20"/>
                              </w:rPr>
                              <w:tab/>
                              <w:t>20</w:t>
                            </w:r>
                            <w:r w:rsidRPr="003473BA">
                              <w:rPr>
                                <w:rFonts w:ascii="Avenir Book" w:hAnsi="Avenir Book"/>
                                <w:sz w:val="20"/>
                                <w:szCs w:val="20"/>
                              </w:rPr>
                              <w:tab/>
                              <w:t>8</w:t>
                            </w:r>
                          </w:p>
                          <w:p w14:paraId="7890D27A"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20</w:t>
                            </w:r>
                            <w:r w:rsidRPr="003473BA">
                              <w:rPr>
                                <w:rFonts w:ascii="Avenir Book" w:hAnsi="Avenir Book"/>
                                <w:sz w:val="20"/>
                                <w:szCs w:val="20"/>
                              </w:rPr>
                              <w:tab/>
                              <w:t>21</w:t>
                            </w:r>
                            <w:r w:rsidRPr="003473BA">
                              <w:rPr>
                                <w:rFonts w:ascii="Avenir Book" w:hAnsi="Avenir Book"/>
                                <w:sz w:val="20"/>
                                <w:szCs w:val="20"/>
                              </w:rPr>
                              <w:tab/>
                              <w:t>15</w:t>
                            </w:r>
                          </w:p>
                          <w:p w14:paraId="66E77E24"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21</w:t>
                            </w:r>
                            <w:r w:rsidRPr="003473BA">
                              <w:rPr>
                                <w:rFonts w:ascii="Avenir Book" w:hAnsi="Avenir Book"/>
                                <w:sz w:val="20"/>
                                <w:szCs w:val="20"/>
                              </w:rPr>
                              <w:tab/>
                              <w:t>22</w:t>
                            </w:r>
                            <w:r w:rsidRPr="003473BA">
                              <w:rPr>
                                <w:rFonts w:ascii="Avenir Book" w:hAnsi="Avenir Book"/>
                                <w:sz w:val="20"/>
                                <w:szCs w:val="20"/>
                              </w:rPr>
                              <w:tab/>
                              <w:t>20</w:t>
                            </w:r>
                          </w:p>
                          <w:p w14:paraId="59DF139A"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22</w:t>
                            </w:r>
                            <w:r w:rsidRPr="003473BA">
                              <w:rPr>
                                <w:rFonts w:ascii="Avenir Book" w:hAnsi="Avenir Book"/>
                                <w:sz w:val="20"/>
                                <w:szCs w:val="20"/>
                              </w:rPr>
                              <w:tab/>
                              <w:t>23</w:t>
                            </w:r>
                            <w:r w:rsidRPr="003473BA">
                              <w:rPr>
                                <w:rFonts w:ascii="Avenir Book" w:hAnsi="Avenir Book"/>
                                <w:sz w:val="20"/>
                                <w:szCs w:val="20"/>
                              </w:rPr>
                              <w:tab/>
                              <w:t>27</w:t>
                            </w:r>
                          </w:p>
                          <w:p w14:paraId="5DFFE3B2"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23</w:t>
                            </w:r>
                            <w:r w:rsidRPr="003473BA">
                              <w:rPr>
                                <w:rFonts w:ascii="Avenir Book" w:hAnsi="Avenir Book"/>
                                <w:sz w:val="20"/>
                                <w:szCs w:val="20"/>
                              </w:rPr>
                              <w:tab/>
                              <w:t>24</w:t>
                            </w:r>
                            <w:r w:rsidRPr="003473BA">
                              <w:rPr>
                                <w:rFonts w:ascii="Avenir Book" w:hAnsi="Avenir Book"/>
                                <w:sz w:val="20"/>
                                <w:szCs w:val="20"/>
                              </w:rPr>
                              <w:tab/>
                              <w:t>33</w:t>
                            </w:r>
                          </w:p>
                          <w:p w14:paraId="3CCEFAF5"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24</w:t>
                            </w:r>
                            <w:r w:rsidRPr="003473BA">
                              <w:rPr>
                                <w:rFonts w:ascii="Avenir Book" w:hAnsi="Avenir Book"/>
                                <w:sz w:val="20"/>
                                <w:szCs w:val="20"/>
                              </w:rPr>
                              <w:tab/>
                              <w:t>25</w:t>
                            </w:r>
                            <w:r w:rsidRPr="003473BA">
                              <w:rPr>
                                <w:rFonts w:ascii="Avenir Book" w:hAnsi="Avenir Book"/>
                                <w:sz w:val="20"/>
                                <w:szCs w:val="20"/>
                              </w:rPr>
                              <w:tab/>
                              <w:t>36</w:t>
                            </w:r>
                          </w:p>
                          <w:p w14:paraId="6B7E53EE"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25</w:t>
                            </w:r>
                            <w:r w:rsidRPr="003473BA">
                              <w:rPr>
                                <w:rFonts w:ascii="Avenir Book" w:hAnsi="Avenir Book"/>
                                <w:sz w:val="20"/>
                                <w:szCs w:val="20"/>
                              </w:rPr>
                              <w:tab/>
                              <w:t>26</w:t>
                            </w:r>
                            <w:r w:rsidRPr="003473BA">
                              <w:rPr>
                                <w:rFonts w:ascii="Avenir Book" w:hAnsi="Avenir Book"/>
                                <w:sz w:val="20"/>
                                <w:szCs w:val="20"/>
                              </w:rPr>
                              <w:tab/>
                              <w:t>43</w:t>
                            </w:r>
                          </w:p>
                          <w:p w14:paraId="6866C3E0"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26</w:t>
                            </w:r>
                            <w:r w:rsidRPr="003473BA">
                              <w:rPr>
                                <w:rFonts w:ascii="Avenir Book" w:hAnsi="Avenir Book"/>
                                <w:sz w:val="20"/>
                                <w:szCs w:val="20"/>
                              </w:rPr>
                              <w:tab/>
                              <w:t>27</w:t>
                            </w:r>
                            <w:r w:rsidRPr="003473BA">
                              <w:rPr>
                                <w:rFonts w:ascii="Avenir Book" w:hAnsi="Avenir Book"/>
                                <w:sz w:val="20"/>
                                <w:szCs w:val="20"/>
                              </w:rPr>
                              <w:tab/>
                              <w:t>50</w:t>
                            </w:r>
                          </w:p>
                          <w:p w14:paraId="22BE5D59" w14:textId="4975504D" w:rsidR="002252AD"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27</w:t>
                            </w:r>
                            <w:r w:rsidRPr="003473BA">
                              <w:rPr>
                                <w:rFonts w:ascii="Avenir Book" w:hAnsi="Avenir Book"/>
                                <w:sz w:val="20"/>
                                <w:szCs w:val="20"/>
                              </w:rPr>
                              <w:tab/>
                              <w:t>28</w:t>
                            </w:r>
                            <w:r w:rsidRPr="003473BA">
                              <w:rPr>
                                <w:rFonts w:ascii="Avenir Book" w:hAnsi="Avenir Book"/>
                                <w:sz w:val="20"/>
                                <w:szCs w:val="20"/>
                              </w:rPr>
                              <w:tab/>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17.75pt;margin-top:9.85pt;width:142.3pt;height:14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" filled="f" strokecolor="black [3213]">
                <v:textbox>
                  <w:txbxContent>
                    <w:p w14:paraId="64662339"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18</w:t>
                      </w:r>
                      <w:r w:rsidRPr="003473BA">
                        <w:rPr>
                          <w:rFonts w:ascii="Avenir Book" w:hAnsi="Avenir Book"/>
                          <w:sz w:val="20"/>
                          <w:szCs w:val="20"/>
                        </w:rPr>
                        <w:tab/>
                        <w:t>19</w:t>
                      </w:r>
                      <w:r w:rsidRPr="003473BA">
                        <w:rPr>
                          <w:rFonts w:ascii="Avenir Book" w:hAnsi="Avenir Book"/>
                          <w:sz w:val="20"/>
                          <w:szCs w:val="20"/>
                        </w:rPr>
                        <w:tab/>
                        <w:t>5</w:t>
                      </w:r>
                    </w:p>
                    <w:p w14:paraId="3D6220CB"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19</w:t>
                      </w:r>
                      <w:r w:rsidRPr="003473BA">
                        <w:rPr>
                          <w:rFonts w:ascii="Avenir Book" w:hAnsi="Avenir Book"/>
                          <w:sz w:val="20"/>
                          <w:szCs w:val="20"/>
                        </w:rPr>
                        <w:tab/>
                        <w:t>20</w:t>
                      </w:r>
                      <w:r w:rsidRPr="003473BA">
                        <w:rPr>
                          <w:rFonts w:ascii="Avenir Book" w:hAnsi="Avenir Book"/>
                          <w:sz w:val="20"/>
                          <w:szCs w:val="20"/>
                        </w:rPr>
                        <w:tab/>
                        <w:t>8</w:t>
                      </w:r>
                    </w:p>
                    <w:p w14:paraId="7890D27A"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20</w:t>
                      </w:r>
                      <w:r w:rsidRPr="003473BA">
                        <w:rPr>
                          <w:rFonts w:ascii="Avenir Book" w:hAnsi="Avenir Book"/>
                          <w:sz w:val="20"/>
                          <w:szCs w:val="20"/>
                        </w:rPr>
                        <w:tab/>
                        <w:t>21</w:t>
                      </w:r>
                      <w:r w:rsidRPr="003473BA">
                        <w:rPr>
                          <w:rFonts w:ascii="Avenir Book" w:hAnsi="Avenir Book"/>
                          <w:sz w:val="20"/>
                          <w:szCs w:val="20"/>
                        </w:rPr>
                        <w:tab/>
                        <w:t>15</w:t>
                      </w:r>
                    </w:p>
                    <w:p w14:paraId="66E77E24"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21</w:t>
                      </w:r>
                      <w:r w:rsidRPr="003473BA">
                        <w:rPr>
                          <w:rFonts w:ascii="Avenir Book" w:hAnsi="Avenir Book"/>
                          <w:sz w:val="20"/>
                          <w:szCs w:val="20"/>
                        </w:rPr>
                        <w:tab/>
                        <w:t>22</w:t>
                      </w:r>
                      <w:r w:rsidRPr="003473BA">
                        <w:rPr>
                          <w:rFonts w:ascii="Avenir Book" w:hAnsi="Avenir Book"/>
                          <w:sz w:val="20"/>
                          <w:szCs w:val="20"/>
                        </w:rPr>
                        <w:tab/>
                        <w:t>20</w:t>
                      </w:r>
                    </w:p>
                    <w:p w14:paraId="59DF139A"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22</w:t>
                      </w:r>
                      <w:r w:rsidRPr="003473BA">
                        <w:rPr>
                          <w:rFonts w:ascii="Avenir Book" w:hAnsi="Avenir Book"/>
                          <w:sz w:val="20"/>
                          <w:szCs w:val="20"/>
                        </w:rPr>
                        <w:tab/>
                        <w:t>23</w:t>
                      </w:r>
                      <w:r w:rsidRPr="003473BA">
                        <w:rPr>
                          <w:rFonts w:ascii="Avenir Book" w:hAnsi="Avenir Book"/>
                          <w:sz w:val="20"/>
                          <w:szCs w:val="20"/>
                        </w:rPr>
                        <w:tab/>
                        <w:t>27</w:t>
                      </w:r>
                    </w:p>
                    <w:p w14:paraId="5DFFE3B2"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23</w:t>
                      </w:r>
                      <w:r w:rsidRPr="003473BA">
                        <w:rPr>
                          <w:rFonts w:ascii="Avenir Book" w:hAnsi="Avenir Book"/>
                          <w:sz w:val="20"/>
                          <w:szCs w:val="20"/>
                        </w:rPr>
                        <w:tab/>
                        <w:t>24</w:t>
                      </w:r>
                      <w:r w:rsidRPr="003473BA">
                        <w:rPr>
                          <w:rFonts w:ascii="Avenir Book" w:hAnsi="Avenir Book"/>
                          <w:sz w:val="20"/>
                          <w:szCs w:val="20"/>
                        </w:rPr>
                        <w:tab/>
                        <w:t>33</w:t>
                      </w:r>
                    </w:p>
                    <w:p w14:paraId="3CCEFAF5"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24</w:t>
                      </w:r>
                      <w:r w:rsidRPr="003473BA">
                        <w:rPr>
                          <w:rFonts w:ascii="Avenir Book" w:hAnsi="Avenir Book"/>
                          <w:sz w:val="20"/>
                          <w:szCs w:val="20"/>
                        </w:rPr>
                        <w:tab/>
                        <w:t>25</w:t>
                      </w:r>
                      <w:r w:rsidRPr="003473BA">
                        <w:rPr>
                          <w:rFonts w:ascii="Avenir Book" w:hAnsi="Avenir Book"/>
                          <w:sz w:val="20"/>
                          <w:szCs w:val="20"/>
                        </w:rPr>
                        <w:tab/>
                        <w:t>36</w:t>
                      </w:r>
                    </w:p>
                    <w:p w14:paraId="6B7E53EE"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25</w:t>
                      </w:r>
                      <w:r w:rsidRPr="003473BA">
                        <w:rPr>
                          <w:rFonts w:ascii="Avenir Book" w:hAnsi="Avenir Book"/>
                          <w:sz w:val="20"/>
                          <w:szCs w:val="20"/>
                        </w:rPr>
                        <w:tab/>
                        <w:t>26</w:t>
                      </w:r>
                      <w:r w:rsidRPr="003473BA">
                        <w:rPr>
                          <w:rFonts w:ascii="Avenir Book" w:hAnsi="Avenir Book"/>
                          <w:sz w:val="20"/>
                          <w:szCs w:val="20"/>
                        </w:rPr>
                        <w:tab/>
                        <w:t>43</w:t>
                      </w:r>
                    </w:p>
                    <w:p w14:paraId="6866C3E0" w14:textId="77777777" w:rsidR="002252AD" w:rsidRPr="003473BA"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26</w:t>
                      </w:r>
                      <w:r w:rsidRPr="003473BA">
                        <w:rPr>
                          <w:rFonts w:ascii="Avenir Book" w:hAnsi="Avenir Book"/>
                          <w:sz w:val="20"/>
                          <w:szCs w:val="20"/>
                        </w:rPr>
                        <w:tab/>
                        <w:t>27</w:t>
                      </w:r>
                      <w:r w:rsidRPr="003473BA">
                        <w:rPr>
                          <w:rFonts w:ascii="Avenir Book" w:hAnsi="Avenir Book"/>
                          <w:sz w:val="20"/>
                          <w:szCs w:val="20"/>
                        </w:rPr>
                        <w:tab/>
                        <w:t>50</w:t>
                      </w:r>
                    </w:p>
                    <w:p w14:paraId="22BE5D59" w14:textId="4975504D" w:rsidR="002252AD" w:rsidRDefault="002252AD" w:rsidP="003473BA">
                      <w:pPr>
                        <w:rPr>
                          <w:rFonts w:ascii="Avenir Book" w:hAnsi="Avenir Book"/>
                          <w:sz w:val="20"/>
                          <w:szCs w:val="20"/>
                        </w:rPr>
                      </w:pPr>
                      <w:r w:rsidRPr="003473BA">
                        <w:rPr>
                          <w:rFonts w:ascii="Avenir Book" w:hAnsi="Avenir Book"/>
                          <w:sz w:val="20"/>
                          <w:szCs w:val="20"/>
                        </w:rPr>
                        <w:t>1</w:t>
                      </w:r>
                      <w:r w:rsidRPr="003473BA">
                        <w:rPr>
                          <w:rFonts w:ascii="Avenir Book" w:hAnsi="Avenir Book"/>
                          <w:sz w:val="20"/>
                          <w:szCs w:val="20"/>
                        </w:rPr>
                        <w:tab/>
                        <w:t>27</w:t>
                      </w:r>
                      <w:r w:rsidRPr="003473BA">
                        <w:rPr>
                          <w:rFonts w:ascii="Avenir Book" w:hAnsi="Avenir Book"/>
                          <w:sz w:val="20"/>
                          <w:szCs w:val="20"/>
                        </w:rPr>
                        <w:tab/>
                        <w:t>28</w:t>
                      </w:r>
                      <w:r w:rsidRPr="003473BA">
                        <w:rPr>
                          <w:rFonts w:ascii="Avenir Book" w:hAnsi="Avenir Book"/>
                          <w:sz w:val="20"/>
                          <w:szCs w:val="20"/>
                        </w:rPr>
                        <w:tab/>
                        <w:t>56</w:t>
                      </w:r>
                    </w:p>
                  </w:txbxContent>
                </v:textbox>
                <w10:wrap type="square"/>
              </v:shape>
            </w:pict>
          </mc:Fallback>
        </mc:AlternateContent>
      </w:r>
    </w:p>
    <w:p w14:paraId="1ACF630D" w14:textId="52B19F2B" w:rsidR="003473BA" w:rsidRDefault="00111C22">
      <w:pPr>
        <w:rPr>
          <w:rFonts w:ascii="Avenir Roman" w:hAnsi="Avenir Roman"/>
          <w:sz w:val="20"/>
          <w:szCs w:val="20"/>
        </w:rPr>
      </w:pPr>
      <w:r>
        <w:rPr>
          <w:rFonts w:ascii="Avenir Roman" w:hAnsi="Avenir Roman"/>
          <w:sz w:val="20"/>
          <w:szCs w:val="20"/>
        </w:rPr>
        <w:t xml:space="preserve">Bedgraph files are large, but usually about 50% smaller than the bam </w:t>
      </w:r>
      <w:proofErr w:type="gramStart"/>
      <w:r>
        <w:rPr>
          <w:rFonts w:ascii="Avenir Roman" w:hAnsi="Avenir Roman"/>
          <w:sz w:val="20"/>
          <w:szCs w:val="20"/>
        </w:rPr>
        <w:t>files</w:t>
      </w:r>
      <w:proofErr w:type="gramEnd"/>
      <w:r>
        <w:rPr>
          <w:rFonts w:ascii="Avenir Roman" w:hAnsi="Avenir Roman"/>
          <w:sz w:val="20"/>
          <w:szCs w:val="20"/>
        </w:rPr>
        <w:t xml:space="preserve"> they come from. </w:t>
      </w:r>
      <w:r w:rsidR="003473BA">
        <w:rPr>
          <w:rFonts w:ascii="Avenir Roman" w:hAnsi="Avenir Roman"/>
          <w:sz w:val="20"/>
          <w:szCs w:val="20"/>
        </w:rPr>
        <w:t xml:space="preserve">The columns are chromosome, start, end, and coverage in that order. The genomecov program creates bedgraph files from bam files. I found that genomecov doesn’t like writing bedgraph files for entire alignments—it seems to stop after getting through one chromosome. </w:t>
      </w:r>
      <w:r w:rsidR="00913971">
        <w:rPr>
          <w:rFonts w:ascii="Avenir Roman" w:hAnsi="Avenir Roman"/>
          <w:sz w:val="20"/>
          <w:szCs w:val="20"/>
        </w:rPr>
        <w:t xml:space="preserve">To combat this, I wrote a script called </w:t>
      </w:r>
      <w:r w:rsidR="00B2534C">
        <w:rPr>
          <w:rFonts w:ascii="Avenir Roman" w:hAnsi="Avenir Roman"/>
          <w:sz w:val="20"/>
          <w:szCs w:val="20"/>
        </w:rPr>
        <w:t>‘</w:t>
      </w:r>
      <w:r w:rsidR="00913971" w:rsidRPr="00913971">
        <w:rPr>
          <w:rFonts w:ascii="Avenir Roman" w:hAnsi="Avenir Roman"/>
          <w:sz w:val="20"/>
          <w:szCs w:val="20"/>
        </w:rPr>
        <w:t>createBedGraphsByChromosome.sh</w:t>
      </w:r>
      <w:r w:rsidR="00B2534C">
        <w:rPr>
          <w:rFonts w:ascii="Avenir Roman" w:hAnsi="Avenir Roman"/>
          <w:sz w:val="20"/>
          <w:szCs w:val="20"/>
        </w:rPr>
        <w:t>’</w:t>
      </w:r>
      <w:r w:rsidR="00913971">
        <w:rPr>
          <w:rFonts w:ascii="Avenir Roman" w:hAnsi="Avenir Roman"/>
          <w:sz w:val="20"/>
          <w:szCs w:val="20"/>
        </w:rPr>
        <w:t xml:space="preserve"> to do each chromosome individually and then concatenates them at the end. It can be found on the </w:t>
      </w:r>
      <w:proofErr w:type="spellStart"/>
      <w:r w:rsidR="00913971">
        <w:rPr>
          <w:rFonts w:ascii="Avenir Roman" w:hAnsi="Avenir Roman"/>
          <w:sz w:val="20"/>
          <w:szCs w:val="20"/>
        </w:rPr>
        <w:t>github</w:t>
      </w:r>
      <w:proofErr w:type="spellEnd"/>
      <w:r w:rsidR="00913971">
        <w:rPr>
          <w:rFonts w:ascii="Avenir Roman" w:hAnsi="Avenir Roman"/>
          <w:sz w:val="20"/>
          <w:szCs w:val="20"/>
        </w:rPr>
        <w:t xml:space="preserve"> page. Note this script is the one used by me to create the bedgraphs for downstream analysis.</w:t>
      </w:r>
    </w:p>
    <w:p w14:paraId="256BD75E" w14:textId="47FB0665" w:rsidR="003473BA" w:rsidRDefault="00913971">
      <w:pPr>
        <w:rPr>
          <w:rFonts w:ascii="Avenir Roman" w:hAnsi="Avenir Roman"/>
          <w:sz w:val="20"/>
          <w:szCs w:val="20"/>
        </w:rPr>
      </w:pPr>
      <w:r>
        <w:rPr>
          <w:rFonts w:ascii="Avenir Roman" w:hAnsi="Avenir Roman"/>
          <w:noProof/>
          <w:sz w:val="20"/>
          <w:szCs w:val="20"/>
        </w:rPr>
        <mc:AlternateContent>
          <mc:Choice Requires="wps">
            <w:drawing>
              <wp:anchor distT="0" distB="0" distL="114300" distR="114300" simplePos="0" relativeHeight="251660288" behindDoc="0" locked="0" layoutInCell="1" allowOverlap="1" wp14:anchorId="1B72C7D8" wp14:editId="04312105">
                <wp:simplePos x="0" y="0"/>
                <wp:positionH relativeFrom="column">
                  <wp:posOffset>3970020</wp:posOffset>
                </wp:positionH>
                <wp:positionV relativeFrom="paragraph">
                  <wp:posOffset>41910</wp:posOffset>
                </wp:positionV>
                <wp:extent cx="1818005" cy="297815"/>
                <wp:effectExtent l="0" t="0" r="0" b="6985"/>
                <wp:wrapSquare wrapText="bothSides"/>
                <wp:docPr id="2" name="Text Box 2"/>
                <wp:cNvGraphicFramePr/>
                <a:graphic xmlns:a="http://schemas.openxmlformats.org/drawingml/2006/main">
                  <a:graphicData uri="http://schemas.microsoft.com/office/word/2010/wordprocessingShape">
                    <wps:wsp>
                      <wps:cNvSpPr txBox="1"/>
                      <wps:spPr>
                        <a:xfrm>
                          <a:off x="0" y="0"/>
                          <a:ext cx="1818005" cy="29781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2342BF" w14:textId="77777777" w:rsidR="002252AD" w:rsidRPr="003473BA" w:rsidRDefault="002252AD" w:rsidP="003473BA">
                            <w:pPr>
                              <w:rPr>
                                <w:rFonts w:ascii="Avenir Book" w:hAnsi="Avenir Book"/>
                                <w:b/>
                                <w:sz w:val="20"/>
                                <w:szCs w:val="20"/>
                              </w:rPr>
                            </w:pPr>
                            <w:r>
                              <w:rPr>
                                <w:rFonts w:ascii="Avenir Book" w:hAnsi="Avenir Book"/>
                                <w:b/>
                                <w:sz w:val="20"/>
                                <w:szCs w:val="20"/>
                              </w:rPr>
                              <w:t>Example bedgraph file</w:t>
                            </w:r>
                          </w:p>
                          <w:p w14:paraId="0C382FA9" w14:textId="77777777" w:rsidR="002252AD" w:rsidRDefault="002252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312.6pt;margin-top:3.3pt;width:143.15pt;height:23.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" filled="f" stroked="f">
                <v:textbox>
                  <w:txbxContent>
                    <w:p w14:paraId="062342BF" w14:textId="77777777" w:rsidR="002252AD" w:rsidRPr="003473BA" w:rsidRDefault="002252AD" w:rsidP="003473BA">
                      <w:pPr>
                        <w:rPr>
                          <w:rFonts w:ascii="Avenir Book" w:hAnsi="Avenir Book"/>
                          <w:b/>
                          <w:sz w:val="20"/>
                          <w:szCs w:val="20"/>
                        </w:rPr>
                      </w:pPr>
                      <w:r>
                        <w:rPr>
                          <w:rFonts w:ascii="Avenir Book" w:hAnsi="Avenir Book"/>
                          <w:b/>
                          <w:sz w:val="20"/>
                          <w:szCs w:val="20"/>
                        </w:rPr>
                        <w:t>Example bedgraph file</w:t>
                      </w:r>
                    </w:p>
                    <w:p w14:paraId="0C382FA9" w14:textId="77777777" w:rsidR="002252AD" w:rsidRDefault="002252AD"/>
                  </w:txbxContent>
                </v:textbox>
                <w10:wrap type="square"/>
              </v:shape>
            </w:pict>
          </mc:Fallback>
        </mc:AlternateContent>
      </w:r>
    </w:p>
    <w:p w14:paraId="0D9BB33D" w14:textId="5FCFA79B" w:rsidR="00111C22" w:rsidRDefault="00913971">
      <w:pPr>
        <w:rPr>
          <w:rFonts w:ascii="Avenir Roman" w:hAnsi="Avenir Roman"/>
          <w:sz w:val="20"/>
          <w:szCs w:val="20"/>
        </w:rPr>
      </w:pPr>
      <w:r>
        <w:rPr>
          <w:rFonts w:ascii="Avenir Roman" w:hAnsi="Avenir Roman"/>
          <w:sz w:val="20"/>
          <w:szCs w:val="20"/>
        </w:rPr>
        <w:t>The basic syntax:</w:t>
      </w:r>
    </w:p>
    <w:p w14:paraId="1F9986A8" w14:textId="77777777" w:rsidR="00913971" w:rsidRDefault="00913971">
      <w:pPr>
        <w:rPr>
          <w:rFonts w:ascii="Avenir Roman" w:hAnsi="Avenir Roman"/>
          <w:sz w:val="20"/>
          <w:szCs w:val="20"/>
        </w:rPr>
      </w:pPr>
    </w:p>
    <w:p w14:paraId="649DE06E" w14:textId="77777777" w:rsidR="00B2534C" w:rsidRPr="00B2534C" w:rsidRDefault="00913971">
      <w:pPr>
        <w:rPr>
          <w:rFonts w:ascii="Consolas" w:hAnsi="Consolas"/>
          <w:sz w:val="20"/>
          <w:szCs w:val="20"/>
        </w:rPr>
      </w:pPr>
      <w:proofErr w:type="gramStart"/>
      <w:r w:rsidRPr="00B2534C">
        <w:rPr>
          <w:rFonts w:ascii="Consolas" w:hAnsi="Consolas"/>
          <w:sz w:val="20"/>
          <w:szCs w:val="20"/>
        </w:rPr>
        <w:t>bedtools</w:t>
      </w:r>
      <w:proofErr w:type="gramEnd"/>
      <w:r w:rsidRPr="00B2534C">
        <w:rPr>
          <w:rFonts w:ascii="Consolas" w:hAnsi="Consolas"/>
          <w:sz w:val="20"/>
          <w:szCs w:val="20"/>
        </w:rPr>
        <w:t xml:space="preserve"> genomecov -</w:t>
      </w:r>
      <w:proofErr w:type="spellStart"/>
      <w:r w:rsidRPr="00B2534C">
        <w:rPr>
          <w:rFonts w:ascii="Consolas" w:hAnsi="Consolas"/>
          <w:sz w:val="20"/>
          <w:szCs w:val="20"/>
        </w:rPr>
        <w:t>bg</w:t>
      </w:r>
      <w:proofErr w:type="spellEnd"/>
      <w:r w:rsidRPr="00B2534C">
        <w:rPr>
          <w:rFonts w:ascii="Consolas" w:hAnsi="Consolas"/>
          <w:sz w:val="20"/>
          <w:szCs w:val="20"/>
        </w:rPr>
        <w:t xml:space="preserve"> -</w:t>
      </w:r>
      <w:proofErr w:type="spellStart"/>
      <w:r w:rsidRPr="00B2534C">
        <w:rPr>
          <w:rFonts w:ascii="Consolas" w:hAnsi="Consolas"/>
          <w:sz w:val="20"/>
          <w:szCs w:val="20"/>
        </w:rPr>
        <w:t>ibam</w:t>
      </w:r>
      <w:proofErr w:type="spellEnd"/>
      <w:r w:rsidRPr="00B2534C">
        <w:rPr>
          <w:rFonts w:ascii="Consolas" w:hAnsi="Consolas"/>
          <w:sz w:val="20"/>
          <w:szCs w:val="20"/>
        </w:rPr>
        <w:t xml:space="preserve"> </w:t>
      </w:r>
      <w:proofErr w:type="spellStart"/>
      <w:r w:rsidRPr="00B2534C">
        <w:rPr>
          <w:rFonts w:ascii="Consolas" w:hAnsi="Consolas"/>
          <w:sz w:val="20"/>
          <w:szCs w:val="20"/>
        </w:rPr>
        <w:t>aln.bam</w:t>
      </w:r>
      <w:proofErr w:type="spellEnd"/>
      <w:r w:rsidRPr="00B2534C">
        <w:rPr>
          <w:rFonts w:ascii="Consolas" w:hAnsi="Consolas"/>
          <w:sz w:val="20"/>
          <w:szCs w:val="20"/>
        </w:rPr>
        <w:t xml:space="preserve"> -g </w:t>
      </w:r>
      <w:proofErr w:type="spellStart"/>
      <w:r w:rsidRPr="00B2534C">
        <w:rPr>
          <w:rFonts w:ascii="Consolas" w:hAnsi="Consolas"/>
          <w:sz w:val="20"/>
          <w:szCs w:val="20"/>
        </w:rPr>
        <w:t>genome.index</w:t>
      </w:r>
      <w:proofErr w:type="spellEnd"/>
      <w:r w:rsidRPr="00B2534C">
        <w:rPr>
          <w:rFonts w:ascii="Consolas" w:hAnsi="Consolas"/>
          <w:sz w:val="20"/>
          <w:szCs w:val="20"/>
        </w:rPr>
        <w:t xml:space="preserve"> </w:t>
      </w:r>
    </w:p>
    <w:p w14:paraId="3C5DD793" w14:textId="1114720A" w:rsidR="00913971" w:rsidRPr="00B2534C" w:rsidRDefault="00913971">
      <w:pPr>
        <w:rPr>
          <w:rFonts w:ascii="Consolas" w:hAnsi="Consolas"/>
          <w:sz w:val="20"/>
          <w:szCs w:val="20"/>
        </w:rPr>
      </w:pPr>
      <w:r w:rsidRPr="00B2534C">
        <w:rPr>
          <w:rFonts w:ascii="Consolas" w:hAnsi="Consolas"/>
          <w:sz w:val="20"/>
          <w:szCs w:val="20"/>
        </w:rPr>
        <w:t>#</w:t>
      </w:r>
      <w:proofErr w:type="gramStart"/>
      <w:r w:rsidRPr="00B2534C">
        <w:rPr>
          <w:rFonts w:ascii="Consolas" w:hAnsi="Consolas"/>
          <w:sz w:val="20"/>
          <w:szCs w:val="20"/>
        </w:rPr>
        <w:t>genome</w:t>
      </w:r>
      <w:proofErr w:type="gramEnd"/>
      <w:r w:rsidRPr="00B2534C">
        <w:rPr>
          <w:rFonts w:ascii="Consolas" w:hAnsi="Consolas"/>
          <w:sz w:val="20"/>
          <w:szCs w:val="20"/>
        </w:rPr>
        <w:t xml:space="preserve"> index file can be made using </w:t>
      </w:r>
      <w:proofErr w:type="spellStart"/>
      <w:r w:rsidRPr="00B2534C">
        <w:rPr>
          <w:rFonts w:ascii="Consolas" w:hAnsi="Consolas"/>
          <w:sz w:val="20"/>
          <w:szCs w:val="20"/>
        </w:rPr>
        <w:t>samtools</w:t>
      </w:r>
      <w:proofErr w:type="spellEnd"/>
      <w:r w:rsidRPr="00B2534C">
        <w:rPr>
          <w:rFonts w:ascii="Consolas" w:hAnsi="Consolas"/>
          <w:sz w:val="20"/>
          <w:szCs w:val="20"/>
        </w:rPr>
        <w:t xml:space="preserve"> </w:t>
      </w:r>
      <w:proofErr w:type="spellStart"/>
      <w:r w:rsidRPr="00B2534C">
        <w:rPr>
          <w:rFonts w:ascii="Consolas" w:hAnsi="Consolas"/>
          <w:sz w:val="20"/>
          <w:szCs w:val="20"/>
        </w:rPr>
        <w:t>faidx</w:t>
      </w:r>
      <w:proofErr w:type="spellEnd"/>
      <w:r w:rsidR="00B2534C">
        <w:rPr>
          <w:rFonts w:ascii="Consolas" w:hAnsi="Consolas"/>
          <w:sz w:val="20"/>
          <w:szCs w:val="20"/>
        </w:rPr>
        <w:t xml:space="preserve"> </w:t>
      </w:r>
      <w:proofErr w:type="spellStart"/>
      <w:r w:rsidR="00B2534C">
        <w:rPr>
          <w:rFonts w:ascii="Consolas" w:hAnsi="Consolas"/>
          <w:sz w:val="20"/>
          <w:szCs w:val="20"/>
        </w:rPr>
        <w:t>reference.fa</w:t>
      </w:r>
      <w:proofErr w:type="spellEnd"/>
      <w:r w:rsidR="00B2534C" w:rsidRPr="00B2534C">
        <w:rPr>
          <w:rFonts w:ascii="Consolas" w:hAnsi="Consolas"/>
          <w:sz w:val="20"/>
          <w:szCs w:val="20"/>
        </w:rPr>
        <w:t xml:space="preserve"> </w:t>
      </w:r>
      <w:r w:rsidR="00B2534C">
        <w:rPr>
          <w:rFonts w:ascii="Consolas" w:hAnsi="Consolas"/>
          <w:sz w:val="20"/>
          <w:szCs w:val="20"/>
        </w:rPr>
        <w:t xml:space="preserve">; </w:t>
      </w:r>
      <w:r w:rsidR="00B2534C" w:rsidRPr="00B2534C">
        <w:rPr>
          <w:rFonts w:ascii="Consolas" w:hAnsi="Consolas"/>
          <w:sz w:val="20"/>
          <w:szCs w:val="20"/>
        </w:rPr>
        <w:t>Only the first two columns are necessary.</w:t>
      </w:r>
    </w:p>
    <w:p w14:paraId="601CDC9C" w14:textId="77777777" w:rsidR="00111C22" w:rsidRDefault="00111C22">
      <w:pPr>
        <w:rPr>
          <w:rFonts w:ascii="Avenir Roman" w:hAnsi="Avenir Roman"/>
          <w:sz w:val="20"/>
          <w:szCs w:val="20"/>
        </w:rPr>
      </w:pPr>
    </w:p>
    <w:p w14:paraId="7E343E07" w14:textId="7F8311E1" w:rsidR="00E02967" w:rsidRDefault="00B2534C">
      <w:pPr>
        <w:rPr>
          <w:rFonts w:ascii="Avenir Roman" w:hAnsi="Avenir Roman"/>
          <w:sz w:val="20"/>
          <w:szCs w:val="20"/>
        </w:rPr>
      </w:pPr>
      <w:r>
        <w:rPr>
          <w:rFonts w:ascii="Avenir Roman" w:hAnsi="Avenir Roman"/>
          <w:sz w:val="20"/>
          <w:szCs w:val="20"/>
        </w:rPr>
        <w:t>Once you have created bedgraph files for as many aligners as you are interested in, bedtools intersect will allow you to find areas of intersection.</w:t>
      </w:r>
    </w:p>
    <w:p w14:paraId="03341129" w14:textId="77777777" w:rsidR="00B2534C" w:rsidRDefault="00B2534C">
      <w:pPr>
        <w:rPr>
          <w:rFonts w:ascii="Consolas" w:hAnsi="Consolas"/>
          <w:sz w:val="20"/>
          <w:szCs w:val="20"/>
        </w:rPr>
      </w:pPr>
    </w:p>
    <w:p w14:paraId="72A1B797" w14:textId="15D0A5A9" w:rsidR="00E02967" w:rsidRDefault="00E02967">
      <w:pPr>
        <w:rPr>
          <w:rFonts w:ascii="Consolas" w:hAnsi="Consolas"/>
          <w:sz w:val="20"/>
          <w:szCs w:val="20"/>
        </w:rPr>
      </w:pPr>
      <w:proofErr w:type="gramStart"/>
      <w:r>
        <w:rPr>
          <w:rFonts w:ascii="Consolas" w:hAnsi="Consolas"/>
          <w:sz w:val="20"/>
          <w:szCs w:val="20"/>
        </w:rPr>
        <w:t>bedtools</w:t>
      </w:r>
      <w:proofErr w:type="gramEnd"/>
      <w:r>
        <w:rPr>
          <w:rFonts w:ascii="Consolas" w:hAnsi="Consolas"/>
          <w:sz w:val="20"/>
          <w:szCs w:val="20"/>
        </w:rPr>
        <w:t xml:space="preserve"> </w:t>
      </w:r>
      <w:r w:rsidR="00B2534C">
        <w:rPr>
          <w:rFonts w:ascii="Consolas" w:hAnsi="Consolas"/>
          <w:sz w:val="20"/>
          <w:szCs w:val="20"/>
        </w:rPr>
        <w:t>intersect -sorted -a bowtie2.bg -b bwa.bg</w:t>
      </w:r>
      <w:r>
        <w:rPr>
          <w:rFonts w:ascii="Consolas" w:hAnsi="Consolas"/>
          <w:sz w:val="20"/>
          <w:szCs w:val="20"/>
        </w:rPr>
        <w:t xml:space="preserve"> </w:t>
      </w:r>
      <w:r w:rsidR="00DC7406">
        <w:rPr>
          <w:rFonts w:ascii="Consolas" w:hAnsi="Consolas"/>
          <w:sz w:val="20"/>
          <w:szCs w:val="20"/>
        </w:rPr>
        <w:t>&gt; bowtie2.bwa.union.bg</w:t>
      </w:r>
    </w:p>
    <w:p w14:paraId="2BCFA1AB" w14:textId="77777777" w:rsidR="00E02967" w:rsidRDefault="00E02967">
      <w:pPr>
        <w:rPr>
          <w:rFonts w:ascii="Consolas" w:hAnsi="Consolas"/>
          <w:sz w:val="20"/>
          <w:szCs w:val="20"/>
        </w:rPr>
      </w:pPr>
    </w:p>
    <w:p w14:paraId="4EEFE302" w14:textId="260E7CC1" w:rsidR="00555072" w:rsidRPr="00B2534C" w:rsidRDefault="00B2534C">
      <w:pPr>
        <w:rPr>
          <w:rFonts w:ascii="Avenir Roman" w:hAnsi="Avenir Roman"/>
          <w:sz w:val="18"/>
          <w:szCs w:val="18"/>
        </w:rPr>
      </w:pPr>
      <w:r w:rsidRPr="00B2534C">
        <w:rPr>
          <w:rFonts w:ascii="Avenir Roman" w:hAnsi="Avenir Roman"/>
          <w:sz w:val="18"/>
          <w:szCs w:val="18"/>
        </w:rPr>
        <w:t xml:space="preserve">Note: </w:t>
      </w:r>
      <w:r w:rsidR="00E02967" w:rsidRPr="00B2534C">
        <w:rPr>
          <w:rFonts w:ascii="Avenir Roman" w:hAnsi="Avenir Roman"/>
          <w:sz w:val="18"/>
          <w:szCs w:val="18"/>
        </w:rPr>
        <w:t xml:space="preserve">The -sorted flag </w:t>
      </w:r>
      <w:r w:rsidR="00E02967" w:rsidRPr="00B2534C">
        <w:rPr>
          <w:rFonts w:ascii="Avenir Roman" w:hAnsi="Avenir Roman"/>
          <w:i/>
          <w:sz w:val="18"/>
          <w:szCs w:val="18"/>
        </w:rPr>
        <w:t>dramatically</w:t>
      </w:r>
      <w:r w:rsidR="00E02967" w:rsidRPr="00B2534C">
        <w:rPr>
          <w:rFonts w:ascii="Avenir Roman" w:hAnsi="Avenir Roman"/>
          <w:sz w:val="18"/>
          <w:szCs w:val="18"/>
        </w:rPr>
        <w:t xml:space="preserve"> increases the speed </w:t>
      </w:r>
      <w:r w:rsidR="00555072" w:rsidRPr="00B2534C">
        <w:rPr>
          <w:rFonts w:ascii="Avenir Roman" w:hAnsi="Avenir Roman"/>
          <w:sz w:val="18"/>
          <w:szCs w:val="18"/>
        </w:rPr>
        <w:t xml:space="preserve">of intersections. At this point </w:t>
      </w:r>
      <w:proofErr w:type="gramStart"/>
      <w:r w:rsidR="00555072" w:rsidRPr="00B2534C">
        <w:rPr>
          <w:rFonts w:ascii="Avenir Roman" w:hAnsi="Avenir Roman"/>
          <w:sz w:val="18"/>
          <w:szCs w:val="18"/>
        </w:rPr>
        <w:t>the .</w:t>
      </w:r>
      <w:proofErr w:type="spellStart"/>
      <w:r w:rsidR="00555072" w:rsidRPr="00B2534C">
        <w:rPr>
          <w:rFonts w:ascii="Avenir Roman" w:hAnsi="Avenir Roman"/>
          <w:sz w:val="18"/>
          <w:szCs w:val="18"/>
        </w:rPr>
        <w:t>union.</w:t>
      </w:r>
      <w:r w:rsidR="00B22FDE" w:rsidRPr="00B2534C">
        <w:rPr>
          <w:rFonts w:ascii="Avenir Roman" w:hAnsi="Avenir Roman"/>
          <w:sz w:val="18"/>
          <w:szCs w:val="18"/>
        </w:rPr>
        <w:t>bed</w:t>
      </w:r>
      <w:proofErr w:type="spellEnd"/>
      <w:proofErr w:type="gramEnd"/>
      <w:r w:rsidR="00555072" w:rsidRPr="00B2534C">
        <w:rPr>
          <w:rFonts w:ascii="Avenir Roman" w:hAnsi="Avenir Roman"/>
          <w:sz w:val="18"/>
          <w:szCs w:val="18"/>
        </w:rPr>
        <w:t xml:space="preserve"> file contains all the sections of the genome where the genome overlaps, but notice that it doesn’t contain any information about the genome. This can be </w:t>
      </w:r>
      <w:r w:rsidR="00B22FDE" w:rsidRPr="00B2534C">
        <w:rPr>
          <w:rFonts w:ascii="Avenir Roman" w:hAnsi="Avenir Roman"/>
          <w:sz w:val="18"/>
          <w:szCs w:val="18"/>
        </w:rPr>
        <w:t xml:space="preserve">done using </w:t>
      </w:r>
      <w:proofErr w:type="spellStart"/>
      <w:r w:rsidR="00B22FDE" w:rsidRPr="00B2534C">
        <w:rPr>
          <w:rFonts w:ascii="Avenir Roman" w:hAnsi="Avenir Roman"/>
          <w:sz w:val="18"/>
          <w:szCs w:val="18"/>
        </w:rPr>
        <w:t>samtool</w:t>
      </w:r>
      <w:r w:rsidR="00111C22" w:rsidRPr="00B2534C">
        <w:rPr>
          <w:rFonts w:ascii="Avenir Roman" w:hAnsi="Avenir Roman"/>
          <w:sz w:val="18"/>
          <w:szCs w:val="18"/>
        </w:rPr>
        <w:t>s</w:t>
      </w:r>
      <w:proofErr w:type="spellEnd"/>
      <w:r w:rsidR="00B22FDE" w:rsidRPr="00B2534C">
        <w:rPr>
          <w:rFonts w:ascii="Avenir Roman" w:hAnsi="Avenir Roman"/>
          <w:sz w:val="18"/>
          <w:szCs w:val="18"/>
        </w:rPr>
        <w:t xml:space="preserve"> view and </w:t>
      </w:r>
      <w:proofErr w:type="spellStart"/>
      <w:proofErr w:type="gramStart"/>
      <w:r w:rsidR="00B22FDE" w:rsidRPr="00B2534C">
        <w:rPr>
          <w:rFonts w:ascii="Avenir Roman" w:hAnsi="Avenir Roman"/>
          <w:sz w:val="18"/>
          <w:szCs w:val="18"/>
        </w:rPr>
        <w:t>picard</w:t>
      </w:r>
      <w:proofErr w:type="spellEnd"/>
      <w:proofErr w:type="gramEnd"/>
      <w:r w:rsidR="00B22FDE" w:rsidRPr="00B2534C">
        <w:rPr>
          <w:rFonts w:ascii="Avenir Roman" w:hAnsi="Avenir Roman"/>
          <w:sz w:val="18"/>
          <w:szCs w:val="18"/>
        </w:rPr>
        <w:t xml:space="preserve"> </w:t>
      </w:r>
      <w:proofErr w:type="spellStart"/>
      <w:r w:rsidR="00B22FDE" w:rsidRPr="00B2534C">
        <w:rPr>
          <w:rFonts w:ascii="Avenir Roman" w:hAnsi="Avenir Roman"/>
          <w:sz w:val="18"/>
          <w:szCs w:val="18"/>
        </w:rPr>
        <w:t>samtofasta</w:t>
      </w:r>
      <w:proofErr w:type="spellEnd"/>
      <w:r w:rsidR="00111C22" w:rsidRPr="00B2534C">
        <w:rPr>
          <w:rFonts w:ascii="Avenir Roman" w:hAnsi="Avenir Roman"/>
          <w:sz w:val="18"/>
          <w:szCs w:val="18"/>
        </w:rPr>
        <w:t>.</w:t>
      </w:r>
    </w:p>
    <w:p w14:paraId="0E6B2FBA" w14:textId="77777777" w:rsidR="00111C22" w:rsidRDefault="00111C22">
      <w:pPr>
        <w:rPr>
          <w:rFonts w:ascii="Avenir Book" w:hAnsi="Avenir Book"/>
          <w:sz w:val="20"/>
          <w:szCs w:val="20"/>
        </w:rPr>
      </w:pPr>
    </w:p>
    <w:p w14:paraId="05983398" w14:textId="7FC49448" w:rsidR="00111C22" w:rsidRDefault="00D441F7">
      <w:pPr>
        <w:rPr>
          <w:rFonts w:ascii="Avenir Roman" w:hAnsi="Avenir Roman"/>
          <w:sz w:val="20"/>
          <w:szCs w:val="20"/>
        </w:rPr>
      </w:pPr>
      <w:r>
        <w:rPr>
          <w:rFonts w:ascii="Avenir Roman" w:hAnsi="Avenir Roman"/>
          <w:sz w:val="20"/>
          <w:szCs w:val="20"/>
        </w:rPr>
        <w:t xml:space="preserve">Unique sections for each aligner can be made using wig_subtract.pl </w:t>
      </w:r>
      <w:r w:rsidR="00A47165">
        <w:rPr>
          <w:rFonts w:ascii="Avenir Roman" w:hAnsi="Avenir Roman"/>
          <w:sz w:val="20"/>
          <w:szCs w:val="20"/>
        </w:rPr>
        <w:t xml:space="preserve">found on the </w:t>
      </w:r>
      <w:proofErr w:type="spellStart"/>
      <w:r w:rsidR="00A47165">
        <w:rPr>
          <w:rFonts w:ascii="Avenir Roman" w:hAnsi="Avenir Roman"/>
          <w:sz w:val="20"/>
          <w:szCs w:val="20"/>
        </w:rPr>
        <w:t>github</w:t>
      </w:r>
      <w:proofErr w:type="spellEnd"/>
      <w:r w:rsidR="00A47165">
        <w:rPr>
          <w:rFonts w:ascii="Avenir Roman" w:hAnsi="Avenir Roman"/>
          <w:sz w:val="20"/>
          <w:szCs w:val="20"/>
        </w:rPr>
        <w:t>.</w:t>
      </w:r>
    </w:p>
    <w:p w14:paraId="6A66AB40" w14:textId="77777777" w:rsidR="00A47165" w:rsidRDefault="00A47165">
      <w:pPr>
        <w:rPr>
          <w:rFonts w:ascii="Avenir Roman" w:hAnsi="Avenir Roman"/>
          <w:sz w:val="20"/>
          <w:szCs w:val="20"/>
        </w:rPr>
      </w:pPr>
    </w:p>
    <w:p w14:paraId="33798CC9" w14:textId="1BE01BA5" w:rsidR="00A47165" w:rsidRDefault="00A47165">
      <w:pPr>
        <w:rPr>
          <w:rFonts w:ascii="Consolas" w:hAnsi="Consolas"/>
          <w:sz w:val="20"/>
          <w:szCs w:val="20"/>
        </w:rPr>
      </w:pPr>
      <w:proofErr w:type="gramStart"/>
      <w:r w:rsidRPr="00A47165">
        <w:rPr>
          <w:rFonts w:ascii="Consolas" w:hAnsi="Consolas"/>
          <w:sz w:val="20"/>
          <w:szCs w:val="20"/>
        </w:rPr>
        <w:t>wig</w:t>
      </w:r>
      <w:proofErr w:type="gramEnd"/>
      <w:r w:rsidRPr="00A47165">
        <w:rPr>
          <w:rFonts w:ascii="Consolas" w:hAnsi="Consolas"/>
          <w:sz w:val="20"/>
          <w:szCs w:val="20"/>
        </w:rPr>
        <w:t>_subtract.pl</w:t>
      </w:r>
      <w:r>
        <w:rPr>
          <w:rFonts w:ascii="Consolas" w:hAnsi="Consolas"/>
          <w:sz w:val="20"/>
          <w:szCs w:val="20"/>
        </w:rPr>
        <w:t xml:space="preserve"> bowtie2.bg bwa.bg | </w:t>
      </w:r>
      <w:r w:rsidRPr="00A47165">
        <w:rPr>
          <w:rFonts w:ascii="Consolas" w:hAnsi="Consolas"/>
          <w:sz w:val="20"/>
          <w:szCs w:val="20"/>
        </w:rPr>
        <w:t>wig_subtract.pl</w:t>
      </w:r>
      <w:r>
        <w:rPr>
          <w:rFonts w:ascii="Consolas" w:hAnsi="Consolas"/>
          <w:sz w:val="20"/>
          <w:szCs w:val="20"/>
        </w:rPr>
        <w:t xml:space="preserve"> /</w:t>
      </w:r>
      <w:proofErr w:type="spellStart"/>
      <w:r>
        <w:rPr>
          <w:rFonts w:ascii="Consolas" w:hAnsi="Consolas"/>
          <w:sz w:val="20"/>
          <w:szCs w:val="20"/>
        </w:rPr>
        <w:t>dev</w:t>
      </w:r>
      <w:proofErr w:type="spellEnd"/>
      <w:r>
        <w:rPr>
          <w:rFonts w:ascii="Consolas" w:hAnsi="Consolas"/>
          <w:sz w:val="20"/>
          <w:szCs w:val="20"/>
        </w:rPr>
        <w:t>/</w:t>
      </w:r>
      <w:proofErr w:type="spellStart"/>
      <w:r>
        <w:rPr>
          <w:rFonts w:ascii="Consolas" w:hAnsi="Consolas"/>
          <w:sz w:val="20"/>
          <w:szCs w:val="20"/>
        </w:rPr>
        <w:t>stdin</w:t>
      </w:r>
      <w:proofErr w:type="spellEnd"/>
      <w:r>
        <w:rPr>
          <w:rFonts w:ascii="Consolas" w:hAnsi="Consolas"/>
          <w:sz w:val="20"/>
          <w:szCs w:val="20"/>
        </w:rPr>
        <w:t xml:space="preserve"> novo.bg | </w:t>
      </w:r>
      <w:r w:rsidRPr="00A47165">
        <w:rPr>
          <w:rFonts w:ascii="Consolas" w:hAnsi="Consolas"/>
          <w:sz w:val="20"/>
          <w:szCs w:val="20"/>
        </w:rPr>
        <w:t>wig_subtract.pl</w:t>
      </w:r>
      <w:r>
        <w:rPr>
          <w:rFonts w:ascii="Consolas" w:hAnsi="Consolas"/>
          <w:sz w:val="20"/>
          <w:szCs w:val="20"/>
        </w:rPr>
        <w:t xml:space="preserve"> /</w:t>
      </w:r>
      <w:proofErr w:type="spellStart"/>
      <w:r>
        <w:rPr>
          <w:rFonts w:ascii="Consolas" w:hAnsi="Consolas"/>
          <w:sz w:val="20"/>
          <w:szCs w:val="20"/>
        </w:rPr>
        <w:t>dev</w:t>
      </w:r>
      <w:proofErr w:type="spellEnd"/>
      <w:r>
        <w:rPr>
          <w:rFonts w:ascii="Consolas" w:hAnsi="Consolas"/>
          <w:sz w:val="20"/>
          <w:szCs w:val="20"/>
        </w:rPr>
        <w:t>/</w:t>
      </w:r>
      <w:proofErr w:type="spellStart"/>
      <w:r>
        <w:rPr>
          <w:rFonts w:ascii="Consolas" w:hAnsi="Consolas"/>
          <w:sz w:val="20"/>
          <w:szCs w:val="20"/>
        </w:rPr>
        <w:t>stdin</w:t>
      </w:r>
      <w:proofErr w:type="spellEnd"/>
      <w:r>
        <w:rPr>
          <w:rFonts w:ascii="Consolas" w:hAnsi="Consolas"/>
          <w:sz w:val="20"/>
          <w:szCs w:val="20"/>
        </w:rPr>
        <w:t xml:space="preserve"> soap2.bg &gt; bowtie2.unique_regions.bg</w:t>
      </w:r>
    </w:p>
    <w:p w14:paraId="40A52DF0" w14:textId="77777777" w:rsidR="00A47165" w:rsidRDefault="00A47165">
      <w:pPr>
        <w:rPr>
          <w:rFonts w:ascii="Consolas" w:hAnsi="Consolas"/>
          <w:sz w:val="20"/>
          <w:szCs w:val="20"/>
        </w:rPr>
      </w:pPr>
    </w:p>
    <w:p w14:paraId="7F91390B" w14:textId="74814CAF" w:rsidR="00A47165" w:rsidRDefault="00A47165">
      <w:pPr>
        <w:rPr>
          <w:rFonts w:ascii="Avenir Roman" w:hAnsi="Avenir Roman"/>
          <w:sz w:val="20"/>
          <w:szCs w:val="20"/>
        </w:rPr>
      </w:pPr>
      <w:r>
        <w:rPr>
          <w:rFonts w:ascii="Avenir Roman" w:hAnsi="Avenir Roman"/>
          <w:sz w:val="20"/>
          <w:szCs w:val="20"/>
        </w:rPr>
        <w:t xml:space="preserve">At this </w:t>
      </w:r>
      <w:proofErr w:type="gramStart"/>
      <w:r>
        <w:rPr>
          <w:rFonts w:ascii="Avenir Roman" w:hAnsi="Avenir Roman"/>
          <w:sz w:val="20"/>
          <w:szCs w:val="20"/>
        </w:rPr>
        <w:t>point</w:t>
      </w:r>
      <w:proofErr w:type="gramEnd"/>
      <w:r>
        <w:rPr>
          <w:rFonts w:ascii="Avenir Roman" w:hAnsi="Avenir Roman"/>
          <w:sz w:val="20"/>
          <w:szCs w:val="20"/>
        </w:rPr>
        <w:t xml:space="preserve"> you should have </w:t>
      </w:r>
      <w:r w:rsidR="00DC7406">
        <w:rPr>
          <w:rFonts w:ascii="Avenir Roman" w:hAnsi="Avenir Roman"/>
          <w:sz w:val="20"/>
          <w:szCs w:val="20"/>
        </w:rPr>
        <w:t>bedgraph files for the overlapping regions between aligners and bedgraph files for the regions of the genome mapped to by each aligner. This can be done for as many aligners as desired.</w:t>
      </w:r>
    </w:p>
    <w:p w14:paraId="3082431D" w14:textId="77777777" w:rsidR="00E44F1F" w:rsidRDefault="00E44F1F" w:rsidP="00DC7406">
      <w:pPr>
        <w:rPr>
          <w:rFonts w:ascii="Avenir Book" w:hAnsi="Avenir Book"/>
          <w:sz w:val="32"/>
          <w:szCs w:val="32"/>
        </w:rPr>
      </w:pPr>
    </w:p>
    <w:p w14:paraId="10557C57" w14:textId="77777777" w:rsidR="00E44F1F" w:rsidRDefault="00E44F1F" w:rsidP="00DC7406">
      <w:pPr>
        <w:rPr>
          <w:rFonts w:ascii="Avenir Book" w:hAnsi="Avenir Book"/>
          <w:sz w:val="32"/>
          <w:szCs w:val="32"/>
        </w:rPr>
      </w:pPr>
    </w:p>
    <w:p w14:paraId="3A8FD00D" w14:textId="77777777" w:rsidR="00E44F1F" w:rsidRDefault="00E44F1F" w:rsidP="00DC7406">
      <w:pPr>
        <w:rPr>
          <w:rFonts w:ascii="Avenir Book" w:hAnsi="Avenir Book"/>
          <w:sz w:val="32"/>
          <w:szCs w:val="32"/>
        </w:rPr>
      </w:pPr>
    </w:p>
    <w:p w14:paraId="7E039E64" w14:textId="70508297" w:rsidR="00DC7406" w:rsidRDefault="00DC7406" w:rsidP="00DC7406">
      <w:pPr>
        <w:rPr>
          <w:rFonts w:ascii="Avenir Book" w:hAnsi="Avenir Book"/>
          <w:sz w:val="32"/>
          <w:szCs w:val="32"/>
        </w:rPr>
      </w:pPr>
      <w:r>
        <w:rPr>
          <w:rFonts w:ascii="Avenir Book" w:hAnsi="Avenir Book"/>
          <w:sz w:val="32"/>
          <w:szCs w:val="32"/>
        </w:rPr>
        <w:t>Step 5</w:t>
      </w:r>
      <w:r w:rsidRPr="00814AFD">
        <w:rPr>
          <w:rFonts w:ascii="Avenir Book" w:hAnsi="Avenir Book"/>
          <w:sz w:val="32"/>
          <w:szCs w:val="32"/>
        </w:rPr>
        <w:t xml:space="preserve">: </w:t>
      </w:r>
      <w:r>
        <w:rPr>
          <w:rFonts w:ascii="Avenir Book" w:hAnsi="Avenir Book"/>
          <w:sz w:val="32"/>
          <w:szCs w:val="32"/>
        </w:rPr>
        <w:t>Comparing bedgraphs</w:t>
      </w:r>
    </w:p>
    <w:p w14:paraId="1CCC6606" w14:textId="13E0C4DE" w:rsidR="0084083B" w:rsidRDefault="00DC7406" w:rsidP="00DC7406">
      <w:pPr>
        <w:rPr>
          <w:rFonts w:ascii="Avenir Roman" w:hAnsi="Avenir Roman"/>
          <w:sz w:val="20"/>
          <w:szCs w:val="20"/>
        </w:rPr>
      </w:pPr>
      <w:r>
        <w:rPr>
          <w:rFonts w:ascii="Avenir Roman" w:hAnsi="Avenir Roman"/>
          <w:sz w:val="20"/>
          <w:szCs w:val="20"/>
        </w:rPr>
        <w:t>One could do many things with these bedgraphs. I chose to calculate the percentage of the genome mapped by each aligner and the average depth of ma</w:t>
      </w:r>
      <w:r w:rsidR="0084083B">
        <w:rPr>
          <w:rFonts w:ascii="Avenir Roman" w:hAnsi="Avenir Roman"/>
          <w:sz w:val="20"/>
          <w:szCs w:val="20"/>
        </w:rPr>
        <w:t xml:space="preserve">pping coverage by each aligner. There are again multiple ways to consider these problems, but using </w:t>
      </w:r>
      <w:proofErr w:type="spellStart"/>
      <w:r w:rsidR="0084083B">
        <w:rPr>
          <w:rFonts w:ascii="Avenir Roman" w:hAnsi="Avenir Roman"/>
          <w:sz w:val="20"/>
          <w:szCs w:val="20"/>
        </w:rPr>
        <w:t>awk</w:t>
      </w:r>
      <w:proofErr w:type="spellEnd"/>
      <w:r w:rsidR="0084083B">
        <w:rPr>
          <w:rFonts w:ascii="Avenir Roman" w:hAnsi="Avenir Roman"/>
          <w:sz w:val="20"/>
          <w:szCs w:val="20"/>
        </w:rPr>
        <w:t xml:space="preserve"> is probably the easiest.</w:t>
      </w:r>
    </w:p>
    <w:p w14:paraId="21E972AB" w14:textId="77777777" w:rsidR="0084083B" w:rsidRDefault="0084083B" w:rsidP="00DC7406">
      <w:pPr>
        <w:rPr>
          <w:rFonts w:ascii="Avenir Roman" w:hAnsi="Avenir Roman"/>
          <w:sz w:val="20"/>
          <w:szCs w:val="20"/>
        </w:rPr>
      </w:pPr>
    </w:p>
    <w:p w14:paraId="30ED3BB6" w14:textId="13F168F5" w:rsidR="0084083B" w:rsidRDefault="0084083B" w:rsidP="00DC7406">
      <w:pPr>
        <w:rPr>
          <w:rFonts w:ascii="Avenir Roman" w:hAnsi="Avenir Roman"/>
          <w:sz w:val="20"/>
          <w:szCs w:val="20"/>
        </w:rPr>
      </w:pPr>
      <w:proofErr w:type="spellStart"/>
      <w:r>
        <w:rPr>
          <w:rFonts w:ascii="Avenir Roman" w:hAnsi="Avenir Roman"/>
          <w:sz w:val="20"/>
          <w:szCs w:val="20"/>
        </w:rPr>
        <w:t>Awk</w:t>
      </w:r>
      <w:proofErr w:type="spellEnd"/>
      <w:r>
        <w:rPr>
          <w:rFonts w:ascii="Avenir Roman" w:hAnsi="Avenir Roman"/>
          <w:sz w:val="20"/>
          <w:szCs w:val="20"/>
        </w:rPr>
        <w:t xml:space="preserve"> is an extremely versatile </w:t>
      </w:r>
      <w:proofErr w:type="gramStart"/>
      <w:r>
        <w:rPr>
          <w:rFonts w:ascii="Avenir Roman" w:hAnsi="Avenir Roman"/>
          <w:sz w:val="20"/>
          <w:szCs w:val="20"/>
        </w:rPr>
        <w:t>program which</w:t>
      </w:r>
      <w:proofErr w:type="gramEnd"/>
      <w:r>
        <w:rPr>
          <w:rFonts w:ascii="Avenir Roman" w:hAnsi="Avenir Roman"/>
          <w:sz w:val="20"/>
          <w:szCs w:val="20"/>
        </w:rPr>
        <w:t xml:space="preserve"> processes files line-by-line. This makes it lightweight and easily applicable to large files. Tutorials can be found by </w:t>
      </w:r>
      <w:proofErr w:type="spellStart"/>
      <w:r>
        <w:rPr>
          <w:rFonts w:ascii="Avenir Roman" w:hAnsi="Avenir Roman"/>
          <w:sz w:val="20"/>
          <w:szCs w:val="20"/>
        </w:rPr>
        <w:t>googling</w:t>
      </w:r>
      <w:proofErr w:type="spellEnd"/>
      <w:r>
        <w:rPr>
          <w:rFonts w:ascii="Avenir Roman" w:hAnsi="Avenir Roman"/>
          <w:sz w:val="20"/>
          <w:szCs w:val="20"/>
        </w:rPr>
        <w:t xml:space="preserve"> “</w:t>
      </w:r>
      <w:proofErr w:type="spellStart"/>
      <w:r>
        <w:rPr>
          <w:rFonts w:ascii="Avenir Roman" w:hAnsi="Avenir Roman"/>
          <w:sz w:val="20"/>
          <w:szCs w:val="20"/>
        </w:rPr>
        <w:t>awk</w:t>
      </w:r>
      <w:proofErr w:type="spellEnd"/>
      <w:r>
        <w:rPr>
          <w:rFonts w:ascii="Avenir Roman" w:hAnsi="Avenir Roman"/>
          <w:sz w:val="20"/>
          <w:szCs w:val="20"/>
        </w:rPr>
        <w:t xml:space="preserve"> tutorials”</w:t>
      </w:r>
    </w:p>
    <w:p w14:paraId="2F54358E" w14:textId="77777777" w:rsidR="0084083B" w:rsidRDefault="0084083B" w:rsidP="00DC7406">
      <w:pPr>
        <w:rPr>
          <w:rFonts w:ascii="Avenir Roman" w:hAnsi="Avenir Roman"/>
          <w:sz w:val="20"/>
          <w:szCs w:val="20"/>
        </w:rPr>
      </w:pPr>
    </w:p>
    <w:p w14:paraId="4C97450D" w14:textId="63B0F38C" w:rsidR="0084083B" w:rsidRDefault="0084083B" w:rsidP="00DC7406">
      <w:pPr>
        <w:rPr>
          <w:rFonts w:ascii="Avenir Roman" w:hAnsi="Avenir Roman"/>
          <w:sz w:val="20"/>
          <w:szCs w:val="20"/>
        </w:rPr>
      </w:pPr>
      <w:r>
        <w:rPr>
          <w:rFonts w:ascii="Avenir Roman" w:hAnsi="Avenir Roman"/>
          <w:sz w:val="20"/>
          <w:szCs w:val="20"/>
        </w:rPr>
        <w:t xml:space="preserve">To calculate the percentage of the genome mapped in a </w:t>
      </w:r>
      <w:proofErr w:type="spellStart"/>
      <w:r>
        <w:rPr>
          <w:rFonts w:ascii="Avenir Roman" w:hAnsi="Avenir Roman"/>
          <w:sz w:val="20"/>
          <w:szCs w:val="20"/>
        </w:rPr>
        <w:t>bedfile</w:t>
      </w:r>
      <w:proofErr w:type="spellEnd"/>
      <w:r>
        <w:rPr>
          <w:rFonts w:ascii="Avenir Roman" w:hAnsi="Avenir Roman"/>
          <w:sz w:val="20"/>
          <w:szCs w:val="20"/>
        </w:rPr>
        <w:t xml:space="preserve"> using </w:t>
      </w:r>
      <w:proofErr w:type="spellStart"/>
      <w:r>
        <w:rPr>
          <w:rFonts w:ascii="Avenir Roman" w:hAnsi="Avenir Roman"/>
          <w:sz w:val="20"/>
          <w:szCs w:val="20"/>
        </w:rPr>
        <w:t>awk</w:t>
      </w:r>
      <w:proofErr w:type="spellEnd"/>
      <w:r>
        <w:rPr>
          <w:rFonts w:ascii="Avenir Roman" w:hAnsi="Avenir Roman"/>
          <w:sz w:val="20"/>
          <w:szCs w:val="20"/>
        </w:rPr>
        <w:t xml:space="preserve"> is straightforward</w:t>
      </w:r>
    </w:p>
    <w:p w14:paraId="6240F3F7" w14:textId="77777777" w:rsidR="0084083B" w:rsidRDefault="0084083B" w:rsidP="00DC7406">
      <w:pPr>
        <w:rPr>
          <w:rFonts w:ascii="Avenir Roman" w:hAnsi="Avenir Roman"/>
          <w:sz w:val="20"/>
          <w:szCs w:val="20"/>
        </w:rPr>
      </w:pPr>
    </w:p>
    <w:p w14:paraId="5F580189" w14:textId="13088737" w:rsidR="0084083B" w:rsidRDefault="0084083B" w:rsidP="00DC7406">
      <w:pPr>
        <w:rPr>
          <w:rFonts w:ascii="Consolas" w:hAnsi="Consolas"/>
          <w:sz w:val="20"/>
          <w:szCs w:val="20"/>
        </w:rPr>
      </w:pPr>
      <w:proofErr w:type="spellStart"/>
      <w:proofErr w:type="gramStart"/>
      <w:r w:rsidRPr="0084083B">
        <w:rPr>
          <w:rFonts w:ascii="Consolas" w:hAnsi="Consolas"/>
          <w:sz w:val="20"/>
          <w:szCs w:val="20"/>
        </w:rPr>
        <w:t>awk</w:t>
      </w:r>
      <w:proofErr w:type="spellEnd"/>
      <w:proofErr w:type="gramEnd"/>
      <w:r w:rsidRPr="0084083B">
        <w:rPr>
          <w:rFonts w:ascii="Consolas" w:hAnsi="Consolas"/>
          <w:sz w:val="20"/>
          <w:szCs w:val="20"/>
        </w:rPr>
        <w:t xml:space="preserve"> ‘-F</w:t>
      </w:r>
      <w:r w:rsidR="00EC79D2">
        <w:rPr>
          <w:rFonts w:ascii="Consolas" w:hAnsi="Consolas"/>
          <w:sz w:val="20"/>
          <w:szCs w:val="20"/>
        </w:rPr>
        <w:t xml:space="preserve"> "\t" 'BEGIN{area=0; </w:t>
      </w:r>
      <w:proofErr w:type="spellStart"/>
      <w:r w:rsidR="00EC79D2">
        <w:rPr>
          <w:rFonts w:ascii="Consolas" w:hAnsi="Consolas"/>
          <w:sz w:val="20"/>
          <w:szCs w:val="20"/>
        </w:rPr>
        <w:t>avgcov</w:t>
      </w:r>
      <w:proofErr w:type="spellEnd"/>
      <w:r w:rsidR="00EC79D2">
        <w:rPr>
          <w:rFonts w:ascii="Consolas" w:hAnsi="Consolas"/>
          <w:sz w:val="20"/>
          <w:szCs w:val="20"/>
        </w:rPr>
        <w:t>=0;}{</w:t>
      </w:r>
      <w:r w:rsidRPr="0084083B">
        <w:rPr>
          <w:rFonts w:ascii="Consolas" w:hAnsi="Consolas"/>
          <w:sz w:val="20"/>
          <w:szCs w:val="20"/>
        </w:rPr>
        <w:t>region = $3-$2;};area += region}END{print area/738540932</w:t>
      </w:r>
      <w:r>
        <w:rPr>
          <w:rFonts w:ascii="Consolas" w:hAnsi="Consolas"/>
          <w:sz w:val="20"/>
          <w:szCs w:val="20"/>
        </w:rPr>
        <w:t xml:space="preserve"> #</w:t>
      </w:r>
      <w:r w:rsidRPr="0084083B">
        <w:rPr>
          <w:rFonts w:ascii="Consolas" w:hAnsi="Consolas"/>
          <w:sz w:val="20"/>
          <w:szCs w:val="20"/>
        </w:rPr>
        <w:t>738540932</w:t>
      </w:r>
      <w:r>
        <w:rPr>
          <w:rFonts w:ascii="Consolas" w:hAnsi="Consolas"/>
          <w:sz w:val="20"/>
          <w:szCs w:val="20"/>
        </w:rPr>
        <w:t xml:space="preserve"> is the length of the reference genome</w:t>
      </w:r>
    </w:p>
    <w:p w14:paraId="6770F2EC" w14:textId="5FBEE78F" w:rsidR="00EC79D2" w:rsidRDefault="00EC79D2" w:rsidP="00DC7406">
      <w:pPr>
        <w:rPr>
          <w:rFonts w:ascii="Avenir Roman" w:hAnsi="Avenir Roman"/>
          <w:sz w:val="20"/>
          <w:szCs w:val="20"/>
        </w:rPr>
      </w:pPr>
    </w:p>
    <w:p w14:paraId="2849AC97" w14:textId="05A8D17D" w:rsidR="0084083B" w:rsidRPr="00EC79D2" w:rsidRDefault="00EC79D2" w:rsidP="00DC7406">
      <w:pPr>
        <w:rPr>
          <w:rFonts w:ascii="Consolas" w:hAnsi="Consolas"/>
          <w:sz w:val="20"/>
          <w:szCs w:val="20"/>
        </w:rPr>
      </w:pPr>
      <w:r>
        <w:rPr>
          <w:rFonts w:ascii="Avenir Roman" w:hAnsi="Avenir Roman"/>
          <w:sz w:val="20"/>
          <w:szCs w:val="20"/>
        </w:rPr>
        <w:t>The average coverage is also straightforward to calculate</w:t>
      </w:r>
      <w:r>
        <w:rPr>
          <w:rFonts w:ascii="Consolas" w:hAnsi="Consolas"/>
          <w:sz w:val="20"/>
          <w:szCs w:val="20"/>
        </w:rPr>
        <w:t xml:space="preserve">. </w:t>
      </w:r>
    </w:p>
    <w:p w14:paraId="58BF0AA6" w14:textId="77777777" w:rsidR="00D441F7" w:rsidRDefault="00D441F7">
      <w:pPr>
        <w:rPr>
          <w:rFonts w:ascii="Avenir Roman" w:hAnsi="Avenir Roman"/>
          <w:sz w:val="20"/>
          <w:szCs w:val="20"/>
        </w:rPr>
      </w:pPr>
    </w:p>
    <w:p w14:paraId="41B7F29C" w14:textId="1B24FCEE" w:rsidR="00D441F7" w:rsidRPr="00EC79D2" w:rsidRDefault="00EC79D2">
      <w:pPr>
        <w:rPr>
          <w:rFonts w:ascii="Consolas" w:hAnsi="Consolas"/>
          <w:sz w:val="20"/>
          <w:szCs w:val="20"/>
        </w:rPr>
      </w:pPr>
      <w:proofErr w:type="spellStart"/>
      <w:proofErr w:type="gramStart"/>
      <w:r w:rsidRPr="00EC79D2">
        <w:rPr>
          <w:rFonts w:ascii="Consolas" w:hAnsi="Consolas"/>
          <w:sz w:val="20"/>
          <w:szCs w:val="20"/>
        </w:rPr>
        <w:t>awk</w:t>
      </w:r>
      <w:proofErr w:type="spellEnd"/>
      <w:proofErr w:type="gramEnd"/>
      <w:r w:rsidRPr="00EC79D2">
        <w:rPr>
          <w:rFonts w:ascii="Consolas" w:hAnsi="Consolas"/>
          <w:sz w:val="20"/>
          <w:szCs w:val="20"/>
        </w:rPr>
        <w:t xml:space="preserve"> -F "\t" 'BEGIN{</w:t>
      </w:r>
      <w:proofErr w:type="spellStart"/>
      <w:r w:rsidRPr="00EC79D2">
        <w:rPr>
          <w:rFonts w:ascii="Consolas" w:hAnsi="Consolas"/>
          <w:sz w:val="20"/>
          <w:szCs w:val="20"/>
        </w:rPr>
        <w:t>avgcov</w:t>
      </w:r>
      <w:proofErr w:type="spellEnd"/>
      <w:r w:rsidRPr="00EC79D2">
        <w:rPr>
          <w:rFonts w:ascii="Consolas" w:hAnsi="Consolas"/>
          <w:sz w:val="20"/>
          <w:szCs w:val="20"/>
        </w:rPr>
        <w:t>=0;}{</w:t>
      </w:r>
      <w:proofErr w:type="spellStart"/>
      <w:r w:rsidRPr="00EC79D2">
        <w:rPr>
          <w:rFonts w:ascii="Consolas" w:hAnsi="Consolas"/>
          <w:sz w:val="20"/>
          <w:szCs w:val="20"/>
        </w:rPr>
        <w:t>avgcov</w:t>
      </w:r>
      <w:proofErr w:type="spellEnd"/>
      <w:r w:rsidRPr="00EC79D2">
        <w:rPr>
          <w:rFonts w:ascii="Consolas" w:hAnsi="Consolas"/>
          <w:sz w:val="20"/>
          <w:szCs w:val="20"/>
        </w:rPr>
        <w:t xml:space="preserve"> += $4*($3-$2)}END{print </w:t>
      </w:r>
      <w:proofErr w:type="spellStart"/>
      <w:r w:rsidRPr="00EC79D2">
        <w:rPr>
          <w:rFonts w:ascii="Consolas" w:hAnsi="Consolas"/>
          <w:sz w:val="20"/>
          <w:szCs w:val="20"/>
        </w:rPr>
        <w:t>avgcov</w:t>
      </w:r>
      <w:proofErr w:type="spellEnd"/>
      <w:r w:rsidRPr="00EC79D2">
        <w:rPr>
          <w:rFonts w:ascii="Consolas" w:hAnsi="Consolas"/>
          <w:sz w:val="20"/>
          <w:szCs w:val="20"/>
        </w:rPr>
        <w:t>/738540932}'</w:t>
      </w:r>
    </w:p>
    <w:p w14:paraId="7508056F" w14:textId="77777777" w:rsidR="00EC79D2" w:rsidRDefault="00EC79D2">
      <w:pPr>
        <w:rPr>
          <w:rFonts w:ascii="Avenir Roman" w:hAnsi="Avenir Roman"/>
          <w:sz w:val="20"/>
          <w:szCs w:val="20"/>
        </w:rPr>
      </w:pPr>
    </w:p>
    <w:p w14:paraId="4FC55E65" w14:textId="65C460DC" w:rsidR="00EC79D2" w:rsidRDefault="00EC79D2">
      <w:pPr>
        <w:rPr>
          <w:rFonts w:ascii="Avenir Roman" w:hAnsi="Avenir Roman"/>
          <w:sz w:val="20"/>
          <w:szCs w:val="20"/>
        </w:rPr>
      </w:pPr>
      <w:r>
        <w:rPr>
          <w:rFonts w:ascii="Avenir Roman" w:hAnsi="Avenir Roman"/>
          <w:sz w:val="20"/>
          <w:szCs w:val="20"/>
        </w:rPr>
        <w:t>The following will calculate both of these for an arbitrary list of bedgraph called FILES and write to a single output</w:t>
      </w:r>
    </w:p>
    <w:p w14:paraId="61C33842" w14:textId="77777777" w:rsidR="00EC79D2" w:rsidRDefault="00EC79D2">
      <w:pPr>
        <w:rPr>
          <w:rFonts w:ascii="Avenir Roman" w:hAnsi="Avenir Roman"/>
          <w:sz w:val="20"/>
          <w:szCs w:val="20"/>
        </w:rPr>
      </w:pPr>
    </w:p>
    <w:p w14:paraId="7FC505F2" w14:textId="2EAC3C11" w:rsidR="00EC79D2" w:rsidRPr="00EC79D2" w:rsidRDefault="00EC79D2">
      <w:pPr>
        <w:rPr>
          <w:rFonts w:ascii="Consolas" w:hAnsi="Consolas"/>
          <w:sz w:val="20"/>
          <w:szCs w:val="20"/>
        </w:rPr>
      </w:pPr>
      <w:proofErr w:type="gramStart"/>
      <w:r w:rsidRPr="00EC79D2">
        <w:rPr>
          <w:rFonts w:ascii="Consolas" w:hAnsi="Consolas"/>
          <w:sz w:val="20"/>
          <w:szCs w:val="20"/>
        </w:rPr>
        <w:t>for</w:t>
      </w:r>
      <w:proofErr w:type="gramEnd"/>
      <w:r w:rsidRPr="00EC79D2">
        <w:rPr>
          <w:rFonts w:ascii="Consolas" w:hAnsi="Consolas"/>
          <w:sz w:val="20"/>
          <w:szCs w:val="20"/>
        </w:rPr>
        <w:t xml:space="preserve"> f in $FILES ; do </w:t>
      </w:r>
      <w:proofErr w:type="spellStart"/>
      <w:r w:rsidRPr="00EC79D2">
        <w:rPr>
          <w:rFonts w:ascii="Consolas" w:hAnsi="Consolas"/>
          <w:sz w:val="20"/>
          <w:szCs w:val="20"/>
        </w:rPr>
        <w:t>awk</w:t>
      </w:r>
      <w:proofErr w:type="spellEnd"/>
      <w:r w:rsidRPr="00EC79D2">
        <w:rPr>
          <w:rFonts w:ascii="Consolas" w:hAnsi="Consolas"/>
          <w:sz w:val="20"/>
          <w:szCs w:val="20"/>
        </w:rPr>
        <w:t xml:space="preserve"> -F "\t" 'BEGIN{</w:t>
      </w:r>
      <w:proofErr w:type="spellStart"/>
      <w:r w:rsidRPr="00EC79D2">
        <w:rPr>
          <w:rFonts w:ascii="Consolas" w:hAnsi="Consolas"/>
          <w:sz w:val="20"/>
          <w:szCs w:val="20"/>
        </w:rPr>
        <w:t>sumdiff</w:t>
      </w:r>
      <w:proofErr w:type="spellEnd"/>
      <w:r w:rsidRPr="00EC79D2">
        <w:rPr>
          <w:rFonts w:ascii="Consolas" w:hAnsi="Consolas"/>
          <w:sz w:val="20"/>
          <w:szCs w:val="20"/>
        </w:rPr>
        <w:t xml:space="preserve">=0; </w:t>
      </w:r>
      <w:proofErr w:type="spellStart"/>
      <w:r w:rsidRPr="00EC79D2">
        <w:rPr>
          <w:rFonts w:ascii="Consolas" w:hAnsi="Consolas"/>
          <w:sz w:val="20"/>
          <w:szCs w:val="20"/>
        </w:rPr>
        <w:t>avgcov</w:t>
      </w:r>
      <w:proofErr w:type="spellEnd"/>
      <w:r w:rsidRPr="00EC79D2">
        <w:rPr>
          <w:rFonts w:ascii="Consolas" w:hAnsi="Consolas"/>
          <w:sz w:val="20"/>
          <w:szCs w:val="20"/>
        </w:rPr>
        <w:t xml:space="preserve">=0;}{if ($4 &lt; 101){ diff = $3-$2; </w:t>
      </w:r>
      <w:proofErr w:type="spellStart"/>
      <w:r w:rsidRPr="00EC79D2">
        <w:rPr>
          <w:rFonts w:ascii="Consolas" w:hAnsi="Consolas"/>
          <w:sz w:val="20"/>
          <w:szCs w:val="20"/>
        </w:rPr>
        <w:t>avgcov</w:t>
      </w:r>
      <w:proofErr w:type="spellEnd"/>
      <w:r w:rsidRPr="00EC79D2">
        <w:rPr>
          <w:rFonts w:ascii="Consolas" w:hAnsi="Consolas"/>
          <w:sz w:val="20"/>
          <w:szCs w:val="20"/>
        </w:rPr>
        <w:t xml:space="preserve"> += $4*diff};</w:t>
      </w:r>
      <w:proofErr w:type="spellStart"/>
      <w:r w:rsidRPr="00EC79D2">
        <w:rPr>
          <w:rFonts w:ascii="Consolas" w:hAnsi="Consolas"/>
          <w:sz w:val="20"/>
          <w:szCs w:val="20"/>
        </w:rPr>
        <w:t>sumdiff</w:t>
      </w:r>
      <w:proofErr w:type="spellEnd"/>
      <w:r w:rsidRPr="00EC79D2">
        <w:rPr>
          <w:rFonts w:ascii="Consolas" w:hAnsi="Consolas"/>
          <w:sz w:val="20"/>
          <w:szCs w:val="20"/>
        </w:rPr>
        <w:t xml:space="preserve"> += diff}END{print FILENAME "\t" </w:t>
      </w:r>
      <w:proofErr w:type="spellStart"/>
      <w:r w:rsidRPr="00EC79D2">
        <w:rPr>
          <w:rFonts w:ascii="Consolas" w:hAnsi="Consolas"/>
          <w:sz w:val="20"/>
          <w:szCs w:val="20"/>
        </w:rPr>
        <w:t>sumdiff</w:t>
      </w:r>
      <w:proofErr w:type="spellEnd"/>
      <w:r w:rsidRPr="00EC79D2">
        <w:rPr>
          <w:rFonts w:ascii="Consolas" w:hAnsi="Consolas"/>
          <w:sz w:val="20"/>
          <w:szCs w:val="20"/>
        </w:rPr>
        <w:t xml:space="preserve">/738540932 "\t" </w:t>
      </w:r>
      <w:proofErr w:type="spellStart"/>
      <w:r w:rsidRPr="00EC79D2">
        <w:rPr>
          <w:rFonts w:ascii="Consolas" w:hAnsi="Consolas"/>
          <w:sz w:val="20"/>
          <w:szCs w:val="20"/>
        </w:rPr>
        <w:t>avgcov</w:t>
      </w:r>
      <w:proofErr w:type="spellEnd"/>
      <w:r w:rsidRPr="00EC79D2">
        <w:rPr>
          <w:rFonts w:ascii="Consolas" w:hAnsi="Consolas"/>
          <w:sz w:val="20"/>
          <w:szCs w:val="20"/>
        </w:rPr>
        <w:t xml:space="preserve">/738540932}' $f &gt;&gt; </w:t>
      </w:r>
      <w:proofErr w:type="spellStart"/>
      <w:r w:rsidRPr="00EC79D2">
        <w:rPr>
          <w:rFonts w:ascii="Consolas" w:hAnsi="Consolas"/>
          <w:sz w:val="20"/>
          <w:szCs w:val="20"/>
        </w:rPr>
        <w:t>unique.stats</w:t>
      </w:r>
      <w:proofErr w:type="spellEnd"/>
      <w:r w:rsidRPr="00EC79D2">
        <w:rPr>
          <w:rFonts w:ascii="Consolas" w:hAnsi="Consolas"/>
          <w:sz w:val="20"/>
          <w:szCs w:val="20"/>
        </w:rPr>
        <w:t xml:space="preserve"> &amp; done</w:t>
      </w:r>
    </w:p>
    <w:p w14:paraId="39C4C159" w14:textId="77777777" w:rsidR="00EC79D2" w:rsidRDefault="00EC79D2">
      <w:pPr>
        <w:rPr>
          <w:rFonts w:ascii="Avenir Roman" w:hAnsi="Avenir Roman"/>
          <w:sz w:val="20"/>
          <w:szCs w:val="20"/>
        </w:rPr>
      </w:pPr>
    </w:p>
    <w:p w14:paraId="0DB56605" w14:textId="77777777" w:rsidR="00EC79D2" w:rsidRDefault="00EC79D2" w:rsidP="00EC79D2">
      <w:pPr>
        <w:rPr>
          <w:rFonts w:ascii="Avenir Roman" w:hAnsi="Avenir Roman"/>
          <w:sz w:val="20"/>
          <w:szCs w:val="20"/>
        </w:rPr>
      </w:pPr>
      <w:r>
        <w:rPr>
          <w:rFonts w:ascii="Avenir Roman" w:hAnsi="Avenir Roman"/>
          <w:sz w:val="20"/>
          <w:szCs w:val="20"/>
        </w:rPr>
        <w:t xml:space="preserve">There are of course, more interesting things to be done. This paper has a whole slew of statistics one could calculate in order to compare different aligners: </w:t>
      </w:r>
    </w:p>
    <w:p w14:paraId="3B378458" w14:textId="77777777" w:rsidR="00EC79D2" w:rsidRDefault="00EC79D2" w:rsidP="00EC79D2">
      <w:pPr>
        <w:rPr>
          <w:rFonts w:ascii="Avenir Roman" w:hAnsi="Avenir Roman"/>
          <w:sz w:val="20"/>
          <w:szCs w:val="20"/>
        </w:rPr>
      </w:pPr>
    </w:p>
    <w:p w14:paraId="07DB937A" w14:textId="03179839" w:rsidR="00EC79D2" w:rsidRDefault="00EC79D2" w:rsidP="00EC79D2">
      <w:pPr>
        <w:rPr>
          <w:rFonts w:eastAsia="Times New Roman"/>
        </w:rPr>
      </w:pPr>
      <w:r w:rsidRPr="00EC79D2">
        <w:rPr>
          <w:rFonts w:ascii="Avenir Roman" w:hAnsi="Avenir Roman"/>
          <w:sz w:val="20"/>
          <w:szCs w:val="20"/>
        </w:rPr>
        <w:t>How do alignment programs perform on sequencing data with varying qualities and from repetitive regions?</w:t>
      </w:r>
      <w:r>
        <w:rPr>
          <w:rFonts w:ascii="Avenir Roman" w:hAnsi="Avenir Roman"/>
          <w:sz w:val="20"/>
          <w:szCs w:val="20"/>
        </w:rPr>
        <w:t xml:space="preserve"> </w:t>
      </w:r>
      <w:proofErr w:type="gramStart"/>
      <w:r>
        <w:rPr>
          <w:rFonts w:ascii="Avenir Roman" w:hAnsi="Avenir Roman"/>
          <w:sz w:val="20"/>
          <w:szCs w:val="20"/>
        </w:rPr>
        <w:t>Yu et al. 2012.</w:t>
      </w:r>
      <w:proofErr w:type="gramEnd"/>
      <w:r>
        <w:rPr>
          <w:rFonts w:ascii="Avenir Roman" w:hAnsi="Avenir Roman"/>
          <w:sz w:val="20"/>
          <w:szCs w:val="20"/>
        </w:rPr>
        <w:t xml:space="preserve"> </w:t>
      </w:r>
      <w:r>
        <w:rPr>
          <w:rFonts w:eastAsia="Times New Roman"/>
        </w:rPr>
        <w:fldChar w:fldCharType="begin"/>
      </w:r>
      <w:r>
        <w:rPr>
          <w:rFonts w:eastAsia="Times New Roman"/>
        </w:rPr>
        <w:instrText xml:space="preserve"> HYPERLINK "http://dx.doi.org/10.1186%2F1756-0381-5-6" \t "pmc_ext" </w:instrText>
      </w:r>
      <w:r>
        <w:rPr>
          <w:rFonts w:eastAsia="Times New Roman"/>
        </w:rPr>
        <w:fldChar w:fldCharType="separate"/>
      </w:r>
      <w:r>
        <w:rPr>
          <w:rStyle w:val="Hyperlink"/>
          <w:rFonts w:ascii="Arial" w:eastAsia="Times New Roman" w:hAnsi="Arial" w:cs="Arial"/>
          <w:color w:val="642A8F"/>
          <w:sz w:val="17"/>
          <w:szCs w:val="17"/>
          <w:shd w:val="clear" w:color="auto" w:fill="FFFFFF"/>
        </w:rPr>
        <w:t>10.1186/1756-0381-5-6</w:t>
      </w:r>
      <w:r>
        <w:rPr>
          <w:rFonts w:eastAsia="Times New Roman"/>
        </w:rPr>
        <w:fldChar w:fldCharType="end"/>
      </w:r>
    </w:p>
    <w:p w14:paraId="6EF32E49" w14:textId="365D3CFF" w:rsidR="00EC79D2" w:rsidRDefault="00EC79D2">
      <w:pPr>
        <w:pBdr>
          <w:bottom w:val="single" w:sz="6" w:space="1" w:color="auto"/>
        </w:pBdr>
        <w:rPr>
          <w:rFonts w:ascii="Avenir Roman" w:hAnsi="Avenir Roman"/>
          <w:sz w:val="20"/>
          <w:szCs w:val="20"/>
        </w:rPr>
      </w:pPr>
    </w:p>
    <w:p w14:paraId="5C9678A6" w14:textId="77777777" w:rsidR="00CD34F5" w:rsidRDefault="00CD34F5">
      <w:pPr>
        <w:pBdr>
          <w:bottom w:val="single" w:sz="6" w:space="1" w:color="auto"/>
        </w:pBdr>
        <w:rPr>
          <w:rFonts w:ascii="Avenir Roman" w:hAnsi="Avenir Roman"/>
          <w:sz w:val="20"/>
          <w:szCs w:val="20"/>
        </w:rPr>
      </w:pPr>
    </w:p>
    <w:p w14:paraId="139F518C" w14:textId="77777777" w:rsidR="00CD34F5" w:rsidRDefault="00CD34F5" w:rsidP="00EC79D2">
      <w:pPr>
        <w:rPr>
          <w:rFonts w:ascii="Avenir Book" w:hAnsi="Avenir Book"/>
          <w:sz w:val="32"/>
          <w:szCs w:val="32"/>
        </w:rPr>
      </w:pPr>
    </w:p>
    <w:p w14:paraId="12E47005" w14:textId="234E84A8" w:rsidR="00EC79D2" w:rsidRPr="00CD34F5" w:rsidRDefault="00EC79D2" w:rsidP="00EC79D2">
      <w:pPr>
        <w:rPr>
          <w:rFonts w:ascii="Avenir Book" w:hAnsi="Avenir Book"/>
          <w:sz w:val="36"/>
          <w:szCs w:val="36"/>
        </w:rPr>
      </w:pPr>
      <w:r w:rsidRPr="00CD34F5">
        <w:rPr>
          <w:rFonts w:ascii="Avenir Book" w:hAnsi="Avenir Book"/>
          <w:sz w:val="36"/>
          <w:szCs w:val="36"/>
        </w:rPr>
        <w:t>Finding SNPs in a gene pathway</w:t>
      </w:r>
    </w:p>
    <w:p w14:paraId="3E16A0A1" w14:textId="2808C5CA" w:rsidR="00EC79D2" w:rsidRDefault="00EC79D2" w:rsidP="00EC79D2">
      <w:pPr>
        <w:rPr>
          <w:rFonts w:ascii="Avenir Roman" w:hAnsi="Avenir Roman"/>
          <w:sz w:val="20"/>
          <w:szCs w:val="20"/>
        </w:rPr>
      </w:pPr>
      <w:r>
        <w:rPr>
          <w:rFonts w:ascii="Avenir Roman" w:hAnsi="Avenir Roman"/>
          <w:sz w:val="20"/>
          <w:szCs w:val="20"/>
        </w:rPr>
        <w:t xml:space="preserve">I will not cover SNP calling in this </w:t>
      </w:r>
      <w:bookmarkStart w:id="0" w:name="_GoBack"/>
      <w:bookmarkEnd w:id="0"/>
      <w:r w:rsidR="00E84770">
        <w:rPr>
          <w:rFonts w:ascii="Avenir Roman" w:hAnsi="Avenir Roman"/>
          <w:sz w:val="20"/>
          <w:szCs w:val="20"/>
        </w:rPr>
        <w:t>tutorial,</w:t>
      </w:r>
      <w:r>
        <w:rPr>
          <w:rFonts w:ascii="Avenir Roman" w:hAnsi="Avenir Roman"/>
          <w:sz w:val="20"/>
          <w:szCs w:val="20"/>
        </w:rPr>
        <w:t xml:space="preserve"> as I am not qualified to give advice. There are multiple SNP calling programs and each h</w:t>
      </w:r>
      <w:r w:rsidR="009C279D">
        <w:rPr>
          <w:rFonts w:ascii="Avenir Roman" w:hAnsi="Avenir Roman"/>
          <w:sz w:val="20"/>
          <w:szCs w:val="20"/>
        </w:rPr>
        <w:t xml:space="preserve">as their own pros and cons. See: </w:t>
      </w:r>
      <w:r w:rsidR="009C279D" w:rsidRPr="009C279D">
        <w:rPr>
          <w:rFonts w:ascii="Avenir Roman" w:hAnsi="Avenir Roman"/>
          <w:sz w:val="20"/>
          <w:szCs w:val="20"/>
        </w:rPr>
        <w:t>doi</w:t>
      </w:r>
      <w:proofErr w:type="gramStart"/>
      <w:r w:rsidR="009C279D" w:rsidRPr="009C279D">
        <w:rPr>
          <w:rFonts w:ascii="Avenir Roman" w:hAnsi="Avenir Roman"/>
          <w:sz w:val="20"/>
          <w:szCs w:val="20"/>
        </w:rPr>
        <w:t>:10.1038</w:t>
      </w:r>
      <w:proofErr w:type="gramEnd"/>
      <w:r w:rsidR="009C279D" w:rsidRPr="009C279D">
        <w:rPr>
          <w:rFonts w:ascii="Avenir Roman" w:hAnsi="Avenir Roman"/>
          <w:sz w:val="20"/>
          <w:szCs w:val="20"/>
        </w:rPr>
        <w:t>/nrg2986</w:t>
      </w:r>
    </w:p>
    <w:p w14:paraId="144C9F58" w14:textId="77777777" w:rsidR="009C279D" w:rsidRDefault="009C279D" w:rsidP="00EC79D2">
      <w:pPr>
        <w:rPr>
          <w:rFonts w:ascii="Avenir Roman" w:hAnsi="Avenir Roman"/>
          <w:sz w:val="20"/>
          <w:szCs w:val="20"/>
        </w:rPr>
      </w:pPr>
    </w:p>
    <w:p w14:paraId="5A899DFA" w14:textId="579217EC" w:rsidR="009C279D" w:rsidRDefault="009C279D" w:rsidP="00EC79D2">
      <w:pPr>
        <w:rPr>
          <w:rFonts w:ascii="Avenir Roman" w:hAnsi="Avenir Roman"/>
          <w:sz w:val="20"/>
          <w:szCs w:val="20"/>
        </w:rPr>
      </w:pPr>
      <w:r>
        <w:rPr>
          <w:rFonts w:ascii="Avenir Roman" w:hAnsi="Avenir Roman"/>
          <w:sz w:val="20"/>
          <w:szCs w:val="20"/>
        </w:rPr>
        <w:t xml:space="preserve">I will assume that you already have a VCF file containing SNP information. Most of this analysis will take place in R. I would also recommend using the </w:t>
      </w:r>
      <w:proofErr w:type="spellStart"/>
      <w:r>
        <w:rPr>
          <w:rFonts w:ascii="Avenir Roman" w:hAnsi="Avenir Roman"/>
          <w:sz w:val="20"/>
          <w:szCs w:val="20"/>
        </w:rPr>
        <w:t>R.studio</w:t>
      </w:r>
      <w:proofErr w:type="spellEnd"/>
      <w:r>
        <w:rPr>
          <w:rFonts w:ascii="Avenir Roman" w:hAnsi="Avenir Roman"/>
          <w:sz w:val="20"/>
          <w:szCs w:val="20"/>
        </w:rPr>
        <w:t xml:space="preserve"> IDE, but it is not necessary.</w:t>
      </w:r>
    </w:p>
    <w:p w14:paraId="7A977F86" w14:textId="77777777" w:rsidR="00B05E82" w:rsidRDefault="00B05E82" w:rsidP="00EC79D2">
      <w:pPr>
        <w:rPr>
          <w:rFonts w:ascii="Avenir Roman" w:hAnsi="Avenir Roman"/>
          <w:sz w:val="20"/>
          <w:szCs w:val="20"/>
        </w:rPr>
      </w:pPr>
    </w:p>
    <w:p w14:paraId="234CCF61" w14:textId="50835082" w:rsidR="00B05E82" w:rsidRDefault="00B05E82" w:rsidP="00B05E82">
      <w:pPr>
        <w:rPr>
          <w:rFonts w:ascii="Avenir Book" w:hAnsi="Avenir Book"/>
          <w:sz w:val="32"/>
          <w:szCs w:val="32"/>
        </w:rPr>
      </w:pPr>
      <w:r>
        <w:rPr>
          <w:rFonts w:ascii="Avenir Book" w:hAnsi="Avenir Book"/>
          <w:sz w:val="32"/>
          <w:szCs w:val="32"/>
        </w:rPr>
        <w:t>Step 1: Retrieving Gene Locations</w:t>
      </w:r>
    </w:p>
    <w:p w14:paraId="1F094C23" w14:textId="7E7CFF54" w:rsidR="00B05E82" w:rsidRDefault="00B05E82" w:rsidP="00EC79D2">
      <w:pPr>
        <w:rPr>
          <w:rFonts w:ascii="Avenir Roman" w:hAnsi="Avenir Roman"/>
          <w:sz w:val="20"/>
          <w:szCs w:val="20"/>
        </w:rPr>
      </w:pPr>
      <w:r>
        <w:rPr>
          <w:rFonts w:ascii="Avenir Roman" w:hAnsi="Avenir Roman"/>
          <w:sz w:val="20"/>
          <w:szCs w:val="20"/>
        </w:rPr>
        <w:t xml:space="preserve">Information about protein pathways can be found on </w:t>
      </w:r>
      <w:r w:rsidR="00233C1B" w:rsidRPr="00233C1B">
        <w:rPr>
          <w:rFonts w:ascii="Avenir Roman" w:hAnsi="Avenir Roman"/>
          <w:sz w:val="20"/>
          <w:szCs w:val="20"/>
        </w:rPr>
        <w:t>http://www.plantcyc.org/</w:t>
      </w:r>
      <w:r>
        <w:rPr>
          <w:rFonts w:ascii="Avenir Roman" w:hAnsi="Avenir Roman"/>
          <w:sz w:val="20"/>
          <w:szCs w:val="20"/>
        </w:rPr>
        <w:t>. Using the search bar at the top of the page, search for the name of the molecule of interest. Under the heading “Pathways</w:t>
      </w:r>
      <w:r w:rsidR="00233C1B">
        <w:rPr>
          <w:rFonts w:ascii="Avenir Roman" w:hAnsi="Avenir Roman"/>
          <w:sz w:val="20"/>
          <w:szCs w:val="20"/>
        </w:rPr>
        <w:t>,</w:t>
      </w:r>
      <w:r>
        <w:rPr>
          <w:rFonts w:ascii="Avenir Roman" w:hAnsi="Avenir Roman"/>
          <w:sz w:val="20"/>
          <w:szCs w:val="20"/>
        </w:rPr>
        <w:t xml:space="preserve">” select the pathway of interest. </w:t>
      </w:r>
      <w:r w:rsidR="00233C1B">
        <w:rPr>
          <w:rFonts w:ascii="Avenir Roman" w:hAnsi="Avenir Roman"/>
          <w:sz w:val="20"/>
          <w:szCs w:val="20"/>
        </w:rPr>
        <w:t xml:space="preserve">This will bring you to the pathway page. On the tool bar on the right, select “Download Genes.” This will give you a text file of all of the genes in all of the organisms whose genomes are in the </w:t>
      </w:r>
      <w:proofErr w:type="spellStart"/>
      <w:r w:rsidR="00233C1B">
        <w:rPr>
          <w:rFonts w:ascii="Avenir Roman" w:hAnsi="Avenir Roman"/>
          <w:sz w:val="20"/>
          <w:szCs w:val="20"/>
        </w:rPr>
        <w:t>PlantCyc</w:t>
      </w:r>
      <w:proofErr w:type="spellEnd"/>
      <w:r w:rsidR="00233C1B">
        <w:rPr>
          <w:rFonts w:ascii="Avenir Roman" w:hAnsi="Avenir Roman"/>
          <w:sz w:val="20"/>
          <w:szCs w:val="20"/>
        </w:rPr>
        <w:t xml:space="preserve"> database. Retrieving the genes IDs from this text file can be done using </w:t>
      </w:r>
      <w:proofErr w:type="spellStart"/>
      <w:r w:rsidR="00233C1B">
        <w:rPr>
          <w:rFonts w:ascii="Avenir Roman" w:hAnsi="Avenir Roman"/>
          <w:sz w:val="20"/>
          <w:szCs w:val="20"/>
        </w:rPr>
        <w:t>grep</w:t>
      </w:r>
      <w:proofErr w:type="spellEnd"/>
      <w:r w:rsidR="00233C1B">
        <w:rPr>
          <w:rFonts w:ascii="Avenir Roman" w:hAnsi="Avenir Roman"/>
          <w:sz w:val="20"/>
          <w:szCs w:val="20"/>
        </w:rPr>
        <w:t xml:space="preserve"> by finding a regular expression that matches the genes for the organism of interest. For sorghum:</w:t>
      </w:r>
    </w:p>
    <w:p w14:paraId="61C05988" w14:textId="77777777" w:rsidR="00233C1B" w:rsidRDefault="00233C1B" w:rsidP="00EC79D2">
      <w:pPr>
        <w:rPr>
          <w:rFonts w:ascii="Avenir Roman" w:hAnsi="Avenir Roman"/>
          <w:sz w:val="20"/>
          <w:szCs w:val="20"/>
        </w:rPr>
      </w:pPr>
    </w:p>
    <w:p w14:paraId="39EF82CD" w14:textId="7C140956" w:rsidR="00233C1B" w:rsidRPr="00233C1B" w:rsidRDefault="00233C1B" w:rsidP="00EC79D2">
      <w:pPr>
        <w:rPr>
          <w:rFonts w:ascii="Consolas" w:hAnsi="Consolas" w:cs="Consolas"/>
          <w:sz w:val="20"/>
          <w:szCs w:val="20"/>
        </w:rPr>
      </w:pPr>
      <w:proofErr w:type="gramStart"/>
      <w:r w:rsidRPr="00233C1B">
        <w:rPr>
          <w:rFonts w:ascii="Consolas" w:hAnsi="Consolas" w:cs="Consolas"/>
          <w:sz w:val="20"/>
          <w:szCs w:val="20"/>
        </w:rPr>
        <w:t>cat</w:t>
      </w:r>
      <w:proofErr w:type="gramEnd"/>
      <w:r w:rsidRPr="00233C1B">
        <w:rPr>
          <w:rFonts w:ascii="Consolas" w:hAnsi="Consolas" w:cs="Consolas"/>
          <w:sz w:val="20"/>
          <w:szCs w:val="20"/>
        </w:rPr>
        <w:t xml:space="preserve"> </w:t>
      </w:r>
      <w:proofErr w:type="spellStart"/>
      <w:r w:rsidRPr="00233C1B">
        <w:rPr>
          <w:rFonts w:ascii="Consolas" w:hAnsi="Consolas" w:cs="Consolas"/>
          <w:sz w:val="20"/>
          <w:szCs w:val="20"/>
        </w:rPr>
        <w:t>AllGenesInAnthocyaninPtwy.tab</w:t>
      </w:r>
      <w:proofErr w:type="spellEnd"/>
      <w:r w:rsidRPr="00233C1B">
        <w:rPr>
          <w:rFonts w:ascii="Consolas" w:hAnsi="Consolas" w:cs="Consolas"/>
          <w:sz w:val="20"/>
          <w:szCs w:val="20"/>
        </w:rPr>
        <w:t xml:space="preserve"> | </w:t>
      </w:r>
      <w:proofErr w:type="spellStart"/>
      <w:r w:rsidRPr="00233C1B">
        <w:rPr>
          <w:rFonts w:ascii="Consolas" w:hAnsi="Consolas" w:cs="Consolas"/>
          <w:sz w:val="20"/>
          <w:szCs w:val="20"/>
        </w:rPr>
        <w:t>grep</w:t>
      </w:r>
      <w:proofErr w:type="spellEnd"/>
      <w:r w:rsidRPr="00233C1B">
        <w:rPr>
          <w:rFonts w:ascii="Consolas" w:hAnsi="Consolas" w:cs="Consolas"/>
          <w:sz w:val="20"/>
          <w:szCs w:val="20"/>
        </w:rPr>
        <w:t xml:space="preserve"> -</w:t>
      </w:r>
      <w:proofErr w:type="spellStart"/>
      <w:r w:rsidRPr="00233C1B">
        <w:rPr>
          <w:rFonts w:ascii="Consolas" w:hAnsi="Consolas" w:cs="Consolas"/>
          <w:sz w:val="20"/>
          <w:szCs w:val="20"/>
        </w:rPr>
        <w:t>oP</w:t>
      </w:r>
      <w:proofErr w:type="spellEnd"/>
      <w:r w:rsidRPr="00233C1B">
        <w:rPr>
          <w:rFonts w:ascii="Consolas" w:hAnsi="Consolas" w:cs="Consolas"/>
          <w:sz w:val="20"/>
          <w:szCs w:val="20"/>
        </w:rPr>
        <w:t xml:space="preserve"> '</w:t>
      </w:r>
      <w:proofErr w:type="spellStart"/>
      <w:r w:rsidRPr="00233C1B">
        <w:rPr>
          <w:rFonts w:ascii="Consolas" w:hAnsi="Consolas" w:cs="Consolas"/>
          <w:sz w:val="20"/>
          <w:szCs w:val="20"/>
        </w:rPr>
        <w:t>Sb</w:t>
      </w:r>
      <w:proofErr w:type="spellEnd"/>
      <w:r w:rsidRPr="00233C1B">
        <w:rPr>
          <w:rFonts w:ascii="Consolas" w:hAnsi="Consolas" w:cs="Consolas"/>
          <w:sz w:val="20"/>
          <w:szCs w:val="20"/>
        </w:rPr>
        <w:t xml:space="preserve">[0-9]{2}g[0-9]{6}' | sort | </w:t>
      </w:r>
      <w:proofErr w:type="spellStart"/>
      <w:r w:rsidRPr="00233C1B">
        <w:rPr>
          <w:rFonts w:ascii="Consolas" w:hAnsi="Consolas" w:cs="Consolas"/>
          <w:sz w:val="20"/>
          <w:szCs w:val="20"/>
        </w:rPr>
        <w:t>uniq</w:t>
      </w:r>
      <w:proofErr w:type="spellEnd"/>
      <w:r w:rsidRPr="00233C1B">
        <w:rPr>
          <w:rFonts w:ascii="Consolas" w:hAnsi="Consolas" w:cs="Consolas"/>
          <w:sz w:val="20"/>
          <w:szCs w:val="20"/>
        </w:rPr>
        <w:t xml:space="preserve"> &gt; geneIDs.txt</w:t>
      </w:r>
    </w:p>
    <w:p w14:paraId="27B71796" w14:textId="77777777" w:rsidR="00233C1B" w:rsidRDefault="00233C1B" w:rsidP="00EC79D2">
      <w:pPr>
        <w:rPr>
          <w:rFonts w:ascii="Avenir Roman" w:hAnsi="Avenir Roman"/>
          <w:sz w:val="20"/>
          <w:szCs w:val="20"/>
        </w:rPr>
      </w:pPr>
    </w:p>
    <w:p w14:paraId="1AACAE73" w14:textId="3808DD1C" w:rsidR="009C279D" w:rsidRDefault="00233C1B" w:rsidP="00EC79D2">
      <w:pPr>
        <w:rPr>
          <w:rFonts w:ascii="Avenir Roman" w:hAnsi="Avenir Roman"/>
          <w:sz w:val="20"/>
          <w:szCs w:val="20"/>
        </w:rPr>
      </w:pPr>
      <w:r>
        <w:rPr>
          <w:rFonts w:ascii="Avenir Roman" w:hAnsi="Avenir Roman"/>
          <w:sz w:val="20"/>
          <w:szCs w:val="20"/>
        </w:rPr>
        <w:t xml:space="preserve">This will give you a long list of </w:t>
      </w:r>
      <w:proofErr w:type="spellStart"/>
      <w:r>
        <w:rPr>
          <w:rFonts w:ascii="Avenir Roman" w:hAnsi="Avenir Roman"/>
          <w:sz w:val="20"/>
          <w:szCs w:val="20"/>
        </w:rPr>
        <w:t>geneIDs</w:t>
      </w:r>
      <w:proofErr w:type="spellEnd"/>
      <w:r>
        <w:rPr>
          <w:rFonts w:ascii="Avenir Roman" w:hAnsi="Avenir Roman"/>
          <w:sz w:val="20"/>
          <w:szCs w:val="20"/>
        </w:rPr>
        <w:t xml:space="preserve">. To find the gene locations, head over to </w:t>
      </w:r>
      <w:hyperlink r:id="rId8" w:history="1">
        <w:r w:rsidR="007F69A1" w:rsidRPr="006D1E70">
          <w:rPr>
            <w:rStyle w:val="Hyperlink"/>
            <w:rFonts w:ascii="Avenir Roman" w:hAnsi="Avenir Roman"/>
            <w:sz w:val="20"/>
            <w:szCs w:val="20"/>
          </w:rPr>
          <w:t>http://gramene.org/</w:t>
        </w:r>
      </w:hyperlink>
      <w:r>
        <w:rPr>
          <w:rFonts w:ascii="Avenir Roman" w:hAnsi="Avenir Roman"/>
          <w:sz w:val="20"/>
          <w:szCs w:val="20"/>
        </w:rPr>
        <w:t>.</w:t>
      </w:r>
    </w:p>
    <w:p w14:paraId="09530FA0" w14:textId="77777777" w:rsidR="007F69A1" w:rsidRDefault="007F69A1" w:rsidP="00EC79D2">
      <w:pPr>
        <w:rPr>
          <w:rFonts w:ascii="Avenir Roman" w:hAnsi="Avenir Roman"/>
          <w:sz w:val="20"/>
          <w:szCs w:val="20"/>
        </w:rPr>
      </w:pPr>
    </w:p>
    <w:p w14:paraId="2EB33679" w14:textId="0AD93009" w:rsidR="007F69A1" w:rsidRDefault="007F69A1" w:rsidP="00EC79D2">
      <w:pPr>
        <w:rPr>
          <w:rFonts w:ascii="Avenir Roman" w:hAnsi="Avenir Roman"/>
          <w:sz w:val="20"/>
          <w:szCs w:val="20"/>
        </w:rPr>
      </w:pPr>
      <w:r>
        <w:rPr>
          <w:rFonts w:ascii="Avenir Roman" w:hAnsi="Avenir Roman"/>
          <w:sz w:val="20"/>
          <w:szCs w:val="20"/>
        </w:rPr>
        <w:t xml:space="preserve">In Gramene, select “Gramene Mart” and choose “Plant genes” for the database and your organism of interest for dataset. On the left hand side of the page click on “Filters” and then restrict query to ”Gene.” </w:t>
      </w:r>
      <w:proofErr w:type="gramStart"/>
      <w:r>
        <w:rPr>
          <w:rFonts w:ascii="Avenir Roman" w:hAnsi="Avenir Roman"/>
          <w:sz w:val="20"/>
          <w:szCs w:val="20"/>
        </w:rPr>
        <w:t>Check</w:t>
      </w:r>
      <w:proofErr w:type="gramEnd"/>
      <w:r>
        <w:rPr>
          <w:rFonts w:ascii="Avenir Roman" w:hAnsi="Avenir Roman"/>
          <w:sz w:val="20"/>
          <w:szCs w:val="20"/>
        </w:rPr>
        <w:t xml:space="preserve"> the  “ID List Limit” checkbox and either paste your list or browse for your file of genes.</w:t>
      </w:r>
    </w:p>
    <w:p w14:paraId="2091D898" w14:textId="77777777" w:rsidR="007F69A1" w:rsidRDefault="007F69A1" w:rsidP="00EC79D2">
      <w:pPr>
        <w:rPr>
          <w:rFonts w:ascii="Avenir Roman" w:hAnsi="Avenir Roman"/>
          <w:sz w:val="20"/>
          <w:szCs w:val="20"/>
        </w:rPr>
      </w:pPr>
    </w:p>
    <w:p w14:paraId="162F0B93" w14:textId="1676261C" w:rsidR="007F69A1" w:rsidRDefault="007F69A1" w:rsidP="00EC79D2">
      <w:pPr>
        <w:rPr>
          <w:rFonts w:ascii="Avenir Roman" w:hAnsi="Avenir Roman"/>
          <w:sz w:val="20"/>
          <w:szCs w:val="20"/>
        </w:rPr>
      </w:pPr>
      <w:proofErr w:type="gramStart"/>
      <w:r>
        <w:rPr>
          <w:rFonts w:ascii="Avenir Roman" w:hAnsi="Avenir Roman"/>
          <w:sz w:val="20"/>
          <w:szCs w:val="20"/>
        </w:rPr>
        <w:t>Next</w:t>
      </w:r>
      <w:proofErr w:type="gramEnd"/>
      <w:r>
        <w:rPr>
          <w:rFonts w:ascii="Avenir Roman" w:hAnsi="Avenir Roman"/>
          <w:sz w:val="20"/>
          <w:szCs w:val="20"/>
        </w:rPr>
        <w:t xml:space="preserve"> select “Attributes” on the left side of the page. All you need to select for this part is “Gene Stable ID”</w:t>
      </w:r>
      <w:r w:rsidR="000F5CA2">
        <w:rPr>
          <w:rFonts w:ascii="Avenir Roman" w:hAnsi="Avenir Roman"/>
          <w:sz w:val="20"/>
          <w:szCs w:val="20"/>
        </w:rPr>
        <w:t xml:space="preserve"> “Chromosome”</w:t>
      </w:r>
      <w:r>
        <w:rPr>
          <w:rFonts w:ascii="Avenir Roman" w:hAnsi="Avenir Roman"/>
          <w:sz w:val="20"/>
          <w:szCs w:val="20"/>
        </w:rPr>
        <w:t xml:space="preserve"> “Gene Start” and “Gene End.”</w:t>
      </w:r>
      <w:r w:rsidR="000F5CA2">
        <w:rPr>
          <w:rFonts w:ascii="Avenir Roman" w:hAnsi="Avenir Roman"/>
          <w:sz w:val="20"/>
          <w:szCs w:val="20"/>
        </w:rPr>
        <w:t xml:space="preserve"> (In that order; the order selected affects output)</w:t>
      </w:r>
    </w:p>
    <w:p w14:paraId="461A2EE5" w14:textId="77777777" w:rsidR="007F69A1" w:rsidRDefault="007F69A1" w:rsidP="00EC79D2">
      <w:pPr>
        <w:rPr>
          <w:rFonts w:ascii="Avenir Roman" w:hAnsi="Avenir Roman"/>
          <w:sz w:val="20"/>
          <w:szCs w:val="20"/>
        </w:rPr>
      </w:pPr>
    </w:p>
    <w:p w14:paraId="22A05CF6" w14:textId="0B2D5949" w:rsidR="000F5CA2" w:rsidRDefault="007F69A1" w:rsidP="00EC79D2">
      <w:pPr>
        <w:rPr>
          <w:rFonts w:ascii="Avenir Roman" w:hAnsi="Avenir Roman"/>
          <w:sz w:val="20"/>
          <w:szCs w:val="20"/>
        </w:rPr>
      </w:pPr>
      <w:r>
        <w:rPr>
          <w:rFonts w:ascii="Avenir Roman" w:hAnsi="Avenir Roman"/>
          <w:sz w:val="20"/>
          <w:szCs w:val="20"/>
        </w:rPr>
        <w:t>Finally, at the top of the page, hit “Results” and browse your results.</w:t>
      </w:r>
      <w:r w:rsidR="00171237">
        <w:rPr>
          <w:rFonts w:ascii="Avenir Roman" w:hAnsi="Avenir Roman"/>
          <w:sz w:val="20"/>
          <w:szCs w:val="20"/>
        </w:rPr>
        <w:t xml:space="preserve"> </w:t>
      </w:r>
      <w:r w:rsidR="000F5CA2">
        <w:rPr>
          <w:rFonts w:ascii="Avenir Roman" w:hAnsi="Avenir Roman"/>
          <w:sz w:val="20"/>
          <w:szCs w:val="20"/>
        </w:rPr>
        <w:t>To facilitate downstream analysis, you will want to convert this into bed format (chromosome, start, end, info)</w:t>
      </w:r>
    </w:p>
    <w:p w14:paraId="78078E96" w14:textId="77777777" w:rsidR="007F69A1" w:rsidRDefault="007F69A1" w:rsidP="00EC79D2">
      <w:pPr>
        <w:rPr>
          <w:rFonts w:ascii="Avenir Roman" w:hAnsi="Avenir Roman"/>
          <w:sz w:val="20"/>
          <w:szCs w:val="20"/>
        </w:rPr>
      </w:pPr>
    </w:p>
    <w:p w14:paraId="56EA8718" w14:textId="79691A27" w:rsidR="000F5CA2" w:rsidRPr="000F5CA2" w:rsidRDefault="000F5CA2" w:rsidP="00EC79D2">
      <w:pPr>
        <w:rPr>
          <w:rFonts w:ascii="Avenir Roman" w:hAnsi="Avenir Roman"/>
          <w:sz w:val="20"/>
          <w:szCs w:val="20"/>
        </w:rPr>
      </w:pPr>
      <w:proofErr w:type="gramStart"/>
      <w:r>
        <w:rPr>
          <w:rFonts w:ascii="Avenir Roman" w:hAnsi="Avenir Roman"/>
          <w:sz w:val="20"/>
          <w:szCs w:val="20"/>
        </w:rPr>
        <w:t>cat</w:t>
      </w:r>
      <w:proofErr w:type="gramEnd"/>
      <w:r>
        <w:rPr>
          <w:rFonts w:ascii="Avenir Roman" w:hAnsi="Avenir Roman"/>
          <w:sz w:val="20"/>
          <w:szCs w:val="20"/>
        </w:rPr>
        <w:t xml:space="preserve"> genes.txt | </w:t>
      </w:r>
      <w:proofErr w:type="spellStart"/>
      <w:r>
        <w:rPr>
          <w:rFonts w:ascii="Avenir Roman" w:hAnsi="Avenir Roman"/>
          <w:sz w:val="20"/>
          <w:szCs w:val="20"/>
        </w:rPr>
        <w:t>awk</w:t>
      </w:r>
      <w:proofErr w:type="spellEnd"/>
      <w:r>
        <w:rPr>
          <w:rFonts w:ascii="Avenir Roman" w:hAnsi="Avenir Roman"/>
          <w:sz w:val="20"/>
          <w:szCs w:val="20"/>
        </w:rPr>
        <w:t xml:space="preserve"> </w:t>
      </w:r>
      <w:r>
        <w:rPr>
          <w:rFonts w:ascii="Consolas" w:hAnsi="Consolas" w:cs="Consolas"/>
          <w:sz w:val="20"/>
          <w:szCs w:val="20"/>
        </w:rPr>
        <w:t>'</w:t>
      </w:r>
      <w:r w:rsidRPr="000F5CA2">
        <w:rPr>
          <w:rFonts w:ascii="Consolas" w:hAnsi="Consolas" w:cs="Consolas"/>
          <w:sz w:val="20"/>
          <w:szCs w:val="20"/>
        </w:rPr>
        <w:t>BEGIN { FS="\t" ; } {print $2 FS $3-1000 FS $4+1000 FS $1}'</w:t>
      </w:r>
    </w:p>
    <w:p w14:paraId="59B6DA88" w14:textId="77777777" w:rsidR="000F5CA2" w:rsidRDefault="000F5CA2" w:rsidP="00EC79D2">
      <w:pPr>
        <w:rPr>
          <w:rFonts w:ascii="Avenir Roman" w:hAnsi="Avenir Roman"/>
          <w:sz w:val="20"/>
          <w:szCs w:val="20"/>
        </w:rPr>
      </w:pPr>
    </w:p>
    <w:p w14:paraId="6AF44222" w14:textId="627FC640" w:rsidR="007F69A1" w:rsidRDefault="007F69A1" w:rsidP="007F69A1">
      <w:pPr>
        <w:rPr>
          <w:rFonts w:ascii="Avenir Book" w:hAnsi="Avenir Book"/>
          <w:sz w:val="32"/>
          <w:szCs w:val="32"/>
        </w:rPr>
      </w:pPr>
      <w:r>
        <w:rPr>
          <w:rFonts w:ascii="Avenir Book" w:hAnsi="Avenir Book"/>
          <w:sz w:val="32"/>
          <w:szCs w:val="32"/>
        </w:rPr>
        <w:t>Step 2: Finding SNPs within genes</w:t>
      </w:r>
    </w:p>
    <w:p w14:paraId="79B87BC0" w14:textId="2B0A3375" w:rsidR="00171237" w:rsidRDefault="00171237" w:rsidP="00EC79D2">
      <w:pPr>
        <w:rPr>
          <w:rFonts w:ascii="Avenir Roman" w:hAnsi="Avenir Roman"/>
          <w:sz w:val="20"/>
          <w:szCs w:val="20"/>
        </w:rPr>
      </w:pPr>
      <w:r>
        <w:rPr>
          <w:rFonts w:ascii="Avenir Roman" w:hAnsi="Avenir Roman"/>
          <w:sz w:val="20"/>
          <w:szCs w:val="20"/>
        </w:rPr>
        <w:t xml:space="preserve">At this </w:t>
      </w:r>
      <w:proofErr w:type="gramStart"/>
      <w:r>
        <w:rPr>
          <w:rFonts w:ascii="Avenir Roman" w:hAnsi="Avenir Roman"/>
          <w:sz w:val="20"/>
          <w:szCs w:val="20"/>
        </w:rPr>
        <w:t>point</w:t>
      </w:r>
      <w:proofErr w:type="gramEnd"/>
      <w:r w:rsidR="000F5CA2">
        <w:rPr>
          <w:rFonts w:ascii="Avenir Roman" w:hAnsi="Avenir Roman"/>
          <w:sz w:val="20"/>
          <w:szCs w:val="20"/>
        </w:rPr>
        <w:t xml:space="preserve"> I assume that you have a VCF containing SNPs and a tab delimited file with columns containing chromosome, gene start, gene end, and </w:t>
      </w:r>
      <w:proofErr w:type="spellStart"/>
      <w:r w:rsidR="000F5CA2">
        <w:rPr>
          <w:rFonts w:ascii="Avenir Roman" w:hAnsi="Avenir Roman"/>
          <w:sz w:val="20"/>
          <w:szCs w:val="20"/>
        </w:rPr>
        <w:t>geneID</w:t>
      </w:r>
      <w:proofErr w:type="spellEnd"/>
      <w:r w:rsidR="000F5CA2">
        <w:rPr>
          <w:rFonts w:ascii="Avenir Roman" w:hAnsi="Avenir Roman"/>
          <w:sz w:val="20"/>
          <w:szCs w:val="20"/>
        </w:rPr>
        <w:t xml:space="preserve"> in that order.</w:t>
      </w:r>
      <w:r>
        <w:rPr>
          <w:rFonts w:ascii="Avenir Roman" w:hAnsi="Avenir Roman"/>
          <w:sz w:val="20"/>
          <w:szCs w:val="20"/>
        </w:rPr>
        <w:t xml:space="preserve"> Bedtools window will return features (like SNPs) in file -a that have overlaps in file -b </w:t>
      </w:r>
      <w:r>
        <w:rPr>
          <w:rFonts w:ascii="Avenir Roman" w:hAnsi="Avenir Roman"/>
          <w:i/>
          <w:sz w:val="20"/>
          <w:szCs w:val="20"/>
        </w:rPr>
        <w:t>along with upstream and downstream regions specified using -w.</w:t>
      </w:r>
    </w:p>
    <w:p w14:paraId="4164E359" w14:textId="77777777" w:rsidR="00171237" w:rsidRDefault="00171237" w:rsidP="00EC79D2">
      <w:pPr>
        <w:rPr>
          <w:rFonts w:ascii="Avenir Roman" w:hAnsi="Avenir Roman"/>
          <w:sz w:val="20"/>
          <w:szCs w:val="20"/>
        </w:rPr>
      </w:pPr>
    </w:p>
    <w:p w14:paraId="5672B0FC" w14:textId="5CE2CDC3" w:rsidR="00171237" w:rsidRPr="00171237" w:rsidRDefault="00171237" w:rsidP="00EC79D2">
      <w:pPr>
        <w:rPr>
          <w:rFonts w:ascii="Avenir Roman" w:hAnsi="Avenir Roman"/>
          <w:sz w:val="20"/>
          <w:szCs w:val="20"/>
        </w:rPr>
      </w:pPr>
      <w:proofErr w:type="gramStart"/>
      <w:r>
        <w:rPr>
          <w:rFonts w:ascii="Avenir Roman" w:hAnsi="Avenir Roman"/>
          <w:sz w:val="20"/>
          <w:szCs w:val="20"/>
        </w:rPr>
        <w:t>bedtools</w:t>
      </w:r>
      <w:proofErr w:type="gramEnd"/>
      <w:r>
        <w:rPr>
          <w:rFonts w:ascii="Avenir Roman" w:hAnsi="Avenir Roman"/>
          <w:sz w:val="20"/>
          <w:szCs w:val="20"/>
        </w:rPr>
        <w:t xml:space="preserve"> window -w 5000 -a SNPs.vcf -b </w:t>
      </w:r>
      <w:proofErr w:type="spellStart"/>
      <w:r>
        <w:rPr>
          <w:rFonts w:ascii="Avenir Roman" w:hAnsi="Avenir Roman"/>
          <w:sz w:val="20"/>
          <w:szCs w:val="20"/>
        </w:rPr>
        <w:t>genelocations.bed</w:t>
      </w:r>
      <w:proofErr w:type="spellEnd"/>
    </w:p>
    <w:p w14:paraId="023EB8DE" w14:textId="77777777" w:rsidR="00B05E82" w:rsidRDefault="00B05E82" w:rsidP="00EC79D2">
      <w:pPr>
        <w:rPr>
          <w:rFonts w:ascii="Avenir Roman" w:hAnsi="Avenir Roman"/>
          <w:sz w:val="20"/>
          <w:szCs w:val="20"/>
        </w:rPr>
      </w:pPr>
    </w:p>
    <w:p w14:paraId="3B46D6DE" w14:textId="6CDBC02A" w:rsidR="00B05E82" w:rsidRDefault="00171237" w:rsidP="00EC79D2">
      <w:pPr>
        <w:rPr>
          <w:rFonts w:ascii="Avenir Roman" w:hAnsi="Avenir Roman"/>
          <w:sz w:val="20"/>
          <w:szCs w:val="20"/>
        </w:rPr>
      </w:pPr>
      <w:r>
        <w:rPr>
          <w:rFonts w:ascii="Avenir Roman" w:hAnsi="Avenir Roman"/>
          <w:sz w:val="20"/>
          <w:szCs w:val="20"/>
        </w:rPr>
        <w:t>This will return a VCF file containing only SNPs that are within your genes, or upstream or downstream by 5000bp. (I used 2000bp in my study).</w:t>
      </w:r>
    </w:p>
    <w:p w14:paraId="2615C022" w14:textId="77777777" w:rsidR="00171237" w:rsidRDefault="00171237" w:rsidP="00EC79D2">
      <w:pPr>
        <w:rPr>
          <w:rFonts w:ascii="Avenir Roman" w:hAnsi="Avenir Roman"/>
          <w:sz w:val="20"/>
          <w:szCs w:val="20"/>
        </w:rPr>
      </w:pPr>
    </w:p>
    <w:p w14:paraId="66CE7C07" w14:textId="00FF6A7A" w:rsidR="00171237" w:rsidRDefault="00171237" w:rsidP="00171237">
      <w:pPr>
        <w:rPr>
          <w:rFonts w:ascii="Avenir Book" w:hAnsi="Avenir Book"/>
          <w:sz w:val="32"/>
          <w:szCs w:val="32"/>
        </w:rPr>
      </w:pPr>
      <w:r>
        <w:rPr>
          <w:rFonts w:ascii="Avenir Book" w:hAnsi="Avenir Book"/>
          <w:sz w:val="32"/>
          <w:szCs w:val="32"/>
        </w:rPr>
        <w:t>Step 3: Finding SNPs within genes that are shared by different individuals</w:t>
      </w:r>
    </w:p>
    <w:p w14:paraId="2B7893B2" w14:textId="30ABE312" w:rsidR="00171237" w:rsidRDefault="00171237" w:rsidP="00171237">
      <w:pPr>
        <w:rPr>
          <w:rFonts w:ascii="Avenir Roman" w:hAnsi="Avenir Roman"/>
          <w:sz w:val="20"/>
          <w:szCs w:val="20"/>
        </w:rPr>
      </w:pPr>
      <w:r>
        <w:rPr>
          <w:rFonts w:ascii="Avenir Roman" w:hAnsi="Avenir Roman"/>
          <w:sz w:val="20"/>
          <w:szCs w:val="20"/>
        </w:rPr>
        <w:t xml:space="preserve">This step is slightly more complicated that the previous two, </w:t>
      </w:r>
      <w:r w:rsidR="0050703C">
        <w:rPr>
          <w:rFonts w:ascii="Avenir Roman" w:hAnsi="Avenir Roman"/>
          <w:sz w:val="20"/>
          <w:szCs w:val="20"/>
        </w:rPr>
        <w:t xml:space="preserve">but mostly because I chose to do it in R. I would suggest that anyone reading this should do this </w:t>
      </w:r>
      <w:r w:rsidR="007454F1">
        <w:rPr>
          <w:rFonts w:ascii="Avenir Roman" w:hAnsi="Avenir Roman"/>
          <w:sz w:val="20"/>
          <w:szCs w:val="20"/>
        </w:rPr>
        <w:t xml:space="preserve">with </w:t>
      </w:r>
      <w:r w:rsidR="0050703C">
        <w:rPr>
          <w:rFonts w:ascii="Avenir Roman" w:hAnsi="Avenir Roman"/>
          <w:sz w:val="20"/>
          <w:szCs w:val="20"/>
        </w:rPr>
        <w:t xml:space="preserve">bash using </w:t>
      </w:r>
      <w:proofErr w:type="spellStart"/>
      <w:r w:rsidR="0050703C">
        <w:rPr>
          <w:rFonts w:ascii="Avenir Roman" w:hAnsi="Avenir Roman"/>
          <w:sz w:val="20"/>
          <w:szCs w:val="20"/>
        </w:rPr>
        <w:t>awk</w:t>
      </w:r>
      <w:proofErr w:type="spellEnd"/>
      <w:r w:rsidR="0050703C">
        <w:rPr>
          <w:rFonts w:ascii="Avenir Roman" w:hAnsi="Avenir Roman"/>
          <w:sz w:val="20"/>
          <w:szCs w:val="20"/>
        </w:rPr>
        <w:t xml:space="preserve"> and </w:t>
      </w:r>
      <w:proofErr w:type="spellStart"/>
      <w:r w:rsidR="0050703C">
        <w:rPr>
          <w:rFonts w:ascii="Avenir Roman" w:hAnsi="Avenir Roman"/>
          <w:sz w:val="20"/>
          <w:szCs w:val="20"/>
        </w:rPr>
        <w:t>grep</w:t>
      </w:r>
      <w:proofErr w:type="spellEnd"/>
      <w:r w:rsidR="0050703C">
        <w:rPr>
          <w:rFonts w:ascii="Avenir Roman" w:hAnsi="Avenir Roman"/>
          <w:sz w:val="20"/>
          <w:szCs w:val="20"/>
        </w:rPr>
        <w:t>.</w:t>
      </w:r>
    </w:p>
    <w:p w14:paraId="6C00E69B" w14:textId="77777777" w:rsidR="0050703C" w:rsidRDefault="0050703C" w:rsidP="00171237">
      <w:pPr>
        <w:rPr>
          <w:rFonts w:ascii="Avenir Roman" w:hAnsi="Avenir Roman"/>
          <w:sz w:val="20"/>
          <w:szCs w:val="20"/>
        </w:rPr>
      </w:pPr>
    </w:p>
    <w:p w14:paraId="799BA8F7" w14:textId="5388E295" w:rsidR="0050703C" w:rsidRDefault="0050703C" w:rsidP="00171237">
      <w:pPr>
        <w:rPr>
          <w:rFonts w:ascii="Avenir Roman" w:hAnsi="Avenir Roman"/>
          <w:sz w:val="20"/>
          <w:szCs w:val="20"/>
        </w:rPr>
      </w:pPr>
      <w:r>
        <w:rPr>
          <w:rFonts w:ascii="Avenir Roman" w:hAnsi="Avenir Roman"/>
          <w:sz w:val="20"/>
          <w:szCs w:val="20"/>
        </w:rPr>
        <w:t>Essentially one only cares about the 1/</w:t>
      </w:r>
      <w:proofErr w:type="gramStart"/>
      <w:r>
        <w:rPr>
          <w:rFonts w:ascii="Avenir Roman" w:hAnsi="Avenir Roman"/>
          <w:sz w:val="20"/>
          <w:szCs w:val="20"/>
        </w:rPr>
        <w:t>1 or 0/1</w:t>
      </w:r>
      <w:proofErr w:type="gramEnd"/>
      <w:r>
        <w:rPr>
          <w:rFonts w:ascii="Avenir Roman" w:hAnsi="Avenir Roman"/>
          <w:sz w:val="20"/>
          <w:szCs w:val="20"/>
        </w:rPr>
        <w:t xml:space="preserve"> or 0/0 flag under the column for each individual at this step. Even better, since these are inbred lines, it is probably safer to only consider 1/1 or 0/0 </w:t>
      </w:r>
      <w:proofErr w:type="gramStart"/>
      <w:r>
        <w:rPr>
          <w:rFonts w:ascii="Avenir Roman" w:hAnsi="Avenir Roman"/>
          <w:sz w:val="20"/>
          <w:szCs w:val="20"/>
        </w:rPr>
        <w:t>calls</w:t>
      </w:r>
      <w:proofErr w:type="gramEnd"/>
      <w:r>
        <w:rPr>
          <w:rFonts w:ascii="Avenir Roman" w:hAnsi="Avenir Roman"/>
          <w:sz w:val="20"/>
          <w:szCs w:val="20"/>
        </w:rPr>
        <w:t xml:space="preserve"> as 0/1 phenotype may be an artifact of sequencing errors.</w:t>
      </w:r>
    </w:p>
    <w:p w14:paraId="45695993" w14:textId="77777777" w:rsidR="0050703C" w:rsidRDefault="0050703C" w:rsidP="00171237">
      <w:pPr>
        <w:rPr>
          <w:rFonts w:ascii="Avenir Roman" w:hAnsi="Avenir Roman"/>
          <w:sz w:val="20"/>
          <w:szCs w:val="20"/>
        </w:rPr>
      </w:pPr>
    </w:p>
    <w:p w14:paraId="759E485F" w14:textId="520244D6" w:rsidR="0050703C" w:rsidRDefault="0050703C" w:rsidP="00171237">
      <w:pPr>
        <w:rPr>
          <w:rFonts w:ascii="Avenir Roman" w:hAnsi="Avenir Roman"/>
          <w:sz w:val="20"/>
          <w:szCs w:val="20"/>
        </w:rPr>
      </w:pPr>
      <w:r>
        <w:rPr>
          <w:rFonts w:ascii="Avenir Roman" w:hAnsi="Avenir Roman"/>
          <w:sz w:val="20"/>
          <w:szCs w:val="20"/>
        </w:rPr>
        <w:t xml:space="preserve">For my research, I was only interested in sites of variation that occurred in all stay-green sorghum lines and in none of the </w:t>
      </w:r>
      <w:proofErr w:type="spellStart"/>
      <w:r>
        <w:rPr>
          <w:rFonts w:ascii="Avenir Roman" w:hAnsi="Avenir Roman"/>
          <w:sz w:val="20"/>
          <w:szCs w:val="20"/>
        </w:rPr>
        <w:t>wildtype</w:t>
      </w:r>
      <w:proofErr w:type="spellEnd"/>
      <w:r>
        <w:rPr>
          <w:rFonts w:ascii="Avenir Roman" w:hAnsi="Avenir Roman"/>
          <w:sz w:val="20"/>
          <w:szCs w:val="20"/>
        </w:rPr>
        <w:t xml:space="preserve"> lines I was studying. To do this, I first loaded the VCF file (with header chopped off) into R</w:t>
      </w:r>
    </w:p>
    <w:p w14:paraId="42BFA3C6" w14:textId="77777777" w:rsidR="0050703C" w:rsidRDefault="0050703C" w:rsidP="00171237">
      <w:pPr>
        <w:rPr>
          <w:rFonts w:ascii="Avenir Roman" w:hAnsi="Avenir Roman"/>
          <w:sz w:val="20"/>
          <w:szCs w:val="20"/>
        </w:rPr>
      </w:pPr>
    </w:p>
    <w:p w14:paraId="4A25C35E" w14:textId="41C8CBD2" w:rsidR="0050703C" w:rsidRPr="0050703C" w:rsidRDefault="0050703C" w:rsidP="00171237">
      <w:pPr>
        <w:rPr>
          <w:rFonts w:ascii="Consolas" w:hAnsi="Consolas"/>
          <w:sz w:val="20"/>
          <w:szCs w:val="20"/>
        </w:rPr>
      </w:pPr>
      <w:proofErr w:type="spellStart"/>
      <w:proofErr w:type="gramStart"/>
      <w:r w:rsidRPr="0050703C">
        <w:rPr>
          <w:rFonts w:ascii="Consolas" w:hAnsi="Consolas"/>
          <w:sz w:val="20"/>
          <w:szCs w:val="20"/>
        </w:rPr>
        <w:t>snps</w:t>
      </w:r>
      <w:proofErr w:type="spellEnd"/>
      <w:proofErr w:type="gramEnd"/>
      <w:r w:rsidRPr="0050703C">
        <w:rPr>
          <w:rFonts w:ascii="Consolas" w:hAnsi="Consolas"/>
          <w:sz w:val="20"/>
          <w:szCs w:val="20"/>
        </w:rPr>
        <w:t xml:space="preserve"> &lt;- </w:t>
      </w:r>
      <w:proofErr w:type="spellStart"/>
      <w:r w:rsidRPr="0050703C">
        <w:rPr>
          <w:rFonts w:ascii="Consolas" w:hAnsi="Consolas"/>
          <w:sz w:val="20"/>
          <w:szCs w:val="20"/>
        </w:rPr>
        <w:t>read.delim</w:t>
      </w:r>
      <w:proofErr w:type="spellEnd"/>
      <w:r w:rsidRPr="0050703C">
        <w:rPr>
          <w:rFonts w:ascii="Consolas" w:hAnsi="Consolas"/>
          <w:sz w:val="20"/>
          <w:szCs w:val="20"/>
        </w:rPr>
        <w:t>(“path/to/file/snps.vcf”, header=FALSE)</w:t>
      </w:r>
    </w:p>
    <w:p w14:paraId="7AC7650A" w14:textId="77777777" w:rsidR="00171237" w:rsidRDefault="00171237" w:rsidP="00EC79D2">
      <w:pPr>
        <w:rPr>
          <w:rFonts w:ascii="Avenir Roman" w:hAnsi="Avenir Roman"/>
          <w:sz w:val="20"/>
          <w:szCs w:val="20"/>
        </w:rPr>
      </w:pPr>
    </w:p>
    <w:p w14:paraId="4F4000CB" w14:textId="5978E2CC" w:rsidR="0050703C" w:rsidRDefault="0050703C" w:rsidP="00EC79D2">
      <w:pPr>
        <w:rPr>
          <w:rFonts w:ascii="Avenir Roman" w:hAnsi="Avenir Roman"/>
          <w:sz w:val="20"/>
          <w:szCs w:val="20"/>
        </w:rPr>
      </w:pPr>
      <w:r>
        <w:rPr>
          <w:rFonts w:ascii="Avenir Roman" w:hAnsi="Avenir Roman"/>
          <w:sz w:val="20"/>
          <w:szCs w:val="20"/>
        </w:rPr>
        <w:t xml:space="preserve">Then I found a subset of the </w:t>
      </w:r>
      <w:proofErr w:type="spellStart"/>
      <w:r>
        <w:rPr>
          <w:rFonts w:ascii="Avenir Roman" w:hAnsi="Avenir Roman"/>
          <w:sz w:val="20"/>
          <w:szCs w:val="20"/>
        </w:rPr>
        <w:t>snps</w:t>
      </w:r>
      <w:proofErr w:type="spellEnd"/>
      <w:r>
        <w:rPr>
          <w:rFonts w:ascii="Avenir Roman" w:hAnsi="Avenir Roman"/>
          <w:sz w:val="20"/>
          <w:szCs w:val="20"/>
        </w:rPr>
        <w:t xml:space="preserve"> </w:t>
      </w:r>
      <w:proofErr w:type="spellStart"/>
      <w:r>
        <w:rPr>
          <w:rFonts w:ascii="Avenir Roman" w:hAnsi="Avenir Roman"/>
          <w:sz w:val="20"/>
          <w:szCs w:val="20"/>
        </w:rPr>
        <w:t>dataframe</w:t>
      </w:r>
      <w:proofErr w:type="spellEnd"/>
      <w:r>
        <w:rPr>
          <w:rFonts w:ascii="Avenir Roman" w:hAnsi="Avenir Roman"/>
          <w:sz w:val="20"/>
          <w:szCs w:val="20"/>
        </w:rPr>
        <w:t xml:space="preserve"> using </w:t>
      </w:r>
      <w:proofErr w:type="gramStart"/>
      <w:r>
        <w:rPr>
          <w:rFonts w:ascii="Avenir Roman" w:hAnsi="Avenir Roman"/>
          <w:sz w:val="20"/>
          <w:szCs w:val="20"/>
        </w:rPr>
        <w:t>subset(</w:t>
      </w:r>
      <w:proofErr w:type="gramEnd"/>
      <w:r>
        <w:rPr>
          <w:rFonts w:ascii="Avenir Roman" w:hAnsi="Avenir Roman"/>
          <w:sz w:val="20"/>
          <w:szCs w:val="20"/>
        </w:rPr>
        <w:t>) I used a regex matcher to find rows with 1/1 in all columns belonging to stay-green lines and 0/0 in all wild-type lines.</w:t>
      </w:r>
    </w:p>
    <w:p w14:paraId="0AC6D1CF" w14:textId="77777777" w:rsidR="00171237" w:rsidRDefault="00171237" w:rsidP="00EC79D2">
      <w:pPr>
        <w:rPr>
          <w:rFonts w:ascii="Avenir Roman" w:hAnsi="Avenir Roman"/>
          <w:sz w:val="20"/>
          <w:szCs w:val="20"/>
        </w:rPr>
      </w:pPr>
    </w:p>
    <w:p w14:paraId="0826B241" w14:textId="43CC8F3B" w:rsidR="0050703C" w:rsidRPr="0050703C" w:rsidRDefault="0050703C" w:rsidP="00EC79D2">
      <w:pPr>
        <w:rPr>
          <w:rFonts w:ascii="Avenir Roman" w:hAnsi="Avenir Roman"/>
          <w:sz w:val="20"/>
          <w:szCs w:val="20"/>
        </w:rPr>
      </w:pPr>
      <w:proofErr w:type="spellStart"/>
      <w:proofErr w:type="gramStart"/>
      <w:r w:rsidRPr="0050703C">
        <w:rPr>
          <w:rFonts w:ascii="Consolas" w:hAnsi="Consolas" w:cs="Consolas"/>
          <w:sz w:val="20"/>
          <w:szCs w:val="20"/>
        </w:rPr>
        <w:t>inStayGreen</w:t>
      </w:r>
      <w:proofErr w:type="spellEnd"/>
      <w:proofErr w:type="gramEnd"/>
      <w:r w:rsidRPr="0050703C">
        <w:rPr>
          <w:rFonts w:ascii="Consolas" w:hAnsi="Consolas" w:cs="Consolas"/>
          <w:sz w:val="20"/>
          <w:szCs w:val="20"/>
        </w:rPr>
        <w:t xml:space="preserve"> &lt;- subset(</w:t>
      </w:r>
      <w:proofErr w:type="spellStart"/>
      <w:r w:rsidRPr="0050703C">
        <w:rPr>
          <w:rFonts w:ascii="Consolas" w:hAnsi="Consolas" w:cs="Consolas"/>
          <w:sz w:val="20"/>
          <w:szCs w:val="20"/>
        </w:rPr>
        <w:t>snps</w:t>
      </w:r>
      <w:proofErr w:type="spellEnd"/>
      <w:r w:rsidRPr="0050703C">
        <w:rPr>
          <w:rFonts w:ascii="Consolas" w:hAnsi="Consolas" w:cs="Consolas"/>
          <w:sz w:val="20"/>
          <w:szCs w:val="20"/>
        </w:rPr>
        <w:t xml:space="preserve">, </w:t>
      </w:r>
      <w:proofErr w:type="spellStart"/>
      <w:r w:rsidRPr="0050703C">
        <w:rPr>
          <w:rFonts w:ascii="Consolas" w:hAnsi="Consolas" w:cs="Consolas"/>
          <w:sz w:val="20"/>
          <w:szCs w:val="20"/>
        </w:rPr>
        <w:t>grepl</w:t>
      </w:r>
      <w:proofErr w:type="spellEnd"/>
      <w:r w:rsidRPr="0050703C">
        <w:rPr>
          <w:rFonts w:ascii="Consolas" w:hAnsi="Consolas" w:cs="Consolas"/>
          <w:sz w:val="20"/>
          <w:szCs w:val="20"/>
        </w:rPr>
        <w:t xml:space="preserve">("1/1", SC35) &amp; </w:t>
      </w:r>
      <w:proofErr w:type="spellStart"/>
      <w:r w:rsidRPr="0050703C">
        <w:rPr>
          <w:rFonts w:ascii="Consolas" w:hAnsi="Consolas" w:cs="Consolas"/>
          <w:sz w:val="20"/>
          <w:szCs w:val="20"/>
        </w:rPr>
        <w:t>grepl</w:t>
      </w:r>
      <w:proofErr w:type="spellEnd"/>
      <w:r w:rsidRPr="0050703C">
        <w:rPr>
          <w:rFonts w:ascii="Consolas" w:hAnsi="Consolas" w:cs="Consolas"/>
          <w:sz w:val="20"/>
          <w:szCs w:val="20"/>
        </w:rPr>
        <w:t xml:space="preserve">("1/1", SC56) &amp; </w:t>
      </w:r>
      <w:proofErr w:type="spellStart"/>
      <w:r w:rsidRPr="0050703C">
        <w:rPr>
          <w:rFonts w:ascii="Consolas" w:hAnsi="Consolas" w:cs="Consolas"/>
          <w:sz w:val="20"/>
          <w:szCs w:val="20"/>
        </w:rPr>
        <w:t>grepl</w:t>
      </w:r>
      <w:proofErr w:type="spellEnd"/>
      <w:r w:rsidRPr="0050703C">
        <w:rPr>
          <w:rFonts w:ascii="Consolas" w:hAnsi="Consolas" w:cs="Consolas"/>
          <w:sz w:val="20"/>
          <w:szCs w:val="20"/>
        </w:rPr>
        <w:t xml:space="preserve">("0/0", RTx7000) &amp; </w:t>
      </w:r>
      <w:proofErr w:type="spellStart"/>
      <w:r w:rsidRPr="0050703C">
        <w:rPr>
          <w:rFonts w:ascii="Consolas" w:hAnsi="Consolas" w:cs="Consolas"/>
          <w:sz w:val="20"/>
          <w:szCs w:val="20"/>
        </w:rPr>
        <w:t>grepl</w:t>
      </w:r>
      <w:proofErr w:type="spellEnd"/>
      <w:r w:rsidRPr="0050703C">
        <w:rPr>
          <w:rFonts w:ascii="Consolas" w:hAnsi="Consolas" w:cs="Consolas"/>
          <w:sz w:val="20"/>
          <w:szCs w:val="20"/>
        </w:rPr>
        <w:t>("0/0", SC1708))</w:t>
      </w:r>
    </w:p>
    <w:p w14:paraId="0DC28726" w14:textId="77777777" w:rsidR="00171237" w:rsidRDefault="00171237" w:rsidP="00EC79D2">
      <w:pPr>
        <w:rPr>
          <w:rFonts w:ascii="Avenir Roman" w:hAnsi="Avenir Roman"/>
          <w:sz w:val="20"/>
          <w:szCs w:val="20"/>
        </w:rPr>
      </w:pPr>
    </w:p>
    <w:p w14:paraId="27ADE1A9" w14:textId="3C216CC2" w:rsidR="00B05E82" w:rsidRDefault="0050703C" w:rsidP="00EC79D2">
      <w:pPr>
        <w:rPr>
          <w:rFonts w:ascii="Avenir Roman" w:hAnsi="Avenir Roman"/>
          <w:sz w:val="20"/>
          <w:szCs w:val="20"/>
        </w:rPr>
      </w:pPr>
      <w:r>
        <w:rPr>
          <w:rFonts w:ascii="Avenir Roman" w:hAnsi="Avenir Roman"/>
          <w:sz w:val="20"/>
          <w:szCs w:val="20"/>
        </w:rPr>
        <w:t>This should return a subset of the “</w:t>
      </w:r>
      <w:proofErr w:type="spellStart"/>
      <w:r>
        <w:rPr>
          <w:rFonts w:ascii="Avenir Roman" w:hAnsi="Avenir Roman"/>
          <w:sz w:val="20"/>
          <w:szCs w:val="20"/>
        </w:rPr>
        <w:t>snps</w:t>
      </w:r>
      <w:proofErr w:type="spellEnd"/>
      <w:r>
        <w:rPr>
          <w:rFonts w:ascii="Avenir Roman" w:hAnsi="Avenir Roman"/>
          <w:sz w:val="20"/>
          <w:szCs w:val="20"/>
        </w:rPr>
        <w:t xml:space="preserve">” </w:t>
      </w:r>
      <w:r w:rsidR="007454F1">
        <w:rPr>
          <w:rFonts w:ascii="Avenir Roman" w:hAnsi="Avenir Roman"/>
          <w:sz w:val="20"/>
          <w:szCs w:val="20"/>
        </w:rPr>
        <w:t>VCF file</w:t>
      </w:r>
      <w:r>
        <w:rPr>
          <w:rFonts w:ascii="Avenir Roman" w:hAnsi="Avenir Roman"/>
          <w:sz w:val="20"/>
          <w:szCs w:val="20"/>
        </w:rPr>
        <w:t xml:space="preserve"> </w:t>
      </w:r>
      <w:r w:rsidR="007454F1">
        <w:rPr>
          <w:rFonts w:ascii="Avenir Roman" w:hAnsi="Avenir Roman"/>
          <w:sz w:val="20"/>
          <w:szCs w:val="20"/>
        </w:rPr>
        <w:t>with SNPs within the area defined by bedtools window in the previous step.</w:t>
      </w:r>
    </w:p>
    <w:p w14:paraId="54B6E729" w14:textId="77777777" w:rsidR="00B05E82" w:rsidRDefault="00B05E82" w:rsidP="00EC79D2">
      <w:pPr>
        <w:rPr>
          <w:rFonts w:ascii="Avenir Roman" w:hAnsi="Avenir Roman"/>
          <w:sz w:val="20"/>
          <w:szCs w:val="20"/>
        </w:rPr>
      </w:pPr>
    </w:p>
    <w:p w14:paraId="282E2F4F" w14:textId="2CEAFF92" w:rsidR="0050703C" w:rsidRDefault="0050703C" w:rsidP="0050703C">
      <w:pPr>
        <w:rPr>
          <w:rFonts w:ascii="Avenir Book" w:hAnsi="Avenir Book"/>
          <w:sz w:val="32"/>
          <w:szCs w:val="32"/>
        </w:rPr>
      </w:pPr>
      <w:r>
        <w:rPr>
          <w:rFonts w:ascii="Avenir Book" w:hAnsi="Avenir Book"/>
          <w:sz w:val="32"/>
          <w:szCs w:val="32"/>
        </w:rPr>
        <w:t>Step 4: Predicting SNP effects.</w:t>
      </w:r>
      <w:r w:rsidR="00A5521F">
        <w:rPr>
          <w:rFonts w:ascii="Avenir Book" w:hAnsi="Avenir Book"/>
          <w:sz w:val="32"/>
          <w:szCs w:val="32"/>
        </w:rPr>
        <w:t xml:space="preserve"> </w:t>
      </w:r>
    </w:p>
    <w:p w14:paraId="2F88F246" w14:textId="30D12260" w:rsidR="009C279D" w:rsidRDefault="007454F1" w:rsidP="00EC79D2">
      <w:pPr>
        <w:rPr>
          <w:rFonts w:ascii="Avenir Roman" w:hAnsi="Avenir Roman"/>
          <w:sz w:val="20"/>
          <w:szCs w:val="20"/>
        </w:rPr>
      </w:pPr>
      <w:r>
        <w:rPr>
          <w:rFonts w:ascii="Avenir Roman" w:hAnsi="Avenir Roman"/>
          <w:sz w:val="20"/>
          <w:szCs w:val="20"/>
        </w:rPr>
        <w:t>Once again, we return to Gramene. The Variant Effect Predictor</w:t>
      </w:r>
      <w:r w:rsidR="00B1610B">
        <w:rPr>
          <w:rFonts w:ascii="Avenir Roman" w:hAnsi="Avenir Roman"/>
          <w:sz w:val="20"/>
          <w:szCs w:val="20"/>
        </w:rPr>
        <w:t xml:space="preserve"> (VEP)</w:t>
      </w:r>
      <w:r>
        <w:rPr>
          <w:rFonts w:ascii="Avenir Roman" w:hAnsi="Avenir Roman"/>
          <w:sz w:val="20"/>
          <w:szCs w:val="20"/>
        </w:rPr>
        <w:t xml:space="preserve"> takes sites of variation and returns one of a number of predicted effects. This includes missense </w:t>
      </w:r>
      <w:r w:rsidR="00B1610B">
        <w:rPr>
          <w:rFonts w:ascii="Avenir Roman" w:hAnsi="Avenir Roman"/>
          <w:sz w:val="20"/>
          <w:szCs w:val="20"/>
        </w:rPr>
        <w:t>variation</w:t>
      </w:r>
      <w:r>
        <w:rPr>
          <w:rFonts w:ascii="Avenir Roman" w:hAnsi="Avenir Roman"/>
          <w:sz w:val="20"/>
          <w:szCs w:val="20"/>
        </w:rPr>
        <w:t>, n</w:t>
      </w:r>
      <w:r w:rsidR="00B1610B">
        <w:rPr>
          <w:rFonts w:ascii="Avenir Roman" w:hAnsi="Avenir Roman"/>
          <w:sz w:val="20"/>
          <w:szCs w:val="20"/>
        </w:rPr>
        <w:t xml:space="preserve">onsense variation, intron variation, etc. The VEP can be found here: </w:t>
      </w:r>
      <w:hyperlink r:id="rId9" w:history="1">
        <w:r w:rsidR="00B1610B" w:rsidRPr="00857386">
          <w:rPr>
            <w:rStyle w:val="Hyperlink"/>
            <w:rFonts w:ascii="Avenir Roman" w:hAnsi="Avenir Roman"/>
            <w:sz w:val="20"/>
            <w:szCs w:val="20"/>
          </w:rPr>
          <w:t>http://ensembl.gramene.org/tools.html</w:t>
        </w:r>
      </w:hyperlink>
    </w:p>
    <w:p w14:paraId="36FED032" w14:textId="77777777" w:rsidR="00B1610B" w:rsidRDefault="00B1610B" w:rsidP="00EC79D2">
      <w:pPr>
        <w:rPr>
          <w:rFonts w:ascii="Avenir Roman" w:hAnsi="Avenir Roman"/>
          <w:sz w:val="20"/>
          <w:szCs w:val="20"/>
        </w:rPr>
      </w:pPr>
    </w:p>
    <w:p w14:paraId="622083FB" w14:textId="679A8C0E" w:rsidR="00B1610B" w:rsidRDefault="00B1610B" w:rsidP="00EC79D2">
      <w:pPr>
        <w:rPr>
          <w:rFonts w:ascii="Avenir Roman" w:hAnsi="Avenir Roman"/>
          <w:sz w:val="20"/>
          <w:szCs w:val="20"/>
        </w:rPr>
      </w:pPr>
      <w:r>
        <w:rPr>
          <w:rFonts w:ascii="Avenir Roman" w:hAnsi="Avenir Roman"/>
          <w:sz w:val="20"/>
          <w:szCs w:val="20"/>
        </w:rPr>
        <w:t xml:space="preserve">The common format is </w:t>
      </w:r>
      <w:proofErr w:type="spellStart"/>
      <w:r>
        <w:rPr>
          <w:rFonts w:ascii="Avenir Roman" w:hAnsi="Avenir Roman"/>
          <w:sz w:val="20"/>
          <w:szCs w:val="20"/>
        </w:rPr>
        <w:t>chr</w:t>
      </w:r>
      <w:proofErr w:type="spellEnd"/>
      <w:r>
        <w:rPr>
          <w:rFonts w:ascii="Avenir Roman" w:hAnsi="Avenir Roman"/>
          <w:sz w:val="20"/>
          <w:szCs w:val="20"/>
        </w:rPr>
        <w:t xml:space="preserve"> start end </w:t>
      </w:r>
      <w:proofErr w:type="spellStart"/>
      <w:r>
        <w:rPr>
          <w:rFonts w:ascii="Avenir Roman" w:hAnsi="Avenir Roman"/>
          <w:sz w:val="20"/>
          <w:szCs w:val="20"/>
        </w:rPr>
        <w:t>ref_allele</w:t>
      </w:r>
      <w:proofErr w:type="spellEnd"/>
      <w:r>
        <w:rPr>
          <w:rFonts w:ascii="Avenir Roman" w:hAnsi="Avenir Roman"/>
          <w:sz w:val="20"/>
          <w:szCs w:val="20"/>
        </w:rPr>
        <w:t>/</w:t>
      </w:r>
      <w:proofErr w:type="spellStart"/>
      <w:r>
        <w:rPr>
          <w:rFonts w:ascii="Avenir Roman" w:hAnsi="Avenir Roman"/>
          <w:sz w:val="20"/>
          <w:szCs w:val="20"/>
        </w:rPr>
        <w:t>alt_allele</w:t>
      </w:r>
      <w:proofErr w:type="spellEnd"/>
      <w:r>
        <w:rPr>
          <w:rFonts w:ascii="Avenir Roman" w:hAnsi="Avenir Roman"/>
          <w:sz w:val="20"/>
          <w:szCs w:val="20"/>
        </w:rPr>
        <w:t xml:space="preserve"> </w:t>
      </w:r>
      <w:proofErr w:type="spellStart"/>
      <w:r>
        <w:rPr>
          <w:rFonts w:ascii="Avenir Roman" w:hAnsi="Avenir Roman"/>
          <w:sz w:val="20"/>
          <w:szCs w:val="20"/>
        </w:rPr>
        <w:t>strant</w:t>
      </w:r>
      <w:proofErr w:type="spellEnd"/>
      <w:r>
        <w:rPr>
          <w:rFonts w:ascii="Avenir Roman" w:hAnsi="Avenir Roman"/>
          <w:sz w:val="20"/>
          <w:szCs w:val="20"/>
        </w:rPr>
        <w:t xml:space="preserve"> (e.g. </w:t>
      </w:r>
      <w:proofErr w:type="gramStart"/>
      <w:r w:rsidRPr="00B1610B">
        <w:rPr>
          <w:rFonts w:ascii="Avenir Roman" w:hAnsi="Avenir Roman"/>
          <w:sz w:val="20"/>
          <w:szCs w:val="20"/>
        </w:rPr>
        <w:t>1  881907</w:t>
      </w:r>
      <w:proofErr w:type="gramEnd"/>
      <w:r w:rsidRPr="00B1610B">
        <w:rPr>
          <w:rFonts w:ascii="Avenir Roman" w:hAnsi="Avenir Roman"/>
          <w:sz w:val="20"/>
          <w:szCs w:val="20"/>
        </w:rPr>
        <w:t xml:space="preserve">  881906  -/C  +</w:t>
      </w:r>
      <w:r>
        <w:rPr>
          <w:rFonts w:ascii="Avenir Roman" w:hAnsi="Avenir Roman"/>
          <w:sz w:val="20"/>
          <w:szCs w:val="20"/>
        </w:rPr>
        <w:t>).</w:t>
      </w:r>
    </w:p>
    <w:p w14:paraId="525024A4" w14:textId="77777777" w:rsidR="00B1610B" w:rsidRDefault="00B1610B" w:rsidP="00EC79D2">
      <w:pPr>
        <w:rPr>
          <w:rFonts w:ascii="Avenir Roman" w:hAnsi="Avenir Roman"/>
          <w:sz w:val="20"/>
          <w:szCs w:val="20"/>
        </w:rPr>
      </w:pPr>
    </w:p>
    <w:p w14:paraId="2EFBE52E" w14:textId="192A31A1" w:rsidR="00B1610B" w:rsidRDefault="00D277A0" w:rsidP="00EC79D2">
      <w:pPr>
        <w:rPr>
          <w:rFonts w:ascii="Avenir Roman" w:hAnsi="Avenir Roman"/>
          <w:sz w:val="20"/>
          <w:szCs w:val="20"/>
        </w:rPr>
      </w:pPr>
      <w:r>
        <w:rPr>
          <w:rFonts w:ascii="Avenir Roman" w:hAnsi="Avenir Roman"/>
          <w:sz w:val="20"/>
          <w:szCs w:val="20"/>
        </w:rPr>
        <w:t>Select the proper reference genome, and format the subset VCF file to match the VEP format and the VEP will take care of the rest.</w:t>
      </w:r>
    </w:p>
    <w:p w14:paraId="08E375C8" w14:textId="77777777" w:rsidR="00D277A0" w:rsidRDefault="00D277A0" w:rsidP="00EC79D2">
      <w:pPr>
        <w:rPr>
          <w:rFonts w:ascii="Avenir Roman" w:hAnsi="Avenir Roman"/>
          <w:sz w:val="20"/>
          <w:szCs w:val="20"/>
        </w:rPr>
      </w:pPr>
    </w:p>
    <w:p w14:paraId="02BEBB45" w14:textId="4F1FF8F5" w:rsidR="00D277A0" w:rsidRPr="00B2534C" w:rsidRDefault="00D277A0" w:rsidP="00EC79D2">
      <w:pPr>
        <w:rPr>
          <w:rFonts w:ascii="Avenir Roman" w:hAnsi="Avenir Roman"/>
          <w:sz w:val="20"/>
          <w:szCs w:val="20"/>
        </w:rPr>
      </w:pPr>
      <w:r>
        <w:rPr>
          <w:rFonts w:ascii="Avenir Roman" w:hAnsi="Avenir Roman"/>
          <w:sz w:val="20"/>
          <w:szCs w:val="20"/>
        </w:rPr>
        <w:t xml:space="preserve">At this point, one could take a few options. Promoter motif prediction can be done using MEME suite, </w:t>
      </w:r>
      <w:proofErr w:type="spellStart"/>
      <w:r>
        <w:rPr>
          <w:rFonts w:ascii="Avenir Roman" w:hAnsi="Avenir Roman"/>
          <w:sz w:val="20"/>
          <w:szCs w:val="20"/>
        </w:rPr>
        <w:t>Bioprospector</w:t>
      </w:r>
      <w:proofErr w:type="spellEnd"/>
      <w:r>
        <w:rPr>
          <w:rFonts w:ascii="Avenir Roman" w:hAnsi="Avenir Roman"/>
          <w:sz w:val="20"/>
          <w:szCs w:val="20"/>
        </w:rPr>
        <w:t>, etc. Care should be taken to ensure that motifs found are valid and not an artifact of noise in the sequences.</w:t>
      </w:r>
    </w:p>
    <w:sectPr w:rsidR="00D277A0" w:rsidRPr="00B2534C" w:rsidSect="001D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venir Roman">
    <w:panose1 w:val="020B0503020203020204"/>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91ADB"/>
    <w:multiLevelType w:val="hybridMultilevel"/>
    <w:tmpl w:val="7FA8C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753AE4"/>
    <w:multiLevelType w:val="hybridMultilevel"/>
    <w:tmpl w:val="F2AE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F2516A"/>
    <w:multiLevelType w:val="hybridMultilevel"/>
    <w:tmpl w:val="F2AE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796EE2"/>
    <w:multiLevelType w:val="hybridMultilevel"/>
    <w:tmpl w:val="45CAA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4163E4"/>
    <w:multiLevelType w:val="multilevel"/>
    <w:tmpl w:val="E3942B10"/>
    <w:lvl w:ilvl="0">
      <w:start w:val="1"/>
      <w:numFmt w:val="decimal"/>
      <w:lvlText w:val="Step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A380DB3"/>
    <w:multiLevelType w:val="multilevel"/>
    <w:tmpl w:val="E3942B10"/>
    <w:lvl w:ilvl="0">
      <w:start w:val="1"/>
      <w:numFmt w:val="decimal"/>
      <w:lvlText w:val="Step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D4F0EF8"/>
    <w:multiLevelType w:val="hybridMultilevel"/>
    <w:tmpl w:val="A66CF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5D7FA0"/>
    <w:multiLevelType w:val="hybridMultilevel"/>
    <w:tmpl w:val="F2AE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D02D64"/>
    <w:multiLevelType w:val="hybridMultilevel"/>
    <w:tmpl w:val="44A25832"/>
    <w:lvl w:ilvl="0" w:tplc="FD1E11F0">
      <w:start w:val="1"/>
      <w:numFmt w:val="decimal"/>
      <w:lvlText w:val="Step %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4518E4"/>
    <w:multiLevelType w:val="multilevel"/>
    <w:tmpl w:val="44A25832"/>
    <w:lvl w:ilvl="0">
      <w:start w:val="1"/>
      <w:numFmt w:val="decimal"/>
      <w:lvlText w:val="Step %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A881594"/>
    <w:multiLevelType w:val="hybridMultilevel"/>
    <w:tmpl w:val="F2AEC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0"/>
  </w:num>
  <w:num w:numId="4">
    <w:abstractNumId w:val="3"/>
  </w:num>
  <w:num w:numId="5">
    <w:abstractNumId w:val="2"/>
  </w:num>
  <w:num w:numId="6">
    <w:abstractNumId w:val="7"/>
  </w:num>
  <w:num w:numId="7">
    <w:abstractNumId w:val="1"/>
  </w:num>
  <w:num w:numId="8">
    <w:abstractNumId w:val="4"/>
  </w:num>
  <w:num w:numId="9">
    <w:abstractNumId w:val="8"/>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EDD"/>
    <w:rsid w:val="000A0B22"/>
    <w:rsid w:val="000F5CA2"/>
    <w:rsid w:val="00111C22"/>
    <w:rsid w:val="001260B9"/>
    <w:rsid w:val="00171237"/>
    <w:rsid w:val="001D2ADE"/>
    <w:rsid w:val="00207EBB"/>
    <w:rsid w:val="00224A06"/>
    <w:rsid w:val="002252AD"/>
    <w:rsid w:val="00233C1B"/>
    <w:rsid w:val="00273A7F"/>
    <w:rsid w:val="002F2FAD"/>
    <w:rsid w:val="003473BA"/>
    <w:rsid w:val="004017B7"/>
    <w:rsid w:val="0050703C"/>
    <w:rsid w:val="0055227D"/>
    <w:rsid w:val="00555072"/>
    <w:rsid w:val="00576880"/>
    <w:rsid w:val="005A5FE4"/>
    <w:rsid w:val="00664A57"/>
    <w:rsid w:val="00735535"/>
    <w:rsid w:val="007454F1"/>
    <w:rsid w:val="007C5F23"/>
    <w:rsid w:val="007F5AC8"/>
    <w:rsid w:val="007F69A1"/>
    <w:rsid w:val="00814AFD"/>
    <w:rsid w:val="0084083B"/>
    <w:rsid w:val="00913971"/>
    <w:rsid w:val="0098644F"/>
    <w:rsid w:val="009C279D"/>
    <w:rsid w:val="00A312D3"/>
    <w:rsid w:val="00A47165"/>
    <w:rsid w:val="00A5521F"/>
    <w:rsid w:val="00B05E82"/>
    <w:rsid w:val="00B1610B"/>
    <w:rsid w:val="00B22FDE"/>
    <w:rsid w:val="00B2534C"/>
    <w:rsid w:val="00BF7E90"/>
    <w:rsid w:val="00CD34F5"/>
    <w:rsid w:val="00D277A0"/>
    <w:rsid w:val="00D441F7"/>
    <w:rsid w:val="00D90CE2"/>
    <w:rsid w:val="00DA1128"/>
    <w:rsid w:val="00DA7C6D"/>
    <w:rsid w:val="00DC7406"/>
    <w:rsid w:val="00E02967"/>
    <w:rsid w:val="00E261BB"/>
    <w:rsid w:val="00E44F1F"/>
    <w:rsid w:val="00E675C7"/>
    <w:rsid w:val="00E84770"/>
    <w:rsid w:val="00EA4EDD"/>
    <w:rsid w:val="00EC0700"/>
    <w:rsid w:val="00EC490C"/>
    <w:rsid w:val="00EC79D2"/>
    <w:rsid w:val="00F366EC"/>
    <w:rsid w:val="00F654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37C0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44F"/>
    <w:pPr>
      <w:ind w:left="720"/>
      <w:contextualSpacing/>
    </w:pPr>
  </w:style>
  <w:style w:type="table" w:styleId="TableGrid">
    <w:name w:val="Table Grid"/>
    <w:basedOn w:val="TableNormal"/>
    <w:uiPriority w:val="59"/>
    <w:rsid w:val="00986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2FAD"/>
    <w:rPr>
      <w:color w:val="0000FF" w:themeColor="hyperlink"/>
      <w:u w:val="single"/>
    </w:rPr>
  </w:style>
  <w:style w:type="paragraph" w:styleId="BalloonText">
    <w:name w:val="Balloon Text"/>
    <w:basedOn w:val="Normal"/>
    <w:link w:val="BalloonTextChar"/>
    <w:uiPriority w:val="99"/>
    <w:semiHidden/>
    <w:unhideWhenUsed/>
    <w:rsid w:val="002F2FAD"/>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AD"/>
    <w:rPr>
      <w:rFonts w:ascii="Lucida Grande" w:hAnsi="Lucida Grande"/>
      <w:sz w:val="18"/>
      <w:szCs w:val="18"/>
    </w:rPr>
  </w:style>
  <w:style w:type="character" w:styleId="FollowedHyperlink">
    <w:name w:val="FollowedHyperlink"/>
    <w:basedOn w:val="DefaultParagraphFont"/>
    <w:uiPriority w:val="99"/>
    <w:semiHidden/>
    <w:unhideWhenUsed/>
    <w:rsid w:val="00814AFD"/>
    <w:rPr>
      <w:color w:val="800080" w:themeColor="followedHyperlink"/>
      <w:u w:val="single"/>
    </w:rPr>
  </w:style>
  <w:style w:type="character" w:customStyle="1" w:styleId="apple-converted-space">
    <w:name w:val="apple-converted-space"/>
    <w:basedOn w:val="DefaultParagraphFont"/>
    <w:rsid w:val="001D2ADE"/>
  </w:style>
  <w:style w:type="character" w:styleId="Strong">
    <w:name w:val="Strong"/>
    <w:basedOn w:val="DefaultParagraphFont"/>
    <w:uiPriority w:val="22"/>
    <w:qFormat/>
    <w:rsid w:val="001D2ADE"/>
    <w:rPr>
      <w:b/>
      <w:bCs/>
    </w:rPr>
  </w:style>
  <w:style w:type="character" w:styleId="Emphasis">
    <w:name w:val="Emphasis"/>
    <w:basedOn w:val="DefaultParagraphFont"/>
    <w:uiPriority w:val="20"/>
    <w:qFormat/>
    <w:rsid w:val="001D2AD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44F"/>
    <w:pPr>
      <w:ind w:left="720"/>
      <w:contextualSpacing/>
    </w:pPr>
  </w:style>
  <w:style w:type="table" w:styleId="TableGrid">
    <w:name w:val="Table Grid"/>
    <w:basedOn w:val="TableNormal"/>
    <w:uiPriority w:val="59"/>
    <w:rsid w:val="009864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F2FAD"/>
    <w:rPr>
      <w:color w:val="0000FF" w:themeColor="hyperlink"/>
      <w:u w:val="single"/>
    </w:rPr>
  </w:style>
  <w:style w:type="paragraph" w:styleId="BalloonText">
    <w:name w:val="Balloon Text"/>
    <w:basedOn w:val="Normal"/>
    <w:link w:val="BalloonTextChar"/>
    <w:uiPriority w:val="99"/>
    <w:semiHidden/>
    <w:unhideWhenUsed/>
    <w:rsid w:val="002F2FAD"/>
    <w:rPr>
      <w:rFonts w:ascii="Lucida Grande" w:hAnsi="Lucida Grande"/>
      <w:sz w:val="18"/>
      <w:szCs w:val="18"/>
    </w:rPr>
  </w:style>
  <w:style w:type="character" w:customStyle="1" w:styleId="BalloonTextChar">
    <w:name w:val="Balloon Text Char"/>
    <w:basedOn w:val="DefaultParagraphFont"/>
    <w:link w:val="BalloonText"/>
    <w:uiPriority w:val="99"/>
    <w:semiHidden/>
    <w:rsid w:val="002F2FAD"/>
    <w:rPr>
      <w:rFonts w:ascii="Lucida Grande" w:hAnsi="Lucida Grande"/>
      <w:sz w:val="18"/>
      <w:szCs w:val="18"/>
    </w:rPr>
  </w:style>
  <w:style w:type="character" w:styleId="FollowedHyperlink">
    <w:name w:val="FollowedHyperlink"/>
    <w:basedOn w:val="DefaultParagraphFont"/>
    <w:uiPriority w:val="99"/>
    <w:semiHidden/>
    <w:unhideWhenUsed/>
    <w:rsid w:val="00814AFD"/>
    <w:rPr>
      <w:color w:val="800080" w:themeColor="followedHyperlink"/>
      <w:u w:val="single"/>
    </w:rPr>
  </w:style>
  <w:style w:type="character" w:customStyle="1" w:styleId="apple-converted-space">
    <w:name w:val="apple-converted-space"/>
    <w:basedOn w:val="DefaultParagraphFont"/>
    <w:rsid w:val="001D2ADE"/>
  </w:style>
  <w:style w:type="character" w:styleId="Strong">
    <w:name w:val="Strong"/>
    <w:basedOn w:val="DefaultParagraphFont"/>
    <w:uiPriority w:val="22"/>
    <w:qFormat/>
    <w:rsid w:val="001D2ADE"/>
    <w:rPr>
      <w:b/>
      <w:bCs/>
    </w:rPr>
  </w:style>
  <w:style w:type="character" w:styleId="Emphasis">
    <w:name w:val="Emphasis"/>
    <w:basedOn w:val="DefaultParagraphFont"/>
    <w:uiPriority w:val="20"/>
    <w:qFormat/>
    <w:rsid w:val="001D2A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19891">
      <w:bodyDiv w:val="1"/>
      <w:marLeft w:val="0"/>
      <w:marRight w:val="0"/>
      <w:marTop w:val="0"/>
      <w:marBottom w:val="0"/>
      <w:divBdr>
        <w:top w:val="none" w:sz="0" w:space="0" w:color="auto"/>
        <w:left w:val="none" w:sz="0" w:space="0" w:color="auto"/>
        <w:bottom w:val="none" w:sz="0" w:space="0" w:color="auto"/>
        <w:right w:val="none" w:sz="0" w:space="0" w:color="auto"/>
      </w:divBdr>
    </w:div>
    <w:div w:id="538857396">
      <w:bodyDiv w:val="1"/>
      <w:marLeft w:val="0"/>
      <w:marRight w:val="0"/>
      <w:marTop w:val="0"/>
      <w:marBottom w:val="0"/>
      <w:divBdr>
        <w:top w:val="none" w:sz="0" w:space="0" w:color="auto"/>
        <w:left w:val="none" w:sz="0" w:space="0" w:color="auto"/>
        <w:bottom w:val="none" w:sz="0" w:space="0" w:color="auto"/>
        <w:right w:val="none" w:sz="0" w:space="0" w:color="auto"/>
      </w:divBdr>
    </w:div>
    <w:div w:id="1090352070">
      <w:bodyDiv w:val="1"/>
      <w:marLeft w:val="0"/>
      <w:marRight w:val="0"/>
      <w:marTop w:val="0"/>
      <w:marBottom w:val="0"/>
      <w:divBdr>
        <w:top w:val="none" w:sz="0" w:space="0" w:color="auto"/>
        <w:left w:val="none" w:sz="0" w:space="0" w:color="auto"/>
        <w:bottom w:val="none" w:sz="0" w:space="0" w:color="auto"/>
        <w:right w:val="none" w:sz="0" w:space="0" w:color="auto"/>
      </w:divBdr>
    </w:div>
    <w:div w:id="1482574044">
      <w:bodyDiv w:val="1"/>
      <w:marLeft w:val="0"/>
      <w:marRight w:val="0"/>
      <w:marTop w:val="0"/>
      <w:marBottom w:val="0"/>
      <w:divBdr>
        <w:top w:val="none" w:sz="0" w:space="0" w:color="auto"/>
        <w:left w:val="none" w:sz="0" w:space="0" w:color="auto"/>
        <w:bottom w:val="none" w:sz="0" w:space="0" w:color="auto"/>
        <w:right w:val="none" w:sz="0" w:space="0" w:color="auto"/>
      </w:divBdr>
    </w:div>
    <w:div w:id="1762138249">
      <w:bodyDiv w:val="1"/>
      <w:marLeft w:val="0"/>
      <w:marRight w:val="0"/>
      <w:marTop w:val="0"/>
      <w:marBottom w:val="0"/>
      <w:divBdr>
        <w:top w:val="none" w:sz="0" w:space="0" w:color="auto"/>
        <w:left w:val="none" w:sz="0" w:space="0" w:color="auto"/>
        <w:bottom w:val="none" w:sz="0" w:space="0" w:color="auto"/>
        <w:right w:val="none" w:sz="0" w:space="0" w:color="auto"/>
      </w:divBdr>
    </w:div>
    <w:div w:id="1795249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lants.ensembl.org/Sorghum_bicolor/Info/Index" TargetMode="External"/><Relationship Id="rId7" Type="http://schemas.openxmlformats.org/officeDocument/2006/relationships/hyperlink" Target="http://www.ncbi.nlm.nih.gov/sra" TargetMode="External"/><Relationship Id="rId8" Type="http://schemas.openxmlformats.org/officeDocument/2006/relationships/hyperlink" Target="http://gramene.org/" TargetMode="External"/><Relationship Id="rId9" Type="http://schemas.openxmlformats.org/officeDocument/2006/relationships/hyperlink" Target="http://ensembl.gramene.org/tool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2498</TotalTime>
  <Pages>7</Pages>
  <Words>2007</Words>
  <Characters>11443</Characters>
  <Application>Microsoft Macintosh Word</Application>
  <DocSecurity>0</DocSecurity>
  <Lines>95</Lines>
  <Paragraphs>26</Paragraphs>
  <ScaleCrop>false</ScaleCrop>
  <Company>University of Massachusetts Amherst</Company>
  <LinksUpToDate>false</LinksUpToDate>
  <CharactersWithSpaces>13424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Daniel Burkhardt</cp:lastModifiedBy>
  <cp:revision>3</cp:revision>
  <dcterms:created xsi:type="dcterms:W3CDTF">2014-07-31T15:52:00Z</dcterms:created>
  <dcterms:modified xsi:type="dcterms:W3CDTF">2014-08-05T01:14:00Z</dcterms:modified>
</cp:coreProperties>
</file>