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4qhzel78zks" w:id="0"/>
      <w:bookmarkEnd w:id="0"/>
      <w:r w:rsidDel="00000000" w:rsidR="00000000" w:rsidRPr="00000000">
        <w:rPr>
          <w:rtl w:val="0"/>
        </w:rPr>
        <w:t xml:space="preserve">Midterm exam 1 (sample #2)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o2aakln1l7rx" w:id="1"/>
      <w:bookmarkEnd w:id="1"/>
      <w:r w:rsidDel="00000000" w:rsidR="00000000" w:rsidRPr="00000000">
        <w:rPr>
          <w:rtl w:val="0"/>
        </w:rPr>
        <w:t xml:space="preserve">CS61a (sp11)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oieyus4p2ly" w:id="2"/>
      <w:bookmarkEnd w:id="2"/>
      <w:r w:rsidDel="00000000" w:rsidR="00000000" w:rsidRPr="00000000">
        <w:rPr>
          <w:rtl w:val="0"/>
        </w:rPr>
        <w:t xml:space="preserve">Problem 1 (What will Scheme print?)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What will Scheme print in response to the following expressions? If an expression produces an error message, you may just write “error”; you don’t have to provide the exact text of the message. </w:t>
      </w:r>
      <w:r w:rsidDel="00000000" w:rsidR="00000000" w:rsidRPr="00000000">
        <w:rPr>
          <w:b w:val="1"/>
          <w:rtl w:val="0"/>
        </w:rPr>
        <w:t xml:space="preserve">Also, </w:t>
      </w:r>
      <w:r w:rsidDel="00000000" w:rsidR="00000000" w:rsidRPr="00000000">
        <w:rPr>
          <w:b w:val="1"/>
          <w:u w:val="single"/>
          <w:rtl w:val="0"/>
        </w:rPr>
        <w:t xml:space="preserve">draw a box and pointer diagram</w:t>
      </w:r>
      <w:r w:rsidDel="00000000" w:rsidR="00000000" w:rsidRPr="00000000">
        <w:rPr>
          <w:b w:val="1"/>
          <w:rtl w:val="0"/>
        </w:rPr>
        <w:t xml:space="preserve"> for the value produced by each expression.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(list (cons 2 3)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-&gt; ((2 . 3)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00188" cy="141017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0500" y="1120950"/>
                          <a:ext cx="1500188" cy="1410176"/>
                          <a:chOff x="820500" y="1120950"/>
                          <a:chExt cx="2846875" cy="2671350"/>
                        </a:xfrm>
                      </wpg:grpSpPr>
                      <wpg:grpSp>
                        <wpg:cNvGrpSpPr/>
                        <wpg:grpSpPr>
                          <a:xfrm>
                            <a:off x="1270925" y="11306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70925" y="25718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1516125" y="2809975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391025" y="3392088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21075" y="1370975"/>
                            <a:ext cx="0" cy="11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0625" y="1350875"/>
                            <a:ext cx="45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1425" y="13709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11900" y="1125725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976050" y="1370975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50950" y="19514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187250" y="1140725"/>
                            <a:ext cx="475200" cy="4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8750" y="2809975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853650" y="3392088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00188" cy="141017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188" cy="14101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(append (cons '(a) '(b)) '(c))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((a) b c)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66079" cy="146756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0500" y="1120950"/>
                          <a:ext cx="2366079" cy="1467568"/>
                          <a:chOff x="820500" y="1120950"/>
                          <a:chExt cx="4287900" cy="2671350"/>
                        </a:xfrm>
                      </wpg:grpSpPr>
                      <wpg:grpSp>
                        <wpg:cNvGrpSpPr/>
                        <wpg:grpSpPr>
                          <a:xfrm>
                            <a:off x="1270925" y="11306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70925" y="2571875"/>
                            <a:ext cx="950700" cy="460200"/>
                            <a:chOff x="1270925" y="1130675"/>
                            <a:chExt cx="950700" cy="460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270925" y="1130675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746275" y="1130675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1516125" y="2809975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391025" y="3392088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21075" y="1370975"/>
                            <a:ext cx="0" cy="11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0625" y="1350875"/>
                            <a:ext cx="450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1425" y="13709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11900" y="1125725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2976050" y="1370975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50950" y="19514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746425" y="2579375"/>
                            <a:ext cx="475200" cy="4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2450" y="1370975"/>
                            <a:ext cx="72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152925" y="1125725"/>
                            <a:ext cx="950700" cy="460200"/>
                            <a:chOff x="7202025" y="304800"/>
                            <a:chExt cx="950700" cy="460200"/>
                          </a:xfrm>
                        </wpg:grpSpPr>
                        <wps:wsp>
                          <wps:cNvSpPr/>
                          <wps:cNvPr id="24" name="Shape 24"/>
                          <wps:spPr>
                            <a:xfrm>
                              <a:off x="7202025" y="304800"/>
                              <a:ext cx="950700" cy="46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77375" y="304800"/>
                              <a:ext cx="0" cy="46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4417075" y="1370975"/>
                            <a:ext cx="99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291975" y="1951475"/>
                            <a:ext cx="26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628275" y="1140725"/>
                            <a:ext cx="475200" cy="44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66079" cy="146756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79" cy="1467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(cdadar '((e (f) g) h))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 ()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Roboto" w:cs="Roboto" w:eastAsia="Roboto" w:hAnsi="Roboto"/>
        </w:rPr>
      </w:pPr>
      <w:bookmarkStart w:colFirst="0" w:colLast="0" w:name="_f7tx2ak22tb4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Problem 2 </w:t>
      </w:r>
      <w:r w:rsidDel="00000000" w:rsidR="00000000" w:rsidRPr="00000000">
        <w:rPr>
          <w:rtl w:val="0"/>
        </w:rPr>
        <w:t xml:space="preserve">(Backwards what-will-Scheme-print.)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Fill in the blank in this expression: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b w:val="1"/>
          <w:rtl w:val="0"/>
        </w:rPr>
        <w:t xml:space="preserve">cadadr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'(G (H I) J))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that the value of the expression is the letter I.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mxpxz6dk1k94" w:id="4"/>
      <w:bookmarkEnd w:id="4"/>
      <w:r w:rsidDel="00000000" w:rsidR="00000000" w:rsidRPr="00000000">
        <w:rPr>
          <w:rtl w:val="0"/>
        </w:rPr>
        <w:t xml:space="preserve">Problem 3 (Project 2 data abstraction)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(make-segment start end)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(attach-tag 'segment (cons start end)))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(start-segment s)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(car (contents s)))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(end-segment s)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(cdr (contents s)))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(midpoint obj)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(let ((type (type-tag obj)))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(cond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((eq? type 'segment)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(make-vector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(/ (+ (x-coord (start-segment obj))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(x-coord (end-segment obj))) 2)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(/ (+ (y-coord (start-segment obj))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(y-coord (end-segment obj))) 2)))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((eq? type 'frame)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(midpoint (make-segment (add-vector (origin-frame obj)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(edge1-frame obj))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(add-vector (origin-frame obj)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(edge2-frame obj)))))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(else #f))))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a8r8y7n9bzc1" w:id="5"/>
      <w:bookmarkEnd w:id="5"/>
      <w:r w:rsidDel="00000000" w:rsidR="00000000" w:rsidRPr="00000000">
        <w:rPr>
          <w:rtl w:val="0"/>
        </w:rPr>
        <w:t xml:space="preserve">Problem 4 (Tree recursion)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(max-path tree)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(if (null? (children tree))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(datum tree)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(+ (datum tree)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(biggest (map max-path (children tree))))))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mexs6f3xotpe" w:id="6"/>
      <w:bookmarkEnd w:id="6"/>
      <w:r w:rsidDel="00000000" w:rsidR="00000000" w:rsidRPr="00000000">
        <w:rPr>
          <w:rtl w:val="0"/>
        </w:rPr>
        <w:t xml:space="preserve">Problem 5 (Scheme-1 interpreter)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think the error in one line 11: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(map eval-1 (cdr exp))))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student forgot to eval arguments, so he(she) wrote: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(cdr exp)))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7pivicfzs9xw" w:id="7"/>
      <w:bookmarkEnd w:id="7"/>
      <w:r w:rsidDel="00000000" w:rsidR="00000000" w:rsidRPr="00000000">
        <w:rPr>
          <w:rtl w:val="0"/>
        </w:rPr>
        <w:t xml:space="preserve">Problem 6 (Data directed programming)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(transition fsm state letter)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(cond ((null? fsm) 0)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((and (= (caar fsm) state)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(eq? (cadar fsm) letter))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(caddar fsm))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(else (transition (cdr fsm) state letter))))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(define (process fsm state wd)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(if (empty? wd)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(process fsm (transition fsm state (first wd)) (bf wd))))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ax84sdbd2qec" w:id="8"/>
      <w:bookmarkEnd w:id="8"/>
      <w:r w:rsidDel="00000000" w:rsidR="00000000" w:rsidRPr="00000000">
        <w:rPr>
          <w:rtl w:val="0"/>
        </w:rPr>
        <w:t xml:space="preserve">Problem 7 (Object oriented 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(a) Check the cases in which the first class shown should be the PARENT of the other class: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   cell phone / keypad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   building / office building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   stapler / staple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   arm / arm bone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   bone / arm bone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   person / arm bone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(b) For each of the following indicate CLASS VARIABLE or INSTANCE VARIABLE: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number of taxis in city - CLASS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taxi - INSTANCE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fridge - CLASS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number of milk cartons in fridge - INSTANCE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