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40C" w:rsidRPr="00234F1C" w:rsidRDefault="00234F1C" w:rsidP="00234F1C">
      <w:pPr>
        <w:jc w:val="center"/>
        <w:rPr>
          <w:b/>
          <w:sz w:val="56"/>
        </w:rPr>
      </w:pPr>
      <w:r w:rsidRPr="00234F1C">
        <w:rPr>
          <w:rFonts w:hint="eastAsia"/>
          <w:b/>
          <w:sz w:val="56"/>
        </w:rPr>
        <w:t>虚拟校园网络管理系统</w:t>
      </w:r>
    </w:p>
    <w:p w:rsidR="00234F1C" w:rsidRPr="008F6C7D" w:rsidRDefault="00234F1C" w:rsidP="008F6C7D">
      <w:pPr>
        <w:jc w:val="center"/>
        <w:rPr>
          <w:rFonts w:hint="eastAsia"/>
          <w:b/>
          <w:sz w:val="56"/>
        </w:rPr>
      </w:pPr>
      <w:r w:rsidRPr="00234F1C">
        <w:rPr>
          <w:b/>
          <w:sz w:val="56"/>
        </w:rPr>
        <w:t>软件说明书</w:t>
      </w:r>
    </w:p>
    <w:sdt>
      <w:sdtPr>
        <w:rPr>
          <w:lang w:val="zh-CN"/>
        </w:rPr>
        <w:id w:val="13440535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F6C7D" w:rsidRDefault="008F6C7D">
          <w:pPr>
            <w:pStyle w:val="TOC"/>
          </w:pPr>
          <w:r>
            <w:rPr>
              <w:lang w:val="zh-CN"/>
            </w:rPr>
            <w:t>目录</w:t>
          </w:r>
        </w:p>
        <w:p w:rsidR="008F6C7D" w:rsidRDefault="008F6C7D">
          <w:pPr>
            <w:pStyle w:val="10"/>
            <w:tabs>
              <w:tab w:val="left" w:pos="420"/>
              <w:tab w:val="right" w:leader="dot" w:pos="8296"/>
            </w:tabs>
            <w:rPr>
              <w:noProof/>
            </w:rPr>
          </w:pPr>
          <w:r>
            <w:fldChar w:fldCharType="begin"/>
          </w:r>
          <w:r>
            <w:instrText xml:space="preserve"> TOC \o "1-3" \h \z \u </w:instrText>
          </w:r>
          <w:r>
            <w:fldChar w:fldCharType="separate"/>
          </w:r>
          <w:hyperlink w:anchor="_Toc461916043" w:history="1">
            <w:r w:rsidRPr="00F94583">
              <w:rPr>
                <w:rStyle w:val="a4"/>
                <w:noProof/>
              </w:rPr>
              <w:t>1.</w:t>
            </w:r>
            <w:r>
              <w:rPr>
                <w:noProof/>
              </w:rPr>
              <w:tab/>
            </w:r>
            <w:r w:rsidRPr="00F94583">
              <w:rPr>
                <w:rStyle w:val="a4"/>
                <w:rFonts w:hint="eastAsia"/>
                <w:noProof/>
              </w:rPr>
              <w:t>概述</w:t>
            </w:r>
            <w:r>
              <w:rPr>
                <w:noProof/>
                <w:webHidden/>
              </w:rPr>
              <w:tab/>
            </w:r>
            <w:r>
              <w:rPr>
                <w:noProof/>
                <w:webHidden/>
              </w:rPr>
              <w:fldChar w:fldCharType="begin"/>
            </w:r>
            <w:r>
              <w:rPr>
                <w:noProof/>
                <w:webHidden/>
              </w:rPr>
              <w:instrText xml:space="preserve"> PAGEREF _Toc461916043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20"/>
            <w:tabs>
              <w:tab w:val="left" w:pos="1050"/>
              <w:tab w:val="right" w:leader="dot" w:pos="8296"/>
            </w:tabs>
            <w:rPr>
              <w:noProof/>
            </w:rPr>
          </w:pPr>
          <w:hyperlink w:anchor="_Toc461916044" w:history="1">
            <w:r w:rsidRPr="00F94583">
              <w:rPr>
                <w:rStyle w:val="a4"/>
                <w:noProof/>
              </w:rPr>
              <w:t>1.1</w:t>
            </w:r>
            <w:r>
              <w:rPr>
                <w:noProof/>
              </w:rPr>
              <w:tab/>
            </w:r>
            <w:r w:rsidRPr="00F94583">
              <w:rPr>
                <w:rStyle w:val="a4"/>
                <w:rFonts w:hint="eastAsia"/>
                <w:noProof/>
              </w:rPr>
              <w:t>背景</w:t>
            </w:r>
            <w:r>
              <w:rPr>
                <w:noProof/>
                <w:webHidden/>
              </w:rPr>
              <w:tab/>
            </w:r>
            <w:r>
              <w:rPr>
                <w:noProof/>
                <w:webHidden/>
              </w:rPr>
              <w:fldChar w:fldCharType="begin"/>
            </w:r>
            <w:r>
              <w:rPr>
                <w:noProof/>
                <w:webHidden/>
              </w:rPr>
              <w:instrText xml:space="preserve"> PAGEREF _Toc461916044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20"/>
            <w:tabs>
              <w:tab w:val="left" w:pos="1050"/>
              <w:tab w:val="right" w:leader="dot" w:pos="8296"/>
            </w:tabs>
            <w:rPr>
              <w:noProof/>
            </w:rPr>
          </w:pPr>
          <w:hyperlink w:anchor="_Toc461916045" w:history="1">
            <w:r w:rsidRPr="00F94583">
              <w:rPr>
                <w:rStyle w:val="a4"/>
                <w:noProof/>
              </w:rPr>
              <w:t>1.2</w:t>
            </w:r>
            <w:r>
              <w:rPr>
                <w:noProof/>
              </w:rPr>
              <w:tab/>
            </w:r>
            <w:r w:rsidRPr="00F94583">
              <w:rPr>
                <w:rStyle w:val="a4"/>
                <w:rFonts w:hint="eastAsia"/>
                <w:noProof/>
              </w:rPr>
              <w:t>应用领域及对象</w:t>
            </w:r>
            <w:r>
              <w:rPr>
                <w:noProof/>
                <w:webHidden/>
              </w:rPr>
              <w:tab/>
            </w:r>
            <w:r>
              <w:rPr>
                <w:noProof/>
                <w:webHidden/>
              </w:rPr>
              <w:fldChar w:fldCharType="begin"/>
            </w:r>
            <w:r>
              <w:rPr>
                <w:noProof/>
                <w:webHidden/>
              </w:rPr>
              <w:instrText xml:space="preserve"> PAGEREF _Toc461916045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10"/>
            <w:tabs>
              <w:tab w:val="left" w:pos="420"/>
              <w:tab w:val="right" w:leader="dot" w:pos="8296"/>
            </w:tabs>
            <w:rPr>
              <w:noProof/>
            </w:rPr>
          </w:pPr>
          <w:hyperlink w:anchor="_Toc461916046" w:history="1">
            <w:r w:rsidRPr="00F94583">
              <w:rPr>
                <w:rStyle w:val="a4"/>
                <w:noProof/>
              </w:rPr>
              <w:t>2.</w:t>
            </w:r>
            <w:r>
              <w:rPr>
                <w:noProof/>
              </w:rPr>
              <w:tab/>
            </w:r>
            <w:r w:rsidRPr="00F94583">
              <w:rPr>
                <w:rStyle w:val="a4"/>
                <w:rFonts w:hint="eastAsia"/>
                <w:noProof/>
              </w:rPr>
              <w:t>系统综述</w:t>
            </w:r>
            <w:r>
              <w:rPr>
                <w:noProof/>
                <w:webHidden/>
              </w:rPr>
              <w:tab/>
            </w:r>
            <w:r>
              <w:rPr>
                <w:noProof/>
                <w:webHidden/>
              </w:rPr>
              <w:fldChar w:fldCharType="begin"/>
            </w:r>
            <w:r>
              <w:rPr>
                <w:noProof/>
                <w:webHidden/>
              </w:rPr>
              <w:instrText xml:space="preserve"> PAGEREF _Toc461916046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20"/>
            <w:tabs>
              <w:tab w:val="left" w:pos="1050"/>
              <w:tab w:val="right" w:leader="dot" w:pos="8296"/>
            </w:tabs>
            <w:rPr>
              <w:noProof/>
            </w:rPr>
          </w:pPr>
          <w:hyperlink w:anchor="_Toc461916047" w:history="1">
            <w:r w:rsidRPr="00F94583">
              <w:rPr>
                <w:rStyle w:val="a4"/>
                <w:noProof/>
              </w:rPr>
              <w:t>2.1</w:t>
            </w:r>
            <w:r>
              <w:rPr>
                <w:noProof/>
              </w:rPr>
              <w:tab/>
            </w:r>
            <w:r w:rsidRPr="00F94583">
              <w:rPr>
                <w:rStyle w:val="a4"/>
                <w:rFonts w:hint="eastAsia"/>
                <w:noProof/>
              </w:rPr>
              <w:t>系统功能简介</w:t>
            </w:r>
            <w:r>
              <w:rPr>
                <w:noProof/>
                <w:webHidden/>
              </w:rPr>
              <w:tab/>
            </w:r>
            <w:r>
              <w:rPr>
                <w:noProof/>
                <w:webHidden/>
              </w:rPr>
              <w:fldChar w:fldCharType="begin"/>
            </w:r>
            <w:r>
              <w:rPr>
                <w:noProof/>
                <w:webHidden/>
              </w:rPr>
              <w:instrText xml:space="preserve"> PAGEREF _Toc461916047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20"/>
            <w:tabs>
              <w:tab w:val="left" w:pos="1050"/>
              <w:tab w:val="right" w:leader="dot" w:pos="8296"/>
            </w:tabs>
            <w:rPr>
              <w:noProof/>
            </w:rPr>
          </w:pPr>
          <w:hyperlink w:anchor="_Toc461916048" w:history="1">
            <w:r w:rsidRPr="00F94583">
              <w:rPr>
                <w:rStyle w:val="a4"/>
                <w:noProof/>
              </w:rPr>
              <w:t>2.2</w:t>
            </w:r>
            <w:r>
              <w:rPr>
                <w:noProof/>
              </w:rPr>
              <w:tab/>
            </w:r>
            <w:r w:rsidRPr="00F94583">
              <w:rPr>
                <w:rStyle w:val="a4"/>
                <w:rFonts w:hint="eastAsia"/>
                <w:noProof/>
              </w:rPr>
              <w:t>系统结构</w:t>
            </w:r>
            <w:r>
              <w:rPr>
                <w:noProof/>
                <w:webHidden/>
              </w:rPr>
              <w:tab/>
            </w:r>
            <w:r>
              <w:rPr>
                <w:noProof/>
                <w:webHidden/>
              </w:rPr>
              <w:fldChar w:fldCharType="begin"/>
            </w:r>
            <w:r>
              <w:rPr>
                <w:noProof/>
                <w:webHidden/>
              </w:rPr>
              <w:instrText xml:space="preserve"> PAGEREF _Toc461916048 \h </w:instrText>
            </w:r>
            <w:r>
              <w:rPr>
                <w:noProof/>
                <w:webHidden/>
              </w:rPr>
            </w:r>
            <w:r>
              <w:rPr>
                <w:noProof/>
                <w:webHidden/>
              </w:rPr>
              <w:fldChar w:fldCharType="separate"/>
            </w:r>
            <w:r>
              <w:rPr>
                <w:noProof/>
                <w:webHidden/>
              </w:rPr>
              <w:t>2</w:t>
            </w:r>
            <w:r>
              <w:rPr>
                <w:noProof/>
                <w:webHidden/>
              </w:rPr>
              <w:fldChar w:fldCharType="end"/>
            </w:r>
          </w:hyperlink>
        </w:p>
        <w:p w:rsidR="008F6C7D" w:rsidRDefault="008F6C7D">
          <w:pPr>
            <w:pStyle w:val="10"/>
            <w:tabs>
              <w:tab w:val="right" w:leader="dot" w:pos="8296"/>
            </w:tabs>
            <w:rPr>
              <w:noProof/>
            </w:rPr>
          </w:pPr>
          <w:hyperlink w:anchor="_Toc461916049" w:history="1">
            <w:r w:rsidRPr="00F94583">
              <w:rPr>
                <w:rStyle w:val="a4"/>
                <w:noProof/>
              </w:rPr>
              <w:t>3</w:t>
            </w:r>
            <w:r w:rsidRPr="00F94583">
              <w:rPr>
                <w:rStyle w:val="a4"/>
                <w:rFonts w:hint="eastAsia"/>
                <w:noProof/>
              </w:rPr>
              <w:t>．功能列表</w:t>
            </w:r>
            <w:r>
              <w:rPr>
                <w:noProof/>
                <w:webHidden/>
              </w:rPr>
              <w:tab/>
            </w:r>
            <w:r>
              <w:rPr>
                <w:noProof/>
                <w:webHidden/>
              </w:rPr>
              <w:fldChar w:fldCharType="begin"/>
            </w:r>
            <w:r>
              <w:rPr>
                <w:noProof/>
                <w:webHidden/>
              </w:rPr>
              <w:instrText xml:space="preserve"> PAGEREF _Toc461916049 \h </w:instrText>
            </w:r>
            <w:r>
              <w:rPr>
                <w:noProof/>
                <w:webHidden/>
              </w:rPr>
            </w:r>
            <w:r>
              <w:rPr>
                <w:noProof/>
                <w:webHidden/>
              </w:rPr>
              <w:fldChar w:fldCharType="separate"/>
            </w:r>
            <w:r>
              <w:rPr>
                <w:noProof/>
                <w:webHidden/>
              </w:rPr>
              <w:t>4</w:t>
            </w:r>
            <w:r>
              <w:rPr>
                <w:noProof/>
                <w:webHidden/>
              </w:rPr>
              <w:fldChar w:fldCharType="end"/>
            </w:r>
          </w:hyperlink>
        </w:p>
        <w:p w:rsidR="008F6C7D" w:rsidRDefault="008F6C7D">
          <w:pPr>
            <w:pStyle w:val="20"/>
            <w:tabs>
              <w:tab w:val="right" w:leader="dot" w:pos="8296"/>
            </w:tabs>
            <w:rPr>
              <w:noProof/>
            </w:rPr>
          </w:pPr>
          <w:hyperlink w:anchor="_Toc461916050" w:history="1">
            <w:r w:rsidRPr="00F94583">
              <w:rPr>
                <w:rStyle w:val="a4"/>
                <w:noProof/>
              </w:rPr>
              <w:t xml:space="preserve">3.1 </w:t>
            </w:r>
            <w:r w:rsidRPr="00F94583">
              <w:rPr>
                <w:rStyle w:val="a4"/>
                <w:rFonts w:hint="eastAsia"/>
                <w:noProof/>
              </w:rPr>
              <w:t>用户管理系统</w:t>
            </w:r>
            <w:r>
              <w:rPr>
                <w:noProof/>
                <w:webHidden/>
              </w:rPr>
              <w:tab/>
            </w:r>
            <w:r>
              <w:rPr>
                <w:noProof/>
                <w:webHidden/>
              </w:rPr>
              <w:fldChar w:fldCharType="begin"/>
            </w:r>
            <w:r>
              <w:rPr>
                <w:noProof/>
                <w:webHidden/>
              </w:rPr>
              <w:instrText xml:space="preserve"> PAGEREF _Toc461916050 \h </w:instrText>
            </w:r>
            <w:r>
              <w:rPr>
                <w:noProof/>
                <w:webHidden/>
              </w:rPr>
            </w:r>
            <w:r>
              <w:rPr>
                <w:noProof/>
                <w:webHidden/>
              </w:rPr>
              <w:fldChar w:fldCharType="separate"/>
            </w:r>
            <w:r>
              <w:rPr>
                <w:noProof/>
                <w:webHidden/>
              </w:rPr>
              <w:t>4</w:t>
            </w:r>
            <w:r>
              <w:rPr>
                <w:noProof/>
                <w:webHidden/>
              </w:rPr>
              <w:fldChar w:fldCharType="end"/>
            </w:r>
          </w:hyperlink>
        </w:p>
        <w:p w:rsidR="008F6C7D" w:rsidRDefault="008F6C7D">
          <w:pPr>
            <w:pStyle w:val="20"/>
            <w:tabs>
              <w:tab w:val="right" w:leader="dot" w:pos="8296"/>
            </w:tabs>
            <w:rPr>
              <w:noProof/>
            </w:rPr>
          </w:pPr>
          <w:hyperlink w:anchor="_Toc461916051" w:history="1">
            <w:r w:rsidRPr="00F94583">
              <w:rPr>
                <w:rStyle w:val="a4"/>
                <w:noProof/>
              </w:rPr>
              <w:t xml:space="preserve">3.2 </w:t>
            </w:r>
            <w:r w:rsidRPr="00F94583">
              <w:rPr>
                <w:rStyle w:val="a4"/>
                <w:rFonts w:hint="eastAsia"/>
                <w:noProof/>
              </w:rPr>
              <w:t>学生学籍管理系统</w:t>
            </w:r>
            <w:r>
              <w:rPr>
                <w:noProof/>
                <w:webHidden/>
              </w:rPr>
              <w:tab/>
            </w:r>
            <w:r>
              <w:rPr>
                <w:noProof/>
                <w:webHidden/>
              </w:rPr>
              <w:fldChar w:fldCharType="begin"/>
            </w:r>
            <w:r>
              <w:rPr>
                <w:noProof/>
                <w:webHidden/>
              </w:rPr>
              <w:instrText xml:space="preserve"> PAGEREF _Toc461916051 \h </w:instrText>
            </w:r>
            <w:r>
              <w:rPr>
                <w:noProof/>
                <w:webHidden/>
              </w:rPr>
            </w:r>
            <w:r>
              <w:rPr>
                <w:noProof/>
                <w:webHidden/>
              </w:rPr>
              <w:fldChar w:fldCharType="separate"/>
            </w:r>
            <w:r>
              <w:rPr>
                <w:noProof/>
                <w:webHidden/>
              </w:rPr>
              <w:t>5</w:t>
            </w:r>
            <w:r>
              <w:rPr>
                <w:noProof/>
                <w:webHidden/>
              </w:rPr>
              <w:fldChar w:fldCharType="end"/>
            </w:r>
          </w:hyperlink>
        </w:p>
        <w:p w:rsidR="008F6C7D" w:rsidRDefault="008F6C7D">
          <w:pPr>
            <w:pStyle w:val="20"/>
            <w:tabs>
              <w:tab w:val="right" w:leader="dot" w:pos="8296"/>
            </w:tabs>
            <w:rPr>
              <w:noProof/>
            </w:rPr>
          </w:pPr>
          <w:hyperlink w:anchor="_Toc461916052" w:history="1">
            <w:r w:rsidRPr="00F94583">
              <w:rPr>
                <w:rStyle w:val="a4"/>
                <w:noProof/>
              </w:rPr>
              <w:t xml:space="preserve">3.3 </w:t>
            </w:r>
            <w:r w:rsidRPr="00F94583">
              <w:rPr>
                <w:rStyle w:val="a4"/>
                <w:rFonts w:ascii="宋体" w:hAnsi="宋体" w:hint="eastAsia"/>
                <w:noProof/>
              </w:rPr>
              <w:t>选课系统</w:t>
            </w:r>
            <w:r>
              <w:rPr>
                <w:noProof/>
                <w:webHidden/>
              </w:rPr>
              <w:tab/>
            </w:r>
            <w:r>
              <w:rPr>
                <w:noProof/>
                <w:webHidden/>
              </w:rPr>
              <w:fldChar w:fldCharType="begin"/>
            </w:r>
            <w:r>
              <w:rPr>
                <w:noProof/>
                <w:webHidden/>
              </w:rPr>
              <w:instrText xml:space="preserve"> PAGEREF _Toc461916052 \h </w:instrText>
            </w:r>
            <w:r>
              <w:rPr>
                <w:noProof/>
                <w:webHidden/>
              </w:rPr>
            </w:r>
            <w:r>
              <w:rPr>
                <w:noProof/>
                <w:webHidden/>
              </w:rPr>
              <w:fldChar w:fldCharType="separate"/>
            </w:r>
            <w:r>
              <w:rPr>
                <w:noProof/>
                <w:webHidden/>
              </w:rPr>
              <w:t>9</w:t>
            </w:r>
            <w:r>
              <w:rPr>
                <w:noProof/>
                <w:webHidden/>
              </w:rPr>
              <w:fldChar w:fldCharType="end"/>
            </w:r>
          </w:hyperlink>
        </w:p>
        <w:p w:rsidR="008F6C7D" w:rsidRDefault="008F6C7D">
          <w:pPr>
            <w:pStyle w:val="20"/>
            <w:tabs>
              <w:tab w:val="right" w:leader="dot" w:pos="8296"/>
            </w:tabs>
            <w:rPr>
              <w:noProof/>
            </w:rPr>
          </w:pPr>
          <w:hyperlink w:anchor="_Toc461916053" w:history="1">
            <w:r w:rsidRPr="00F94583">
              <w:rPr>
                <w:rStyle w:val="a4"/>
                <w:noProof/>
              </w:rPr>
              <w:t xml:space="preserve">3.4 </w:t>
            </w:r>
            <w:r w:rsidRPr="00F94583">
              <w:rPr>
                <w:rStyle w:val="a4"/>
                <w:rFonts w:ascii="宋体" w:hAnsi="宋体" w:hint="eastAsia"/>
                <w:noProof/>
              </w:rPr>
              <w:t>图书馆系统</w:t>
            </w:r>
            <w:r>
              <w:rPr>
                <w:noProof/>
                <w:webHidden/>
              </w:rPr>
              <w:tab/>
            </w:r>
            <w:r>
              <w:rPr>
                <w:noProof/>
                <w:webHidden/>
              </w:rPr>
              <w:fldChar w:fldCharType="begin"/>
            </w:r>
            <w:r>
              <w:rPr>
                <w:noProof/>
                <w:webHidden/>
              </w:rPr>
              <w:instrText xml:space="preserve"> PAGEREF _Toc461916053 \h </w:instrText>
            </w:r>
            <w:r>
              <w:rPr>
                <w:noProof/>
                <w:webHidden/>
              </w:rPr>
            </w:r>
            <w:r>
              <w:rPr>
                <w:noProof/>
                <w:webHidden/>
              </w:rPr>
              <w:fldChar w:fldCharType="separate"/>
            </w:r>
            <w:r>
              <w:rPr>
                <w:noProof/>
                <w:webHidden/>
              </w:rPr>
              <w:t>12</w:t>
            </w:r>
            <w:r>
              <w:rPr>
                <w:noProof/>
                <w:webHidden/>
              </w:rPr>
              <w:fldChar w:fldCharType="end"/>
            </w:r>
          </w:hyperlink>
        </w:p>
        <w:p w:rsidR="008F6C7D" w:rsidRDefault="008F6C7D">
          <w:pPr>
            <w:pStyle w:val="20"/>
            <w:tabs>
              <w:tab w:val="right" w:leader="dot" w:pos="8296"/>
            </w:tabs>
            <w:rPr>
              <w:noProof/>
            </w:rPr>
          </w:pPr>
          <w:hyperlink w:anchor="_Toc461916054" w:history="1">
            <w:r w:rsidRPr="00F94583">
              <w:rPr>
                <w:rStyle w:val="a4"/>
                <w:noProof/>
              </w:rPr>
              <w:t xml:space="preserve">3.5 </w:t>
            </w:r>
            <w:r w:rsidRPr="00F94583">
              <w:rPr>
                <w:rStyle w:val="a4"/>
                <w:rFonts w:ascii="宋体" w:hAnsi="宋体" w:hint="eastAsia"/>
                <w:noProof/>
              </w:rPr>
              <w:t>商店系统</w:t>
            </w:r>
            <w:r>
              <w:rPr>
                <w:noProof/>
                <w:webHidden/>
              </w:rPr>
              <w:tab/>
            </w:r>
            <w:r>
              <w:rPr>
                <w:noProof/>
                <w:webHidden/>
              </w:rPr>
              <w:fldChar w:fldCharType="begin"/>
            </w:r>
            <w:r>
              <w:rPr>
                <w:noProof/>
                <w:webHidden/>
              </w:rPr>
              <w:instrText xml:space="preserve"> PAGEREF _Toc461916054 \h </w:instrText>
            </w:r>
            <w:r>
              <w:rPr>
                <w:noProof/>
                <w:webHidden/>
              </w:rPr>
            </w:r>
            <w:r>
              <w:rPr>
                <w:noProof/>
                <w:webHidden/>
              </w:rPr>
              <w:fldChar w:fldCharType="separate"/>
            </w:r>
            <w:r>
              <w:rPr>
                <w:noProof/>
                <w:webHidden/>
              </w:rPr>
              <w:t>13</w:t>
            </w:r>
            <w:r>
              <w:rPr>
                <w:noProof/>
                <w:webHidden/>
              </w:rPr>
              <w:fldChar w:fldCharType="end"/>
            </w:r>
          </w:hyperlink>
        </w:p>
        <w:p w:rsidR="008F6C7D" w:rsidRDefault="008F6C7D">
          <w:pPr>
            <w:pStyle w:val="20"/>
            <w:tabs>
              <w:tab w:val="right" w:leader="dot" w:pos="8296"/>
            </w:tabs>
            <w:rPr>
              <w:noProof/>
            </w:rPr>
          </w:pPr>
          <w:hyperlink w:anchor="_Toc461916055" w:history="1">
            <w:r w:rsidRPr="00F94583">
              <w:rPr>
                <w:rStyle w:val="a4"/>
                <w:noProof/>
              </w:rPr>
              <w:t xml:space="preserve">3.6 </w:t>
            </w:r>
            <w:r w:rsidRPr="00F94583">
              <w:rPr>
                <w:rStyle w:val="a4"/>
                <w:rFonts w:ascii="宋体" w:hAnsi="宋体" w:hint="eastAsia"/>
                <w:noProof/>
              </w:rPr>
              <w:t>宿舍系统</w:t>
            </w:r>
            <w:r>
              <w:rPr>
                <w:noProof/>
                <w:webHidden/>
              </w:rPr>
              <w:tab/>
            </w:r>
            <w:r>
              <w:rPr>
                <w:noProof/>
                <w:webHidden/>
              </w:rPr>
              <w:fldChar w:fldCharType="begin"/>
            </w:r>
            <w:r>
              <w:rPr>
                <w:noProof/>
                <w:webHidden/>
              </w:rPr>
              <w:instrText xml:space="preserve"> PAGEREF _Toc461916055 \h </w:instrText>
            </w:r>
            <w:r>
              <w:rPr>
                <w:noProof/>
                <w:webHidden/>
              </w:rPr>
            </w:r>
            <w:r>
              <w:rPr>
                <w:noProof/>
                <w:webHidden/>
              </w:rPr>
              <w:fldChar w:fldCharType="separate"/>
            </w:r>
            <w:r>
              <w:rPr>
                <w:noProof/>
                <w:webHidden/>
              </w:rPr>
              <w:t>15</w:t>
            </w:r>
            <w:r>
              <w:rPr>
                <w:noProof/>
                <w:webHidden/>
              </w:rPr>
              <w:fldChar w:fldCharType="end"/>
            </w:r>
          </w:hyperlink>
        </w:p>
        <w:p w:rsidR="008F6C7D" w:rsidRDefault="008F6C7D">
          <w:pPr>
            <w:pStyle w:val="10"/>
            <w:tabs>
              <w:tab w:val="right" w:leader="dot" w:pos="8296"/>
            </w:tabs>
            <w:rPr>
              <w:noProof/>
            </w:rPr>
          </w:pPr>
          <w:hyperlink w:anchor="_Toc461916056" w:history="1">
            <w:r w:rsidRPr="00F94583">
              <w:rPr>
                <w:rStyle w:val="a4"/>
                <w:noProof/>
              </w:rPr>
              <w:t>4.</w:t>
            </w:r>
            <w:r w:rsidRPr="00F94583">
              <w:rPr>
                <w:rStyle w:val="a4"/>
                <w:rFonts w:hint="eastAsia"/>
                <w:noProof/>
              </w:rPr>
              <w:t>系统使用的注意事项和安全性措施</w:t>
            </w:r>
            <w:r>
              <w:rPr>
                <w:noProof/>
                <w:webHidden/>
              </w:rPr>
              <w:tab/>
            </w:r>
            <w:r>
              <w:rPr>
                <w:noProof/>
                <w:webHidden/>
              </w:rPr>
              <w:fldChar w:fldCharType="begin"/>
            </w:r>
            <w:r>
              <w:rPr>
                <w:noProof/>
                <w:webHidden/>
              </w:rPr>
              <w:instrText xml:space="preserve"> PAGEREF _Toc461916056 \h </w:instrText>
            </w:r>
            <w:r>
              <w:rPr>
                <w:noProof/>
                <w:webHidden/>
              </w:rPr>
            </w:r>
            <w:r>
              <w:rPr>
                <w:noProof/>
                <w:webHidden/>
              </w:rPr>
              <w:fldChar w:fldCharType="separate"/>
            </w:r>
            <w:r>
              <w:rPr>
                <w:noProof/>
                <w:webHidden/>
              </w:rPr>
              <w:t>16</w:t>
            </w:r>
            <w:r>
              <w:rPr>
                <w:noProof/>
                <w:webHidden/>
              </w:rPr>
              <w:fldChar w:fldCharType="end"/>
            </w:r>
          </w:hyperlink>
        </w:p>
        <w:p w:rsidR="008F6C7D" w:rsidRDefault="008F6C7D" w:rsidP="00234F1C">
          <w:r>
            <w:rPr>
              <w:b/>
              <w:bCs/>
              <w:lang w:val="zh-CN"/>
            </w:rPr>
            <w:fldChar w:fldCharType="end"/>
          </w:r>
        </w:p>
        <w:p w:rsidR="008F6C7D" w:rsidRDefault="008F6C7D" w:rsidP="00234F1C"/>
        <w:p w:rsidR="008F6C7D" w:rsidRDefault="008F6C7D" w:rsidP="00234F1C"/>
        <w:p w:rsidR="008F6C7D" w:rsidRDefault="008F6C7D" w:rsidP="00234F1C"/>
        <w:p w:rsidR="008F6C7D" w:rsidRDefault="008F6C7D" w:rsidP="00234F1C"/>
        <w:p w:rsidR="008F6C7D" w:rsidRDefault="008F6C7D" w:rsidP="00234F1C">
          <w:bookmarkStart w:id="0" w:name="_GoBack"/>
          <w:bookmarkEnd w:id="0"/>
        </w:p>
        <w:p w:rsidR="008F6C7D" w:rsidRDefault="008F6C7D" w:rsidP="00234F1C"/>
        <w:p w:rsidR="008F6C7D" w:rsidRDefault="008F6C7D" w:rsidP="00234F1C"/>
        <w:p w:rsidR="008F6C7D" w:rsidRDefault="008F6C7D" w:rsidP="00234F1C"/>
        <w:p w:rsidR="008F6C7D" w:rsidRDefault="008F6C7D" w:rsidP="00234F1C"/>
        <w:p w:rsidR="008F6C7D" w:rsidRDefault="008F6C7D" w:rsidP="00234F1C"/>
        <w:p w:rsidR="008F6C7D" w:rsidRDefault="008F6C7D" w:rsidP="00234F1C"/>
        <w:p w:rsidR="008F6C7D" w:rsidRDefault="008F6C7D" w:rsidP="00234F1C"/>
        <w:p w:rsidR="00234F1C" w:rsidRDefault="008F6C7D" w:rsidP="00234F1C">
          <w:pPr>
            <w:rPr>
              <w:rFonts w:hint="eastAsia"/>
            </w:rPr>
          </w:pPr>
        </w:p>
      </w:sdtContent>
    </w:sdt>
    <w:p w:rsidR="00234F1C" w:rsidRDefault="00234F1C" w:rsidP="00234F1C"/>
    <w:p w:rsidR="00234F1C" w:rsidRDefault="00234F1C" w:rsidP="00234F1C">
      <w:pPr>
        <w:pStyle w:val="1"/>
        <w:numPr>
          <w:ilvl w:val="0"/>
          <w:numId w:val="1"/>
        </w:numPr>
      </w:pPr>
      <w:bookmarkStart w:id="1" w:name="_Toc461916043"/>
      <w:r>
        <w:rPr>
          <w:rFonts w:hint="eastAsia"/>
        </w:rPr>
        <w:lastRenderedPageBreak/>
        <w:t>概述</w:t>
      </w:r>
      <w:bookmarkEnd w:id="1"/>
    </w:p>
    <w:p w:rsidR="00234F1C" w:rsidRDefault="00234F1C" w:rsidP="00234F1C">
      <w:pPr>
        <w:pStyle w:val="2"/>
        <w:numPr>
          <w:ilvl w:val="1"/>
          <w:numId w:val="1"/>
        </w:numPr>
      </w:pPr>
      <w:bookmarkStart w:id="2" w:name="_Toc461916044"/>
      <w:r>
        <w:rPr>
          <w:rFonts w:hint="eastAsia"/>
        </w:rPr>
        <w:t>背景</w:t>
      </w:r>
      <w:bookmarkEnd w:id="2"/>
    </w:p>
    <w:p w:rsidR="00234F1C" w:rsidRPr="00234F1C" w:rsidRDefault="00234F1C" w:rsidP="00234F1C">
      <w:pPr>
        <w:pStyle w:val="a3"/>
        <w:ind w:left="360" w:firstLineChars="0" w:firstLine="0"/>
        <w:rPr>
          <w:rFonts w:hint="eastAsia"/>
        </w:rPr>
      </w:pPr>
      <w:r w:rsidRPr="004A1115">
        <w:rPr>
          <w:rFonts w:hint="eastAsia"/>
        </w:rPr>
        <w:t>随着信息技术的日益发展和计算机网络的普遍应用，学校的学生人数不断增加，现有的学生信息管理的手工管理模式已日显吃力。学分制的实行给学生以更大的选择空间，但也增加了日常教务的管理工作量。因此，利用现代计算机和数据库开发技术，在网络环境下建立学生信息管理系统对于减轻学生信息管理人员的劳动强度、提高工作质量和效率、方便管理人员对信息的查询、提高信息资源的利用率和管理水平都具有重要意义。</w:t>
      </w:r>
    </w:p>
    <w:p w:rsidR="00234F1C" w:rsidRDefault="00234F1C" w:rsidP="00234F1C">
      <w:pPr>
        <w:pStyle w:val="2"/>
        <w:numPr>
          <w:ilvl w:val="1"/>
          <w:numId w:val="1"/>
        </w:numPr>
      </w:pPr>
      <w:bookmarkStart w:id="3" w:name="_Toc461916045"/>
      <w:r>
        <w:rPr>
          <w:rFonts w:hint="eastAsia"/>
        </w:rPr>
        <w:t>应用领域及对象</w:t>
      </w:r>
      <w:bookmarkEnd w:id="3"/>
    </w:p>
    <w:p w:rsidR="00234F1C" w:rsidRPr="00234F1C" w:rsidRDefault="00D608EB" w:rsidP="00234F1C">
      <w:pPr>
        <w:ind w:firstLine="360"/>
        <w:rPr>
          <w:rFonts w:hint="eastAsia"/>
        </w:rPr>
      </w:pPr>
      <w:r>
        <w:t>可应用于各大高校的教务管理系统</w:t>
      </w:r>
      <w:r>
        <w:rPr>
          <w:rFonts w:hint="eastAsia"/>
        </w:rPr>
        <w:t>，</w:t>
      </w:r>
      <w:r>
        <w:t>面向各大高校的学员以及教职工</w:t>
      </w:r>
      <w:r>
        <w:rPr>
          <w:rFonts w:hint="eastAsia"/>
        </w:rPr>
        <w:t>。</w:t>
      </w:r>
    </w:p>
    <w:p w:rsidR="00234F1C" w:rsidRDefault="00234F1C" w:rsidP="00234F1C">
      <w:pPr>
        <w:pStyle w:val="1"/>
        <w:numPr>
          <w:ilvl w:val="0"/>
          <w:numId w:val="1"/>
        </w:numPr>
      </w:pPr>
      <w:bookmarkStart w:id="4" w:name="_Toc461916046"/>
      <w:r>
        <w:rPr>
          <w:rFonts w:hint="eastAsia"/>
        </w:rPr>
        <w:t>系统综述</w:t>
      </w:r>
      <w:bookmarkEnd w:id="4"/>
    </w:p>
    <w:p w:rsidR="00234F1C" w:rsidRDefault="00234F1C" w:rsidP="00234F1C">
      <w:pPr>
        <w:pStyle w:val="2"/>
        <w:numPr>
          <w:ilvl w:val="1"/>
          <w:numId w:val="1"/>
        </w:numPr>
      </w:pPr>
      <w:bookmarkStart w:id="5" w:name="_Toc461916047"/>
      <w:r>
        <w:t>系统功能简介</w:t>
      </w:r>
      <w:bookmarkEnd w:id="5"/>
    </w:p>
    <w:p w:rsidR="00CF4962" w:rsidRPr="00CF4962" w:rsidRDefault="00CF4962" w:rsidP="00CF4962">
      <w:pPr>
        <w:rPr>
          <w:rFonts w:hint="eastAsia"/>
        </w:rPr>
      </w:pPr>
      <w:r>
        <w:t>本系统目前有六个功能模块</w:t>
      </w:r>
      <w:r>
        <w:rPr>
          <w:rFonts w:hint="eastAsia"/>
        </w:rPr>
        <w:t>：</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用户管理系统要求要完成用户的注册、注销、登陆、登出等功能。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学生学籍管理系统要</w:t>
      </w:r>
      <w:r w:rsidR="00D827BE">
        <w:rPr>
          <w:rFonts w:ascii="宋体" w:hAnsi="宋体" w:hint="eastAsia"/>
          <w:szCs w:val="21"/>
        </w:rPr>
        <w:t>求要</w:t>
      </w:r>
      <w:r w:rsidRPr="00CF4962">
        <w:rPr>
          <w:rFonts w:ascii="宋体" w:hAnsi="宋体" w:hint="eastAsia"/>
          <w:szCs w:val="21"/>
        </w:rPr>
        <w:t>完成个人信息的增加、删除、修改、查询等功能。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选课系统要完成选课输入/输出、选课查询、成绩查询、改选课等功能。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图书馆系统要完成查找图书、预览图书、借书、还书、查询信息、</w:t>
      </w:r>
      <w:proofErr w:type="gramStart"/>
      <w:r w:rsidRPr="00CF4962">
        <w:rPr>
          <w:rFonts w:ascii="宋体" w:hAnsi="宋体" w:hint="eastAsia"/>
          <w:szCs w:val="21"/>
        </w:rPr>
        <w:t>扣费等</w:t>
      </w:r>
      <w:proofErr w:type="gramEnd"/>
      <w:r w:rsidRPr="00CF4962">
        <w:rPr>
          <w:rFonts w:ascii="宋体" w:hAnsi="宋体" w:hint="eastAsia"/>
          <w:szCs w:val="21"/>
        </w:rPr>
        <w:t>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商店系统要完成学生购物、商品销售情况、商品上、下架情况等功能。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宿舍系统要完成水电费扣费、宿舍卫生成绩查询等功能。</w:t>
      </w:r>
    </w:p>
    <w:p w:rsidR="00CF4962" w:rsidRPr="00CF4962" w:rsidRDefault="00CF4962" w:rsidP="00CF4962">
      <w:pPr>
        <w:pStyle w:val="a3"/>
        <w:numPr>
          <w:ilvl w:val="0"/>
          <w:numId w:val="3"/>
        </w:numPr>
        <w:tabs>
          <w:tab w:val="left" w:pos="540"/>
        </w:tabs>
        <w:ind w:firstLineChars="0"/>
        <w:rPr>
          <w:rFonts w:ascii="宋体" w:hAnsi="宋体"/>
          <w:szCs w:val="21"/>
        </w:rPr>
      </w:pPr>
      <w:r w:rsidRPr="00CF4962">
        <w:rPr>
          <w:rFonts w:ascii="宋体" w:hAnsi="宋体" w:hint="eastAsia"/>
          <w:szCs w:val="21"/>
        </w:rPr>
        <w:t>跑操系统要完成跑操次数的查询功能。</w:t>
      </w:r>
    </w:p>
    <w:p w:rsidR="00234F1C" w:rsidRPr="00234F1C" w:rsidRDefault="00234F1C" w:rsidP="00234F1C">
      <w:pPr>
        <w:rPr>
          <w:rFonts w:hint="eastAsia"/>
        </w:rPr>
      </w:pPr>
    </w:p>
    <w:p w:rsidR="00234F1C" w:rsidRDefault="00234F1C" w:rsidP="00234F1C">
      <w:pPr>
        <w:pStyle w:val="2"/>
        <w:numPr>
          <w:ilvl w:val="1"/>
          <w:numId w:val="1"/>
        </w:numPr>
      </w:pPr>
      <w:bookmarkStart w:id="6" w:name="_Toc461916048"/>
      <w:r>
        <w:rPr>
          <w:rFonts w:hint="eastAsia"/>
        </w:rPr>
        <w:t>系统结构</w:t>
      </w:r>
      <w:bookmarkEnd w:id="6"/>
    </w:p>
    <w:p w:rsidR="00CF4962" w:rsidRDefault="00CF4962" w:rsidP="00CF4962"/>
    <w:p w:rsidR="00CF4962" w:rsidRDefault="00CF4962" w:rsidP="00CF4962">
      <w:pPr>
        <w:rPr>
          <w:rFonts w:hint="eastAsia"/>
        </w:rPr>
      </w:pPr>
    </w:p>
    <w:p w:rsidR="00CF4962" w:rsidRDefault="00CF4962" w:rsidP="00CF4962"/>
    <w:p w:rsidR="00CF4962" w:rsidRDefault="00CF4962" w:rsidP="00CF4962">
      <w:r>
        <w:t>首先由登陆界面登陆</w:t>
      </w:r>
      <w:r>
        <w:rPr>
          <w:rFonts w:hint="eastAsia"/>
        </w:rPr>
        <w:t>：</w:t>
      </w:r>
    </w:p>
    <w:p w:rsidR="00CF4962" w:rsidRPr="00CF4962" w:rsidRDefault="00CF4962" w:rsidP="00CF4962">
      <w:r w:rsidRPr="00CF4962">
        <w:lastRenderedPageBreak/>
        <w:drawing>
          <wp:inline distT="0" distB="0" distL="0" distR="0">
            <wp:extent cx="2857500" cy="2667000"/>
            <wp:effectExtent l="0" t="0" r="0" b="0"/>
            <wp:docPr id="2" name="图片 2" descr="C:\Users\samsung\Documents\Tencent Files\1072465866\Image\Group\Image1\O}}8Y]QFG)CB_XA}OO_HY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ocuments\Tencent Files\1072465866\Image\Group\Image1\O}}8Y]QFG)CB_XA}OO_HY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CF4962" w:rsidRPr="00CF4962" w:rsidRDefault="00CF4962" w:rsidP="00CF4962">
      <w:pPr>
        <w:rPr>
          <w:rFonts w:hint="eastAsia"/>
        </w:rPr>
      </w:pPr>
    </w:p>
    <w:p w:rsidR="00CF4962" w:rsidRDefault="00F848E8" w:rsidP="00CF4962">
      <w:r>
        <w:t>登陆后有各个功能模块的选择按钮</w:t>
      </w:r>
      <w:r>
        <w:rPr>
          <w:rFonts w:hint="eastAsia"/>
        </w:rPr>
        <w:t>：</w:t>
      </w:r>
    </w:p>
    <w:p w:rsidR="00F848E8" w:rsidRPr="00F848E8" w:rsidRDefault="00F848E8" w:rsidP="00F848E8">
      <w:r>
        <w:rPr>
          <w:noProof/>
        </w:rPr>
        <mc:AlternateContent>
          <mc:Choice Requires="wps">
            <w:drawing>
              <wp:anchor distT="0" distB="0" distL="114300" distR="114300" simplePos="0" relativeHeight="251659264" behindDoc="0" locked="0" layoutInCell="1" allowOverlap="1">
                <wp:simplePos x="0" y="0"/>
                <wp:positionH relativeFrom="column">
                  <wp:posOffset>1944753</wp:posOffset>
                </wp:positionH>
                <wp:positionV relativeFrom="paragraph">
                  <wp:posOffset>563245</wp:posOffset>
                </wp:positionV>
                <wp:extent cx="3174329" cy="17253"/>
                <wp:effectExtent l="19050" t="19050" r="26670" b="20955"/>
                <wp:wrapNone/>
                <wp:docPr id="6" name="直接连接符 6"/>
                <wp:cNvGraphicFramePr/>
                <a:graphic xmlns:a="http://schemas.openxmlformats.org/drawingml/2006/main">
                  <a:graphicData uri="http://schemas.microsoft.com/office/word/2010/wordprocessingShape">
                    <wps:wsp>
                      <wps:cNvCnPr/>
                      <wps:spPr>
                        <a:xfrm flipV="1">
                          <a:off x="0" y="0"/>
                          <a:ext cx="3174329" cy="17253"/>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CB95B" id="直接连接符 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5pt,44.35pt" to="403.1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" strokecolor="#ed7d31 [3205]" strokeweight="3pt">
                <v:stroke joinstyle="miter"/>
              </v:line>
            </w:pict>
          </mc:Fallback>
        </mc:AlternateContent>
      </w:r>
      <w:r w:rsidRPr="00F848E8">
        <w:drawing>
          <wp:inline distT="0" distB="0" distL="0" distR="0">
            <wp:extent cx="6858000" cy="5143500"/>
            <wp:effectExtent l="0" t="0" r="0" b="0"/>
            <wp:docPr id="4" name="图片 4" descr="C:\Users\samsung\Documents\Tencent Files\1072465866\Image\Group\Image1\6{Z%_F6(U6~~VYZN0N9XW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sung\Documents\Tencent Files\1072465866\Image\Group\Image1\6{Z%_F6(U6~~VYZN0N9XWG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F848E8" w:rsidRPr="00F848E8" w:rsidRDefault="00F848E8" w:rsidP="00F848E8">
      <w:pPr>
        <w:rPr>
          <w:rFonts w:hint="eastAsia"/>
        </w:rPr>
      </w:pPr>
    </w:p>
    <w:p w:rsidR="00F848E8" w:rsidRDefault="00F848E8" w:rsidP="00CF4962">
      <w:pPr>
        <w:rPr>
          <w:rFonts w:hint="eastAsia"/>
        </w:rPr>
      </w:pPr>
      <w:r>
        <w:rPr>
          <w:rFonts w:hint="eastAsia"/>
        </w:rPr>
        <w:t>从而选择各项功能，</w:t>
      </w:r>
      <w:r>
        <w:t>是一个树状结构的系统</w:t>
      </w:r>
      <w:r>
        <w:rPr>
          <w:rFonts w:hint="eastAsia"/>
        </w:rPr>
        <w:t>。</w:t>
      </w:r>
    </w:p>
    <w:p w:rsidR="00F848E8" w:rsidRPr="00CF4962" w:rsidRDefault="00F848E8" w:rsidP="00CF4962">
      <w:pPr>
        <w:rPr>
          <w:rFonts w:hint="eastAsia"/>
        </w:rPr>
      </w:pPr>
    </w:p>
    <w:p w:rsidR="00234F1C" w:rsidRDefault="00234F1C" w:rsidP="00234F1C">
      <w:pPr>
        <w:pStyle w:val="1"/>
      </w:pPr>
      <w:bookmarkStart w:id="7" w:name="_Toc461916049"/>
      <w:r>
        <w:rPr>
          <w:rFonts w:hint="eastAsia"/>
        </w:rPr>
        <w:t>3</w:t>
      </w:r>
      <w:r>
        <w:rPr>
          <w:rFonts w:hint="eastAsia"/>
        </w:rPr>
        <w:t>．功能列表</w:t>
      </w:r>
      <w:bookmarkEnd w:id="7"/>
    </w:p>
    <w:p w:rsidR="00234F1C" w:rsidRDefault="00234F1C" w:rsidP="00234F1C">
      <w:pPr>
        <w:pStyle w:val="2"/>
      </w:pPr>
      <w:bookmarkStart w:id="8" w:name="_Toc461916050"/>
      <w:r>
        <w:rPr>
          <w:rFonts w:hint="eastAsia"/>
        </w:rPr>
        <w:t xml:space="preserve">3.1 </w:t>
      </w:r>
      <w:r w:rsidR="00343E89">
        <w:rPr>
          <w:rFonts w:hint="eastAsia"/>
        </w:rPr>
        <w:t>用户管理系统</w:t>
      </w:r>
      <w:bookmarkEnd w:id="8"/>
    </w:p>
    <w:p w:rsidR="00343E89" w:rsidRDefault="00343E89" w:rsidP="00343E89">
      <w:r w:rsidRPr="00CF4962">
        <w:rPr>
          <w:rFonts w:ascii="宋体" w:hAnsi="宋体" w:hint="eastAsia"/>
          <w:szCs w:val="21"/>
        </w:rPr>
        <w:t>要求要完成用户的注册、注销、登陆、登出等功能。</w:t>
      </w:r>
      <w:r>
        <w:t>包括登陆界面和注册界面</w:t>
      </w:r>
      <w:r>
        <w:rPr>
          <w:rFonts w:hint="eastAsia"/>
        </w:rPr>
        <w:t>。</w:t>
      </w:r>
      <w:r>
        <w:t>数据库中存储着有关账号</w:t>
      </w:r>
      <w:r>
        <w:rPr>
          <w:rFonts w:hint="eastAsia"/>
        </w:rPr>
        <w:t>、</w:t>
      </w:r>
      <w:r>
        <w:t>密码</w:t>
      </w:r>
      <w:r>
        <w:rPr>
          <w:rFonts w:hint="eastAsia"/>
        </w:rPr>
        <w:t>、</w:t>
      </w:r>
      <w:r>
        <w:t>权限的信息</w:t>
      </w:r>
      <w:r>
        <w:rPr>
          <w:rFonts w:hint="eastAsia"/>
        </w:rPr>
        <w:t>。</w:t>
      </w:r>
    </w:p>
    <w:p w:rsidR="00343E89" w:rsidRDefault="00343E89" w:rsidP="00343E89"/>
    <w:p w:rsidR="00343E89" w:rsidRPr="00343E89" w:rsidRDefault="00343E89" w:rsidP="00343E89">
      <w:pPr>
        <w:rPr>
          <w:rFonts w:hint="eastAsia"/>
        </w:rPr>
      </w:pPr>
      <w:r>
        <w:t>登陆界面</w:t>
      </w:r>
      <w:r>
        <w:rPr>
          <w:rFonts w:hint="eastAsia"/>
        </w:rPr>
        <w:t>：</w:t>
      </w:r>
    </w:p>
    <w:p w:rsidR="00343E89" w:rsidRDefault="00343E89" w:rsidP="00343E89">
      <w:r w:rsidRPr="00343E89">
        <w:drawing>
          <wp:inline distT="0" distB="0" distL="0" distR="0">
            <wp:extent cx="2857500" cy="2667000"/>
            <wp:effectExtent l="0" t="0" r="0" b="0"/>
            <wp:docPr id="8" name="图片 8" descr="C:\Users\samsung\Documents\Tencent Files\1072465866\Image\Group\Image1\O}}8Y]QFG)CB_XA}OO_HY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msung\Documents\Tencent Files\1072465866\Image\Group\Image1\O}}8Y]QFG)CB_XA}OO_HY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343E89" w:rsidRDefault="00343E89" w:rsidP="00343E89"/>
    <w:p w:rsidR="00343E89" w:rsidRPr="00343E89" w:rsidRDefault="00343E89" w:rsidP="00343E89">
      <w:pPr>
        <w:rPr>
          <w:rFonts w:hint="eastAsia"/>
        </w:rPr>
      </w:pPr>
      <w:r>
        <w:t>输入账号密码后即可单击登录按钮登录</w:t>
      </w:r>
      <w:r>
        <w:rPr>
          <w:rFonts w:hint="eastAsia"/>
        </w:rPr>
        <w:t>。点击</w:t>
      </w:r>
      <w:r>
        <w:t>注册按钮进入注册界面</w:t>
      </w:r>
      <w:r>
        <w:rPr>
          <w:rFonts w:hint="eastAsia"/>
        </w:rPr>
        <w:t>。</w:t>
      </w:r>
    </w:p>
    <w:p w:rsidR="00343E89" w:rsidRPr="00343E89" w:rsidRDefault="00343E89" w:rsidP="00343E89">
      <w:pPr>
        <w:rPr>
          <w:rFonts w:hint="eastAsia"/>
        </w:rPr>
      </w:pPr>
    </w:p>
    <w:p w:rsidR="00234F1C" w:rsidRDefault="00343E89" w:rsidP="00234F1C">
      <w:r>
        <w:rPr>
          <w:rFonts w:hint="eastAsia"/>
        </w:rPr>
        <w:t>注册界面：</w:t>
      </w:r>
    </w:p>
    <w:p w:rsidR="00343E89" w:rsidRPr="00343E89" w:rsidRDefault="00343E89" w:rsidP="00343E89">
      <w:r w:rsidRPr="00343E89">
        <w:lastRenderedPageBreak/>
        <w:drawing>
          <wp:inline distT="0" distB="0" distL="0" distR="0">
            <wp:extent cx="2857500" cy="3838575"/>
            <wp:effectExtent l="0" t="0" r="0" b="9525"/>
            <wp:docPr id="10" name="图片 10" descr="C:\Users\samsung\Documents\Tencent Files\1072465866\Image\Group\Image1\IW3P0VWGT5J%J[EMKZ26L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msung\Documents\Tencent Files\1072465866\Image\Group\Image1\IW3P0VWGT5J%J[EMKZ26L8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38575"/>
                    </a:xfrm>
                    <a:prstGeom prst="rect">
                      <a:avLst/>
                    </a:prstGeom>
                    <a:noFill/>
                    <a:ln>
                      <a:noFill/>
                    </a:ln>
                  </pic:spPr>
                </pic:pic>
              </a:graphicData>
            </a:graphic>
          </wp:inline>
        </w:drawing>
      </w:r>
    </w:p>
    <w:p w:rsidR="00343E89" w:rsidRDefault="00343E89" w:rsidP="00234F1C"/>
    <w:p w:rsidR="00343E89" w:rsidRDefault="00343E89" w:rsidP="00234F1C">
      <w:r>
        <w:t>输入合适的信息即可注册</w:t>
      </w:r>
      <w:r>
        <w:rPr>
          <w:rFonts w:hint="eastAsia"/>
        </w:rPr>
        <w:t>。</w:t>
      </w:r>
    </w:p>
    <w:p w:rsidR="00D827BE" w:rsidRDefault="00D827BE" w:rsidP="00234F1C"/>
    <w:p w:rsidR="00D827BE" w:rsidRPr="00234F1C" w:rsidRDefault="00D827BE" w:rsidP="00D827BE">
      <w:pPr>
        <w:pStyle w:val="2"/>
        <w:rPr>
          <w:rFonts w:hint="eastAsia"/>
        </w:rPr>
      </w:pPr>
      <w:bookmarkStart w:id="9" w:name="_Toc461916051"/>
      <w:r>
        <w:rPr>
          <w:rFonts w:hint="eastAsia"/>
        </w:rPr>
        <w:t xml:space="preserve">3.2 </w:t>
      </w:r>
      <w:r>
        <w:rPr>
          <w:rFonts w:hint="eastAsia"/>
        </w:rPr>
        <w:t>学生学籍管理系统</w:t>
      </w:r>
      <w:bookmarkEnd w:id="9"/>
    </w:p>
    <w:p w:rsidR="00234F1C" w:rsidRDefault="00D827BE" w:rsidP="00234F1C">
      <w:pPr>
        <w:rPr>
          <w:rFonts w:ascii="宋体" w:hAnsi="宋体"/>
          <w:szCs w:val="21"/>
        </w:rPr>
      </w:pPr>
      <w:r w:rsidRPr="00CF4962">
        <w:rPr>
          <w:rFonts w:ascii="宋体" w:hAnsi="宋体" w:hint="eastAsia"/>
          <w:szCs w:val="21"/>
        </w:rPr>
        <w:t>要</w:t>
      </w:r>
      <w:r>
        <w:rPr>
          <w:rFonts w:ascii="宋体" w:hAnsi="宋体" w:hint="eastAsia"/>
          <w:szCs w:val="21"/>
        </w:rPr>
        <w:t>求要</w:t>
      </w:r>
      <w:r w:rsidRPr="00CF4962">
        <w:rPr>
          <w:rFonts w:ascii="宋体" w:hAnsi="宋体" w:hint="eastAsia"/>
          <w:szCs w:val="21"/>
        </w:rPr>
        <w:t>完成个人信息的增加、删除、修改、查询等功能。</w:t>
      </w:r>
    </w:p>
    <w:p w:rsidR="00C51642" w:rsidRDefault="00C51642" w:rsidP="00234F1C">
      <w:pPr>
        <w:rPr>
          <w:rFonts w:ascii="宋体" w:hAnsi="宋体" w:hint="eastAsia"/>
          <w:szCs w:val="21"/>
        </w:rPr>
      </w:pPr>
      <w:r>
        <w:rPr>
          <w:rFonts w:ascii="宋体" w:hAnsi="宋体"/>
          <w:szCs w:val="21"/>
        </w:rPr>
        <w:t>登录成功后</w:t>
      </w:r>
      <w:r>
        <w:rPr>
          <w:rFonts w:ascii="宋体" w:hAnsi="宋体" w:hint="eastAsia"/>
          <w:szCs w:val="21"/>
        </w:rPr>
        <w:t>，选择学籍信息功能模块，即可进入学籍管理系统界面。</w:t>
      </w:r>
    </w:p>
    <w:p w:rsidR="00D827BE" w:rsidRDefault="00D827BE" w:rsidP="00234F1C">
      <w:pPr>
        <w:rPr>
          <w:rFonts w:ascii="宋体" w:hAnsi="宋体"/>
          <w:szCs w:val="21"/>
        </w:rPr>
      </w:pPr>
    </w:p>
    <w:p w:rsidR="00D827BE" w:rsidRDefault="00C51642" w:rsidP="00234F1C">
      <w:pPr>
        <w:rPr>
          <w:rFonts w:ascii="宋体" w:hAnsi="宋体" w:hint="eastAsia"/>
          <w:szCs w:val="21"/>
        </w:rPr>
      </w:pPr>
      <w:r>
        <w:rPr>
          <w:rFonts w:ascii="宋体" w:hAnsi="宋体"/>
          <w:szCs w:val="21"/>
        </w:rPr>
        <w:t>非管理员账号的</w:t>
      </w:r>
      <w:r w:rsidR="00D827BE">
        <w:rPr>
          <w:rFonts w:ascii="宋体" w:hAnsi="宋体"/>
          <w:szCs w:val="21"/>
        </w:rPr>
        <w:t>学籍管理系统界面</w:t>
      </w:r>
      <w:r w:rsidR="00D827BE">
        <w:rPr>
          <w:rFonts w:ascii="宋体" w:hAnsi="宋体" w:hint="eastAsia"/>
          <w:szCs w:val="21"/>
        </w:rPr>
        <w:t>：</w:t>
      </w:r>
    </w:p>
    <w:p w:rsidR="00D827BE" w:rsidRPr="00D827BE" w:rsidRDefault="00D827BE" w:rsidP="00D827BE">
      <w:r w:rsidRPr="00D827BE">
        <w:lastRenderedPageBreak/>
        <w:drawing>
          <wp:inline distT="0" distB="0" distL="0" distR="0">
            <wp:extent cx="6115329" cy="4586497"/>
            <wp:effectExtent l="0" t="0" r="0" b="5080"/>
            <wp:docPr id="12" name="图片 12" descr="C:\Users\samsung\Documents\Tencent Files\1072465866\Image\Group\Image1\~[)_G0AJ6CE]{2UW)9G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msung\Documents\Tencent Files\1072465866\Image\Group\Image1\~[)_G0AJ6CE]{2UW)9G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879" cy="4607909"/>
                    </a:xfrm>
                    <a:prstGeom prst="rect">
                      <a:avLst/>
                    </a:prstGeom>
                    <a:noFill/>
                    <a:ln>
                      <a:noFill/>
                    </a:ln>
                  </pic:spPr>
                </pic:pic>
              </a:graphicData>
            </a:graphic>
          </wp:inline>
        </w:drawing>
      </w:r>
    </w:p>
    <w:p w:rsidR="00D827BE" w:rsidRDefault="00D827BE" w:rsidP="00234F1C"/>
    <w:p w:rsidR="00C51642" w:rsidRDefault="00C51642" w:rsidP="00234F1C">
      <w:r>
        <w:t>点击修改按钮可以修改相关的学籍信息</w:t>
      </w:r>
      <w:r>
        <w:rPr>
          <w:rFonts w:hint="eastAsia"/>
        </w:rPr>
        <w:t>：</w:t>
      </w:r>
    </w:p>
    <w:p w:rsidR="00C51642" w:rsidRPr="00C51642" w:rsidRDefault="00C51642" w:rsidP="00C51642">
      <w:r w:rsidRPr="00C51642">
        <w:lastRenderedPageBreak/>
        <w:drawing>
          <wp:inline distT="0" distB="0" distL="0" distR="0">
            <wp:extent cx="2857500" cy="4000500"/>
            <wp:effectExtent l="0" t="0" r="0" b="0"/>
            <wp:docPr id="17" name="图片 17" descr="C:\Users\samsung\Documents\Tencent Files\1072465866\Image\Group\Image1\ISKSF1(831TG5NI2X~I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amsung\Documents\Tencent Files\1072465866\Image\Group\Image1\ISKSF1(831TG5NI2X~IPH[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000500"/>
                    </a:xfrm>
                    <a:prstGeom prst="rect">
                      <a:avLst/>
                    </a:prstGeom>
                    <a:noFill/>
                    <a:ln>
                      <a:noFill/>
                    </a:ln>
                  </pic:spPr>
                </pic:pic>
              </a:graphicData>
            </a:graphic>
          </wp:inline>
        </w:drawing>
      </w:r>
    </w:p>
    <w:p w:rsidR="00C51642" w:rsidRDefault="00C51642" w:rsidP="00234F1C">
      <w:pPr>
        <w:rPr>
          <w:rFonts w:hint="eastAsia"/>
        </w:rPr>
      </w:pPr>
    </w:p>
    <w:p w:rsidR="00C51642" w:rsidRDefault="00C51642" w:rsidP="00234F1C">
      <w:r>
        <w:t>非管理员账号只能查看和修改与本账号绑定的相关学籍信息</w:t>
      </w:r>
      <w:r>
        <w:rPr>
          <w:rFonts w:hint="eastAsia"/>
        </w:rPr>
        <w:t>。</w:t>
      </w:r>
    </w:p>
    <w:p w:rsidR="00C51642" w:rsidRDefault="00C51642" w:rsidP="00234F1C"/>
    <w:p w:rsidR="00C51642" w:rsidRDefault="00C51642" w:rsidP="00C51642">
      <w:pPr>
        <w:rPr>
          <w:rFonts w:ascii="宋体" w:hAnsi="宋体"/>
          <w:szCs w:val="21"/>
        </w:rPr>
      </w:pPr>
      <w:r>
        <w:rPr>
          <w:rFonts w:ascii="宋体" w:hAnsi="宋体"/>
          <w:szCs w:val="21"/>
        </w:rPr>
        <w:t>管理员账号的学籍管理系统界面</w:t>
      </w:r>
      <w:r>
        <w:rPr>
          <w:rFonts w:ascii="宋体" w:hAnsi="宋体" w:hint="eastAsia"/>
          <w:szCs w:val="21"/>
        </w:rPr>
        <w:t>：</w:t>
      </w:r>
    </w:p>
    <w:p w:rsidR="000F4348" w:rsidRPr="000F4348" w:rsidRDefault="000F4348" w:rsidP="000F4348">
      <w:pPr>
        <w:rPr>
          <w:rFonts w:ascii="宋体" w:hAnsi="宋体"/>
          <w:szCs w:val="21"/>
        </w:rPr>
      </w:pPr>
      <w:r w:rsidRPr="000F4348">
        <w:rPr>
          <w:rFonts w:ascii="宋体" w:hAnsi="宋体"/>
          <w:szCs w:val="21"/>
        </w:rPr>
        <w:lastRenderedPageBreak/>
        <w:drawing>
          <wp:inline distT="0" distB="0" distL="0" distR="0">
            <wp:extent cx="6119004" cy="4589253"/>
            <wp:effectExtent l="0" t="0" r="0" b="1905"/>
            <wp:docPr id="35" name="图片 35" descr="C:\Users\samsung\Documents\Tencent Files\1072465866\Image\Group\Image1\L_(6VZY6_RPM$3O%AN8P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samsung\Documents\Tencent Files\1072465866\Image\Group\Image1\L_(6VZY6_RPM$3O%AN8P_R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744" cy="4603308"/>
                    </a:xfrm>
                    <a:prstGeom prst="rect">
                      <a:avLst/>
                    </a:prstGeom>
                    <a:noFill/>
                    <a:ln>
                      <a:noFill/>
                    </a:ln>
                  </pic:spPr>
                </pic:pic>
              </a:graphicData>
            </a:graphic>
          </wp:inline>
        </w:drawing>
      </w:r>
    </w:p>
    <w:p w:rsidR="000F4348" w:rsidRDefault="000F4348" w:rsidP="00234F1C">
      <w:pPr>
        <w:rPr>
          <w:rFonts w:ascii="宋体" w:hAnsi="宋体" w:hint="eastAsia"/>
          <w:szCs w:val="21"/>
        </w:rPr>
      </w:pPr>
    </w:p>
    <w:p w:rsidR="00C51642" w:rsidRDefault="00C51642" w:rsidP="00234F1C">
      <w:r>
        <w:t>可以查看和修改所有已登记的学籍信息</w:t>
      </w:r>
      <w:r>
        <w:rPr>
          <w:rFonts w:hint="eastAsia"/>
        </w:rPr>
        <w:t>。</w:t>
      </w:r>
    </w:p>
    <w:p w:rsidR="00C51642" w:rsidRDefault="00C51642" w:rsidP="00234F1C">
      <w:r>
        <w:t>点击添加按钮可以添加学籍信息</w:t>
      </w:r>
      <w:r>
        <w:rPr>
          <w:rFonts w:hint="eastAsia"/>
        </w:rPr>
        <w:t>：</w:t>
      </w:r>
    </w:p>
    <w:p w:rsidR="00C51642" w:rsidRPr="00C51642" w:rsidRDefault="00C51642" w:rsidP="00C51642">
      <w:r w:rsidRPr="00C51642">
        <w:lastRenderedPageBreak/>
        <w:drawing>
          <wp:inline distT="0" distB="0" distL="0" distR="0">
            <wp:extent cx="2857500" cy="4000500"/>
            <wp:effectExtent l="0" t="0" r="0" b="0"/>
            <wp:docPr id="19" name="图片 19" descr="C:\Users\samsung\Documents\Tencent Files\1072465866\Image\Group\Image1\UG_E(3(`X4QB`LI3ZL8]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msung\Documents\Tencent Files\1072465866\Image\Group\Image1\UG_E(3(`X4QB`LI3ZL8]OI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000500"/>
                    </a:xfrm>
                    <a:prstGeom prst="rect">
                      <a:avLst/>
                    </a:prstGeom>
                    <a:noFill/>
                    <a:ln>
                      <a:noFill/>
                    </a:ln>
                  </pic:spPr>
                </pic:pic>
              </a:graphicData>
            </a:graphic>
          </wp:inline>
        </w:drawing>
      </w:r>
    </w:p>
    <w:p w:rsidR="00C51642" w:rsidRDefault="00C51642" w:rsidP="00234F1C"/>
    <w:p w:rsidR="00C51642" w:rsidRDefault="00C51642" w:rsidP="00234F1C">
      <w:pPr>
        <w:rPr>
          <w:rFonts w:hint="eastAsia"/>
        </w:rPr>
      </w:pPr>
      <w:r>
        <w:t>删除按钮可以删除学籍信息</w:t>
      </w:r>
      <w:r>
        <w:rPr>
          <w:rFonts w:hint="eastAsia"/>
        </w:rPr>
        <w:t>。</w:t>
      </w:r>
    </w:p>
    <w:p w:rsidR="00C51642" w:rsidRDefault="00C51642" w:rsidP="00234F1C"/>
    <w:p w:rsidR="00C51642" w:rsidRDefault="00C51642" w:rsidP="00234F1C"/>
    <w:p w:rsidR="00C51642" w:rsidRDefault="00C51642" w:rsidP="00C51642">
      <w:pPr>
        <w:pStyle w:val="2"/>
        <w:rPr>
          <w:rFonts w:ascii="宋体" w:hAnsi="宋体"/>
          <w:szCs w:val="21"/>
        </w:rPr>
      </w:pPr>
      <w:bookmarkStart w:id="10" w:name="_Toc461916052"/>
      <w:r>
        <w:rPr>
          <w:rFonts w:hint="eastAsia"/>
        </w:rPr>
        <w:t>3.3</w:t>
      </w:r>
      <w:r>
        <w:t xml:space="preserve"> </w:t>
      </w:r>
      <w:r w:rsidRPr="00CF4962">
        <w:rPr>
          <w:rFonts w:ascii="宋体" w:hAnsi="宋体" w:hint="eastAsia"/>
          <w:szCs w:val="21"/>
        </w:rPr>
        <w:t>选课系统</w:t>
      </w:r>
      <w:bookmarkEnd w:id="10"/>
    </w:p>
    <w:p w:rsidR="00C51642" w:rsidRDefault="00C51642" w:rsidP="00C51642">
      <w:pPr>
        <w:rPr>
          <w:rFonts w:ascii="宋体" w:hAnsi="宋体"/>
          <w:szCs w:val="21"/>
        </w:rPr>
      </w:pPr>
      <w:r w:rsidRPr="00CF4962">
        <w:rPr>
          <w:rFonts w:ascii="宋体" w:hAnsi="宋体" w:hint="eastAsia"/>
          <w:szCs w:val="21"/>
        </w:rPr>
        <w:t>要完成选课输入/输出、选课查询、成绩查询、改选课等功能。</w:t>
      </w:r>
    </w:p>
    <w:p w:rsidR="00C51642" w:rsidRDefault="00C51642" w:rsidP="00C51642">
      <w:pPr>
        <w:rPr>
          <w:rFonts w:ascii="宋体" w:hAnsi="宋体"/>
          <w:szCs w:val="21"/>
        </w:rPr>
      </w:pPr>
      <w:r>
        <w:rPr>
          <w:rFonts w:ascii="宋体" w:hAnsi="宋体"/>
          <w:szCs w:val="21"/>
        </w:rPr>
        <w:t>非管理员选课系统界面</w:t>
      </w:r>
      <w:r>
        <w:rPr>
          <w:rFonts w:ascii="宋体" w:hAnsi="宋体" w:hint="eastAsia"/>
          <w:szCs w:val="21"/>
        </w:rPr>
        <w:t>：</w:t>
      </w:r>
    </w:p>
    <w:p w:rsidR="00C51642" w:rsidRPr="00C51642" w:rsidRDefault="00C51642" w:rsidP="00C51642">
      <w:r w:rsidRPr="00C51642">
        <w:lastRenderedPageBreak/>
        <w:drawing>
          <wp:inline distT="0" distB="0" distL="0" distR="0">
            <wp:extent cx="6144212" cy="4608159"/>
            <wp:effectExtent l="0" t="0" r="0" b="2540"/>
            <wp:docPr id="21" name="图片 21" descr="C:\Users\samsung\Documents\Tencent Files\1072465866\Image\Group\Image1\6{Z%_F6(U6~~VYZN0N9XW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samsung\Documents\Tencent Files\1072465866\Image\Group\Image1\6{Z%_F6(U6~~VYZN0N9XWG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9061" cy="4626795"/>
                    </a:xfrm>
                    <a:prstGeom prst="rect">
                      <a:avLst/>
                    </a:prstGeom>
                    <a:noFill/>
                    <a:ln>
                      <a:noFill/>
                    </a:ln>
                  </pic:spPr>
                </pic:pic>
              </a:graphicData>
            </a:graphic>
          </wp:inline>
        </w:drawing>
      </w:r>
    </w:p>
    <w:p w:rsidR="00C51642" w:rsidRDefault="00C51642" w:rsidP="00C51642"/>
    <w:p w:rsidR="00C51642" w:rsidRDefault="00C51642" w:rsidP="00C51642">
      <w:r>
        <w:t>选择按钮可以选择已开放的课程</w:t>
      </w:r>
      <w:r>
        <w:rPr>
          <w:rFonts w:hint="eastAsia"/>
        </w:rPr>
        <w:t>。</w:t>
      </w:r>
      <w:proofErr w:type="gramStart"/>
      <w:r w:rsidR="00547441">
        <w:rPr>
          <w:rFonts w:hint="eastAsia"/>
        </w:rPr>
        <w:t>退课按钮</w:t>
      </w:r>
      <w:proofErr w:type="gramEnd"/>
      <w:r w:rsidR="00547441">
        <w:rPr>
          <w:rFonts w:hint="eastAsia"/>
        </w:rPr>
        <w:t>可以退掉已经选择的课程。左侧的个人信息栏中有已选课程数量的信息。</w:t>
      </w:r>
    </w:p>
    <w:p w:rsidR="00C51642" w:rsidRDefault="00C51642" w:rsidP="00C51642">
      <w:r>
        <w:t>管理员选课系统界面</w:t>
      </w:r>
      <w:r>
        <w:rPr>
          <w:rFonts w:hint="eastAsia"/>
        </w:rPr>
        <w:t>：</w:t>
      </w:r>
    </w:p>
    <w:p w:rsidR="000F4348" w:rsidRDefault="000F4348" w:rsidP="00C51642"/>
    <w:p w:rsidR="00547441" w:rsidRDefault="000F4348" w:rsidP="00C51642">
      <w:r w:rsidRPr="000F4348">
        <w:rPr>
          <w:noProof/>
        </w:rPr>
        <w:lastRenderedPageBreak/>
        <w:drawing>
          <wp:inline distT="0" distB="0" distL="0" distR="0">
            <wp:extent cx="6081623" cy="4561218"/>
            <wp:effectExtent l="0" t="0" r="0" b="0"/>
            <wp:docPr id="46" name="图片 46" descr="C:\Users\samsung\Desktop\QQ图片2016091722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samsung\Desktop\QQ图片201609172249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0772" cy="4568080"/>
                    </a:xfrm>
                    <a:prstGeom prst="rect">
                      <a:avLst/>
                    </a:prstGeom>
                    <a:noFill/>
                    <a:ln>
                      <a:noFill/>
                    </a:ln>
                  </pic:spPr>
                </pic:pic>
              </a:graphicData>
            </a:graphic>
          </wp:inline>
        </w:drawing>
      </w:r>
    </w:p>
    <w:p w:rsidR="000F4348" w:rsidRDefault="000F4348" w:rsidP="00C51642"/>
    <w:p w:rsidR="000F4348" w:rsidRDefault="000F4348" w:rsidP="00C51642">
      <w:pPr>
        <w:rPr>
          <w:rFonts w:hint="eastAsia"/>
        </w:rPr>
      </w:pPr>
    </w:p>
    <w:p w:rsidR="00547441" w:rsidRDefault="00547441" w:rsidP="00C51642">
      <w:r>
        <w:t>管理员可以通过添加和移除按钮来添加或移除课程信息</w:t>
      </w:r>
      <w:r>
        <w:rPr>
          <w:rFonts w:hint="eastAsia"/>
        </w:rPr>
        <w:t>。</w:t>
      </w:r>
    </w:p>
    <w:p w:rsidR="00A274A6" w:rsidRPr="00A274A6" w:rsidRDefault="00A274A6" w:rsidP="00A274A6">
      <w:r w:rsidRPr="00A274A6">
        <w:lastRenderedPageBreak/>
        <w:drawing>
          <wp:inline distT="0" distB="0" distL="0" distR="0">
            <wp:extent cx="2857500" cy="3524250"/>
            <wp:effectExtent l="0" t="0" r="0" b="0"/>
            <wp:docPr id="31" name="图片 31" descr="C:\Users\samsung\Documents\Tencent Files\1072465866\Image\Group\Image1\2%N5U[BIJ}8`E55)}}35F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msung\Documents\Tencent Files\1072465866\Image\Group\Image1\2%N5U[BIJ}8`E55)}}35F5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524250"/>
                    </a:xfrm>
                    <a:prstGeom prst="rect">
                      <a:avLst/>
                    </a:prstGeom>
                    <a:noFill/>
                    <a:ln>
                      <a:noFill/>
                    </a:ln>
                  </pic:spPr>
                </pic:pic>
              </a:graphicData>
            </a:graphic>
          </wp:inline>
        </w:drawing>
      </w:r>
    </w:p>
    <w:p w:rsidR="00A274A6" w:rsidRDefault="00A274A6" w:rsidP="00C51642">
      <w:pPr>
        <w:rPr>
          <w:rFonts w:hint="eastAsia"/>
        </w:rPr>
      </w:pPr>
    </w:p>
    <w:p w:rsidR="00547441" w:rsidRDefault="00547441" w:rsidP="00C51642"/>
    <w:p w:rsidR="00547441" w:rsidRDefault="00547441" w:rsidP="00547441">
      <w:pPr>
        <w:pStyle w:val="2"/>
        <w:rPr>
          <w:rFonts w:ascii="宋体" w:hAnsi="宋体"/>
          <w:szCs w:val="21"/>
        </w:rPr>
      </w:pPr>
      <w:bookmarkStart w:id="11" w:name="_Toc461916053"/>
      <w:r>
        <w:rPr>
          <w:rFonts w:hint="eastAsia"/>
        </w:rPr>
        <w:t xml:space="preserve">3.4 </w:t>
      </w:r>
      <w:r w:rsidRPr="00CF4962">
        <w:rPr>
          <w:rFonts w:ascii="宋体" w:hAnsi="宋体" w:hint="eastAsia"/>
          <w:szCs w:val="21"/>
        </w:rPr>
        <w:t>图书馆系统</w:t>
      </w:r>
      <w:bookmarkEnd w:id="11"/>
    </w:p>
    <w:p w:rsidR="00547441" w:rsidRDefault="00547441" w:rsidP="00547441">
      <w:pPr>
        <w:rPr>
          <w:rFonts w:ascii="宋体" w:hAnsi="宋体"/>
          <w:szCs w:val="21"/>
        </w:rPr>
      </w:pPr>
      <w:r w:rsidRPr="00CF4962">
        <w:rPr>
          <w:rFonts w:ascii="宋体" w:hAnsi="宋体" w:hint="eastAsia"/>
          <w:szCs w:val="21"/>
        </w:rPr>
        <w:t>要完成查找图书、预览图书、借书、还书、查询信息、</w:t>
      </w:r>
      <w:proofErr w:type="gramStart"/>
      <w:r w:rsidRPr="00CF4962">
        <w:rPr>
          <w:rFonts w:ascii="宋体" w:hAnsi="宋体" w:hint="eastAsia"/>
          <w:szCs w:val="21"/>
        </w:rPr>
        <w:t>扣费等</w:t>
      </w:r>
      <w:proofErr w:type="gramEnd"/>
      <w:r w:rsidRPr="00CF4962">
        <w:rPr>
          <w:rFonts w:ascii="宋体" w:hAnsi="宋体" w:hint="eastAsia"/>
          <w:szCs w:val="21"/>
        </w:rPr>
        <w:t>功能。</w:t>
      </w:r>
    </w:p>
    <w:p w:rsidR="00547441" w:rsidRDefault="00547441" w:rsidP="00547441">
      <w:pPr>
        <w:rPr>
          <w:rFonts w:ascii="宋体" w:hAnsi="宋体"/>
          <w:szCs w:val="21"/>
        </w:rPr>
      </w:pPr>
      <w:r>
        <w:rPr>
          <w:rFonts w:ascii="宋体" w:hAnsi="宋体"/>
          <w:szCs w:val="21"/>
        </w:rPr>
        <w:t>图书馆系统界面</w:t>
      </w:r>
      <w:r>
        <w:rPr>
          <w:rFonts w:ascii="宋体" w:hAnsi="宋体" w:hint="eastAsia"/>
          <w:szCs w:val="21"/>
        </w:rPr>
        <w:t>：</w:t>
      </w:r>
    </w:p>
    <w:p w:rsidR="00547441" w:rsidRPr="00547441" w:rsidRDefault="00547441" w:rsidP="00547441">
      <w:r w:rsidRPr="00547441">
        <w:lastRenderedPageBreak/>
        <w:drawing>
          <wp:inline distT="0" distB="0" distL="0" distR="0">
            <wp:extent cx="6176513" cy="4632385"/>
            <wp:effectExtent l="0" t="0" r="0" b="0"/>
            <wp:docPr id="23" name="图片 23" descr="C:\Users\samsung\Documents\Tencent Files\1072465866\Image\Group\Image1\7C)N9TTBF8$[3F$@B{X1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amsung\Documents\Tencent Files\1072465866\Image\Group\Image1\7C)N9TTBF8$[3F$@B{X1T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1437" cy="4651078"/>
                    </a:xfrm>
                    <a:prstGeom prst="rect">
                      <a:avLst/>
                    </a:prstGeom>
                    <a:noFill/>
                    <a:ln>
                      <a:noFill/>
                    </a:ln>
                  </pic:spPr>
                </pic:pic>
              </a:graphicData>
            </a:graphic>
          </wp:inline>
        </w:drawing>
      </w:r>
    </w:p>
    <w:p w:rsidR="00547441" w:rsidRDefault="00547441" w:rsidP="00547441">
      <w:r>
        <w:rPr>
          <w:rFonts w:hint="eastAsia"/>
        </w:rPr>
        <w:t>管理员和非管理员都可以通过点击借阅、退还按钮来借阅、退还图书。左侧的个人信息中有未还书本数量的信息。</w:t>
      </w:r>
    </w:p>
    <w:p w:rsidR="00716FE6" w:rsidRDefault="00716FE6" w:rsidP="00547441"/>
    <w:p w:rsidR="00716FE6" w:rsidRDefault="00716FE6" w:rsidP="00716FE6">
      <w:pPr>
        <w:pStyle w:val="2"/>
        <w:rPr>
          <w:rFonts w:ascii="宋体" w:hAnsi="宋体"/>
          <w:szCs w:val="21"/>
        </w:rPr>
      </w:pPr>
      <w:bookmarkStart w:id="12" w:name="_Toc461916054"/>
      <w:r>
        <w:rPr>
          <w:rFonts w:hint="eastAsia"/>
        </w:rPr>
        <w:t xml:space="preserve">3.5 </w:t>
      </w:r>
      <w:r w:rsidRPr="00CF4962">
        <w:rPr>
          <w:rFonts w:ascii="宋体" w:hAnsi="宋体" w:hint="eastAsia"/>
          <w:szCs w:val="21"/>
        </w:rPr>
        <w:t>商店系统</w:t>
      </w:r>
      <w:bookmarkEnd w:id="12"/>
    </w:p>
    <w:p w:rsidR="00716FE6" w:rsidRDefault="00716FE6" w:rsidP="00716FE6">
      <w:pPr>
        <w:rPr>
          <w:rFonts w:ascii="宋体" w:hAnsi="宋体"/>
          <w:szCs w:val="21"/>
        </w:rPr>
      </w:pPr>
      <w:r w:rsidRPr="00CF4962">
        <w:rPr>
          <w:rFonts w:ascii="宋体" w:hAnsi="宋体" w:hint="eastAsia"/>
          <w:szCs w:val="21"/>
        </w:rPr>
        <w:t>要完成学生购物、商品销售情况、商品上、下架情况等功能。</w:t>
      </w:r>
    </w:p>
    <w:p w:rsidR="00716FE6" w:rsidRDefault="00716FE6" w:rsidP="00716FE6">
      <w:pPr>
        <w:rPr>
          <w:rFonts w:ascii="宋体" w:hAnsi="宋体"/>
          <w:szCs w:val="21"/>
        </w:rPr>
      </w:pPr>
      <w:r>
        <w:rPr>
          <w:rFonts w:ascii="宋体" w:hAnsi="宋体"/>
          <w:szCs w:val="21"/>
        </w:rPr>
        <w:t>非管理员商店系统界面</w:t>
      </w:r>
      <w:r>
        <w:rPr>
          <w:rFonts w:ascii="宋体" w:hAnsi="宋体" w:hint="eastAsia"/>
          <w:szCs w:val="21"/>
        </w:rPr>
        <w:t>：</w:t>
      </w:r>
    </w:p>
    <w:p w:rsidR="00716FE6" w:rsidRPr="00716FE6" w:rsidRDefault="00716FE6" w:rsidP="00716FE6">
      <w:r w:rsidRPr="00716FE6">
        <w:lastRenderedPageBreak/>
        <w:drawing>
          <wp:inline distT="0" distB="0" distL="0" distR="0">
            <wp:extent cx="6280030" cy="4710023"/>
            <wp:effectExtent l="0" t="0" r="6985" b="0"/>
            <wp:docPr id="25" name="图片 25" descr="C:\Users\samsung\Documents\Tencent Files\1072465866\Image\Group\Image1\XGXHM789I0EQZ5W@%1O(}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samsung\Documents\Tencent Files\1072465866\Image\Group\Image1\XGXHM789I0EQZ5W@%1O(}9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3575" cy="4720182"/>
                    </a:xfrm>
                    <a:prstGeom prst="rect">
                      <a:avLst/>
                    </a:prstGeom>
                    <a:noFill/>
                    <a:ln>
                      <a:noFill/>
                    </a:ln>
                  </pic:spPr>
                </pic:pic>
              </a:graphicData>
            </a:graphic>
          </wp:inline>
        </w:drawing>
      </w:r>
    </w:p>
    <w:p w:rsidR="00716FE6" w:rsidRDefault="00716FE6" w:rsidP="00716FE6"/>
    <w:p w:rsidR="0095012B" w:rsidRDefault="0095012B" w:rsidP="00716FE6">
      <w:r>
        <w:t>可以在选项框中看到商品的信息和销量</w:t>
      </w:r>
      <w:r>
        <w:rPr>
          <w:rFonts w:hint="eastAsia"/>
        </w:rPr>
        <w:t>，</w:t>
      </w:r>
      <w:r>
        <w:t>点击购买按钮可以在线购买商品</w:t>
      </w:r>
      <w:r>
        <w:rPr>
          <w:rFonts w:hint="eastAsia"/>
        </w:rPr>
        <w:t>，</w:t>
      </w:r>
      <w:r>
        <w:t>账户余额会实时更新在左侧的个人信息栏中</w:t>
      </w:r>
      <w:r>
        <w:rPr>
          <w:rFonts w:hint="eastAsia"/>
        </w:rPr>
        <w:t>。</w:t>
      </w:r>
    </w:p>
    <w:p w:rsidR="0095012B" w:rsidRDefault="0095012B" w:rsidP="00716FE6"/>
    <w:p w:rsidR="0095012B" w:rsidRDefault="0095012B" w:rsidP="00716FE6">
      <w:r>
        <w:t>管理员可以通过上架按钮来编辑新上架的商品的信息</w:t>
      </w:r>
      <w:r>
        <w:rPr>
          <w:rFonts w:hint="eastAsia"/>
        </w:rPr>
        <w:t>。</w:t>
      </w:r>
    </w:p>
    <w:p w:rsidR="00A274A6" w:rsidRPr="00A274A6" w:rsidRDefault="00A274A6" w:rsidP="00A274A6">
      <w:r w:rsidRPr="00A274A6">
        <w:drawing>
          <wp:inline distT="0" distB="0" distL="0" distR="0">
            <wp:extent cx="2857500" cy="2857500"/>
            <wp:effectExtent l="0" t="0" r="0" b="0"/>
            <wp:docPr id="33" name="图片 33" descr="C:\Users\samsung\Documents\Tencent Files\1072465866\Image\Group\Image1\`FE1O_~__9Q}3%FX07)@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amsung\Documents\Tencent Files\1072465866\Image\Group\Image1\`FE1O_~__9Q}3%FX07)@W%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274A6" w:rsidRDefault="00A274A6" w:rsidP="00716FE6">
      <w:pPr>
        <w:rPr>
          <w:rFonts w:hint="eastAsia"/>
        </w:rPr>
      </w:pPr>
    </w:p>
    <w:p w:rsidR="00DE1A55" w:rsidRDefault="00DE1A55" w:rsidP="00716FE6"/>
    <w:p w:rsidR="00DE1A55" w:rsidRDefault="00DE1A55" w:rsidP="00DE1A55">
      <w:pPr>
        <w:pStyle w:val="2"/>
        <w:rPr>
          <w:rFonts w:ascii="宋体" w:hAnsi="宋体"/>
          <w:szCs w:val="21"/>
        </w:rPr>
      </w:pPr>
      <w:bookmarkStart w:id="13" w:name="_Toc461916055"/>
      <w:r>
        <w:rPr>
          <w:rFonts w:hint="eastAsia"/>
        </w:rPr>
        <w:t>3.6</w:t>
      </w:r>
      <w:r>
        <w:t xml:space="preserve"> </w:t>
      </w:r>
      <w:r w:rsidRPr="00CF4962">
        <w:rPr>
          <w:rFonts w:ascii="宋体" w:hAnsi="宋体" w:hint="eastAsia"/>
          <w:szCs w:val="21"/>
        </w:rPr>
        <w:t>宿舍系统</w:t>
      </w:r>
      <w:bookmarkEnd w:id="13"/>
    </w:p>
    <w:p w:rsidR="00DE1A55" w:rsidRDefault="00DE1A55" w:rsidP="00DE1A55">
      <w:pPr>
        <w:rPr>
          <w:rFonts w:ascii="宋体" w:hAnsi="宋体"/>
          <w:szCs w:val="21"/>
        </w:rPr>
      </w:pPr>
      <w:r w:rsidRPr="00CF4962">
        <w:rPr>
          <w:rFonts w:ascii="宋体" w:hAnsi="宋体" w:hint="eastAsia"/>
          <w:szCs w:val="21"/>
        </w:rPr>
        <w:t>要完成水电费扣费、宿舍卫生成绩查询等功能。</w:t>
      </w:r>
    </w:p>
    <w:p w:rsidR="00DE1A55" w:rsidRDefault="00DE1A55" w:rsidP="00DE1A55">
      <w:pPr>
        <w:rPr>
          <w:rFonts w:ascii="宋体" w:hAnsi="宋体"/>
          <w:szCs w:val="21"/>
        </w:rPr>
      </w:pPr>
      <w:r>
        <w:rPr>
          <w:rFonts w:ascii="宋体" w:hAnsi="宋体"/>
          <w:szCs w:val="21"/>
        </w:rPr>
        <w:t>非管理员宿舍系统界面</w:t>
      </w:r>
      <w:r>
        <w:rPr>
          <w:rFonts w:ascii="宋体" w:hAnsi="宋体" w:hint="eastAsia"/>
          <w:szCs w:val="21"/>
        </w:rPr>
        <w:t>：</w:t>
      </w:r>
    </w:p>
    <w:p w:rsidR="00DE1A55" w:rsidRPr="00DE1A55" w:rsidRDefault="00DE1A55" w:rsidP="00DE1A55">
      <w:r w:rsidRPr="00DE1A55">
        <w:drawing>
          <wp:inline distT="0" distB="0" distL="0" distR="0">
            <wp:extent cx="6133381" cy="4600036"/>
            <wp:effectExtent l="0" t="0" r="1270" b="0"/>
            <wp:docPr id="27" name="图片 27" descr="C:\Users\samsung\Documents\Tencent Files\1072465866\Image\Group\Image1\3GZZ)N(UWWI%Z`TIEK333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msung\Documents\Tencent Files\1072465866\Image\Group\Image1\3GZZ)N(UWWI%Z`TIEK3336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302" cy="4613476"/>
                    </a:xfrm>
                    <a:prstGeom prst="rect">
                      <a:avLst/>
                    </a:prstGeom>
                    <a:noFill/>
                    <a:ln>
                      <a:noFill/>
                    </a:ln>
                  </pic:spPr>
                </pic:pic>
              </a:graphicData>
            </a:graphic>
          </wp:inline>
        </w:drawing>
      </w:r>
    </w:p>
    <w:p w:rsidR="00DE1A55" w:rsidRDefault="00DE1A55" w:rsidP="00DE1A55"/>
    <w:p w:rsidR="00DE1A55" w:rsidRDefault="00DE1A55" w:rsidP="00DE1A55">
      <w:r>
        <w:t>非管理员只可以查看与本账号绑定的宿舍的信息</w:t>
      </w:r>
      <w:r>
        <w:rPr>
          <w:rFonts w:hint="eastAsia"/>
        </w:rPr>
        <w:t>。</w:t>
      </w:r>
    </w:p>
    <w:p w:rsidR="00DE1A55" w:rsidRDefault="00DE1A55" w:rsidP="00DE1A55"/>
    <w:p w:rsidR="00DE1A55" w:rsidRDefault="00DE1A55" w:rsidP="00DE1A55">
      <w:r>
        <w:t>管理员宿舍管理系统界面</w:t>
      </w:r>
      <w:r>
        <w:rPr>
          <w:rFonts w:hint="eastAsia"/>
        </w:rPr>
        <w:t>：</w:t>
      </w:r>
    </w:p>
    <w:p w:rsidR="00DE1A55" w:rsidRPr="00DE1A55" w:rsidRDefault="00DE1A55" w:rsidP="00DE1A55">
      <w:r w:rsidRPr="00DE1A55">
        <w:lastRenderedPageBreak/>
        <w:drawing>
          <wp:inline distT="0" distB="0" distL="0" distR="0">
            <wp:extent cx="6159260" cy="4619445"/>
            <wp:effectExtent l="0" t="0" r="0" b="0"/>
            <wp:docPr id="29" name="图片 29" descr="C:\Users\samsung\Documents\Tencent Files\1072465866\Image\Group\Image1\QN{2E[DG{ZN}W3`DY7K``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amsung\Documents\Tencent Files\1072465866\Image\Group\Image1\QN{2E[DG{ZN}W3`DY7K``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9457" cy="4634592"/>
                    </a:xfrm>
                    <a:prstGeom prst="rect">
                      <a:avLst/>
                    </a:prstGeom>
                    <a:noFill/>
                    <a:ln>
                      <a:noFill/>
                    </a:ln>
                  </pic:spPr>
                </pic:pic>
              </a:graphicData>
            </a:graphic>
          </wp:inline>
        </w:drawing>
      </w:r>
    </w:p>
    <w:p w:rsidR="00DE1A55" w:rsidRDefault="00DE1A55" w:rsidP="00DE1A55">
      <w:pPr>
        <w:rPr>
          <w:rFonts w:hint="eastAsia"/>
        </w:rPr>
      </w:pPr>
    </w:p>
    <w:p w:rsidR="00DE1A55" w:rsidRDefault="00DE1A55" w:rsidP="00DE1A55">
      <w:r>
        <w:t>管理员可以查看所有已在数据库中登记的宿舍的信息</w:t>
      </w:r>
      <w:r>
        <w:rPr>
          <w:rFonts w:hint="eastAsia"/>
        </w:rPr>
        <w:t>，</w:t>
      </w:r>
      <w:r>
        <w:t>并可</w:t>
      </w:r>
      <w:r w:rsidR="00A274A6">
        <w:t>通过停供热水按钮</w:t>
      </w:r>
      <w:r>
        <w:t>手动停供宿舍的热水</w:t>
      </w:r>
      <w:r>
        <w:rPr>
          <w:rFonts w:hint="eastAsia"/>
        </w:rPr>
        <w:t>。</w:t>
      </w:r>
    </w:p>
    <w:p w:rsidR="00A274A6" w:rsidRDefault="00A274A6" w:rsidP="00DE1A55"/>
    <w:p w:rsidR="00A274A6" w:rsidRDefault="00F84663" w:rsidP="00F84663">
      <w:pPr>
        <w:pStyle w:val="1"/>
      </w:pPr>
      <w:bookmarkStart w:id="14" w:name="_Toc461916056"/>
      <w:r>
        <w:rPr>
          <w:rFonts w:hint="eastAsia"/>
        </w:rPr>
        <w:t>4.</w:t>
      </w:r>
      <w:r>
        <w:rPr>
          <w:rFonts w:hint="eastAsia"/>
        </w:rPr>
        <w:t>系统使用的注意事项和安全性措施</w:t>
      </w:r>
      <w:bookmarkEnd w:id="14"/>
    </w:p>
    <w:p w:rsidR="00F84663" w:rsidRPr="00F84663" w:rsidRDefault="00F84663" w:rsidP="00F84663">
      <w:pPr>
        <w:rPr>
          <w:rFonts w:hint="eastAsia"/>
        </w:rPr>
      </w:pPr>
      <w:r w:rsidRPr="00F84663">
        <w:rPr>
          <w:rFonts w:hint="eastAsia"/>
        </w:rPr>
        <w:t>为了保证系统的安全性，管理员需要经常性的对所有的文件进行备份。建议服务器上安装好防火墙，杀毒软件等必要程序，同时关闭远程用户，远程端口。以保证这个服务器系统的安全，而且因为服务器工作量较大，建议用户放在空调间，以保证服务器在正常温度下工作。</w:t>
      </w:r>
    </w:p>
    <w:p w:rsidR="00F84663" w:rsidRPr="00F84663" w:rsidRDefault="00F84663" w:rsidP="00F84663">
      <w:pPr>
        <w:rPr>
          <w:rFonts w:hint="eastAsia"/>
        </w:rPr>
      </w:pPr>
    </w:p>
    <w:sectPr w:rsidR="00F84663" w:rsidRPr="00F84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4D8"/>
    <w:multiLevelType w:val="multilevel"/>
    <w:tmpl w:val="A87C43CC"/>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B433C11"/>
    <w:multiLevelType w:val="multilevel"/>
    <w:tmpl w:val="16AC408C"/>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88145E0"/>
    <w:multiLevelType w:val="multilevel"/>
    <w:tmpl w:val="D43232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1C"/>
    <w:rsid w:val="000F4348"/>
    <w:rsid w:val="00234F1C"/>
    <w:rsid w:val="00343E89"/>
    <w:rsid w:val="00547441"/>
    <w:rsid w:val="00716FE6"/>
    <w:rsid w:val="008F6C7D"/>
    <w:rsid w:val="0095012B"/>
    <w:rsid w:val="00A274A6"/>
    <w:rsid w:val="00C51642"/>
    <w:rsid w:val="00CF4962"/>
    <w:rsid w:val="00D608EB"/>
    <w:rsid w:val="00D827BE"/>
    <w:rsid w:val="00DE1A55"/>
    <w:rsid w:val="00E9140C"/>
    <w:rsid w:val="00F84663"/>
    <w:rsid w:val="00F84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5FCDB-E827-4372-BA76-6D56AB6B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4F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4F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4F1C"/>
    <w:rPr>
      <w:b/>
      <w:bCs/>
      <w:kern w:val="44"/>
      <w:sz w:val="44"/>
      <w:szCs w:val="44"/>
    </w:rPr>
  </w:style>
  <w:style w:type="character" w:customStyle="1" w:styleId="2Char">
    <w:name w:val="标题 2 Char"/>
    <w:basedOn w:val="a0"/>
    <w:link w:val="2"/>
    <w:uiPriority w:val="9"/>
    <w:rsid w:val="00234F1C"/>
    <w:rPr>
      <w:rFonts w:asciiTheme="majorHAnsi" w:eastAsiaTheme="majorEastAsia" w:hAnsiTheme="majorHAnsi" w:cstheme="majorBidi"/>
      <w:b/>
      <w:bCs/>
      <w:sz w:val="32"/>
      <w:szCs w:val="32"/>
    </w:rPr>
  </w:style>
  <w:style w:type="paragraph" w:styleId="a3">
    <w:name w:val="List Paragraph"/>
    <w:basedOn w:val="a"/>
    <w:uiPriority w:val="99"/>
    <w:qFormat/>
    <w:rsid w:val="00234F1C"/>
    <w:pPr>
      <w:ind w:firstLineChars="200" w:firstLine="420"/>
    </w:pPr>
  </w:style>
  <w:style w:type="paragraph" w:styleId="TOC">
    <w:name w:val="TOC Heading"/>
    <w:basedOn w:val="1"/>
    <w:next w:val="a"/>
    <w:uiPriority w:val="39"/>
    <w:unhideWhenUsed/>
    <w:qFormat/>
    <w:rsid w:val="008F6C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F6C7D"/>
  </w:style>
  <w:style w:type="paragraph" w:styleId="20">
    <w:name w:val="toc 2"/>
    <w:basedOn w:val="a"/>
    <w:next w:val="a"/>
    <w:autoRedefine/>
    <w:uiPriority w:val="39"/>
    <w:unhideWhenUsed/>
    <w:rsid w:val="008F6C7D"/>
    <w:pPr>
      <w:ind w:leftChars="200" w:left="420"/>
    </w:pPr>
  </w:style>
  <w:style w:type="character" w:styleId="a4">
    <w:name w:val="Hyperlink"/>
    <w:basedOn w:val="a0"/>
    <w:uiPriority w:val="99"/>
    <w:unhideWhenUsed/>
    <w:rsid w:val="008F6C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0015">
      <w:bodyDiv w:val="1"/>
      <w:marLeft w:val="0"/>
      <w:marRight w:val="0"/>
      <w:marTop w:val="0"/>
      <w:marBottom w:val="0"/>
      <w:divBdr>
        <w:top w:val="none" w:sz="0" w:space="0" w:color="auto"/>
        <w:left w:val="none" w:sz="0" w:space="0" w:color="auto"/>
        <w:bottom w:val="none" w:sz="0" w:space="0" w:color="auto"/>
        <w:right w:val="none" w:sz="0" w:space="0" w:color="auto"/>
      </w:divBdr>
      <w:divsChild>
        <w:div w:id="91246834">
          <w:marLeft w:val="0"/>
          <w:marRight w:val="0"/>
          <w:marTop w:val="0"/>
          <w:marBottom w:val="0"/>
          <w:divBdr>
            <w:top w:val="none" w:sz="0" w:space="0" w:color="auto"/>
            <w:left w:val="none" w:sz="0" w:space="0" w:color="auto"/>
            <w:bottom w:val="none" w:sz="0" w:space="0" w:color="auto"/>
            <w:right w:val="none" w:sz="0" w:space="0" w:color="auto"/>
          </w:divBdr>
        </w:div>
      </w:divsChild>
    </w:div>
    <w:div w:id="72627542">
      <w:bodyDiv w:val="1"/>
      <w:marLeft w:val="0"/>
      <w:marRight w:val="0"/>
      <w:marTop w:val="0"/>
      <w:marBottom w:val="0"/>
      <w:divBdr>
        <w:top w:val="none" w:sz="0" w:space="0" w:color="auto"/>
        <w:left w:val="none" w:sz="0" w:space="0" w:color="auto"/>
        <w:bottom w:val="none" w:sz="0" w:space="0" w:color="auto"/>
        <w:right w:val="none" w:sz="0" w:space="0" w:color="auto"/>
      </w:divBdr>
      <w:divsChild>
        <w:div w:id="1277253281">
          <w:marLeft w:val="0"/>
          <w:marRight w:val="0"/>
          <w:marTop w:val="0"/>
          <w:marBottom w:val="0"/>
          <w:divBdr>
            <w:top w:val="none" w:sz="0" w:space="0" w:color="auto"/>
            <w:left w:val="none" w:sz="0" w:space="0" w:color="auto"/>
            <w:bottom w:val="none" w:sz="0" w:space="0" w:color="auto"/>
            <w:right w:val="none" w:sz="0" w:space="0" w:color="auto"/>
          </w:divBdr>
        </w:div>
      </w:divsChild>
    </w:div>
    <w:div w:id="82653402">
      <w:bodyDiv w:val="1"/>
      <w:marLeft w:val="0"/>
      <w:marRight w:val="0"/>
      <w:marTop w:val="0"/>
      <w:marBottom w:val="0"/>
      <w:divBdr>
        <w:top w:val="none" w:sz="0" w:space="0" w:color="auto"/>
        <w:left w:val="none" w:sz="0" w:space="0" w:color="auto"/>
        <w:bottom w:val="none" w:sz="0" w:space="0" w:color="auto"/>
        <w:right w:val="none" w:sz="0" w:space="0" w:color="auto"/>
      </w:divBdr>
      <w:divsChild>
        <w:div w:id="1928735443">
          <w:marLeft w:val="0"/>
          <w:marRight w:val="0"/>
          <w:marTop w:val="0"/>
          <w:marBottom w:val="0"/>
          <w:divBdr>
            <w:top w:val="none" w:sz="0" w:space="0" w:color="auto"/>
            <w:left w:val="none" w:sz="0" w:space="0" w:color="auto"/>
            <w:bottom w:val="none" w:sz="0" w:space="0" w:color="auto"/>
            <w:right w:val="none" w:sz="0" w:space="0" w:color="auto"/>
          </w:divBdr>
        </w:div>
      </w:divsChild>
    </w:div>
    <w:div w:id="117602995">
      <w:bodyDiv w:val="1"/>
      <w:marLeft w:val="0"/>
      <w:marRight w:val="0"/>
      <w:marTop w:val="0"/>
      <w:marBottom w:val="0"/>
      <w:divBdr>
        <w:top w:val="none" w:sz="0" w:space="0" w:color="auto"/>
        <w:left w:val="none" w:sz="0" w:space="0" w:color="auto"/>
        <w:bottom w:val="none" w:sz="0" w:space="0" w:color="auto"/>
        <w:right w:val="none" w:sz="0" w:space="0" w:color="auto"/>
      </w:divBdr>
      <w:divsChild>
        <w:div w:id="1722245287">
          <w:marLeft w:val="0"/>
          <w:marRight w:val="0"/>
          <w:marTop w:val="0"/>
          <w:marBottom w:val="0"/>
          <w:divBdr>
            <w:top w:val="none" w:sz="0" w:space="0" w:color="auto"/>
            <w:left w:val="none" w:sz="0" w:space="0" w:color="auto"/>
            <w:bottom w:val="none" w:sz="0" w:space="0" w:color="auto"/>
            <w:right w:val="none" w:sz="0" w:space="0" w:color="auto"/>
          </w:divBdr>
        </w:div>
      </w:divsChild>
    </w:div>
    <w:div w:id="135922350">
      <w:bodyDiv w:val="1"/>
      <w:marLeft w:val="0"/>
      <w:marRight w:val="0"/>
      <w:marTop w:val="0"/>
      <w:marBottom w:val="0"/>
      <w:divBdr>
        <w:top w:val="none" w:sz="0" w:space="0" w:color="auto"/>
        <w:left w:val="none" w:sz="0" w:space="0" w:color="auto"/>
        <w:bottom w:val="none" w:sz="0" w:space="0" w:color="auto"/>
        <w:right w:val="none" w:sz="0" w:space="0" w:color="auto"/>
      </w:divBdr>
      <w:divsChild>
        <w:div w:id="1020545917">
          <w:marLeft w:val="0"/>
          <w:marRight w:val="0"/>
          <w:marTop w:val="0"/>
          <w:marBottom w:val="0"/>
          <w:divBdr>
            <w:top w:val="none" w:sz="0" w:space="0" w:color="auto"/>
            <w:left w:val="none" w:sz="0" w:space="0" w:color="auto"/>
            <w:bottom w:val="none" w:sz="0" w:space="0" w:color="auto"/>
            <w:right w:val="none" w:sz="0" w:space="0" w:color="auto"/>
          </w:divBdr>
        </w:div>
      </w:divsChild>
    </w:div>
    <w:div w:id="152575052">
      <w:bodyDiv w:val="1"/>
      <w:marLeft w:val="0"/>
      <w:marRight w:val="0"/>
      <w:marTop w:val="0"/>
      <w:marBottom w:val="0"/>
      <w:divBdr>
        <w:top w:val="none" w:sz="0" w:space="0" w:color="auto"/>
        <w:left w:val="none" w:sz="0" w:space="0" w:color="auto"/>
        <w:bottom w:val="none" w:sz="0" w:space="0" w:color="auto"/>
        <w:right w:val="none" w:sz="0" w:space="0" w:color="auto"/>
      </w:divBdr>
      <w:divsChild>
        <w:div w:id="1963925883">
          <w:marLeft w:val="0"/>
          <w:marRight w:val="0"/>
          <w:marTop w:val="0"/>
          <w:marBottom w:val="0"/>
          <w:divBdr>
            <w:top w:val="none" w:sz="0" w:space="0" w:color="auto"/>
            <w:left w:val="none" w:sz="0" w:space="0" w:color="auto"/>
            <w:bottom w:val="none" w:sz="0" w:space="0" w:color="auto"/>
            <w:right w:val="none" w:sz="0" w:space="0" w:color="auto"/>
          </w:divBdr>
        </w:div>
      </w:divsChild>
    </w:div>
    <w:div w:id="183713142">
      <w:bodyDiv w:val="1"/>
      <w:marLeft w:val="0"/>
      <w:marRight w:val="0"/>
      <w:marTop w:val="0"/>
      <w:marBottom w:val="0"/>
      <w:divBdr>
        <w:top w:val="none" w:sz="0" w:space="0" w:color="auto"/>
        <w:left w:val="none" w:sz="0" w:space="0" w:color="auto"/>
        <w:bottom w:val="none" w:sz="0" w:space="0" w:color="auto"/>
        <w:right w:val="none" w:sz="0" w:space="0" w:color="auto"/>
      </w:divBdr>
      <w:divsChild>
        <w:div w:id="469059209">
          <w:marLeft w:val="0"/>
          <w:marRight w:val="0"/>
          <w:marTop w:val="0"/>
          <w:marBottom w:val="0"/>
          <w:divBdr>
            <w:top w:val="none" w:sz="0" w:space="0" w:color="auto"/>
            <w:left w:val="none" w:sz="0" w:space="0" w:color="auto"/>
            <w:bottom w:val="none" w:sz="0" w:space="0" w:color="auto"/>
            <w:right w:val="none" w:sz="0" w:space="0" w:color="auto"/>
          </w:divBdr>
        </w:div>
      </w:divsChild>
    </w:div>
    <w:div w:id="249434498">
      <w:bodyDiv w:val="1"/>
      <w:marLeft w:val="0"/>
      <w:marRight w:val="0"/>
      <w:marTop w:val="0"/>
      <w:marBottom w:val="0"/>
      <w:divBdr>
        <w:top w:val="none" w:sz="0" w:space="0" w:color="auto"/>
        <w:left w:val="none" w:sz="0" w:space="0" w:color="auto"/>
        <w:bottom w:val="none" w:sz="0" w:space="0" w:color="auto"/>
        <w:right w:val="none" w:sz="0" w:space="0" w:color="auto"/>
      </w:divBdr>
    </w:div>
    <w:div w:id="353923132">
      <w:bodyDiv w:val="1"/>
      <w:marLeft w:val="0"/>
      <w:marRight w:val="0"/>
      <w:marTop w:val="0"/>
      <w:marBottom w:val="0"/>
      <w:divBdr>
        <w:top w:val="none" w:sz="0" w:space="0" w:color="auto"/>
        <w:left w:val="none" w:sz="0" w:space="0" w:color="auto"/>
        <w:bottom w:val="none" w:sz="0" w:space="0" w:color="auto"/>
        <w:right w:val="none" w:sz="0" w:space="0" w:color="auto"/>
      </w:divBdr>
      <w:divsChild>
        <w:div w:id="645208607">
          <w:marLeft w:val="0"/>
          <w:marRight w:val="0"/>
          <w:marTop w:val="0"/>
          <w:marBottom w:val="0"/>
          <w:divBdr>
            <w:top w:val="none" w:sz="0" w:space="0" w:color="auto"/>
            <w:left w:val="none" w:sz="0" w:space="0" w:color="auto"/>
            <w:bottom w:val="none" w:sz="0" w:space="0" w:color="auto"/>
            <w:right w:val="none" w:sz="0" w:space="0" w:color="auto"/>
          </w:divBdr>
        </w:div>
      </w:divsChild>
    </w:div>
    <w:div w:id="407192088">
      <w:bodyDiv w:val="1"/>
      <w:marLeft w:val="0"/>
      <w:marRight w:val="0"/>
      <w:marTop w:val="0"/>
      <w:marBottom w:val="0"/>
      <w:divBdr>
        <w:top w:val="none" w:sz="0" w:space="0" w:color="auto"/>
        <w:left w:val="none" w:sz="0" w:space="0" w:color="auto"/>
        <w:bottom w:val="none" w:sz="0" w:space="0" w:color="auto"/>
        <w:right w:val="none" w:sz="0" w:space="0" w:color="auto"/>
      </w:divBdr>
      <w:divsChild>
        <w:div w:id="830215133">
          <w:marLeft w:val="0"/>
          <w:marRight w:val="0"/>
          <w:marTop w:val="0"/>
          <w:marBottom w:val="0"/>
          <w:divBdr>
            <w:top w:val="none" w:sz="0" w:space="0" w:color="auto"/>
            <w:left w:val="none" w:sz="0" w:space="0" w:color="auto"/>
            <w:bottom w:val="none" w:sz="0" w:space="0" w:color="auto"/>
            <w:right w:val="none" w:sz="0" w:space="0" w:color="auto"/>
          </w:divBdr>
        </w:div>
      </w:divsChild>
    </w:div>
    <w:div w:id="481236404">
      <w:bodyDiv w:val="1"/>
      <w:marLeft w:val="0"/>
      <w:marRight w:val="0"/>
      <w:marTop w:val="0"/>
      <w:marBottom w:val="0"/>
      <w:divBdr>
        <w:top w:val="none" w:sz="0" w:space="0" w:color="auto"/>
        <w:left w:val="none" w:sz="0" w:space="0" w:color="auto"/>
        <w:bottom w:val="none" w:sz="0" w:space="0" w:color="auto"/>
        <w:right w:val="none" w:sz="0" w:space="0" w:color="auto"/>
      </w:divBdr>
      <w:divsChild>
        <w:div w:id="1234896710">
          <w:marLeft w:val="0"/>
          <w:marRight w:val="0"/>
          <w:marTop w:val="0"/>
          <w:marBottom w:val="0"/>
          <w:divBdr>
            <w:top w:val="none" w:sz="0" w:space="0" w:color="auto"/>
            <w:left w:val="none" w:sz="0" w:space="0" w:color="auto"/>
            <w:bottom w:val="none" w:sz="0" w:space="0" w:color="auto"/>
            <w:right w:val="none" w:sz="0" w:space="0" w:color="auto"/>
          </w:divBdr>
        </w:div>
      </w:divsChild>
    </w:div>
    <w:div w:id="519511484">
      <w:bodyDiv w:val="1"/>
      <w:marLeft w:val="0"/>
      <w:marRight w:val="0"/>
      <w:marTop w:val="0"/>
      <w:marBottom w:val="0"/>
      <w:divBdr>
        <w:top w:val="none" w:sz="0" w:space="0" w:color="auto"/>
        <w:left w:val="none" w:sz="0" w:space="0" w:color="auto"/>
        <w:bottom w:val="none" w:sz="0" w:space="0" w:color="auto"/>
        <w:right w:val="none" w:sz="0" w:space="0" w:color="auto"/>
      </w:divBdr>
      <w:divsChild>
        <w:div w:id="1565020413">
          <w:marLeft w:val="0"/>
          <w:marRight w:val="0"/>
          <w:marTop w:val="0"/>
          <w:marBottom w:val="0"/>
          <w:divBdr>
            <w:top w:val="none" w:sz="0" w:space="0" w:color="auto"/>
            <w:left w:val="none" w:sz="0" w:space="0" w:color="auto"/>
            <w:bottom w:val="none" w:sz="0" w:space="0" w:color="auto"/>
            <w:right w:val="none" w:sz="0" w:space="0" w:color="auto"/>
          </w:divBdr>
        </w:div>
      </w:divsChild>
    </w:div>
    <w:div w:id="640694286">
      <w:bodyDiv w:val="1"/>
      <w:marLeft w:val="0"/>
      <w:marRight w:val="0"/>
      <w:marTop w:val="0"/>
      <w:marBottom w:val="0"/>
      <w:divBdr>
        <w:top w:val="none" w:sz="0" w:space="0" w:color="auto"/>
        <w:left w:val="none" w:sz="0" w:space="0" w:color="auto"/>
        <w:bottom w:val="none" w:sz="0" w:space="0" w:color="auto"/>
        <w:right w:val="none" w:sz="0" w:space="0" w:color="auto"/>
      </w:divBdr>
      <w:divsChild>
        <w:div w:id="1561137381">
          <w:marLeft w:val="0"/>
          <w:marRight w:val="0"/>
          <w:marTop w:val="0"/>
          <w:marBottom w:val="0"/>
          <w:divBdr>
            <w:top w:val="none" w:sz="0" w:space="0" w:color="auto"/>
            <w:left w:val="none" w:sz="0" w:space="0" w:color="auto"/>
            <w:bottom w:val="none" w:sz="0" w:space="0" w:color="auto"/>
            <w:right w:val="none" w:sz="0" w:space="0" w:color="auto"/>
          </w:divBdr>
        </w:div>
      </w:divsChild>
    </w:div>
    <w:div w:id="720324704">
      <w:bodyDiv w:val="1"/>
      <w:marLeft w:val="0"/>
      <w:marRight w:val="0"/>
      <w:marTop w:val="0"/>
      <w:marBottom w:val="0"/>
      <w:divBdr>
        <w:top w:val="none" w:sz="0" w:space="0" w:color="auto"/>
        <w:left w:val="none" w:sz="0" w:space="0" w:color="auto"/>
        <w:bottom w:val="none" w:sz="0" w:space="0" w:color="auto"/>
        <w:right w:val="none" w:sz="0" w:space="0" w:color="auto"/>
      </w:divBdr>
      <w:divsChild>
        <w:div w:id="1795170154">
          <w:marLeft w:val="0"/>
          <w:marRight w:val="0"/>
          <w:marTop w:val="0"/>
          <w:marBottom w:val="0"/>
          <w:divBdr>
            <w:top w:val="none" w:sz="0" w:space="0" w:color="auto"/>
            <w:left w:val="none" w:sz="0" w:space="0" w:color="auto"/>
            <w:bottom w:val="none" w:sz="0" w:space="0" w:color="auto"/>
            <w:right w:val="none" w:sz="0" w:space="0" w:color="auto"/>
          </w:divBdr>
        </w:div>
      </w:divsChild>
    </w:div>
    <w:div w:id="820199004">
      <w:bodyDiv w:val="1"/>
      <w:marLeft w:val="0"/>
      <w:marRight w:val="0"/>
      <w:marTop w:val="0"/>
      <w:marBottom w:val="0"/>
      <w:divBdr>
        <w:top w:val="none" w:sz="0" w:space="0" w:color="auto"/>
        <w:left w:val="none" w:sz="0" w:space="0" w:color="auto"/>
        <w:bottom w:val="none" w:sz="0" w:space="0" w:color="auto"/>
        <w:right w:val="none" w:sz="0" w:space="0" w:color="auto"/>
      </w:divBdr>
      <w:divsChild>
        <w:div w:id="158235184">
          <w:marLeft w:val="0"/>
          <w:marRight w:val="0"/>
          <w:marTop w:val="0"/>
          <w:marBottom w:val="0"/>
          <w:divBdr>
            <w:top w:val="none" w:sz="0" w:space="0" w:color="auto"/>
            <w:left w:val="none" w:sz="0" w:space="0" w:color="auto"/>
            <w:bottom w:val="none" w:sz="0" w:space="0" w:color="auto"/>
            <w:right w:val="none" w:sz="0" w:space="0" w:color="auto"/>
          </w:divBdr>
        </w:div>
      </w:divsChild>
    </w:div>
    <w:div w:id="855727991">
      <w:bodyDiv w:val="1"/>
      <w:marLeft w:val="0"/>
      <w:marRight w:val="0"/>
      <w:marTop w:val="0"/>
      <w:marBottom w:val="0"/>
      <w:divBdr>
        <w:top w:val="none" w:sz="0" w:space="0" w:color="auto"/>
        <w:left w:val="none" w:sz="0" w:space="0" w:color="auto"/>
        <w:bottom w:val="none" w:sz="0" w:space="0" w:color="auto"/>
        <w:right w:val="none" w:sz="0" w:space="0" w:color="auto"/>
      </w:divBdr>
      <w:divsChild>
        <w:div w:id="1174610624">
          <w:marLeft w:val="0"/>
          <w:marRight w:val="0"/>
          <w:marTop w:val="0"/>
          <w:marBottom w:val="0"/>
          <w:divBdr>
            <w:top w:val="none" w:sz="0" w:space="0" w:color="auto"/>
            <w:left w:val="none" w:sz="0" w:space="0" w:color="auto"/>
            <w:bottom w:val="none" w:sz="0" w:space="0" w:color="auto"/>
            <w:right w:val="none" w:sz="0" w:space="0" w:color="auto"/>
          </w:divBdr>
        </w:div>
      </w:divsChild>
    </w:div>
    <w:div w:id="856698309">
      <w:bodyDiv w:val="1"/>
      <w:marLeft w:val="0"/>
      <w:marRight w:val="0"/>
      <w:marTop w:val="0"/>
      <w:marBottom w:val="0"/>
      <w:divBdr>
        <w:top w:val="none" w:sz="0" w:space="0" w:color="auto"/>
        <w:left w:val="none" w:sz="0" w:space="0" w:color="auto"/>
        <w:bottom w:val="none" w:sz="0" w:space="0" w:color="auto"/>
        <w:right w:val="none" w:sz="0" w:space="0" w:color="auto"/>
      </w:divBdr>
      <w:divsChild>
        <w:div w:id="1882593677">
          <w:marLeft w:val="0"/>
          <w:marRight w:val="0"/>
          <w:marTop w:val="0"/>
          <w:marBottom w:val="0"/>
          <w:divBdr>
            <w:top w:val="none" w:sz="0" w:space="0" w:color="auto"/>
            <w:left w:val="none" w:sz="0" w:space="0" w:color="auto"/>
            <w:bottom w:val="none" w:sz="0" w:space="0" w:color="auto"/>
            <w:right w:val="none" w:sz="0" w:space="0" w:color="auto"/>
          </w:divBdr>
        </w:div>
      </w:divsChild>
    </w:div>
    <w:div w:id="868299791">
      <w:bodyDiv w:val="1"/>
      <w:marLeft w:val="0"/>
      <w:marRight w:val="0"/>
      <w:marTop w:val="0"/>
      <w:marBottom w:val="0"/>
      <w:divBdr>
        <w:top w:val="none" w:sz="0" w:space="0" w:color="auto"/>
        <w:left w:val="none" w:sz="0" w:space="0" w:color="auto"/>
        <w:bottom w:val="none" w:sz="0" w:space="0" w:color="auto"/>
        <w:right w:val="none" w:sz="0" w:space="0" w:color="auto"/>
      </w:divBdr>
      <w:divsChild>
        <w:div w:id="158229552">
          <w:marLeft w:val="0"/>
          <w:marRight w:val="0"/>
          <w:marTop w:val="0"/>
          <w:marBottom w:val="0"/>
          <w:divBdr>
            <w:top w:val="none" w:sz="0" w:space="0" w:color="auto"/>
            <w:left w:val="none" w:sz="0" w:space="0" w:color="auto"/>
            <w:bottom w:val="none" w:sz="0" w:space="0" w:color="auto"/>
            <w:right w:val="none" w:sz="0" w:space="0" w:color="auto"/>
          </w:divBdr>
        </w:div>
      </w:divsChild>
    </w:div>
    <w:div w:id="895702429">
      <w:bodyDiv w:val="1"/>
      <w:marLeft w:val="0"/>
      <w:marRight w:val="0"/>
      <w:marTop w:val="0"/>
      <w:marBottom w:val="0"/>
      <w:divBdr>
        <w:top w:val="none" w:sz="0" w:space="0" w:color="auto"/>
        <w:left w:val="none" w:sz="0" w:space="0" w:color="auto"/>
        <w:bottom w:val="none" w:sz="0" w:space="0" w:color="auto"/>
        <w:right w:val="none" w:sz="0" w:space="0" w:color="auto"/>
      </w:divBdr>
      <w:divsChild>
        <w:div w:id="1622684543">
          <w:marLeft w:val="0"/>
          <w:marRight w:val="0"/>
          <w:marTop w:val="0"/>
          <w:marBottom w:val="0"/>
          <w:divBdr>
            <w:top w:val="none" w:sz="0" w:space="0" w:color="auto"/>
            <w:left w:val="none" w:sz="0" w:space="0" w:color="auto"/>
            <w:bottom w:val="none" w:sz="0" w:space="0" w:color="auto"/>
            <w:right w:val="none" w:sz="0" w:space="0" w:color="auto"/>
          </w:divBdr>
        </w:div>
      </w:divsChild>
    </w:div>
    <w:div w:id="898251204">
      <w:bodyDiv w:val="1"/>
      <w:marLeft w:val="0"/>
      <w:marRight w:val="0"/>
      <w:marTop w:val="0"/>
      <w:marBottom w:val="0"/>
      <w:divBdr>
        <w:top w:val="none" w:sz="0" w:space="0" w:color="auto"/>
        <w:left w:val="none" w:sz="0" w:space="0" w:color="auto"/>
        <w:bottom w:val="none" w:sz="0" w:space="0" w:color="auto"/>
        <w:right w:val="none" w:sz="0" w:space="0" w:color="auto"/>
      </w:divBdr>
      <w:divsChild>
        <w:div w:id="14232610">
          <w:marLeft w:val="0"/>
          <w:marRight w:val="0"/>
          <w:marTop w:val="0"/>
          <w:marBottom w:val="0"/>
          <w:divBdr>
            <w:top w:val="none" w:sz="0" w:space="0" w:color="auto"/>
            <w:left w:val="none" w:sz="0" w:space="0" w:color="auto"/>
            <w:bottom w:val="none" w:sz="0" w:space="0" w:color="auto"/>
            <w:right w:val="none" w:sz="0" w:space="0" w:color="auto"/>
          </w:divBdr>
        </w:div>
      </w:divsChild>
    </w:div>
    <w:div w:id="939293745">
      <w:bodyDiv w:val="1"/>
      <w:marLeft w:val="0"/>
      <w:marRight w:val="0"/>
      <w:marTop w:val="0"/>
      <w:marBottom w:val="0"/>
      <w:divBdr>
        <w:top w:val="none" w:sz="0" w:space="0" w:color="auto"/>
        <w:left w:val="none" w:sz="0" w:space="0" w:color="auto"/>
        <w:bottom w:val="none" w:sz="0" w:space="0" w:color="auto"/>
        <w:right w:val="none" w:sz="0" w:space="0" w:color="auto"/>
      </w:divBdr>
      <w:divsChild>
        <w:div w:id="1732845405">
          <w:marLeft w:val="0"/>
          <w:marRight w:val="0"/>
          <w:marTop w:val="0"/>
          <w:marBottom w:val="0"/>
          <w:divBdr>
            <w:top w:val="none" w:sz="0" w:space="0" w:color="auto"/>
            <w:left w:val="none" w:sz="0" w:space="0" w:color="auto"/>
            <w:bottom w:val="none" w:sz="0" w:space="0" w:color="auto"/>
            <w:right w:val="none" w:sz="0" w:space="0" w:color="auto"/>
          </w:divBdr>
        </w:div>
      </w:divsChild>
    </w:div>
    <w:div w:id="989362364">
      <w:bodyDiv w:val="1"/>
      <w:marLeft w:val="0"/>
      <w:marRight w:val="0"/>
      <w:marTop w:val="0"/>
      <w:marBottom w:val="0"/>
      <w:divBdr>
        <w:top w:val="none" w:sz="0" w:space="0" w:color="auto"/>
        <w:left w:val="none" w:sz="0" w:space="0" w:color="auto"/>
        <w:bottom w:val="none" w:sz="0" w:space="0" w:color="auto"/>
        <w:right w:val="none" w:sz="0" w:space="0" w:color="auto"/>
      </w:divBdr>
      <w:divsChild>
        <w:div w:id="320307124">
          <w:marLeft w:val="0"/>
          <w:marRight w:val="0"/>
          <w:marTop w:val="0"/>
          <w:marBottom w:val="0"/>
          <w:divBdr>
            <w:top w:val="none" w:sz="0" w:space="0" w:color="auto"/>
            <w:left w:val="none" w:sz="0" w:space="0" w:color="auto"/>
            <w:bottom w:val="none" w:sz="0" w:space="0" w:color="auto"/>
            <w:right w:val="none" w:sz="0" w:space="0" w:color="auto"/>
          </w:divBdr>
        </w:div>
      </w:divsChild>
    </w:div>
    <w:div w:id="1003044211">
      <w:bodyDiv w:val="1"/>
      <w:marLeft w:val="0"/>
      <w:marRight w:val="0"/>
      <w:marTop w:val="0"/>
      <w:marBottom w:val="0"/>
      <w:divBdr>
        <w:top w:val="none" w:sz="0" w:space="0" w:color="auto"/>
        <w:left w:val="none" w:sz="0" w:space="0" w:color="auto"/>
        <w:bottom w:val="none" w:sz="0" w:space="0" w:color="auto"/>
        <w:right w:val="none" w:sz="0" w:space="0" w:color="auto"/>
      </w:divBdr>
      <w:divsChild>
        <w:div w:id="2086759610">
          <w:marLeft w:val="0"/>
          <w:marRight w:val="0"/>
          <w:marTop w:val="0"/>
          <w:marBottom w:val="0"/>
          <w:divBdr>
            <w:top w:val="none" w:sz="0" w:space="0" w:color="auto"/>
            <w:left w:val="none" w:sz="0" w:space="0" w:color="auto"/>
            <w:bottom w:val="none" w:sz="0" w:space="0" w:color="auto"/>
            <w:right w:val="none" w:sz="0" w:space="0" w:color="auto"/>
          </w:divBdr>
        </w:div>
      </w:divsChild>
    </w:div>
    <w:div w:id="1066490128">
      <w:bodyDiv w:val="1"/>
      <w:marLeft w:val="0"/>
      <w:marRight w:val="0"/>
      <w:marTop w:val="0"/>
      <w:marBottom w:val="0"/>
      <w:divBdr>
        <w:top w:val="none" w:sz="0" w:space="0" w:color="auto"/>
        <w:left w:val="none" w:sz="0" w:space="0" w:color="auto"/>
        <w:bottom w:val="none" w:sz="0" w:space="0" w:color="auto"/>
        <w:right w:val="none" w:sz="0" w:space="0" w:color="auto"/>
      </w:divBdr>
      <w:divsChild>
        <w:div w:id="1044252194">
          <w:marLeft w:val="0"/>
          <w:marRight w:val="0"/>
          <w:marTop w:val="0"/>
          <w:marBottom w:val="0"/>
          <w:divBdr>
            <w:top w:val="none" w:sz="0" w:space="0" w:color="auto"/>
            <w:left w:val="none" w:sz="0" w:space="0" w:color="auto"/>
            <w:bottom w:val="none" w:sz="0" w:space="0" w:color="auto"/>
            <w:right w:val="none" w:sz="0" w:space="0" w:color="auto"/>
          </w:divBdr>
        </w:div>
      </w:divsChild>
    </w:div>
    <w:div w:id="1235436787">
      <w:bodyDiv w:val="1"/>
      <w:marLeft w:val="0"/>
      <w:marRight w:val="0"/>
      <w:marTop w:val="0"/>
      <w:marBottom w:val="0"/>
      <w:divBdr>
        <w:top w:val="none" w:sz="0" w:space="0" w:color="auto"/>
        <w:left w:val="none" w:sz="0" w:space="0" w:color="auto"/>
        <w:bottom w:val="none" w:sz="0" w:space="0" w:color="auto"/>
        <w:right w:val="none" w:sz="0" w:space="0" w:color="auto"/>
      </w:divBdr>
      <w:divsChild>
        <w:div w:id="1866871036">
          <w:marLeft w:val="0"/>
          <w:marRight w:val="0"/>
          <w:marTop w:val="0"/>
          <w:marBottom w:val="0"/>
          <w:divBdr>
            <w:top w:val="none" w:sz="0" w:space="0" w:color="auto"/>
            <w:left w:val="none" w:sz="0" w:space="0" w:color="auto"/>
            <w:bottom w:val="none" w:sz="0" w:space="0" w:color="auto"/>
            <w:right w:val="none" w:sz="0" w:space="0" w:color="auto"/>
          </w:divBdr>
        </w:div>
      </w:divsChild>
    </w:div>
    <w:div w:id="1238903553">
      <w:bodyDiv w:val="1"/>
      <w:marLeft w:val="0"/>
      <w:marRight w:val="0"/>
      <w:marTop w:val="0"/>
      <w:marBottom w:val="0"/>
      <w:divBdr>
        <w:top w:val="none" w:sz="0" w:space="0" w:color="auto"/>
        <w:left w:val="none" w:sz="0" w:space="0" w:color="auto"/>
        <w:bottom w:val="none" w:sz="0" w:space="0" w:color="auto"/>
        <w:right w:val="none" w:sz="0" w:space="0" w:color="auto"/>
      </w:divBdr>
      <w:divsChild>
        <w:div w:id="1303584942">
          <w:marLeft w:val="0"/>
          <w:marRight w:val="0"/>
          <w:marTop w:val="0"/>
          <w:marBottom w:val="0"/>
          <w:divBdr>
            <w:top w:val="none" w:sz="0" w:space="0" w:color="auto"/>
            <w:left w:val="none" w:sz="0" w:space="0" w:color="auto"/>
            <w:bottom w:val="none" w:sz="0" w:space="0" w:color="auto"/>
            <w:right w:val="none" w:sz="0" w:space="0" w:color="auto"/>
          </w:divBdr>
        </w:div>
      </w:divsChild>
    </w:div>
    <w:div w:id="1245842296">
      <w:bodyDiv w:val="1"/>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sChild>
    </w:div>
    <w:div w:id="1336616218">
      <w:bodyDiv w:val="1"/>
      <w:marLeft w:val="0"/>
      <w:marRight w:val="0"/>
      <w:marTop w:val="0"/>
      <w:marBottom w:val="0"/>
      <w:divBdr>
        <w:top w:val="none" w:sz="0" w:space="0" w:color="auto"/>
        <w:left w:val="none" w:sz="0" w:space="0" w:color="auto"/>
        <w:bottom w:val="none" w:sz="0" w:space="0" w:color="auto"/>
        <w:right w:val="none" w:sz="0" w:space="0" w:color="auto"/>
      </w:divBdr>
      <w:divsChild>
        <w:div w:id="1883322334">
          <w:marLeft w:val="0"/>
          <w:marRight w:val="0"/>
          <w:marTop w:val="0"/>
          <w:marBottom w:val="0"/>
          <w:divBdr>
            <w:top w:val="none" w:sz="0" w:space="0" w:color="auto"/>
            <w:left w:val="none" w:sz="0" w:space="0" w:color="auto"/>
            <w:bottom w:val="none" w:sz="0" w:space="0" w:color="auto"/>
            <w:right w:val="none" w:sz="0" w:space="0" w:color="auto"/>
          </w:divBdr>
        </w:div>
      </w:divsChild>
    </w:div>
    <w:div w:id="1610508525">
      <w:bodyDiv w:val="1"/>
      <w:marLeft w:val="0"/>
      <w:marRight w:val="0"/>
      <w:marTop w:val="0"/>
      <w:marBottom w:val="0"/>
      <w:divBdr>
        <w:top w:val="none" w:sz="0" w:space="0" w:color="auto"/>
        <w:left w:val="none" w:sz="0" w:space="0" w:color="auto"/>
        <w:bottom w:val="none" w:sz="0" w:space="0" w:color="auto"/>
        <w:right w:val="none" w:sz="0" w:space="0" w:color="auto"/>
      </w:divBdr>
    </w:div>
    <w:div w:id="1612132356">
      <w:bodyDiv w:val="1"/>
      <w:marLeft w:val="0"/>
      <w:marRight w:val="0"/>
      <w:marTop w:val="0"/>
      <w:marBottom w:val="0"/>
      <w:divBdr>
        <w:top w:val="none" w:sz="0" w:space="0" w:color="auto"/>
        <w:left w:val="none" w:sz="0" w:space="0" w:color="auto"/>
        <w:bottom w:val="none" w:sz="0" w:space="0" w:color="auto"/>
        <w:right w:val="none" w:sz="0" w:space="0" w:color="auto"/>
      </w:divBdr>
      <w:divsChild>
        <w:div w:id="1033461249">
          <w:marLeft w:val="0"/>
          <w:marRight w:val="0"/>
          <w:marTop w:val="0"/>
          <w:marBottom w:val="0"/>
          <w:divBdr>
            <w:top w:val="none" w:sz="0" w:space="0" w:color="auto"/>
            <w:left w:val="none" w:sz="0" w:space="0" w:color="auto"/>
            <w:bottom w:val="none" w:sz="0" w:space="0" w:color="auto"/>
            <w:right w:val="none" w:sz="0" w:space="0" w:color="auto"/>
          </w:divBdr>
        </w:div>
      </w:divsChild>
    </w:div>
    <w:div w:id="1625621280">
      <w:bodyDiv w:val="1"/>
      <w:marLeft w:val="0"/>
      <w:marRight w:val="0"/>
      <w:marTop w:val="0"/>
      <w:marBottom w:val="0"/>
      <w:divBdr>
        <w:top w:val="none" w:sz="0" w:space="0" w:color="auto"/>
        <w:left w:val="none" w:sz="0" w:space="0" w:color="auto"/>
        <w:bottom w:val="none" w:sz="0" w:space="0" w:color="auto"/>
        <w:right w:val="none" w:sz="0" w:space="0" w:color="auto"/>
      </w:divBdr>
      <w:divsChild>
        <w:div w:id="2077703705">
          <w:marLeft w:val="0"/>
          <w:marRight w:val="0"/>
          <w:marTop w:val="0"/>
          <w:marBottom w:val="0"/>
          <w:divBdr>
            <w:top w:val="none" w:sz="0" w:space="0" w:color="auto"/>
            <w:left w:val="none" w:sz="0" w:space="0" w:color="auto"/>
            <w:bottom w:val="none" w:sz="0" w:space="0" w:color="auto"/>
            <w:right w:val="none" w:sz="0" w:space="0" w:color="auto"/>
          </w:divBdr>
        </w:div>
      </w:divsChild>
    </w:div>
    <w:div w:id="1636833665">
      <w:bodyDiv w:val="1"/>
      <w:marLeft w:val="0"/>
      <w:marRight w:val="0"/>
      <w:marTop w:val="0"/>
      <w:marBottom w:val="0"/>
      <w:divBdr>
        <w:top w:val="none" w:sz="0" w:space="0" w:color="auto"/>
        <w:left w:val="none" w:sz="0" w:space="0" w:color="auto"/>
        <w:bottom w:val="none" w:sz="0" w:space="0" w:color="auto"/>
        <w:right w:val="none" w:sz="0" w:space="0" w:color="auto"/>
      </w:divBdr>
      <w:divsChild>
        <w:div w:id="245186854">
          <w:marLeft w:val="0"/>
          <w:marRight w:val="0"/>
          <w:marTop w:val="0"/>
          <w:marBottom w:val="0"/>
          <w:divBdr>
            <w:top w:val="none" w:sz="0" w:space="0" w:color="auto"/>
            <w:left w:val="none" w:sz="0" w:space="0" w:color="auto"/>
            <w:bottom w:val="none" w:sz="0" w:space="0" w:color="auto"/>
            <w:right w:val="none" w:sz="0" w:space="0" w:color="auto"/>
          </w:divBdr>
        </w:div>
      </w:divsChild>
    </w:div>
    <w:div w:id="1769739183">
      <w:bodyDiv w:val="1"/>
      <w:marLeft w:val="0"/>
      <w:marRight w:val="0"/>
      <w:marTop w:val="0"/>
      <w:marBottom w:val="0"/>
      <w:divBdr>
        <w:top w:val="none" w:sz="0" w:space="0" w:color="auto"/>
        <w:left w:val="none" w:sz="0" w:space="0" w:color="auto"/>
        <w:bottom w:val="none" w:sz="0" w:space="0" w:color="auto"/>
        <w:right w:val="none" w:sz="0" w:space="0" w:color="auto"/>
      </w:divBdr>
      <w:divsChild>
        <w:div w:id="587007036">
          <w:marLeft w:val="0"/>
          <w:marRight w:val="0"/>
          <w:marTop w:val="0"/>
          <w:marBottom w:val="0"/>
          <w:divBdr>
            <w:top w:val="none" w:sz="0" w:space="0" w:color="auto"/>
            <w:left w:val="none" w:sz="0" w:space="0" w:color="auto"/>
            <w:bottom w:val="none" w:sz="0" w:space="0" w:color="auto"/>
            <w:right w:val="none" w:sz="0" w:space="0" w:color="auto"/>
          </w:divBdr>
        </w:div>
      </w:divsChild>
    </w:div>
    <w:div w:id="1771509069">
      <w:bodyDiv w:val="1"/>
      <w:marLeft w:val="0"/>
      <w:marRight w:val="0"/>
      <w:marTop w:val="0"/>
      <w:marBottom w:val="0"/>
      <w:divBdr>
        <w:top w:val="none" w:sz="0" w:space="0" w:color="auto"/>
        <w:left w:val="none" w:sz="0" w:space="0" w:color="auto"/>
        <w:bottom w:val="none" w:sz="0" w:space="0" w:color="auto"/>
        <w:right w:val="none" w:sz="0" w:space="0" w:color="auto"/>
      </w:divBdr>
      <w:divsChild>
        <w:div w:id="1613903305">
          <w:marLeft w:val="0"/>
          <w:marRight w:val="0"/>
          <w:marTop w:val="0"/>
          <w:marBottom w:val="0"/>
          <w:divBdr>
            <w:top w:val="none" w:sz="0" w:space="0" w:color="auto"/>
            <w:left w:val="none" w:sz="0" w:space="0" w:color="auto"/>
            <w:bottom w:val="none" w:sz="0" w:space="0" w:color="auto"/>
            <w:right w:val="none" w:sz="0" w:space="0" w:color="auto"/>
          </w:divBdr>
        </w:div>
      </w:divsChild>
    </w:div>
    <w:div w:id="1806852090">
      <w:bodyDiv w:val="1"/>
      <w:marLeft w:val="0"/>
      <w:marRight w:val="0"/>
      <w:marTop w:val="0"/>
      <w:marBottom w:val="0"/>
      <w:divBdr>
        <w:top w:val="none" w:sz="0" w:space="0" w:color="auto"/>
        <w:left w:val="none" w:sz="0" w:space="0" w:color="auto"/>
        <w:bottom w:val="none" w:sz="0" w:space="0" w:color="auto"/>
        <w:right w:val="none" w:sz="0" w:space="0" w:color="auto"/>
      </w:divBdr>
      <w:divsChild>
        <w:div w:id="1641571945">
          <w:marLeft w:val="0"/>
          <w:marRight w:val="0"/>
          <w:marTop w:val="0"/>
          <w:marBottom w:val="0"/>
          <w:divBdr>
            <w:top w:val="none" w:sz="0" w:space="0" w:color="auto"/>
            <w:left w:val="none" w:sz="0" w:space="0" w:color="auto"/>
            <w:bottom w:val="none" w:sz="0" w:space="0" w:color="auto"/>
            <w:right w:val="none" w:sz="0" w:space="0" w:color="auto"/>
          </w:divBdr>
        </w:div>
      </w:divsChild>
    </w:div>
    <w:div w:id="1850413965">
      <w:bodyDiv w:val="1"/>
      <w:marLeft w:val="0"/>
      <w:marRight w:val="0"/>
      <w:marTop w:val="0"/>
      <w:marBottom w:val="0"/>
      <w:divBdr>
        <w:top w:val="none" w:sz="0" w:space="0" w:color="auto"/>
        <w:left w:val="none" w:sz="0" w:space="0" w:color="auto"/>
        <w:bottom w:val="none" w:sz="0" w:space="0" w:color="auto"/>
        <w:right w:val="none" w:sz="0" w:space="0" w:color="auto"/>
      </w:divBdr>
      <w:divsChild>
        <w:div w:id="1692025590">
          <w:marLeft w:val="0"/>
          <w:marRight w:val="0"/>
          <w:marTop w:val="0"/>
          <w:marBottom w:val="0"/>
          <w:divBdr>
            <w:top w:val="none" w:sz="0" w:space="0" w:color="auto"/>
            <w:left w:val="none" w:sz="0" w:space="0" w:color="auto"/>
            <w:bottom w:val="none" w:sz="0" w:space="0" w:color="auto"/>
            <w:right w:val="none" w:sz="0" w:space="0" w:color="auto"/>
          </w:divBdr>
        </w:div>
      </w:divsChild>
    </w:div>
    <w:div w:id="1890066480">
      <w:bodyDiv w:val="1"/>
      <w:marLeft w:val="0"/>
      <w:marRight w:val="0"/>
      <w:marTop w:val="0"/>
      <w:marBottom w:val="0"/>
      <w:divBdr>
        <w:top w:val="none" w:sz="0" w:space="0" w:color="auto"/>
        <w:left w:val="none" w:sz="0" w:space="0" w:color="auto"/>
        <w:bottom w:val="none" w:sz="0" w:space="0" w:color="auto"/>
        <w:right w:val="none" w:sz="0" w:space="0" w:color="auto"/>
      </w:divBdr>
      <w:divsChild>
        <w:div w:id="409280547">
          <w:marLeft w:val="0"/>
          <w:marRight w:val="0"/>
          <w:marTop w:val="0"/>
          <w:marBottom w:val="0"/>
          <w:divBdr>
            <w:top w:val="none" w:sz="0" w:space="0" w:color="auto"/>
            <w:left w:val="none" w:sz="0" w:space="0" w:color="auto"/>
            <w:bottom w:val="none" w:sz="0" w:space="0" w:color="auto"/>
            <w:right w:val="none" w:sz="0" w:space="0" w:color="auto"/>
          </w:divBdr>
        </w:div>
      </w:divsChild>
    </w:div>
    <w:div w:id="1899783071">
      <w:bodyDiv w:val="1"/>
      <w:marLeft w:val="0"/>
      <w:marRight w:val="0"/>
      <w:marTop w:val="0"/>
      <w:marBottom w:val="0"/>
      <w:divBdr>
        <w:top w:val="none" w:sz="0" w:space="0" w:color="auto"/>
        <w:left w:val="none" w:sz="0" w:space="0" w:color="auto"/>
        <w:bottom w:val="none" w:sz="0" w:space="0" w:color="auto"/>
        <w:right w:val="none" w:sz="0" w:space="0" w:color="auto"/>
      </w:divBdr>
      <w:divsChild>
        <w:div w:id="704524975">
          <w:marLeft w:val="0"/>
          <w:marRight w:val="0"/>
          <w:marTop w:val="0"/>
          <w:marBottom w:val="0"/>
          <w:divBdr>
            <w:top w:val="none" w:sz="0" w:space="0" w:color="auto"/>
            <w:left w:val="none" w:sz="0" w:space="0" w:color="auto"/>
            <w:bottom w:val="none" w:sz="0" w:space="0" w:color="auto"/>
            <w:right w:val="none" w:sz="0" w:space="0" w:color="auto"/>
          </w:divBdr>
        </w:div>
      </w:divsChild>
    </w:div>
    <w:div w:id="19156961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842">
          <w:marLeft w:val="0"/>
          <w:marRight w:val="0"/>
          <w:marTop w:val="0"/>
          <w:marBottom w:val="0"/>
          <w:divBdr>
            <w:top w:val="none" w:sz="0" w:space="0" w:color="auto"/>
            <w:left w:val="none" w:sz="0" w:space="0" w:color="auto"/>
            <w:bottom w:val="none" w:sz="0" w:space="0" w:color="auto"/>
            <w:right w:val="none" w:sz="0" w:space="0" w:color="auto"/>
          </w:divBdr>
        </w:div>
      </w:divsChild>
    </w:div>
    <w:div w:id="1967275348">
      <w:bodyDiv w:val="1"/>
      <w:marLeft w:val="0"/>
      <w:marRight w:val="0"/>
      <w:marTop w:val="0"/>
      <w:marBottom w:val="0"/>
      <w:divBdr>
        <w:top w:val="none" w:sz="0" w:space="0" w:color="auto"/>
        <w:left w:val="none" w:sz="0" w:space="0" w:color="auto"/>
        <w:bottom w:val="none" w:sz="0" w:space="0" w:color="auto"/>
        <w:right w:val="none" w:sz="0" w:space="0" w:color="auto"/>
      </w:divBdr>
      <w:divsChild>
        <w:div w:id="1902908841">
          <w:marLeft w:val="0"/>
          <w:marRight w:val="0"/>
          <w:marTop w:val="0"/>
          <w:marBottom w:val="0"/>
          <w:divBdr>
            <w:top w:val="none" w:sz="0" w:space="0" w:color="auto"/>
            <w:left w:val="none" w:sz="0" w:space="0" w:color="auto"/>
            <w:bottom w:val="none" w:sz="0" w:space="0" w:color="auto"/>
            <w:right w:val="none" w:sz="0" w:space="0" w:color="auto"/>
          </w:divBdr>
        </w:div>
      </w:divsChild>
    </w:div>
    <w:div w:id="1968319601">
      <w:bodyDiv w:val="1"/>
      <w:marLeft w:val="0"/>
      <w:marRight w:val="0"/>
      <w:marTop w:val="0"/>
      <w:marBottom w:val="0"/>
      <w:divBdr>
        <w:top w:val="none" w:sz="0" w:space="0" w:color="auto"/>
        <w:left w:val="none" w:sz="0" w:space="0" w:color="auto"/>
        <w:bottom w:val="none" w:sz="0" w:space="0" w:color="auto"/>
        <w:right w:val="none" w:sz="0" w:space="0" w:color="auto"/>
      </w:divBdr>
      <w:divsChild>
        <w:div w:id="946623310">
          <w:marLeft w:val="0"/>
          <w:marRight w:val="0"/>
          <w:marTop w:val="0"/>
          <w:marBottom w:val="0"/>
          <w:divBdr>
            <w:top w:val="none" w:sz="0" w:space="0" w:color="auto"/>
            <w:left w:val="none" w:sz="0" w:space="0" w:color="auto"/>
            <w:bottom w:val="none" w:sz="0" w:space="0" w:color="auto"/>
            <w:right w:val="none" w:sz="0" w:space="0" w:color="auto"/>
          </w:divBdr>
        </w:div>
      </w:divsChild>
    </w:div>
    <w:div w:id="1998070780">
      <w:bodyDiv w:val="1"/>
      <w:marLeft w:val="0"/>
      <w:marRight w:val="0"/>
      <w:marTop w:val="0"/>
      <w:marBottom w:val="0"/>
      <w:divBdr>
        <w:top w:val="none" w:sz="0" w:space="0" w:color="auto"/>
        <w:left w:val="none" w:sz="0" w:space="0" w:color="auto"/>
        <w:bottom w:val="none" w:sz="0" w:space="0" w:color="auto"/>
        <w:right w:val="none" w:sz="0" w:space="0" w:color="auto"/>
      </w:divBdr>
      <w:divsChild>
        <w:div w:id="920408056">
          <w:marLeft w:val="0"/>
          <w:marRight w:val="0"/>
          <w:marTop w:val="0"/>
          <w:marBottom w:val="0"/>
          <w:divBdr>
            <w:top w:val="none" w:sz="0" w:space="0" w:color="auto"/>
            <w:left w:val="none" w:sz="0" w:space="0" w:color="auto"/>
            <w:bottom w:val="none" w:sz="0" w:space="0" w:color="auto"/>
            <w:right w:val="none" w:sz="0" w:space="0" w:color="auto"/>
          </w:divBdr>
        </w:div>
      </w:divsChild>
    </w:div>
    <w:div w:id="2023586464">
      <w:bodyDiv w:val="1"/>
      <w:marLeft w:val="0"/>
      <w:marRight w:val="0"/>
      <w:marTop w:val="0"/>
      <w:marBottom w:val="0"/>
      <w:divBdr>
        <w:top w:val="none" w:sz="0" w:space="0" w:color="auto"/>
        <w:left w:val="none" w:sz="0" w:space="0" w:color="auto"/>
        <w:bottom w:val="none" w:sz="0" w:space="0" w:color="auto"/>
        <w:right w:val="none" w:sz="0" w:space="0" w:color="auto"/>
      </w:divBdr>
      <w:divsChild>
        <w:div w:id="551425415">
          <w:marLeft w:val="0"/>
          <w:marRight w:val="0"/>
          <w:marTop w:val="0"/>
          <w:marBottom w:val="0"/>
          <w:divBdr>
            <w:top w:val="none" w:sz="0" w:space="0" w:color="auto"/>
            <w:left w:val="none" w:sz="0" w:space="0" w:color="auto"/>
            <w:bottom w:val="none" w:sz="0" w:space="0" w:color="auto"/>
            <w:right w:val="none" w:sz="0" w:space="0" w:color="auto"/>
          </w:divBdr>
        </w:div>
      </w:divsChild>
    </w:div>
    <w:div w:id="2034989477">
      <w:bodyDiv w:val="1"/>
      <w:marLeft w:val="0"/>
      <w:marRight w:val="0"/>
      <w:marTop w:val="0"/>
      <w:marBottom w:val="0"/>
      <w:divBdr>
        <w:top w:val="none" w:sz="0" w:space="0" w:color="auto"/>
        <w:left w:val="none" w:sz="0" w:space="0" w:color="auto"/>
        <w:bottom w:val="none" w:sz="0" w:space="0" w:color="auto"/>
        <w:right w:val="none" w:sz="0" w:space="0" w:color="auto"/>
      </w:divBdr>
      <w:divsChild>
        <w:div w:id="632099301">
          <w:marLeft w:val="0"/>
          <w:marRight w:val="0"/>
          <w:marTop w:val="0"/>
          <w:marBottom w:val="0"/>
          <w:divBdr>
            <w:top w:val="none" w:sz="0" w:space="0" w:color="auto"/>
            <w:left w:val="none" w:sz="0" w:space="0" w:color="auto"/>
            <w:bottom w:val="none" w:sz="0" w:space="0" w:color="auto"/>
            <w:right w:val="none" w:sz="0" w:space="0" w:color="auto"/>
          </w:divBdr>
        </w:div>
      </w:divsChild>
    </w:div>
    <w:div w:id="2116636864">
      <w:bodyDiv w:val="1"/>
      <w:marLeft w:val="0"/>
      <w:marRight w:val="0"/>
      <w:marTop w:val="0"/>
      <w:marBottom w:val="0"/>
      <w:divBdr>
        <w:top w:val="none" w:sz="0" w:space="0" w:color="auto"/>
        <w:left w:val="none" w:sz="0" w:space="0" w:color="auto"/>
        <w:bottom w:val="none" w:sz="0" w:space="0" w:color="auto"/>
        <w:right w:val="none" w:sz="0" w:space="0" w:color="auto"/>
      </w:divBdr>
      <w:divsChild>
        <w:div w:id="60210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D77B-4633-4A7D-AC54-807CD493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9</cp:revision>
  <dcterms:created xsi:type="dcterms:W3CDTF">2016-09-17T13:43:00Z</dcterms:created>
  <dcterms:modified xsi:type="dcterms:W3CDTF">2016-09-17T14:52:00Z</dcterms:modified>
</cp:coreProperties>
</file>