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Table column hiding test cases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Basic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first this example some columns are hidden.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 {%=hideColumn()%}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  <w:r>
              <w:rPr>
                <w:highlight w:val="yellow"/>
              </w:rPr>
              <w:t>{%=hideColumn()%}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E3</w:t>
            </w:r>
            <w:r>
              <w:rPr>
                <w:highlight w:val="yellow"/>
              </w:rPr>
              <w:t>{%=hideColumn()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Merged cells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second example more complicated column hiding strategies are applied.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cyan"/>
              </w:rPr>
              <w:t>{%=hideColumn()%}</w:t>
            </w:r>
            <w:r>
              <w:rPr/>
              <w:t xml:space="preserve">  F1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cyan"/>
              </w:rPr>
              <w:t>{%=hideColumn()%}</w:t>
            </w:r>
            <w:r>
              <w:rPr/>
              <w:t xml:space="preserve">   I1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G2</w:t>
            </w:r>
          </w:p>
        </w:tc>
        <w:tc>
          <w:tcPr>
            <w:tcW w:w="385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H2+I2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J2</w:t>
            </w:r>
          </w:p>
        </w:tc>
      </w:tr>
      <w:tr>
        <w:trPr/>
        <w:tc>
          <w:tcPr>
            <w:tcW w:w="385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F3+G3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H3</w:t>
            </w:r>
          </w:p>
        </w:tc>
        <w:tc>
          <w:tcPr>
            <w:tcW w:w="3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I3+J3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G4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J4</w:t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F5+G5+H5+I5+J5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LibreOffice/5.3.7.2.0$Linux_X86_64 LibreOffice_project/30$Build-2</Application>
  <Pages>1</Pages>
  <Words>65</Words>
  <Characters>327</Characters>
  <CharactersWithSpaces>358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2018-04-16T21:19:44Z</dcterms:created>
  <dc:creator/>
  <dc:description/>
  <dc:language>en-GB</dc:language>
  <cp:lastModifiedBy/>
  <dcterms:modified xsi:type="dcterms:W3CDTF">2018-04-30T12:16:00Z</dcterms:modified>
  <cp:revision>5</cp:revision>
  <dc:subject/>
  <dc:title/>
</cp:coreProperties>
</file>