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6690" cy="4040505"/>
            <wp:effectExtent l="0" t="0" r="635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通过评论数量据地区分布的柱状图可见：</w:t>
      </w:r>
      <w:bookmarkStart w:id="0" w:name="_GoBack"/>
      <w:bookmarkEnd w:id="0"/>
    </w:p>
    <w:p>
      <w:pPr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评论多的地区集中在广东、</w:t>
      </w:r>
      <w:r>
        <w:rPr>
          <w:rFonts w:hint="eastAsia"/>
          <w:lang w:val="en-US" w:eastAsia="zh-CN"/>
        </w:rPr>
        <w:t>北京、江苏、河北等地，多为经济发达地区，</w:t>
      </w:r>
      <w:r>
        <w:t>评论数量超过400，远高于其他地点</w:t>
      </w:r>
      <w:r>
        <w:rPr>
          <w:rFonts w:hint="eastAsia"/>
          <w:lang w:eastAsia="zh-CN"/>
        </w:rPr>
        <w:t>，</w:t>
      </w:r>
      <w:r>
        <w:t>有更多的用户活跃。</w:t>
      </w:r>
    </w:p>
    <w:p>
      <w:pPr>
        <w:numPr>
          <w:ilvl w:val="0"/>
          <w:numId w:val="1"/>
        </w:numPr>
        <w:bidi w:val="0"/>
      </w:pPr>
      <w:r>
        <w:t>大多数地</w:t>
      </w:r>
      <w:r>
        <w:rPr>
          <w:rFonts w:hint="eastAsia"/>
          <w:lang w:val="en-US" w:eastAsia="zh-CN"/>
        </w:rPr>
        <w:t>区</w:t>
      </w:r>
      <w:r>
        <w:t>的评论数量在100到300之间。</w:t>
      </w:r>
    </w:p>
    <w:p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在宁夏、西藏等经济略落后地区评价人数较少，港澳评价人数最少，</w:t>
      </w:r>
      <w:r>
        <w:t>低于50，可能这些地</w:t>
      </w:r>
      <w:r>
        <w:rPr>
          <w:rFonts w:hint="eastAsia"/>
          <w:lang w:val="en-US" w:eastAsia="zh-CN"/>
        </w:rPr>
        <w:t>区对这款手机关注度较低。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5CF0AD"/>
    <w:multiLevelType w:val="singleLevel"/>
    <w:tmpl w:val="C55CF0A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5YTk2NWU3OTRhNTU0YjZlNWE0ODExMjY4YzM0MTgifQ=="/>
  </w:docVars>
  <w:rsids>
    <w:rsidRoot w:val="499F632A"/>
    <w:rsid w:val="07E50F40"/>
    <w:rsid w:val="499F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2024-11-02T09:23:00Z</dcterms:created>
  <dc:creator>Incredible Pig</dc:creator>
  <cp:lastModifiedBy>Incredible Pig</cp:lastModifiedBy>
  <dcterms:modified xsi:type="dcterms:W3CDTF">2024-11-02T09:35:17Z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BDF444E4AFD949B2A79CBF8FAC33DB35_11</vt:lpwstr>
  </property>
</Properties>
</file>