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6F5669" w14:textId="4FCA5804" w:rsidR="00170C66" w:rsidRPr="00C23A1D" w:rsidRDefault="00170C66" w:rsidP="00D20383">
      <w:pPr>
        <w:rPr>
          <w:rFonts w:ascii="Georgia" w:hAnsi="Georgia"/>
        </w:rPr>
      </w:pPr>
      <w:r w:rsidRPr="00C23A1D">
        <w:rPr>
          <w:rFonts w:ascii="Georgia" w:hAnsi="Georgia"/>
        </w:rPr>
        <w:t>16-642 Manipulation, Estimation, and Control</w:t>
      </w:r>
      <w:r w:rsidRPr="00C23A1D">
        <w:rPr>
          <w:rFonts w:ascii="Georgia" w:hAnsi="Georgia"/>
        </w:rPr>
        <w:br/>
        <w:t>Problem Set 2</w:t>
      </w:r>
    </w:p>
    <w:p w14:paraId="209F5FAE" w14:textId="23A39B31" w:rsidR="00170C66" w:rsidRDefault="00170C66" w:rsidP="00D20383">
      <w:pPr>
        <w:pBdr>
          <w:bottom w:val="single" w:sz="12" w:space="1" w:color="auto"/>
        </w:pBdr>
        <w:rPr>
          <w:rFonts w:ascii="Georgia" w:hAnsi="Georgia"/>
        </w:rPr>
      </w:pPr>
      <w:r w:rsidRPr="00C23A1D">
        <w:rPr>
          <w:rFonts w:ascii="Georgia" w:hAnsi="Georgia"/>
        </w:rPr>
        <w:t>David Wong (Andrew ID: DBWONG)</w:t>
      </w:r>
      <w:r w:rsidR="00217719">
        <w:rPr>
          <w:rFonts w:ascii="Georgia" w:hAnsi="Georgia"/>
        </w:rPr>
        <w:br/>
        <w:t>collaborator: Kelvin Kang</w:t>
      </w:r>
    </w:p>
    <w:p w14:paraId="54DFE9EE" w14:textId="77777777" w:rsidR="000C21CF" w:rsidRPr="00C23A1D" w:rsidRDefault="000C21CF" w:rsidP="00D20383">
      <w:pPr>
        <w:rPr>
          <w:rFonts w:ascii="Georgia" w:hAnsi="Georgia"/>
        </w:rPr>
      </w:pPr>
    </w:p>
    <w:p w14:paraId="25B703DC" w14:textId="10160DEC" w:rsidR="00170C66" w:rsidRPr="0056793C" w:rsidRDefault="0056793C" w:rsidP="00D20383">
      <w:pPr>
        <w:rPr>
          <w:rFonts w:ascii="Georgia" w:hAnsi="Georgia"/>
          <w:b/>
          <w:bCs/>
        </w:rPr>
      </w:pPr>
      <w:r w:rsidRPr="0056793C">
        <w:rPr>
          <w:rFonts w:ascii="Georgia" w:hAnsi="Georgia"/>
          <w:b/>
          <w:bCs/>
        </w:rPr>
        <w:t>Q1 (a)</w:t>
      </w:r>
    </w:p>
    <w:p w14:paraId="31675696" w14:textId="13E9589B" w:rsidR="00D20383" w:rsidRPr="00C23A1D" w:rsidRDefault="00C23A1D" w:rsidP="00D20383">
      <w:pPr>
        <w:rPr>
          <w:rFonts w:ascii="Georgia" w:hAnsi="Georgia"/>
        </w:rPr>
      </w:pPr>
      <w:r w:rsidRPr="00C23A1D">
        <w:rPr>
          <w:rFonts w:ascii="Georgia" w:hAnsi="Georgia"/>
        </w:rPr>
        <w:t>G(s)</w:t>
      </w:r>
      <m:oMath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200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+22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+141s+2</m:t>
            </m:r>
          </m:den>
        </m:f>
      </m:oMath>
    </w:p>
    <w:p w14:paraId="6471776E" w14:textId="77777777" w:rsidR="00D20383" w:rsidRPr="00C23A1D" w:rsidRDefault="00D20383" w:rsidP="00D20383">
      <w:pPr>
        <w:rPr>
          <w:rFonts w:ascii="Georgia" w:hAnsi="Georgia"/>
        </w:rPr>
      </w:pPr>
      <w:r w:rsidRPr="00C23A1D">
        <w:rPr>
          <w:rFonts w:ascii="Georgia" w:hAnsi="Georgia"/>
        </w:rPr>
        <w:t xml:space="preserve"> </w:t>
      </w:r>
    </w:p>
    <w:p w14:paraId="5E8E0AEE" w14:textId="6D4DB1E5" w:rsidR="00C23A1D" w:rsidRDefault="00C23A1D" w:rsidP="00C23A1D">
      <w:pPr>
        <w:rPr>
          <w:rFonts w:ascii="Georgia" w:eastAsiaTheme="minorEastAsia" w:hAnsi="Georgia"/>
        </w:rPr>
      </w:pPr>
      <w:r w:rsidRPr="00C23A1D">
        <w:rPr>
          <w:rFonts w:ascii="Georgia" w:hAnsi="Georgia"/>
        </w:rPr>
        <w:t>T(s)</w:t>
      </w:r>
      <m:oMath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200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+22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+141s+202</m:t>
            </m:r>
          </m:den>
        </m:f>
      </m:oMath>
    </w:p>
    <w:p w14:paraId="58AE9A1F" w14:textId="77777777" w:rsidR="00C23A1D" w:rsidRPr="00C23A1D" w:rsidRDefault="00C23A1D" w:rsidP="00C23A1D">
      <w:pPr>
        <w:rPr>
          <w:rFonts w:ascii="Georgia" w:hAnsi="Georgia"/>
        </w:rPr>
      </w:pPr>
    </w:p>
    <w:p w14:paraId="6383762D" w14:textId="7293380D" w:rsidR="00C23A1D" w:rsidRPr="00C23A1D" w:rsidRDefault="00C23A1D" w:rsidP="00D20383">
      <w:pPr>
        <w:rPr>
          <w:rFonts w:ascii="Georgia" w:hAnsi="Georgia"/>
        </w:rPr>
      </w:pPr>
      <w:r w:rsidRPr="00C23A1D">
        <w:rPr>
          <w:rFonts w:ascii="Georgia" w:hAnsi="Georgia"/>
        </w:rPr>
        <w:t>MATLAB code:</w:t>
      </w:r>
    </w:p>
    <w:p w14:paraId="1D01F070" w14:textId="2C162981" w:rsidR="00C23A1D" w:rsidRPr="000D1E7D" w:rsidRDefault="00C23A1D" w:rsidP="00C23A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1E7D">
        <w:rPr>
          <w:rFonts w:ascii="Courier New" w:hAnsi="Courier New" w:cs="Courier New"/>
          <w:color w:val="000000"/>
          <w:sz w:val="16"/>
          <w:szCs w:val="16"/>
        </w:rPr>
        <w:t xml:space="preserve">K = 1 </w:t>
      </w:r>
      <w:r w:rsidRPr="000D1E7D">
        <w:rPr>
          <w:rFonts w:ascii="Courier New" w:hAnsi="Courier New" w:cs="Courier New"/>
          <w:color w:val="3C763D"/>
          <w:sz w:val="16"/>
          <w:szCs w:val="16"/>
        </w:rPr>
        <w:t>%negative unity feedback assumed by default for feedback function in MATLAB</w:t>
      </w:r>
    </w:p>
    <w:p w14:paraId="6E71B3A7" w14:textId="77777777" w:rsidR="00C23A1D" w:rsidRPr="000D1E7D" w:rsidRDefault="00C23A1D" w:rsidP="00C23A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D1E7D">
        <w:rPr>
          <w:rFonts w:ascii="Courier New" w:hAnsi="Courier New" w:cs="Courier New"/>
          <w:color w:val="000000"/>
          <w:sz w:val="16"/>
          <w:szCs w:val="16"/>
        </w:rPr>
        <w:t>G = tf([0 200],[1 22 141 2])</w:t>
      </w:r>
    </w:p>
    <w:p w14:paraId="1B060C00" w14:textId="62BA58D4" w:rsidR="00C23A1D" w:rsidRPr="000D1E7D" w:rsidRDefault="00C23A1D" w:rsidP="00C23A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</w:rPr>
      </w:pPr>
      <w:r w:rsidRPr="000D1E7D">
        <w:rPr>
          <w:rFonts w:ascii="Courier New" w:hAnsi="Courier New" w:cs="Courier New"/>
          <w:color w:val="000000"/>
          <w:sz w:val="16"/>
          <w:szCs w:val="16"/>
        </w:rPr>
        <w:t>T = feedback(G,K)</w:t>
      </w:r>
    </w:p>
    <w:p w14:paraId="21EEAAF0" w14:textId="77777777" w:rsidR="0056793C" w:rsidRPr="00C23A1D" w:rsidRDefault="0056793C" w:rsidP="00C23A1D">
      <w:pPr>
        <w:autoSpaceDE w:val="0"/>
        <w:autoSpaceDN w:val="0"/>
        <w:adjustRightInd w:val="0"/>
        <w:spacing w:after="0" w:line="240" w:lineRule="auto"/>
        <w:rPr>
          <w:rFonts w:ascii="Georgia" w:hAnsi="Georgia" w:cs="Courier New"/>
        </w:rPr>
      </w:pPr>
    </w:p>
    <w:p w14:paraId="163CE869" w14:textId="0CB7E960" w:rsidR="00C23A1D" w:rsidRDefault="0056793C" w:rsidP="00D20383">
      <w:pPr>
        <w:rPr>
          <w:rFonts w:ascii="Georgia" w:hAnsi="Georgia"/>
          <w:b/>
          <w:bCs/>
        </w:rPr>
      </w:pPr>
      <w:r w:rsidRPr="0092211D">
        <w:rPr>
          <w:rFonts w:ascii="Georgia" w:hAnsi="Georgia"/>
          <w:b/>
          <w:bCs/>
        </w:rPr>
        <w:t>Q1(b)</w:t>
      </w:r>
    </w:p>
    <w:p w14:paraId="5E006711" w14:textId="0F786F54" w:rsidR="0092211D" w:rsidRPr="002E0C9B" w:rsidRDefault="0092211D" w:rsidP="0092211D">
      <w:pPr>
        <w:rPr>
          <w:rFonts w:ascii="Georgia" w:hAnsi="Georgia"/>
          <w:bCs/>
        </w:rPr>
      </w:pPr>
      <w:r w:rsidRPr="002E0C9B">
        <w:rPr>
          <w:rFonts w:ascii="Georgia" w:hAnsi="Georgia"/>
          <w:bCs/>
        </w:rPr>
        <w:t>P</w:t>
      </w:r>
      <w:r w:rsidR="002E0C9B" w:rsidRPr="002E0C9B">
        <w:rPr>
          <w:rFonts w:ascii="Georgia" w:hAnsi="Georgia"/>
          <w:bCs/>
        </w:rPr>
        <w:t>oles</w:t>
      </w:r>
      <w:r w:rsidRPr="002E0C9B">
        <w:rPr>
          <w:rFonts w:ascii="Georgia" w:hAnsi="Georgia"/>
          <w:bCs/>
        </w:rPr>
        <w:t xml:space="preserve"> =</w:t>
      </w:r>
    </w:p>
    <w:p w14:paraId="2CF44ED1" w14:textId="77777777" w:rsidR="0092211D" w:rsidRPr="002E0C9B" w:rsidRDefault="0092211D" w:rsidP="0092211D">
      <w:pPr>
        <w:rPr>
          <w:rFonts w:ascii="Georgia" w:hAnsi="Georgia"/>
        </w:rPr>
      </w:pPr>
      <w:r w:rsidRPr="002E0C9B">
        <w:rPr>
          <w:rFonts w:ascii="Georgia" w:hAnsi="Georgia"/>
        </w:rPr>
        <w:t xml:space="preserve"> -10.0000 + 1.0000i</w:t>
      </w:r>
    </w:p>
    <w:p w14:paraId="33806525" w14:textId="77777777" w:rsidR="0092211D" w:rsidRPr="002E0C9B" w:rsidRDefault="0092211D" w:rsidP="0092211D">
      <w:pPr>
        <w:rPr>
          <w:rFonts w:ascii="Georgia" w:hAnsi="Georgia"/>
        </w:rPr>
      </w:pPr>
      <w:r w:rsidRPr="002E0C9B">
        <w:rPr>
          <w:rFonts w:ascii="Georgia" w:hAnsi="Georgia"/>
        </w:rPr>
        <w:t xml:space="preserve"> -10.0000 - 1.0000i</w:t>
      </w:r>
    </w:p>
    <w:p w14:paraId="77542D72" w14:textId="3DB22188" w:rsidR="0092211D" w:rsidRPr="0020349D" w:rsidRDefault="0092211D" w:rsidP="0092211D">
      <w:pPr>
        <w:rPr>
          <w:rFonts w:ascii="Georgia" w:hAnsi="Georgia"/>
        </w:rPr>
      </w:pPr>
      <w:r w:rsidRPr="002E0C9B">
        <w:rPr>
          <w:rFonts w:ascii="Georgia" w:hAnsi="Georgia"/>
        </w:rPr>
        <w:t xml:space="preserve">  -2.0000 + 0.0000i</w:t>
      </w:r>
    </w:p>
    <w:p w14:paraId="75BD36F8" w14:textId="529A3F71" w:rsidR="0092211D" w:rsidRPr="0020349D" w:rsidRDefault="002E0C9B" w:rsidP="0092211D">
      <w:pPr>
        <w:rPr>
          <w:rFonts w:ascii="Georgia" w:hAnsi="Georgia"/>
        </w:rPr>
      </w:pPr>
      <w:r w:rsidRPr="0020349D">
        <w:rPr>
          <w:rFonts w:ascii="Georgia" w:hAnsi="Georgia"/>
        </w:rPr>
        <w:t>No Zeros (function returns a</w:t>
      </w:r>
      <w:r w:rsidR="0092211D" w:rsidRPr="0020349D">
        <w:rPr>
          <w:rFonts w:ascii="Georgia" w:hAnsi="Georgia"/>
        </w:rPr>
        <w:t xml:space="preserve"> 0×1 empty double column vector</w:t>
      </w:r>
      <w:r w:rsidRPr="0020349D">
        <w:rPr>
          <w:rFonts w:ascii="Georgia" w:hAnsi="Georgia"/>
        </w:rPr>
        <w:t>)</w:t>
      </w:r>
    </w:p>
    <w:p w14:paraId="57E90AA6" w14:textId="77777777" w:rsidR="0092211D" w:rsidRPr="000D1E7D" w:rsidRDefault="0092211D" w:rsidP="009221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4"/>
          <w:szCs w:val="14"/>
        </w:rPr>
      </w:pPr>
      <w:r w:rsidRPr="002D279A">
        <w:rPr>
          <w:rFonts w:ascii="Georgia" w:hAnsi="Georgia"/>
        </w:rPr>
        <w:t>MATLAB code:</w:t>
      </w:r>
      <w:r w:rsidRPr="002D279A">
        <w:rPr>
          <w:rFonts w:ascii="Georgia" w:hAnsi="Georgia"/>
        </w:rPr>
        <w:br/>
      </w:r>
      <w:r w:rsidRPr="000D1E7D">
        <w:rPr>
          <w:rFonts w:ascii="Courier New" w:hAnsi="Courier New" w:cs="Courier New"/>
          <w:color w:val="3C763D"/>
          <w:sz w:val="16"/>
          <w:szCs w:val="16"/>
        </w:rPr>
        <w:t>%Q1b find poles and zeros</w:t>
      </w:r>
    </w:p>
    <w:p w14:paraId="224A63CA" w14:textId="77777777" w:rsidR="0092211D" w:rsidRPr="000D1E7D" w:rsidRDefault="0092211D" w:rsidP="009221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4"/>
          <w:szCs w:val="14"/>
        </w:rPr>
      </w:pPr>
      <w:r w:rsidRPr="000D1E7D">
        <w:rPr>
          <w:rFonts w:ascii="Courier New" w:hAnsi="Courier New" w:cs="Courier New"/>
          <w:color w:val="000000"/>
          <w:sz w:val="16"/>
          <w:szCs w:val="16"/>
        </w:rPr>
        <w:t>sys = T</w:t>
      </w:r>
    </w:p>
    <w:p w14:paraId="1AE2FBED" w14:textId="77777777" w:rsidR="0092211D" w:rsidRPr="000D1E7D" w:rsidRDefault="0092211D" w:rsidP="009221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4"/>
          <w:szCs w:val="14"/>
        </w:rPr>
      </w:pPr>
      <w:r w:rsidRPr="000D1E7D">
        <w:rPr>
          <w:rFonts w:ascii="Courier New" w:hAnsi="Courier New" w:cs="Courier New"/>
          <w:color w:val="000000"/>
          <w:sz w:val="16"/>
          <w:szCs w:val="16"/>
        </w:rPr>
        <w:t>P = pole(sys)</w:t>
      </w:r>
    </w:p>
    <w:p w14:paraId="10E767C7" w14:textId="57CA2813" w:rsidR="0092211D" w:rsidRPr="000D1E7D" w:rsidRDefault="0092211D" w:rsidP="009221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</w:rPr>
      </w:pPr>
      <w:r w:rsidRPr="000D1E7D">
        <w:rPr>
          <w:rFonts w:ascii="Courier New" w:hAnsi="Courier New" w:cs="Courier New"/>
          <w:color w:val="000000"/>
          <w:sz w:val="16"/>
          <w:szCs w:val="16"/>
        </w:rPr>
        <w:t>Z = zero(sys)</w:t>
      </w:r>
    </w:p>
    <w:p w14:paraId="01705844" w14:textId="4DF6E9BE" w:rsidR="00D55BD9" w:rsidRDefault="00D55BD9" w:rsidP="009221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</w:p>
    <w:p w14:paraId="19130E45" w14:textId="77777777" w:rsidR="000D1E7D" w:rsidRDefault="000D1E7D">
      <w:pPr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br w:type="page"/>
      </w:r>
    </w:p>
    <w:p w14:paraId="1471EAFB" w14:textId="19F2F7A4" w:rsidR="00D55BD9" w:rsidRPr="009F2C5B" w:rsidRDefault="00D55BD9" w:rsidP="0092211D">
      <w:pPr>
        <w:autoSpaceDE w:val="0"/>
        <w:autoSpaceDN w:val="0"/>
        <w:adjustRightInd w:val="0"/>
        <w:spacing w:after="0" w:line="240" w:lineRule="auto"/>
        <w:rPr>
          <w:rFonts w:ascii="Georgia" w:hAnsi="Georgia" w:cs="Courier New"/>
          <w:b/>
          <w:bCs/>
          <w:sz w:val="20"/>
          <w:szCs w:val="20"/>
        </w:rPr>
      </w:pPr>
      <w:r w:rsidRPr="009F2C5B">
        <w:rPr>
          <w:rFonts w:ascii="Georgia" w:hAnsi="Georgia" w:cs="Courier New"/>
          <w:b/>
          <w:bCs/>
          <w:color w:val="000000"/>
        </w:rPr>
        <w:lastRenderedPageBreak/>
        <w:t>Q1(C)</w:t>
      </w:r>
    </w:p>
    <w:p w14:paraId="1884E502" w14:textId="2AE2D8F3" w:rsidR="0092211D" w:rsidRPr="009F2C5B" w:rsidRDefault="00316CDE" w:rsidP="0092211D">
      <w:pPr>
        <w:autoSpaceDE w:val="0"/>
        <w:autoSpaceDN w:val="0"/>
        <w:adjustRightInd w:val="0"/>
        <w:spacing w:after="0" w:line="240" w:lineRule="auto"/>
        <w:rPr>
          <w:rFonts w:ascii="Georgia" w:hAnsi="Georgia" w:cs="Courier New"/>
          <w:sz w:val="24"/>
          <w:szCs w:val="24"/>
        </w:rPr>
      </w:pPr>
      <w:r w:rsidRPr="009F2C5B">
        <w:rPr>
          <w:rFonts w:ascii="Georgia" w:hAnsi="Georgia" w:cs="Courier New"/>
          <w:sz w:val="24"/>
          <w:szCs w:val="24"/>
        </w:rPr>
        <w:t>Plot y(t) using step. Discuss which poles dominate the response</w:t>
      </w:r>
    </w:p>
    <w:p w14:paraId="7B958D9A" w14:textId="77777777" w:rsidR="009F2C5B" w:rsidRPr="009F2C5B" w:rsidRDefault="009F2C5B" w:rsidP="009F2C5B">
      <w:pPr>
        <w:rPr>
          <w:rFonts w:ascii="Georgia" w:hAnsi="Georgia"/>
          <w:b/>
          <w:bCs/>
        </w:rPr>
      </w:pPr>
      <w:r w:rsidRPr="009F2C5B">
        <w:rPr>
          <w:rFonts w:ascii="Georgia" w:hAnsi="Georgia"/>
          <w:b/>
          <w:bCs/>
        </w:rPr>
        <w:t xml:space="preserve">  -2.0000 + 0.0000i</w:t>
      </w:r>
    </w:p>
    <w:p w14:paraId="5BA9AC61" w14:textId="7353E893" w:rsidR="009F2C5B" w:rsidRPr="009F2C5B" w:rsidRDefault="009F2C5B" w:rsidP="0092211D">
      <w:pPr>
        <w:autoSpaceDE w:val="0"/>
        <w:autoSpaceDN w:val="0"/>
        <w:adjustRightInd w:val="0"/>
        <w:spacing w:after="0" w:line="240" w:lineRule="auto"/>
        <w:rPr>
          <w:rFonts w:ascii="Georgia" w:hAnsi="Georgia" w:cs="Courier New"/>
          <w:sz w:val="24"/>
          <w:szCs w:val="24"/>
        </w:rPr>
      </w:pPr>
      <w:r w:rsidRPr="009F2C5B">
        <w:rPr>
          <w:rFonts w:ascii="Georgia" w:hAnsi="Georgia" w:cs="Courier New"/>
          <w:sz w:val="24"/>
          <w:szCs w:val="24"/>
        </w:rPr>
        <w:t xml:space="preserve">The pole that dominates the response is the one nearest to the imaginary axis. </w:t>
      </w:r>
      <w:r w:rsidR="004B403F">
        <w:rPr>
          <w:rFonts w:ascii="Georgia" w:hAnsi="Georgia" w:cs="Courier New"/>
          <w:sz w:val="24"/>
          <w:szCs w:val="24"/>
        </w:rPr>
        <w:t>This appears to be a overdamped system.</w:t>
      </w:r>
    </w:p>
    <w:p w14:paraId="2AE49864" w14:textId="2D8BE863" w:rsidR="000D1E7D" w:rsidRDefault="000D1E7D" w:rsidP="009221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noProof/>
        </w:rPr>
        <w:drawing>
          <wp:inline distT="0" distB="0" distL="0" distR="0" wp14:anchorId="6B5EDA81" wp14:editId="4ACF9E26">
            <wp:extent cx="4835347" cy="2623923"/>
            <wp:effectExtent l="0" t="0" r="381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3200" cy="263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D016" w14:textId="0AEA4990" w:rsidR="00BE49AB" w:rsidRDefault="00BE49AB" w:rsidP="000D1E7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sz w:val="16"/>
          <w:szCs w:val="16"/>
        </w:rPr>
      </w:pPr>
      <w:r>
        <w:rPr>
          <w:rFonts w:ascii="Courier New" w:hAnsi="Courier New" w:cs="Courier New"/>
          <w:color w:val="3C763D"/>
          <w:sz w:val="16"/>
          <w:szCs w:val="16"/>
        </w:rPr>
        <w:t>MATLAB CODE</w:t>
      </w:r>
      <w:r w:rsidR="00434A7B">
        <w:rPr>
          <w:rFonts w:ascii="Courier New" w:hAnsi="Courier New" w:cs="Courier New"/>
          <w:color w:val="3C763D"/>
          <w:sz w:val="16"/>
          <w:szCs w:val="16"/>
        </w:rPr>
        <w:t>:</w:t>
      </w:r>
    </w:p>
    <w:p w14:paraId="0FD5BF47" w14:textId="60641894" w:rsidR="000D1E7D" w:rsidRPr="000D1E7D" w:rsidRDefault="000D1E7D" w:rsidP="000D1E7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4"/>
          <w:szCs w:val="14"/>
        </w:rPr>
      </w:pPr>
      <w:r w:rsidRPr="000D1E7D">
        <w:rPr>
          <w:rFonts w:ascii="Courier New" w:hAnsi="Courier New" w:cs="Courier New"/>
          <w:color w:val="3C763D"/>
          <w:sz w:val="16"/>
          <w:szCs w:val="16"/>
        </w:rPr>
        <w:t xml:space="preserve">%Q1c </w:t>
      </w:r>
    </w:p>
    <w:p w14:paraId="1617BDB8" w14:textId="58BD0F63" w:rsidR="000D1E7D" w:rsidRDefault="000D1E7D" w:rsidP="000D1E7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</w:rPr>
      </w:pPr>
      <w:r w:rsidRPr="000D1E7D">
        <w:rPr>
          <w:rFonts w:ascii="Courier New" w:hAnsi="Courier New" w:cs="Courier New"/>
          <w:color w:val="000000"/>
          <w:sz w:val="16"/>
          <w:szCs w:val="16"/>
        </w:rPr>
        <w:t>step(sys)</w:t>
      </w:r>
    </w:p>
    <w:p w14:paraId="68043ADB" w14:textId="0552C100" w:rsidR="009F2C5B" w:rsidRDefault="009F2C5B" w:rsidP="000D1E7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</w:rPr>
      </w:pPr>
    </w:p>
    <w:p w14:paraId="52C2BD85" w14:textId="1623A854" w:rsidR="009F2C5B" w:rsidRPr="000D1E7D" w:rsidRDefault="009F2C5B" w:rsidP="000D1E7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4"/>
          <w:szCs w:val="14"/>
        </w:rPr>
      </w:pPr>
    </w:p>
    <w:p w14:paraId="428CBFF2" w14:textId="374FDBA7" w:rsidR="009F2C5B" w:rsidRDefault="009F2C5B" w:rsidP="009F2C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</w:rPr>
      </w:pPr>
      <w:r w:rsidRPr="00D55BD9">
        <w:rPr>
          <w:rFonts w:ascii="Courier New" w:hAnsi="Courier New" w:cs="Courier New"/>
          <w:b/>
          <w:bCs/>
          <w:color w:val="000000"/>
        </w:rPr>
        <w:t>Q1(</w:t>
      </w:r>
      <w:r>
        <w:rPr>
          <w:rFonts w:ascii="Courier New" w:hAnsi="Courier New" w:cs="Courier New"/>
          <w:b/>
          <w:bCs/>
          <w:color w:val="000000"/>
        </w:rPr>
        <w:t>D</w:t>
      </w:r>
      <w:r w:rsidRPr="00D55BD9">
        <w:rPr>
          <w:rFonts w:ascii="Courier New" w:hAnsi="Courier New" w:cs="Courier New"/>
          <w:b/>
          <w:bCs/>
          <w:color w:val="000000"/>
        </w:rPr>
        <w:t>)</w:t>
      </w:r>
    </w:p>
    <w:p w14:paraId="0DAA56C9" w14:textId="343D46EC" w:rsidR="009F2C5B" w:rsidRDefault="009F2C5B" w:rsidP="009F2C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>Steady state value with Final Value Theorem</w:t>
      </w:r>
    </w:p>
    <w:p w14:paraId="2DD69FA8" w14:textId="77777777" w:rsidR="00947EEC" w:rsidRPr="00D55BD9" w:rsidRDefault="00947EEC" w:rsidP="009F2C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36E2C21B" w14:textId="45224A15" w:rsidR="00947EEC" w:rsidRPr="00210014" w:rsidRDefault="00947EEC" w:rsidP="00947EEC">
      <w:pPr>
        <w:rPr>
          <w:rFonts w:ascii="Georgia" w:eastAsiaTheme="minorEastAsia" w:hAnsi="Georgia"/>
        </w:rPr>
      </w:pPr>
      <w:r w:rsidRPr="00210014">
        <w:rPr>
          <w:rFonts w:ascii="Georgia" w:hAnsi="Georgia"/>
        </w:rPr>
        <w:t>T(s)</w:t>
      </w:r>
      <m:oMath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200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+22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+141s+202</m:t>
            </m:r>
          </m:den>
        </m:f>
      </m:oMath>
    </w:p>
    <w:p w14:paraId="63FD766F" w14:textId="21F0C96D" w:rsidR="0092211D" w:rsidRPr="00210014" w:rsidRDefault="00947EEC" w:rsidP="0092211D">
      <w:pPr>
        <w:rPr>
          <w:rFonts w:ascii="Georgia" w:hAnsi="Georgia"/>
        </w:rPr>
      </w:pPr>
      <w:r w:rsidRPr="00210014">
        <w:rPr>
          <w:rFonts w:ascii="Georgia" w:hAnsi="Georgia"/>
        </w:rPr>
        <w:t>Final value theorem:</w:t>
      </w:r>
    </w:p>
    <w:p w14:paraId="2D6C16B1" w14:textId="20A91281" w:rsidR="00947EEC" w:rsidRPr="00947EEC" w:rsidRDefault="00217719" w:rsidP="0092211D">
      <w:pPr>
        <w:rPr>
          <w:rFonts w:ascii="Georgia" w:hAnsi="Georgia"/>
          <w:b/>
          <w:bCs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s=0</m:t>
                  </m:r>
                </m:lim>
              </m:limLow>
            </m:fName>
            <m:e/>
          </m:func>
          <m:r>
            <w:rPr>
              <w:rFonts w:ascii="Cambria Math" w:hAnsi="Cambria Math"/>
            </w:rPr>
            <m:t>=sT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=200/202</m:t>
          </m:r>
        </m:oMath>
      </m:oMathPara>
    </w:p>
    <w:p w14:paraId="1935697C" w14:textId="0CF14777" w:rsidR="009F2C5B" w:rsidRDefault="00947EEC" w:rsidP="0092211D">
      <w:pPr>
        <w:rPr>
          <w:rFonts w:ascii="Georgia" w:hAnsi="Georgia"/>
        </w:rPr>
      </w:pPr>
      <w:r>
        <w:rPr>
          <w:rFonts w:ascii="Georgia" w:hAnsi="Georgia"/>
        </w:rPr>
        <w:t xml:space="preserve">Steady state </w:t>
      </w:r>
      <w:r w:rsidR="009F2C5B" w:rsidRPr="00947EEC">
        <w:rPr>
          <w:rFonts w:ascii="Georgia" w:hAnsi="Georgia"/>
        </w:rPr>
        <w:t xml:space="preserve">value is </w:t>
      </w:r>
      <w:r w:rsidRPr="00947EEC">
        <w:rPr>
          <w:rFonts w:ascii="Georgia" w:hAnsi="Georgia"/>
        </w:rPr>
        <w:t>0.990</w:t>
      </w:r>
      <w:r>
        <w:rPr>
          <w:rFonts w:ascii="Georgia" w:hAnsi="Georgia"/>
        </w:rPr>
        <w:t>1</w:t>
      </w:r>
    </w:p>
    <w:p w14:paraId="1F4F5761" w14:textId="41D7F217" w:rsidR="00274BE0" w:rsidRDefault="00274BE0" w:rsidP="0092211D">
      <w:pPr>
        <w:rPr>
          <w:rFonts w:ascii="Georgia" w:hAnsi="Georgia"/>
        </w:rPr>
      </w:pPr>
    </w:p>
    <w:p w14:paraId="0633E245" w14:textId="77777777" w:rsidR="00274BE0" w:rsidRDefault="00274BE0">
      <w:pPr>
        <w:rPr>
          <w:rFonts w:ascii="Georgia" w:hAnsi="Georgia"/>
        </w:rPr>
      </w:pPr>
      <w:r>
        <w:rPr>
          <w:rFonts w:ascii="Georgia" w:hAnsi="Georgia"/>
        </w:rPr>
        <w:br w:type="page"/>
      </w:r>
    </w:p>
    <w:p w14:paraId="146F2BA2" w14:textId="0CDF9588" w:rsidR="00274BE0" w:rsidRDefault="00274BE0" w:rsidP="0092211D">
      <w:pPr>
        <w:rPr>
          <w:rFonts w:ascii="Georgia" w:hAnsi="Georgia"/>
        </w:rPr>
      </w:pPr>
      <w:r>
        <w:rPr>
          <w:rFonts w:ascii="Georgia" w:hAnsi="Georgia"/>
        </w:rPr>
        <w:lastRenderedPageBreak/>
        <w:t>Q2</w:t>
      </w:r>
    </w:p>
    <w:p w14:paraId="787841DE" w14:textId="2A0D9E9A" w:rsidR="002D23C9" w:rsidRDefault="009D4B21" w:rsidP="0092211D">
      <w:pPr>
        <w:rPr>
          <w:rFonts w:ascii="Georgia" w:hAnsi="Georgia"/>
        </w:rPr>
      </w:pPr>
      <w:r w:rsidRPr="009D4B21">
        <w:rPr>
          <w:rFonts w:ascii="Georgia" w:hAnsi="Georgia" w:cs="Courier New"/>
          <w:color w:val="000000"/>
          <w:sz w:val="16"/>
          <w:szCs w:val="16"/>
        </w:rPr>
        <w:t>Rise time = 0.471s</w:t>
      </w:r>
      <w:r w:rsidRPr="009D4B21">
        <w:rPr>
          <w:rFonts w:ascii="Georgia" w:hAnsi="Georgia" w:cs="Courier New"/>
          <w:color w:val="000000"/>
          <w:sz w:val="16"/>
          <w:szCs w:val="16"/>
        </w:rPr>
        <w:br/>
        <w:t>%overshoot = 4%</w:t>
      </w:r>
    </w:p>
    <w:p w14:paraId="3AC9B77B" w14:textId="77777777" w:rsidR="00D37F41" w:rsidRDefault="00D37F41" w:rsidP="002124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sz w:val="16"/>
          <w:szCs w:val="16"/>
        </w:rPr>
      </w:pPr>
      <w:r w:rsidRPr="000C21CF">
        <w:rPr>
          <w:rFonts w:ascii="Georgia" w:hAnsi="Georgia"/>
          <w:noProof/>
        </w:rPr>
        <w:drawing>
          <wp:inline distT="0" distB="0" distL="0" distR="0" wp14:anchorId="51801121" wp14:editId="391DF5FB">
            <wp:extent cx="2652981" cy="2927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603" t="33729" r="3042" b="4669"/>
                    <a:stretch/>
                  </pic:blipFill>
                  <pic:spPr bwMode="auto">
                    <a:xfrm>
                      <a:off x="0" y="0"/>
                      <a:ext cx="2658869" cy="293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9C7C1" w14:textId="77777777" w:rsidR="00D37F41" w:rsidRDefault="00D37F41" w:rsidP="002124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sz w:val="16"/>
          <w:szCs w:val="16"/>
        </w:rPr>
      </w:pPr>
    </w:p>
    <w:p w14:paraId="33121175" w14:textId="6790D009" w:rsidR="00212490" w:rsidRPr="00212490" w:rsidRDefault="00212490" w:rsidP="002124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2490">
        <w:rPr>
          <w:rFonts w:ascii="Courier New" w:hAnsi="Courier New" w:cs="Courier New"/>
          <w:color w:val="3C763D"/>
          <w:sz w:val="16"/>
          <w:szCs w:val="16"/>
        </w:rPr>
        <w:t>%Q2</w:t>
      </w:r>
    </w:p>
    <w:p w14:paraId="57347D0F" w14:textId="77777777" w:rsidR="00212490" w:rsidRPr="00212490" w:rsidRDefault="00212490" w:rsidP="002124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2490">
        <w:rPr>
          <w:rFonts w:ascii="Courier New" w:hAnsi="Courier New" w:cs="Courier New"/>
          <w:color w:val="000000"/>
          <w:sz w:val="16"/>
          <w:szCs w:val="16"/>
        </w:rPr>
        <w:t>numerator = [1 10];</w:t>
      </w:r>
    </w:p>
    <w:p w14:paraId="13AE9433" w14:textId="77777777" w:rsidR="00212490" w:rsidRPr="00212490" w:rsidRDefault="00212490" w:rsidP="002124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2490">
        <w:rPr>
          <w:rFonts w:ascii="Courier New" w:hAnsi="Courier New" w:cs="Courier New"/>
          <w:color w:val="000000"/>
          <w:sz w:val="16"/>
          <w:szCs w:val="16"/>
        </w:rPr>
        <w:t>denominator = [1 71 1070 1000];</w:t>
      </w:r>
    </w:p>
    <w:p w14:paraId="2B7823A6" w14:textId="77777777" w:rsidR="00212490" w:rsidRPr="00212490" w:rsidRDefault="00212490" w:rsidP="002124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2490">
        <w:rPr>
          <w:rFonts w:ascii="Courier New" w:hAnsi="Courier New" w:cs="Courier New"/>
          <w:color w:val="000000"/>
          <w:sz w:val="16"/>
          <w:szCs w:val="16"/>
        </w:rPr>
        <w:t>sys2 = tf(numerator,denominator)</w:t>
      </w:r>
    </w:p>
    <w:p w14:paraId="3AFC56D8" w14:textId="77777777" w:rsidR="00212490" w:rsidRPr="00212490" w:rsidRDefault="00212490" w:rsidP="002124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12490"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7D9C7781" w14:textId="4D8ED185" w:rsidR="00212490" w:rsidRDefault="00212490" w:rsidP="002124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</w:rPr>
      </w:pPr>
      <w:r w:rsidRPr="00212490">
        <w:rPr>
          <w:rFonts w:ascii="Courier New" w:hAnsi="Courier New" w:cs="Courier New"/>
          <w:color w:val="000000"/>
          <w:sz w:val="16"/>
          <w:szCs w:val="16"/>
        </w:rPr>
        <w:t>pidTuner(sys2,</w:t>
      </w:r>
      <w:r w:rsidRPr="00212490">
        <w:rPr>
          <w:rFonts w:ascii="Courier New" w:hAnsi="Courier New" w:cs="Courier New"/>
          <w:color w:val="A020F0"/>
          <w:sz w:val="16"/>
          <w:szCs w:val="16"/>
        </w:rPr>
        <w:t>'PID'</w:t>
      </w:r>
      <w:r w:rsidRPr="00212490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7B08AC76" w14:textId="4BE84E38" w:rsidR="000C21CF" w:rsidRPr="009D4B21" w:rsidRDefault="00E963FB" w:rsidP="00212490">
      <w:pPr>
        <w:autoSpaceDE w:val="0"/>
        <w:autoSpaceDN w:val="0"/>
        <w:adjustRightInd w:val="0"/>
        <w:spacing w:after="0" w:line="240" w:lineRule="auto"/>
        <w:rPr>
          <w:rFonts w:ascii="Georgia" w:hAnsi="Georgia" w:cs="Courier New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br/>
      </w:r>
    </w:p>
    <w:p w14:paraId="0BFF54C5" w14:textId="75C112D3" w:rsidR="000C21CF" w:rsidRDefault="000C21CF" w:rsidP="0092211D">
      <w:pPr>
        <w:rPr>
          <w:rFonts w:ascii="Georgia" w:hAnsi="Georgia"/>
        </w:rPr>
      </w:pPr>
      <w:r>
        <w:rPr>
          <w:noProof/>
        </w:rPr>
        <w:drawing>
          <wp:inline distT="0" distB="0" distL="0" distR="0" wp14:anchorId="70CFC9B1" wp14:editId="77B5316A">
            <wp:extent cx="5731510" cy="28473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D074E4" wp14:editId="71E38ECA">
            <wp:extent cx="5731510" cy="8553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C6C3" w14:textId="575203AD" w:rsidR="00D37F41" w:rsidRDefault="00D37F41">
      <w:pPr>
        <w:rPr>
          <w:rFonts w:ascii="Georgia" w:hAnsi="Georgia"/>
        </w:rPr>
      </w:pPr>
      <w:r>
        <w:rPr>
          <w:rFonts w:ascii="Georgia" w:hAnsi="Georgia"/>
        </w:rPr>
        <w:br w:type="page"/>
      </w:r>
    </w:p>
    <w:p w14:paraId="0063DFB7" w14:textId="1AAFC199" w:rsidR="00D37F41" w:rsidRDefault="00D37F41" w:rsidP="0092211D">
      <w:pPr>
        <w:rPr>
          <w:rFonts w:ascii="Georgia" w:hAnsi="Georgia"/>
        </w:rPr>
      </w:pPr>
      <w:r>
        <w:rPr>
          <w:rFonts w:ascii="Georgia" w:hAnsi="Georgia"/>
        </w:rPr>
        <w:lastRenderedPageBreak/>
        <w:t xml:space="preserve">Q3 Observer for cart-pendulum system </w:t>
      </w:r>
    </w:p>
    <w:p w14:paraId="3EBD2B45" w14:textId="0670949A" w:rsidR="00D022B8" w:rsidRDefault="00D022B8" w:rsidP="0092211D">
      <w:pPr>
        <w:rPr>
          <w:rFonts w:ascii="Georgia" w:hAnsi="Georgia"/>
        </w:rPr>
      </w:pPr>
      <w:r>
        <w:rPr>
          <w:rFonts w:ascii="Georgia" w:hAnsi="Georgia"/>
        </w:rPr>
        <w:t>Employed MATLAB to construct observability matrix and used tank command to check for system observability:</w:t>
      </w:r>
    </w:p>
    <w:p w14:paraId="202955CA" w14:textId="0A3FD97B" w:rsidR="00D022B8" w:rsidRDefault="00D022B8" w:rsidP="0092211D">
      <w:pPr>
        <w:rPr>
          <w:rFonts w:ascii="Georgia" w:hAnsi="Georgia"/>
        </w:rPr>
      </w:pPr>
      <w:r>
        <w:rPr>
          <w:rFonts w:ascii="Georgia" w:hAnsi="Georgia"/>
        </w:rPr>
        <w:t>Observability = 4. (full rank, hence system is observable)</w:t>
      </w:r>
    </w:p>
    <w:p w14:paraId="63A2D00A" w14:textId="2D613DA9" w:rsidR="00D022B8" w:rsidRDefault="007871D2" w:rsidP="0092211D">
      <w:pPr>
        <w:rPr>
          <w:rFonts w:ascii="Georgia" w:hAnsi="Georgia"/>
        </w:rPr>
      </w:pPr>
      <w:r>
        <w:rPr>
          <w:rFonts w:ascii="Georgia" w:hAnsi="Georgia"/>
        </w:rPr>
        <w:t>System p</w:t>
      </w:r>
      <w:r w:rsidR="00D022B8">
        <w:rPr>
          <w:rFonts w:ascii="Georgia" w:hAnsi="Georgia"/>
        </w:rPr>
        <w:t>oles:</w:t>
      </w:r>
    </w:p>
    <w:p w14:paraId="6B75A63E" w14:textId="77777777" w:rsidR="00D022B8" w:rsidRPr="00D022B8" w:rsidRDefault="00D022B8" w:rsidP="00D022B8">
      <w:pPr>
        <w:rPr>
          <w:rFonts w:ascii="Georgia" w:hAnsi="Georgia"/>
        </w:rPr>
      </w:pPr>
      <w:r w:rsidRPr="00D022B8">
        <w:rPr>
          <w:rFonts w:ascii="Georgia" w:hAnsi="Georgia"/>
        </w:rPr>
        <w:t xml:space="preserve">    0</w:t>
      </w:r>
    </w:p>
    <w:p w14:paraId="1B777C41" w14:textId="77777777" w:rsidR="00D022B8" w:rsidRPr="00D022B8" w:rsidRDefault="00D022B8" w:rsidP="00D022B8">
      <w:pPr>
        <w:rPr>
          <w:rFonts w:ascii="Georgia" w:hAnsi="Georgia"/>
        </w:rPr>
      </w:pPr>
      <w:r w:rsidRPr="00D022B8">
        <w:rPr>
          <w:rFonts w:ascii="Georgia" w:hAnsi="Georgia"/>
        </w:rPr>
        <w:t xml:space="preserve">   -3.3301</w:t>
      </w:r>
    </w:p>
    <w:p w14:paraId="51E69A76" w14:textId="77777777" w:rsidR="00D022B8" w:rsidRPr="00D022B8" w:rsidRDefault="00D022B8" w:rsidP="00D022B8">
      <w:pPr>
        <w:rPr>
          <w:rFonts w:ascii="Georgia" w:hAnsi="Georgia"/>
        </w:rPr>
      </w:pPr>
      <w:r w:rsidRPr="00D022B8">
        <w:rPr>
          <w:rFonts w:ascii="Georgia" w:hAnsi="Georgia"/>
        </w:rPr>
        <w:t xml:space="preserve">    1.1284</w:t>
      </w:r>
    </w:p>
    <w:p w14:paraId="31211F69" w14:textId="083F93D3" w:rsidR="00D022B8" w:rsidRDefault="00D022B8" w:rsidP="00D022B8">
      <w:pPr>
        <w:rPr>
          <w:rFonts w:ascii="Georgia" w:hAnsi="Georgia"/>
        </w:rPr>
      </w:pPr>
      <w:r w:rsidRPr="00D022B8">
        <w:rPr>
          <w:rFonts w:ascii="Georgia" w:hAnsi="Georgia"/>
        </w:rPr>
        <w:t xml:space="preserve">   -0.7984</w:t>
      </w:r>
    </w:p>
    <w:p w14:paraId="0A16AF51" w14:textId="2350699B" w:rsidR="007871D2" w:rsidRDefault="007871D2" w:rsidP="00D022B8">
      <w:pPr>
        <w:rPr>
          <w:rFonts w:ascii="Georgia" w:hAnsi="Georgia"/>
        </w:rPr>
      </w:pPr>
    </w:p>
    <w:p w14:paraId="5EF0151B" w14:textId="18B6F284" w:rsidR="007871D2" w:rsidRDefault="007871D2" w:rsidP="00D022B8">
      <w:pPr>
        <w:rPr>
          <w:rFonts w:ascii="Georgia" w:hAnsi="Georgia"/>
        </w:rPr>
      </w:pPr>
      <w:r>
        <w:rPr>
          <w:rFonts w:ascii="Georgia" w:hAnsi="Georgia"/>
        </w:rPr>
        <w:t xml:space="preserve">Therefore observer poles </w:t>
      </w:r>
      <w:r w:rsidR="00FD145C">
        <w:rPr>
          <w:rFonts w:ascii="Georgia" w:hAnsi="Georgia"/>
        </w:rPr>
        <w:t>via pole placement</w:t>
      </w:r>
      <w:r>
        <w:rPr>
          <w:rFonts w:ascii="Georgia" w:hAnsi="Georgia"/>
        </w:rPr>
        <w:t>(</w:t>
      </w:r>
      <w:r w:rsidR="00326840">
        <w:rPr>
          <w:rFonts w:ascii="Georgia" w:hAnsi="Georgia"/>
        </w:rPr>
        <w:t>&gt;</w:t>
      </w:r>
      <w:r>
        <w:rPr>
          <w:rFonts w:ascii="Georgia" w:hAnsi="Georgia"/>
        </w:rPr>
        <w:t xml:space="preserve"> 5x system poles):</w:t>
      </w:r>
    </w:p>
    <w:p w14:paraId="75FD3F07" w14:textId="69CEB1CC" w:rsidR="007871D2" w:rsidRDefault="00326840" w:rsidP="00326840">
      <w:pPr>
        <w:rPr>
          <w:rFonts w:ascii="Georgia" w:hAnsi="Georgia"/>
        </w:rPr>
      </w:pPr>
      <w:r w:rsidRPr="00326840">
        <w:rPr>
          <w:rFonts w:ascii="Georgia" w:hAnsi="Georgia"/>
        </w:rPr>
        <w:t>obsPole =   -20   -30   -40   -50</w:t>
      </w:r>
    </w:p>
    <w:p w14:paraId="3987D69F" w14:textId="2B4160BD" w:rsidR="00326840" w:rsidRDefault="00326840" w:rsidP="00326840">
      <w:pPr>
        <w:rPr>
          <w:rFonts w:ascii="Georgia" w:hAnsi="Georgia"/>
        </w:rPr>
      </w:pPr>
    </w:p>
    <w:p w14:paraId="62D68C87" w14:textId="77777777" w:rsidR="00326840" w:rsidRPr="00326840" w:rsidRDefault="00326840" w:rsidP="00326840">
      <w:pPr>
        <w:rPr>
          <w:rFonts w:ascii="Georgia" w:hAnsi="Georgia"/>
        </w:rPr>
      </w:pPr>
      <w:r w:rsidRPr="00326840">
        <w:rPr>
          <w:rFonts w:ascii="Georgia" w:hAnsi="Georgia"/>
        </w:rPr>
        <w:t>Ko =</w:t>
      </w:r>
    </w:p>
    <w:p w14:paraId="7181BB81" w14:textId="61E3800C" w:rsidR="00326840" w:rsidRPr="00326840" w:rsidRDefault="00326840" w:rsidP="00326840">
      <w:pPr>
        <w:rPr>
          <w:rFonts w:ascii="Georgia" w:hAnsi="Georgia"/>
        </w:rPr>
      </w:pPr>
      <w:r w:rsidRPr="00326840">
        <w:rPr>
          <w:rFonts w:ascii="Georgia" w:hAnsi="Georgia"/>
        </w:rPr>
        <w:t xml:space="preserve">   1.0e+04 *</w:t>
      </w:r>
      <w:r>
        <w:rPr>
          <w:rFonts w:ascii="Georgia" w:hAnsi="Georgia"/>
        </w:rPr>
        <w:t xml:space="preserve"> </w:t>
      </w:r>
    </w:p>
    <w:p w14:paraId="0628F760" w14:textId="10FA996C" w:rsidR="00326840" w:rsidRDefault="00326840" w:rsidP="00326840">
      <w:pPr>
        <w:rPr>
          <w:rFonts w:ascii="Georgia" w:hAnsi="Georgia"/>
        </w:rPr>
      </w:pPr>
      <w:r w:rsidRPr="00326840">
        <w:rPr>
          <w:rFonts w:ascii="Georgia" w:hAnsi="Georgia"/>
        </w:rPr>
        <w:t xml:space="preserve">    0.0004</w:t>
      </w:r>
      <w:r>
        <w:rPr>
          <w:rFonts w:ascii="Georgia" w:hAnsi="Georgia"/>
        </w:rPr>
        <w:t>, 0</w:t>
      </w:r>
      <w:r w:rsidRPr="00326840">
        <w:rPr>
          <w:rFonts w:ascii="Georgia" w:hAnsi="Georgia"/>
        </w:rPr>
        <w:t>.3956</w:t>
      </w:r>
      <w:r>
        <w:rPr>
          <w:rFonts w:ascii="Georgia" w:hAnsi="Georgia"/>
        </w:rPr>
        <w:t xml:space="preserve">, </w:t>
      </w:r>
      <w:r w:rsidRPr="00326840">
        <w:rPr>
          <w:rFonts w:ascii="Georgia" w:hAnsi="Georgia"/>
        </w:rPr>
        <w:t>0.0172</w:t>
      </w:r>
      <w:r>
        <w:rPr>
          <w:rFonts w:ascii="Georgia" w:hAnsi="Georgia"/>
        </w:rPr>
        <w:t>,</w:t>
      </w:r>
      <w:r w:rsidRPr="00326840">
        <w:rPr>
          <w:rFonts w:ascii="Georgia" w:hAnsi="Georgia"/>
        </w:rPr>
        <w:t xml:space="preserve"> 3.1123</w:t>
      </w:r>
    </w:p>
    <w:p w14:paraId="78DC6F64" w14:textId="0A9171C8" w:rsidR="00C631AA" w:rsidRDefault="00C631AA" w:rsidP="00326840">
      <w:pPr>
        <w:rPr>
          <w:rFonts w:ascii="Georgia" w:hAnsi="Georgia"/>
        </w:rPr>
      </w:pPr>
    </w:p>
    <w:p w14:paraId="70C54C37" w14:textId="36645ED1" w:rsidR="00C631AA" w:rsidRDefault="00AD28DE" w:rsidP="00326840">
      <w:pPr>
        <w:rPr>
          <w:rFonts w:ascii="Georgia" w:hAnsi="Georgia"/>
        </w:rPr>
      </w:pPr>
      <w:r>
        <w:rPr>
          <w:noProof/>
        </w:rPr>
        <w:drawing>
          <wp:inline distT="0" distB="0" distL="0" distR="0" wp14:anchorId="43964421" wp14:editId="0D1CAE6E">
            <wp:extent cx="5731510" cy="35553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1F3D" w14:textId="3CBD6998" w:rsidR="00C631AA" w:rsidRDefault="00C631AA">
      <w:pPr>
        <w:rPr>
          <w:rFonts w:ascii="Georgia" w:hAnsi="Georgia"/>
        </w:rPr>
      </w:pPr>
      <w:r>
        <w:rPr>
          <w:rFonts w:ascii="Georgia" w:hAnsi="Georgia"/>
        </w:rPr>
        <w:br w:type="page"/>
      </w:r>
      <w:r w:rsidR="00AD28DE">
        <w:rPr>
          <w:rFonts w:ascii="Georgia" w:hAnsi="Georgia"/>
        </w:rPr>
        <w:lastRenderedPageBreak/>
        <w:t xml:space="preserve">Expected plot should look something like this (which </w:t>
      </w:r>
      <w:r w:rsidR="00A62D10">
        <w:rPr>
          <w:rFonts w:ascii="Georgia" w:hAnsi="Georgia"/>
        </w:rPr>
        <w:t>exhibits</w:t>
      </w:r>
      <w:r w:rsidR="00AD28DE">
        <w:rPr>
          <w:rFonts w:ascii="Georgia" w:hAnsi="Georgia"/>
        </w:rPr>
        <w:t xml:space="preserve"> a worse tracking performance than the original tracking controller</w:t>
      </w:r>
      <w:r w:rsidR="00A62D10">
        <w:rPr>
          <w:rFonts w:ascii="Georgia" w:hAnsi="Georgia"/>
        </w:rPr>
        <w:t xml:space="preserve"> as we are tracking xhat instead of x directly)</w:t>
      </w:r>
      <w:r w:rsidR="00AD28DE">
        <w:rPr>
          <w:rFonts w:ascii="Georgia" w:hAnsi="Georgia"/>
        </w:rPr>
        <w:br/>
      </w:r>
      <w:r w:rsidR="00AD28DE">
        <w:rPr>
          <w:noProof/>
        </w:rPr>
        <w:drawing>
          <wp:inline distT="0" distB="0" distL="0" distR="0" wp14:anchorId="2AA0F9DA" wp14:editId="75055CB1">
            <wp:extent cx="2838298" cy="2028254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124" cy="203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60DA" w14:textId="77846081" w:rsidR="00AD28DE" w:rsidRDefault="00AD28DE">
      <w:pPr>
        <w:rPr>
          <w:rFonts w:ascii="Georgia" w:hAnsi="Georgia"/>
        </w:rPr>
      </w:pPr>
    </w:p>
    <w:p w14:paraId="3C7A74CD" w14:textId="5C09BE15" w:rsidR="00FD524A" w:rsidRDefault="00FD524A" w:rsidP="0092211D">
      <w:pPr>
        <w:rPr>
          <w:rFonts w:ascii="Georgia" w:hAnsi="Georgia"/>
        </w:rPr>
      </w:pPr>
      <w:r>
        <w:rPr>
          <w:rFonts w:ascii="Georgia" w:hAnsi="Georgia"/>
        </w:rPr>
        <w:t>Original Tracking controller plot of outputs with desired square wave</w:t>
      </w:r>
    </w:p>
    <w:p w14:paraId="5F63CBB0" w14:textId="3ACF3240" w:rsidR="00FD524A" w:rsidRDefault="00FD524A" w:rsidP="0092211D">
      <w:pPr>
        <w:rPr>
          <w:rFonts w:ascii="Georgia" w:hAnsi="Georgia"/>
        </w:rPr>
      </w:pPr>
      <w:r>
        <w:rPr>
          <w:noProof/>
        </w:rPr>
        <w:drawing>
          <wp:inline distT="0" distB="0" distL="0" distR="0" wp14:anchorId="36C6C2A3" wp14:editId="78E615AE">
            <wp:extent cx="5731510" cy="35382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</w:rPr>
        <w:br/>
      </w:r>
    </w:p>
    <w:p w14:paraId="39C7A6B4" w14:textId="2480D068" w:rsidR="00FD524A" w:rsidRDefault="00FD524A" w:rsidP="0092211D">
      <w:pPr>
        <w:rPr>
          <w:rFonts w:ascii="Georgia" w:hAnsi="Georgia"/>
        </w:rPr>
      </w:pPr>
      <w:r>
        <w:rPr>
          <w:rFonts w:ascii="Georgia" w:hAnsi="Georgia"/>
        </w:rPr>
        <w:lastRenderedPageBreak/>
        <w:t>Tracking controller state vs time</w:t>
      </w:r>
      <w:r>
        <w:rPr>
          <w:rFonts w:ascii="Georgia" w:hAnsi="Georgia"/>
        </w:rPr>
        <w:br/>
      </w:r>
      <w:r>
        <w:rPr>
          <w:noProof/>
        </w:rPr>
        <w:drawing>
          <wp:inline distT="0" distB="0" distL="0" distR="0" wp14:anchorId="54F5F341" wp14:editId="4F14C870">
            <wp:extent cx="5731510" cy="34353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DE80" w14:textId="07454223" w:rsidR="00D022B8" w:rsidRDefault="00D022B8" w:rsidP="0092211D">
      <w:pPr>
        <w:rPr>
          <w:rFonts w:ascii="Georgia" w:hAnsi="Georgia"/>
        </w:rPr>
      </w:pPr>
    </w:p>
    <w:p w14:paraId="0706F8C8" w14:textId="3182CFBF" w:rsidR="00B308E1" w:rsidRPr="00B308E1" w:rsidRDefault="00B308E1" w:rsidP="0092211D">
      <w:pPr>
        <w:rPr>
          <w:rFonts w:ascii="Georgia" w:hAnsi="Georgia"/>
        </w:rPr>
      </w:pPr>
    </w:p>
    <w:p w14:paraId="1B56BBBF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>% MEC PS2</w:t>
      </w:r>
    </w:p>
    <w:p w14:paraId="696D490E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>%David Wong (Andrew ID: DBWONG)</w:t>
      </w:r>
    </w:p>
    <w:p w14:paraId="2098808B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 xml:space="preserve"> </w:t>
      </w:r>
    </w:p>
    <w:p w14:paraId="158821E6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>%Q1a</w:t>
      </w:r>
    </w:p>
    <w:p w14:paraId="22894062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>clear all;close all;</w:t>
      </w:r>
    </w:p>
    <w:p w14:paraId="0677C28D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 xml:space="preserve"> </w:t>
      </w:r>
    </w:p>
    <w:p w14:paraId="3B6F519F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>K = 1 %negative unity feedback; feeback function assumes -1 by default</w:t>
      </w:r>
    </w:p>
    <w:p w14:paraId="389B15A8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>G = tf([0 200],[1 22 141 2])</w:t>
      </w:r>
    </w:p>
    <w:p w14:paraId="309AA027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>T = feedback(G,K)</w:t>
      </w:r>
    </w:p>
    <w:p w14:paraId="36FED501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 xml:space="preserve"> </w:t>
      </w:r>
    </w:p>
    <w:p w14:paraId="693E6339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>%Q1b find poles and zeros</w:t>
      </w:r>
    </w:p>
    <w:p w14:paraId="19717613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>sys = T</w:t>
      </w:r>
    </w:p>
    <w:p w14:paraId="30CB6DC0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>P = pole(sys)</w:t>
      </w:r>
    </w:p>
    <w:p w14:paraId="073E3718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>Z = zero(sys)</w:t>
      </w:r>
    </w:p>
    <w:p w14:paraId="78D44D1C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 xml:space="preserve"> </w:t>
      </w:r>
    </w:p>
    <w:p w14:paraId="039F30A0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 xml:space="preserve">%Q1c </w:t>
      </w:r>
    </w:p>
    <w:p w14:paraId="0D190A93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>step(sys)</w:t>
      </w:r>
    </w:p>
    <w:p w14:paraId="14B74F78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 xml:space="preserve"> </w:t>
      </w:r>
    </w:p>
    <w:p w14:paraId="57706C8F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 xml:space="preserve"> </w:t>
      </w:r>
    </w:p>
    <w:p w14:paraId="0F018C1C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>%Q2</w:t>
      </w:r>
    </w:p>
    <w:p w14:paraId="4968BFB3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>numerator = [1 10];</w:t>
      </w:r>
    </w:p>
    <w:p w14:paraId="528F1257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>denominator = [1 71 1070 1000];</w:t>
      </w:r>
    </w:p>
    <w:p w14:paraId="55BF650D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>sys2 = tf(numerator,denominator)</w:t>
      </w:r>
    </w:p>
    <w:p w14:paraId="2A948E92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 xml:space="preserve"> </w:t>
      </w:r>
    </w:p>
    <w:p w14:paraId="202E51A1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lastRenderedPageBreak/>
        <w:t>pidTuner(sys2,'PID')</w:t>
      </w:r>
    </w:p>
    <w:p w14:paraId="2BFE581E" w14:textId="77777777" w:rsidR="00B308E1" w:rsidRPr="00B308E1" w:rsidRDefault="00B308E1" w:rsidP="00B30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308E1">
        <w:rPr>
          <w:rFonts w:ascii="Courier New" w:hAnsi="Courier New" w:cs="Courier New"/>
          <w:sz w:val="26"/>
          <w:szCs w:val="26"/>
        </w:rPr>
        <w:t xml:space="preserve"> </w:t>
      </w:r>
    </w:p>
    <w:p w14:paraId="2F3F9F9E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6"/>
          <w:szCs w:val="26"/>
        </w:rPr>
        <w:t>%% Q3</w:t>
      </w:r>
    </w:p>
    <w:p w14:paraId="36DB2F30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clear </w:t>
      </w:r>
      <w:r>
        <w:rPr>
          <w:rFonts w:ascii="Courier New" w:hAnsi="Courier New" w:cs="Courier New"/>
          <w:color w:val="A020F0"/>
          <w:sz w:val="26"/>
          <w:szCs w:val="26"/>
        </w:rPr>
        <w:t>all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1AE2686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close </w:t>
      </w:r>
      <w:r>
        <w:rPr>
          <w:rFonts w:ascii="Courier New" w:hAnsi="Courier New" w:cs="Courier New"/>
          <w:color w:val="A020F0"/>
          <w:sz w:val="26"/>
          <w:szCs w:val="26"/>
        </w:rPr>
        <w:t>all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61088D3D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6"/>
          <w:szCs w:val="26"/>
        </w:rPr>
        <w:t>%Ref HW1 Q2h</w:t>
      </w:r>
    </w:p>
    <w:p w14:paraId="201F3D98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tspan = 0:0.01:200;</w:t>
      </w:r>
    </w:p>
    <w:p w14:paraId="698AC14A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0B262241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gamma = 2;</w:t>
      </w:r>
    </w:p>
    <w:p w14:paraId="50FCE071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alpha = 1;</w:t>
      </w:r>
    </w:p>
    <w:p w14:paraId="103B3E2C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beta = 1;</w:t>
      </w:r>
    </w:p>
    <w:p w14:paraId="4BCCDFC5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D = 1;</w:t>
      </w:r>
    </w:p>
    <w:p w14:paraId="0DB174D7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mu = 3;</w:t>
      </w:r>
    </w:p>
    <w:p w14:paraId="6BDC21A3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770359A1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R = 10;</w:t>
      </w:r>
    </w:p>
    <w:p w14:paraId="56927996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Q = [1000 0 0 0 ; 0 5 0 0 ; 0 0 1 0 ; 0 0 0 5];</w:t>
      </w:r>
    </w:p>
    <w:p w14:paraId="4C4F5252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x_00 = [0; 0; 0; 0];        </w:t>
      </w:r>
      <w:r>
        <w:rPr>
          <w:rFonts w:ascii="Courier New" w:hAnsi="Courier New" w:cs="Courier New"/>
          <w:color w:val="3C763D"/>
          <w:sz w:val="26"/>
          <w:szCs w:val="26"/>
        </w:rPr>
        <w:t>% initial condition for 2g</w:t>
      </w:r>
    </w:p>
    <w:p w14:paraId="1A160409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6"/>
          <w:szCs w:val="26"/>
        </w:rPr>
        <w:t xml:space="preserve"> </w:t>
      </w:r>
    </w:p>
    <w:p w14:paraId="59A5847E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A = [0,0,1,0;0,0,0,1;0,1,-3,0;0,2,-3,0]              </w:t>
      </w:r>
    </w:p>
    <w:p w14:paraId="3DD8AA98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B = [0;0;1;1]</w:t>
      </w:r>
    </w:p>
    <w:p w14:paraId="3C15545F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 = [39,0,0,0];</w:t>
      </w:r>
    </w:p>
    <w:p w14:paraId="1952A179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D = [0,0,0,0; 0,0,0,0; 0,0,0,0; 0,0,0,0];</w:t>
      </w:r>
    </w:p>
    <w:p w14:paraId="12095416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0AEB7B28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[K,S,e] = lqr(A,B,Q,R)</w:t>
      </w:r>
    </w:p>
    <w:p w14:paraId="06E052A0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</w:t>
      </w:r>
    </w:p>
    <w:p w14:paraId="66CE743A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[tout,xout] = ode45(@(t,x) trackingController(t,x,K,C,A,B), tspan, x_00);</w:t>
      </w:r>
    </w:p>
    <w:p w14:paraId="194DC671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57C289B5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figure</w:t>
      </w:r>
    </w:p>
    <w:p w14:paraId="5D29C87B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6"/>
          <w:szCs w:val="26"/>
        </w:rPr>
        <w:t>%plot(tout,xout)</w:t>
      </w:r>
    </w:p>
    <w:p w14:paraId="26FD0DD2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grid</w:t>
      </w:r>
    </w:p>
    <w:p w14:paraId="550803C9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title(</w:t>
      </w:r>
      <w:r>
        <w:rPr>
          <w:rFonts w:ascii="Courier New" w:hAnsi="Courier New" w:cs="Courier New"/>
          <w:color w:val="A020F0"/>
          <w:sz w:val="26"/>
          <w:szCs w:val="26"/>
        </w:rPr>
        <w:t>'Tracking Controller State vs Time'</w:t>
      </w:r>
      <w:r>
        <w:rPr>
          <w:rFonts w:ascii="Courier New" w:hAnsi="Courier New" w:cs="Courier New"/>
          <w:color w:val="000000"/>
          <w:sz w:val="26"/>
          <w:szCs w:val="26"/>
        </w:rPr>
        <w:t>)</w:t>
      </w:r>
    </w:p>
    <w:p w14:paraId="2F860F56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45071D80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yout = C.*xout;</w:t>
      </w:r>
    </w:p>
    <w:p w14:paraId="3D038760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xhatdot = A*xhat + B*u - Ko(yout-yhat)</w:t>
      </w:r>
    </w:p>
    <w:p w14:paraId="4B6D397A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6"/>
          <w:szCs w:val="26"/>
        </w:rPr>
        <w:t>%%PARTIAL CODE</w:t>
      </w:r>
    </w:p>
    <w:p w14:paraId="3842E1BA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6"/>
          <w:szCs w:val="26"/>
        </w:rPr>
        <w:t xml:space="preserve"> </w:t>
      </w:r>
    </w:p>
    <w:p w14:paraId="78DA5F54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tf=200;</w:t>
      </w:r>
    </w:p>
    <w:p w14:paraId="6C8813A5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T = 0.01;</w:t>
      </w:r>
    </w:p>
    <w:p w14:paraId="3B66A424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yd1= 20*ones(1,(tf/4)/T);</w:t>
      </w:r>
    </w:p>
    <w:p w14:paraId="6BB3D503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yd2= -20*ones(1,(tf/4)/T);</w:t>
      </w:r>
    </w:p>
    <w:p w14:paraId="6CFFCF6B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yd = cat(2, yd1,yd2,yd1,yd2);</w:t>
      </w:r>
    </w:p>
    <w:p w14:paraId="2CC53B7A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258777B0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figure</w:t>
      </w:r>
    </w:p>
    <w:p w14:paraId="59074F89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plot(yd)</w:t>
      </w:r>
    </w:p>
    <w:p w14:paraId="0883283E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hold </w:t>
      </w:r>
      <w:r>
        <w:rPr>
          <w:rFonts w:ascii="Courier New" w:hAnsi="Courier New" w:cs="Courier New"/>
          <w:color w:val="A020F0"/>
          <w:sz w:val="26"/>
          <w:szCs w:val="26"/>
        </w:rPr>
        <w:t>on</w:t>
      </w:r>
    </w:p>
    <w:p w14:paraId="2AAB9476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6"/>
          <w:szCs w:val="26"/>
        </w:rPr>
        <w:t>%plot(yout)</w:t>
      </w:r>
    </w:p>
    <w:p w14:paraId="136B46B7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grid</w:t>
      </w:r>
    </w:p>
    <w:p w14:paraId="158497C6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lastRenderedPageBreak/>
        <w:t>title(</w:t>
      </w:r>
      <w:r>
        <w:rPr>
          <w:rFonts w:ascii="Courier New" w:hAnsi="Courier New" w:cs="Courier New"/>
          <w:color w:val="A020F0"/>
          <w:sz w:val="26"/>
          <w:szCs w:val="26"/>
        </w:rPr>
        <w:t>'Desired vs Actual Output over time'</w:t>
      </w:r>
      <w:r>
        <w:rPr>
          <w:rFonts w:ascii="Courier New" w:hAnsi="Courier New" w:cs="Courier New"/>
          <w:color w:val="000000"/>
          <w:sz w:val="26"/>
          <w:szCs w:val="26"/>
        </w:rPr>
        <w:t>)</w:t>
      </w:r>
    </w:p>
    <w:p w14:paraId="1ABF50BD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legend(</w:t>
      </w:r>
      <w:r>
        <w:rPr>
          <w:rFonts w:ascii="Courier New" w:hAnsi="Courier New" w:cs="Courier New"/>
          <w:color w:val="A020F0"/>
          <w:sz w:val="26"/>
          <w:szCs w:val="26"/>
        </w:rPr>
        <w:t>'Desired'</w:t>
      </w:r>
      <w:r>
        <w:rPr>
          <w:rFonts w:ascii="Courier New" w:hAnsi="Courier New" w:cs="Courier New"/>
          <w:color w:val="000000"/>
          <w:sz w:val="26"/>
          <w:szCs w:val="26"/>
        </w:rPr>
        <w:t>,</w:t>
      </w:r>
      <w:r>
        <w:rPr>
          <w:rFonts w:ascii="Courier New" w:hAnsi="Courier New" w:cs="Courier New"/>
          <w:color w:val="A020F0"/>
          <w:sz w:val="26"/>
          <w:szCs w:val="26"/>
        </w:rPr>
        <w:t>'Actual'</w:t>
      </w:r>
      <w:r>
        <w:rPr>
          <w:rFonts w:ascii="Courier New" w:hAnsi="Courier New" w:cs="Courier New"/>
          <w:color w:val="000000"/>
          <w:sz w:val="26"/>
          <w:szCs w:val="26"/>
        </w:rPr>
        <w:t>)</w:t>
      </w:r>
    </w:p>
    <w:p w14:paraId="388912EA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hold </w:t>
      </w:r>
      <w:r>
        <w:rPr>
          <w:rFonts w:ascii="Courier New" w:hAnsi="Courier New" w:cs="Courier New"/>
          <w:color w:val="A020F0"/>
          <w:sz w:val="26"/>
          <w:szCs w:val="26"/>
        </w:rPr>
        <w:t>off</w:t>
      </w:r>
    </w:p>
    <w:p w14:paraId="7DA773F2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A020F0"/>
          <w:sz w:val="26"/>
          <w:szCs w:val="26"/>
        </w:rPr>
        <w:t xml:space="preserve"> </w:t>
      </w:r>
    </w:p>
    <w:p w14:paraId="1C17FC0F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6"/>
          <w:szCs w:val="26"/>
        </w:rPr>
        <w:t xml:space="preserve">% OBSERVER PLACEMENT </w:t>
      </w:r>
    </w:p>
    <w:p w14:paraId="5F2D89B7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sys3 = ss(A,B,C,0)</w:t>
      </w:r>
    </w:p>
    <w:p w14:paraId="71090925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ob = obsv(sys3)</w:t>
      </w:r>
    </w:p>
    <w:p w14:paraId="02B0BE37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observability = rank(ob)</w:t>
      </w:r>
    </w:p>
    <w:p w14:paraId="517DFB80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sysPoles = eig(A) </w:t>
      </w:r>
      <w:r>
        <w:rPr>
          <w:rFonts w:ascii="Courier New" w:hAnsi="Courier New" w:cs="Courier New"/>
          <w:color w:val="3C763D"/>
          <w:sz w:val="26"/>
          <w:szCs w:val="26"/>
        </w:rPr>
        <w:t>%system poles</w:t>
      </w:r>
    </w:p>
    <w:p w14:paraId="69264E31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6"/>
          <w:szCs w:val="26"/>
        </w:rPr>
        <w:t xml:space="preserve"> </w:t>
      </w:r>
    </w:p>
    <w:p w14:paraId="7D92A5D5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6"/>
          <w:szCs w:val="26"/>
        </w:rPr>
        <w:t xml:space="preserve"> </w:t>
      </w:r>
    </w:p>
    <w:p w14:paraId="7DF0DC21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A_transp = transpose(A);</w:t>
      </w:r>
    </w:p>
    <w:p w14:paraId="1C39D2A7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C_transp = transpose(C);</w:t>
      </w:r>
    </w:p>
    <w:p w14:paraId="71532376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1D845B0F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6"/>
          <w:szCs w:val="26"/>
        </w:rPr>
        <w:t>%Kc from LQR :</w:t>
      </w:r>
    </w:p>
    <w:p w14:paraId="79A60538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Kc = [-9.99999999999901, 34.1720722633026, -28.5448907859479, 33.1569959170274]</w:t>
      </w:r>
    </w:p>
    <w:p w14:paraId="71232D14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6D853C4B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6"/>
          <w:szCs w:val="26"/>
        </w:rPr>
        <w:t>%define observer poles as &gt;5x dominant system poles</w:t>
      </w:r>
    </w:p>
    <w:p w14:paraId="2B66F5F8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obsPole = [-20, -30, -40, -50]</w:t>
      </w:r>
    </w:p>
    <w:p w14:paraId="27F6F427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48013377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71203804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L = place(A_transp, C_transp, obsPole)</w:t>
      </w:r>
    </w:p>
    <w:p w14:paraId="7C11DED8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Ko = transpose(L)</w:t>
      </w:r>
    </w:p>
    <w:p w14:paraId="549F0C2A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74A27F4C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At = [A-B*.K, B.*K;</w:t>
      </w:r>
    </w:p>
    <w:p w14:paraId="18FA70DC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zeros(size(A)), A-L.*C];</w:t>
      </w:r>
    </w:p>
    <w:p w14:paraId="5AC87146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56AE83F6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Ct = [C, zeros(size(C))];</w:t>
      </w:r>
    </w:p>
    <w:p w14:paraId="0009660A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039C2FCE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sys = ss(At,Bt,Ct,0);</w:t>
      </w:r>
    </w:p>
    <w:p w14:paraId="19E29EB9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lsim(sys,zeros(size(t)),t,[x0 x0]);</w:t>
      </w:r>
    </w:p>
    <w:p w14:paraId="25EFD8C6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7D5BE2BC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6"/>
          <w:szCs w:val="26"/>
        </w:rPr>
        <w:t>%%%%%%%%%%%%%%%%</w:t>
      </w:r>
    </w:p>
    <w:p w14:paraId="491646E0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6"/>
          <w:szCs w:val="26"/>
        </w:rPr>
        <w:t xml:space="preserve"> </w:t>
      </w:r>
    </w:p>
    <w:p w14:paraId="76A9CD86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6"/>
          <w:szCs w:val="26"/>
        </w:rPr>
        <w:t xml:space="preserve"> </w:t>
      </w:r>
    </w:p>
    <w:p w14:paraId="6B3E78D3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tf = 200;</w:t>
      </w:r>
    </w:p>
    <w:p w14:paraId="56AE2D43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step = 0.01;</w:t>
      </w:r>
    </w:p>
    <w:p w14:paraId="730B51DB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numIteration = ceil (tf/step);</w:t>
      </w:r>
    </w:p>
    <w:p w14:paraId="14503BB1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x = zeros(1,numIteration);</w:t>
      </w:r>
    </w:p>
    <w:p w14:paraId="650EB5F6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xhat = zeros(1,numIteration);</w:t>
      </w:r>
    </w:p>
    <w:p w14:paraId="00679535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xdot = zeros(1,numIteration);</w:t>
      </w:r>
    </w:p>
    <w:p w14:paraId="20D3C8E1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xhatdot = zeros(1,numIteration);</w:t>
      </w:r>
    </w:p>
    <w:p w14:paraId="77CE232C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zdot = [A, -B*Kc; Ko*C, A-B*Kc-Ko*C]</w:t>
      </w:r>
    </w:p>
    <w:p w14:paraId="3A28497E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36984004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A_fb = zdot;</w:t>
      </w:r>
    </w:p>
    <w:p w14:paraId="09DC99BF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disp(</w:t>
      </w:r>
      <w:r>
        <w:rPr>
          <w:rFonts w:ascii="Courier New" w:hAnsi="Courier New" w:cs="Courier New"/>
          <w:color w:val="A020F0"/>
          <w:sz w:val="26"/>
          <w:szCs w:val="26"/>
        </w:rPr>
        <w:t>'Q5.2 resultant Poles of A_fb:'</w:t>
      </w:r>
      <w:r>
        <w:rPr>
          <w:rFonts w:ascii="Courier New" w:hAnsi="Courier New" w:cs="Courier New"/>
          <w:color w:val="000000"/>
          <w:sz w:val="26"/>
          <w:szCs w:val="26"/>
        </w:rPr>
        <w:t>)</w:t>
      </w:r>
    </w:p>
    <w:p w14:paraId="6F02E204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disp(eig(A_fb));</w:t>
      </w:r>
    </w:p>
    <w:p w14:paraId="5CA5A50B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lastRenderedPageBreak/>
        <w:t xml:space="preserve"> </w:t>
      </w:r>
    </w:p>
    <w:p w14:paraId="59B97EEC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3C46FB1A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for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k = 1:numIteration-1</w:t>
      </w:r>
    </w:p>
    <w:p w14:paraId="0A1BE658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k1 = T*(A_fb*x(:,k));</w:t>
      </w:r>
    </w:p>
    <w:p w14:paraId="6B6085E6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k2 = T*(A_fb*(x(:,k)+0.5*k1));</w:t>
      </w:r>
    </w:p>
    <w:p w14:paraId="70FDB0C7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k3 = T*(A_fb*(x(:,k)+0.5*k2));</w:t>
      </w:r>
    </w:p>
    <w:p w14:paraId="4F73B59B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k4 = T*(A_fb*(x(:,k)+k3));</w:t>
      </w:r>
    </w:p>
    <w:p w14:paraId="250AEA21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x(:,k+1) = x(:,k) + k1/6 + k2/3 + k3/3 + k4/6;</w:t>
      </w:r>
    </w:p>
    <w:p w14:paraId="2EC4C044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t(k+1) = t(k) + T;</w:t>
      </w:r>
    </w:p>
    <w:p w14:paraId="4D10C718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z</w:t>
      </w:r>
    </w:p>
    <w:p w14:paraId="17B2CE1F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end</w:t>
      </w:r>
    </w:p>
    <w:p w14:paraId="419A2C0A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 xml:space="preserve"> </w:t>
      </w:r>
    </w:p>
    <w:p w14:paraId="52985EFD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 xml:space="preserve"> </w:t>
      </w:r>
    </w:p>
    <w:p w14:paraId="3A80E435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</w:p>
    <w:p w14:paraId="7DBF85FD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</w:p>
    <w:p w14:paraId="378438B7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66809D6B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</w:p>
    <w:p w14:paraId="6F240303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53946E91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function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xdot = trackingController(t,x,K,C,A,B);</w:t>
      </w:r>
    </w:p>
    <w:p w14:paraId="0062A0D9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62C15516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x_2 = x(2);</w:t>
      </w:r>
      <w:r>
        <w:rPr>
          <w:rFonts w:ascii="Courier New" w:hAnsi="Courier New" w:cs="Courier New"/>
          <w:color w:val="3C763D"/>
          <w:sz w:val="26"/>
          <w:szCs w:val="26"/>
        </w:rPr>
        <w:t>%phi</w:t>
      </w:r>
    </w:p>
    <w:p w14:paraId="2DEA05EF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x_3 = x(3);</w:t>
      </w:r>
      <w:r>
        <w:rPr>
          <w:rFonts w:ascii="Courier New" w:hAnsi="Courier New" w:cs="Courier New"/>
          <w:color w:val="3C763D"/>
          <w:sz w:val="26"/>
          <w:szCs w:val="26"/>
        </w:rPr>
        <w:t>%xcdot</w:t>
      </w:r>
    </w:p>
    <w:p w14:paraId="05F27AFE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x_4 = x(4);</w:t>
      </w:r>
      <w:r>
        <w:rPr>
          <w:rFonts w:ascii="Courier New" w:hAnsi="Courier New" w:cs="Courier New"/>
          <w:color w:val="3C763D"/>
          <w:sz w:val="26"/>
          <w:szCs w:val="26"/>
        </w:rPr>
        <w:t>%phidot</w:t>
      </w:r>
    </w:p>
    <w:p w14:paraId="42651B98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yd=0;</w:t>
      </w:r>
    </w:p>
    <w:p w14:paraId="3BE06E56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if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t&lt;50</w:t>
      </w:r>
    </w:p>
    <w:p w14:paraId="2BF5A419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yd = 20;</w:t>
      </w:r>
    </w:p>
    <w:p w14:paraId="09A5182B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Courier New" w:hAnsi="Courier New" w:cs="Courier New"/>
          <w:color w:val="0000FF"/>
          <w:sz w:val="26"/>
          <w:szCs w:val="26"/>
        </w:rPr>
        <w:t>end</w:t>
      </w:r>
    </w:p>
    <w:p w14:paraId="1D9CEF3B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Courier New" w:hAnsi="Courier New" w:cs="Courier New"/>
          <w:color w:val="0000FF"/>
          <w:sz w:val="26"/>
          <w:szCs w:val="26"/>
        </w:rPr>
        <w:t>if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t&gt;=50 &amp;&amp; t&lt;100</w:t>
      </w:r>
    </w:p>
    <w:p w14:paraId="28927A75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yd = -20;</w:t>
      </w:r>
    </w:p>
    <w:p w14:paraId="1670B40C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Courier New" w:hAnsi="Courier New" w:cs="Courier New"/>
          <w:color w:val="0000FF"/>
          <w:sz w:val="26"/>
          <w:szCs w:val="26"/>
        </w:rPr>
        <w:t>end</w:t>
      </w:r>
    </w:p>
    <w:p w14:paraId="7CB7E628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Courier New" w:hAnsi="Courier New" w:cs="Courier New"/>
          <w:color w:val="0000FF"/>
          <w:sz w:val="26"/>
          <w:szCs w:val="26"/>
        </w:rPr>
        <w:t>if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t&gt;=100 &amp;&amp; t&lt;150</w:t>
      </w:r>
    </w:p>
    <w:p w14:paraId="36057668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yd = 20;</w:t>
      </w:r>
    </w:p>
    <w:p w14:paraId="0A9C4096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Courier New" w:hAnsi="Courier New" w:cs="Courier New"/>
          <w:color w:val="0000FF"/>
          <w:sz w:val="26"/>
          <w:szCs w:val="26"/>
        </w:rPr>
        <w:t>end</w:t>
      </w:r>
    </w:p>
    <w:p w14:paraId="276674F0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Courier New" w:hAnsi="Courier New" w:cs="Courier New"/>
          <w:color w:val="0000FF"/>
          <w:sz w:val="26"/>
          <w:szCs w:val="26"/>
        </w:rPr>
        <w:t>if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t&gt;=150 &amp;&amp; t&lt;200</w:t>
      </w:r>
    </w:p>
    <w:p w14:paraId="20A0E8BE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yd = -20;</w:t>
      </w:r>
    </w:p>
    <w:p w14:paraId="580D746C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Courier New" w:hAnsi="Courier New" w:cs="Courier New"/>
          <w:color w:val="0000FF"/>
          <w:sz w:val="26"/>
          <w:szCs w:val="26"/>
        </w:rPr>
        <w:t>end</w:t>
      </w:r>
    </w:p>
    <w:p w14:paraId="1738444E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 xml:space="preserve"> </w:t>
      </w:r>
    </w:p>
    <w:p w14:paraId="64A11B7B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ABK= A-B*K;</w:t>
      </w:r>
    </w:p>
    <w:p w14:paraId="13A831E7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ABKinv =inv(ABK);</w:t>
      </w:r>
    </w:p>
    <w:p w14:paraId="368F13D4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29F88C9A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v_partial = -(C*(ABKinv)*B)^(-1);</w:t>
      </w:r>
    </w:p>
    <w:p w14:paraId="3F36A897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v = v_partial * yd;</w:t>
      </w:r>
    </w:p>
    <w:p w14:paraId="2EEE8EFC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 = v-K*x;</w:t>
      </w:r>
    </w:p>
    <w:p w14:paraId="10F02321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67806AB3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xcddot=(sin(x_2)*x_4^2 - F + 3*x_3)/(cos(x_2)^2 - 2) - (cos(x_2)*sin(x_2))/(cos(x_2)^2 - 2)</w:t>
      </w:r>
    </w:p>
    <w:p w14:paraId="448A3A55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phiddot=(cos(x_2)*(sin(x_2)*x_4^2 - F + 3*x_3))/(cos(x_2)^2 - 2) - (2*sin(x_2))/(cos(x_2)^2 - 2)</w:t>
      </w:r>
    </w:p>
    <w:p w14:paraId="05EC988A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lastRenderedPageBreak/>
        <w:t>xdot = [x_3;x_4;xcddot;phiddot];</w:t>
      </w:r>
    </w:p>
    <w:p w14:paraId="60A48873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end</w:t>
      </w:r>
    </w:p>
    <w:p w14:paraId="231384F6" w14:textId="77777777" w:rsidR="00B13210" w:rsidRDefault="00B13210" w:rsidP="00B13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268A9FB" w14:textId="77777777" w:rsidR="00B308E1" w:rsidRPr="00947EEC" w:rsidRDefault="00B308E1" w:rsidP="00B13210">
      <w:pPr>
        <w:autoSpaceDE w:val="0"/>
        <w:autoSpaceDN w:val="0"/>
        <w:adjustRightInd w:val="0"/>
        <w:spacing w:after="0" w:line="240" w:lineRule="auto"/>
        <w:rPr>
          <w:rFonts w:ascii="Georgia" w:hAnsi="Georgia"/>
        </w:rPr>
      </w:pPr>
    </w:p>
    <w:sectPr w:rsidR="00B308E1" w:rsidRPr="00947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83"/>
    <w:rsid w:val="00085F4F"/>
    <w:rsid w:val="000C21CF"/>
    <w:rsid w:val="000D1E7D"/>
    <w:rsid w:val="00170C66"/>
    <w:rsid w:val="0020349D"/>
    <w:rsid w:val="00210014"/>
    <w:rsid w:val="00212490"/>
    <w:rsid w:val="00217719"/>
    <w:rsid w:val="00274BE0"/>
    <w:rsid w:val="002D23C9"/>
    <w:rsid w:val="002D279A"/>
    <w:rsid w:val="002E0C9B"/>
    <w:rsid w:val="00316CDE"/>
    <w:rsid w:val="00326840"/>
    <w:rsid w:val="00434A7B"/>
    <w:rsid w:val="004722CE"/>
    <w:rsid w:val="004B403F"/>
    <w:rsid w:val="0050166B"/>
    <w:rsid w:val="0056793C"/>
    <w:rsid w:val="00642560"/>
    <w:rsid w:val="007871D2"/>
    <w:rsid w:val="00907128"/>
    <w:rsid w:val="0092211D"/>
    <w:rsid w:val="00947EEC"/>
    <w:rsid w:val="009D4B21"/>
    <w:rsid w:val="009F2C5B"/>
    <w:rsid w:val="00A62D10"/>
    <w:rsid w:val="00AD28DE"/>
    <w:rsid w:val="00B13210"/>
    <w:rsid w:val="00B308E1"/>
    <w:rsid w:val="00BE49AB"/>
    <w:rsid w:val="00C23A1D"/>
    <w:rsid w:val="00C631AA"/>
    <w:rsid w:val="00D022B8"/>
    <w:rsid w:val="00D20383"/>
    <w:rsid w:val="00D37F41"/>
    <w:rsid w:val="00D55BD9"/>
    <w:rsid w:val="00D64264"/>
    <w:rsid w:val="00E963FB"/>
    <w:rsid w:val="00FD145C"/>
    <w:rsid w:val="00FD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54FF"/>
  <w15:chartTrackingRefBased/>
  <w15:docId w15:val="{97EBEA41-F551-4705-9265-CE7FF755E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22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10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wong</dc:creator>
  <cp:keywords/>
  <dc:description/>
  <cp:lastModifiedBy>david wong</cp:lastModifiedBy>
  <cp:revision>34</cp:revision>
  <cp:lastPrinted>2020-10-19T13:49:00Z</cp:lastPrinted>
  <dcterms:created xsi:type="dcterms:W3CDTF">2020-10-12T09:13:00Z</dcterms:created>
  <dcterms:modified xsi:type="dcterms:W3CDTF">2020-10-19T13:50:00Z</dcterms:modified>
</cp:coreProperties>
</file>