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A978" w14:textId="77777777" w:rsidR="00B6377B" w:rsidRDefault="00B6377B">
      <w:pPr>
        <w:jc w:val="center"/>
        <w:rPr>
          <w:rFonts w:ascii="SimHei" w:eastAsia="SimHei" w:hAnsi="SimHei"/>
          <w:bCs/>
          <w:color w:val="000000"/>
          <w:sz w:val="52"/>
          <w:szCs w:val="52"/>
        </w:rPr>
      </w:pPr>
    </w:p>
    <w:p w14:paraId="57343F27" w14:textId="77777777" w:rsidR="00B6377B" w:rsidRDefault="00000000">
      <w:pPr>
        <w:snapToGrid w:val="0"/>
        <w:jc w:val="center"/>
        <w:rPr>
          <w:rFonts w:ascii="SimHei" w:eastAsia="SimHei" w:hAnsi="SimHei"/>
          <w:color w:val="000000"/>
          <w:sz w:val="52"/>
          <w:szCs w:val="52"/>
        </w:rPr>
      </w:pPr>
      <w:r>
        <w:rPr>
          <w:rFonts w:ascii="SimHei" w:eastAsia="SimHei" w:hAnsi="SimHei"/>
          <w:noProof/>
          <w:color w:val="000000"/>
          <w:sz w:val="52"/>
          <w:szCs w:val="52"/>
        </w:rPr>
        <w:drawing>
          <wp:inline distT="0" distB="0" distL="114300" distR="114300" wp14:anchorId="1873CC42" wp14:editId="2D6FB7F3">
            <wp:extent cx="3745865" cy="1160145"/>
            <wp:effectExtent l="0" t="0" r="0" b="0"/>
            <wp:docPr id="4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9DDA" w14:textId="77777777" w:rsidR="00B6377B" w:rsidRDefault="00B6377B">
      <w:pPr>
        <w:snapToGrid w:val="0"/>
        <w:jc w:val="center"/>
        <w:rPr>
          <w:rFonts w:ascii="SimHei" w:eastAsia="SimHei" w:hAnsi="SimHei"/>
          <w:color w:val="000000"/>
          <w:szCs w:val="21"/>
        </w:rPr>
      </w:pPr>
    </w:p>
    <w:p w14:paraId="441F7023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本科毕业论文（</w:t>
      </w: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设计</w:t>
      </w:r>
      <w:r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  <w:t>）</w:t>
      </w:r>
    </w:p>
    <w:p w14:paraId="051DD48C" w14:textId="77777777" w:rsidR="00B6377B" w:rsidRDefault="00000000">
      <w:pPr>
        <w:spacing w:line="600" w:lineRule="auto"/>
        <w:jc w:val="center"/>
        <w:rPr>
          <w:rFonts w:ascii="方正小标宋简体" w:eastAsia="方正小标宋简体" w:hAnsi="方正小标宋简体"/>
          <w:bCs/>
          <w:color w:val="000000"/>
          <w:spacing w:val="80"/>
          <w:sz w:val="48"/>
          <w:szCs w:val="48"/>
        </w:rPr>
      </w:pPr>
      <w:r>
        <w:rPr>
          <w:rFonts w:ascii="方正小标宋简体" w:eastAsia="方正小标宋简体" w:hAnsi="方正小标宋简体" w:hint="eastAsia"/>
          <w:bCs/>
          <w:color w:val="000000"/>
          <w:spacing w:val="80"/>
          <w:sz w:val="48"/>
          <w:szCs w:val="48"/>
        </w:rPr>
        <w:t>开题报告</w:t>
      </w:r>
    </w:p>
    <w:p w14:paraId="646FAC90" w14:textId="473EB5A3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2B3C08E0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p w14:paraId="392D36D1" w14:textId="77777777" w:rsidR="00B6377B" w:rsidRDefault="00B6377B">
      <w:pPr>
        <w:jc w:val="center"/>
        <w:rPr>
          <w:rFonts w:eastAsia="SimHei"/>
          <w:color w:val="000000"/>
          <w:sz w:val="36"/>
        </w:rPr>
      </w:pPr>
    </w:p>
    <w:tbl>
      <w:tblPr>
        <w:tblW w:w="0" w:type="auto"/>
        <w:jc w:val="center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1701"/>
        <w:gridCol w:w="4535"/>
      </w:tblGrid>
      <w:tr w:rsidR="00B6377B" w14:paraId="256D16D4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69CC7AB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题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</w:t>
            </w:r>
            <w:r>
              <w:rPr>
                <w:rFonts w:eastAsia="SimHei"/>
                <w:color w:val="000000"/>
                <w:sz w:val="28"/>
                <w:szCs w:val="22"/>
              </w:rPr>
              <w:t>目</w:t>
            </w:r>
          </w:p>
        </w:tc>
        <w:tc>
          <w:tcPr>
            <w:tcW w:w="4535" w:type="dxa"/>
            <w:tcBorders>
              <w:bottom w:val="single" w:sz="8" w:space="0" w:color="auto"/>
            </w:tcBorders>
            <w:vAlign w:val="center"/>
          </w:tcPr>
          <w:p w14:paraId="17A4B980" w14:textId="635637F7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基于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Rust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的跨平台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USB</w:t>
            </w:r>
            <w:r w:rsidRPr="0077647B">
              <w:rPr>
                <w:rFonts w:hint="eastAsia"/>
                <w:color w:val="000000"/>
                <w:sz w:val="28"/>
                <w:szCs w:val="28"/>
              </w:rPr>
              <w:t>驱动</w:t>
            </w:r>
          </w:p>
        </w:tc>
      </w:tr>
      <w:tr w:rsidR="00B6377B" w14:paraId="6CB75E13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651186C0" w14:textId="77777777" w:rsidR="00B6377B" w:rsidRDefault="00B6377B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6B5561" w14:textId="3DA6853E" w:rsidR="00B6377B" w:rsidRDefault="0077647B">
            <w:pPr>
              <w:jc w:val="center"/>
              <w:rPr>
                <w:color w:val="000000"/>
                <w:sz w:val="28"/>
                <w:szCs w:val="28"/>
              </w:rPr>
            </w:pPr>
            <w:r w:rsidRPr="0077647B">
              <w:rPr>
                <w:rFonts w:hint="eastAsia"/>
                <w:color w:val="000000"/>
                <w:sz w:val="28"/>
                <w:szCs w:val="28"/>
              </w:rPr>
              <w:t>子系统的设计与实现</w:t>
            </w:r>
          </w:p>
        </w:tc>
      </w:tr>
      <w:tr w:rsidR="00B6377B" w14:paraId="046D9A0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51A0F836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学生姓名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F0C75" w14:textId="636BE99E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姚宏伟</w:t>
            </w:r>
          </w:p>
        </w:tc>
      </w:tr>
      <w:tr w:rsidR="00B6377B" w14:paraId="6BFAC0F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BB9E65C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学</w:t>
            </w:r>
            <w:r>
              <w:rPr>
                <w:rFonts w:eastAsia="SimHei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/>
                <w:color w:val="000000"/>
                <w:sz w:val="28"/>
                <w:szCs w:val="22"/>
              </w:rPr>
              <w:t>号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C75AFF" w14:textId="299AE97F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2311729</w:t>
            </w:r>
          </w:p>
        </w:tc>
      </w:tr>
      <w:tr w:rsidR="00B6377B" w14:paraId="1A9FD3AC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DCA1695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学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 xml:space="preserve">    </w:t>
            </w:r>
            <w:r>
              <w:rPr>
                <w:rFonts w:eastAsia="SimHei" w:hint="eastAsia"/>
                <w:color w:val="000000"/>
                <w:sz w:val="28"/>
                <w:szCs w:val="22"/>
              </w:rPr>
              <w:t>院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D10B01" w14:textId="0D310944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信息技术学院</w:t>
            </w:r>
          </w:p>
        </w:tc>
      </w:tr>
      <w:tr w:rsidR="00B6377B" w14:paraId="2657D1D0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00882AB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专业班级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DAFE3B" w14:textId="58276AF1" w:rsidR="00B6377B" w:rsidRDefault="000129F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B21</w:t>
            </w:r>
            <w:r>
              <w:rPr>
                <w:rFonts w:hint="eastAsia"/>
                <w:color w:val="000000"/>
                <w:sz w:val="28"/>
                <w:szCs w:val="28"/>
              </w:rPr>
              <w:t>计科</w:t>
            </w: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</w:tr>
      <w:tr w:rsidR="00B6377B" w14:paraId="107F2082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1218D644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/>
                <w:color w:val="000000"/>
                <w:sz w:val="28"/>
                <w:szCs w:val="22"/>
              </w:rPr>
              <w:t>指导教师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E0B4A6" w14:textId="669E9DE4" w:rsidR="00B6377B" w:rsidRDefault="00D4683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丁菊</w:t>
            </w:r>
          </w:p>
        </w:tc>
      </w:tr>
      <w:tr w:rsidR="00B6377B" w14:paraId="6BBBCDBA" w14:textId="77777777">
        <w:trPr>
          <w:trHeight w:val="20"/>
          <w:jc w:val="center"/>
        </w:trPr>
        <w:tc>
          <w:tcPr>
            <w:tcW w:w="1701" w:type="dxa"/>
            <w:vAlign w:val="bottom"/>
          </w:tcPr>
          <w:p w14:paraId="780ECF13" w14:textId="77777777" w:rsidR="00B6377B" w:rsidRDefault="00000000">
            <w:pPr>
              <w:jc w:val="center"/>
              <w:rPr>
                <w:rFonts w:eastAsia="SimHei"/>
                <w:color w:val="000000"/>
                <w:sz w:val="28"/>
                <w:szCs w:val="22"/>
              </w:rPr>
            </w:pPr>
            <w:r>
              <w:rPr>
                <w:rFonts w:eastAsia="SimHei" w:hint="eastAsia"/>
                <w:color w:val="000000"/>
                <w:sz w:val="28"/>
                <w:szCs w:val="22"/>
              </w:rPr>
              <w:t>交稿日期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2B006A" w14:textId="77777777" w:rsidR="00B6377B" w:rsidRDefault="00B6377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ED05614" w14:textId="77777777" w:rsidR="00B6377B" w:rsidRDefault="00B6377B">
      <w:pPr>
        <w:rPr>
          <w:rFonts w:eastAsia="SimHei"/>
          <w:color w:val="000000"/>
          <w:sz w:val="36"/>
        </w:rPr>
        <w:sectPr w:rsidR="00B6377B">
          <w:headerReference w:type="default" r:id="rId9"/>
          <w:type w:val="oddPage"/>
          <w:pgSz w:w="11906" w:h="16838"/>
          <w:pgMar w:top="1440" w:right="1440" w:bottom="1440" w:left="1440" w:header="851" w:footer="992" w:gutter="0"/>
          <w:pgNumType w:start="1"/>
          <w:cols w:space="720"/>
          <w:docGrid w:type="lines" w:linePitch="312"/>
        </w:sectPr>
      </w:pPr>
    </w:p>
    <w:p w14:paraId="3982FA55" w14:textId="77777777" w:rsidR="00B6377B" w:rsidRDefault="00000000">
      <w:pPr>
        <w:spacing w:before="200" w:after="200" w:line="300" w:lineRule="auto"/>
        <w:jc w:val="center"/>
        <w:rPr>
          <w:rFonts w:eastAsia="SimHei"/>
          <w:color w:val="000000"/>
          <w:sz w:val="30"/>
          <w:szCs w:val="30"/>
        </w:rPr>
      </w:pPr>
      <w:r>
        <w:rPr>
          <w:rFonts w:eastAsia="SimHei"/>
          <w:color w:val="000000"/>
          <w:sz w:val="30"/>
          <w:szCs w:val="30"/>
        </w:rPr>
        <w:lastRenderedPageBreak/>
        <w:t>开题报告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2"/>
        <w:gridCol w:w="6870"/>
      </w:tblGrid>
      <w:tr w:rsidR="00B6377B" w14:paraId="3C927957" w14:textId="77777777">
        <w:trPr>
          <w:trHeight w:val="487"/>
        </w:trPr>
        <w:tc>
          <w:tcPr>
            <w:tcW w:w="1218" w:type="pct"/>
            <w:vAlign w:val="center"/>
          </w:tcPr>
          <w:p w14:paraId="70CA6A24" w14:textId="77777777" w:rsidR="00B6377B" w:rsidRDefault="00000000">
            <w:pPr>
              <w:widowControl/>
              <w:jc w:val="center"/>
              <w:rPr>
                <w:rFonts w:eastAsia="仿宋_GB2312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毕业</w:t>
            </w:r>
            <w:r>
              <w:rPr>
                <w:rFonts w:ascii="SimSun" w:hAnsi="SimSun" w:cs="SimSun" w:hint="eastAsia"/>
                <w:color w:val="000000"/>
                <w:kern w:val="0"/>
                <w:szCs w:val="21"/>
                <w:lang w:bidi="ar"/>
              </w:rPr>
              <w:t>论文（设计）</w:t>
            </w:r>
            <w:r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  <w:t>题目</w:t>
            </w:r>
          </w:p>
        </w:tc>
        <w:tc>
          <w:tcPr>
            <w:tcW w:w="3781" w:type="pct"/>
            <w:vAlign w:val="center"/>
          </w:tcPr>
          <w:p w14:paraId="2056CA10" w14:textId="53C4F83C" w:rsidR="00B6377B" w:rsidRDefault="0077647B">
            <w:pPr>
              <w:widowControl/>
              <w:jc w:val="left"/>
              <w:rPr>
                <w:rFonts w:ascii="SimSun" w:hAnsi="SimSun" w:cs="SimSun"/>
                <w:szCs w:val="21"/>
              </w:rPr>
            </w:pPr>
            <w:r w:rsidRPr="0077647B">
              <w:rPr>
                <w:rFonts w:ascii="SimSun" w:hAnsi="SimSun" w:cs="SimSun" w:hint="eastAsia"/>
                <w:szCs w:val="21"/>
              </w:rPr>
              <w:t>基于Rust的跨平台USB驱动子系统的设计与实现</w:t>
            </w:r>
          </w:p>
        </w:tc>
      </w:tr>
      <w:tr w:rsidR="00B6377B" w14:paraId="35994EC6" w14:textId="77777777">
        <w:trPr>
          <w:trHeight w:val="5359"/>
        </w:trPr>
        <w:tc>
          <w:tcPr>
            <w:tcW w:w="5000" w:type="pct"/>
            <w:gridSpan w:val="2"/>
          </w:tcPr>
          <w:p w14:paraId="5A45DAEA" w14:textId="673C49A0" w:rsidR="00B6377B" w:rsidRDefault="00A40913">
            <w:pPr>
              <w:rPr>
                <w:color w:val="000000"/>
                <w:szCs w:val="21"/>
              </w:rPr>
            </w:pPr>
            <w:r w:rsidRPr="00A40913">
              <w:rPr>
                <w:color w:val="000000"/>
                <w:szCs w:val="21"/>
              </w:rPr>
              <w:t>课题背景和意义：</w:t>
            </w:r>
          </w:p>
          <w:p w14:paraId="044C0A88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随着计算机技术和硬件的发展，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（</w:t>
            </w:r>
            <w:r w:rsidRPr="00A40913">
              <w:rPr>
                <w:rFonts w:hint="eastAsia"/>
                <w:color w:val="000000"/>
                <w:szCs w:val="21"/>
              </w:rPr>
              <w:t>Universal Serial Bus</w:t>
            </w:r>
            <w:r w:rsidRPr="00A40913">
              <w:rPr>
                <w:rFonts w:hint="eastAsia"/>
                <w:color w:val="000000"/>
                <w:szCs w:val="21"/>
              </w:rPr>
              <w:t>）已成为计算机和其他电子设备之间通信和连接的标准接口。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驱动程序在这些设备之间的通信中起着至关重要的作用。然而，随着国产化的兴起，无数国产操作系统开始涌现，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作为一种较为复杂的接口</w:t>
            </w:r>
            <w:r w:rsidRPr="00A40913">
              <w:rPr>
                <w:rFonts w:hint="eastAsia"/>
                <w:color w:val="000000"/>
                <w:szCs w:val="21"/>
              </w:rPr>
              <w:t>(</w:t>
            </w:r>
            <w:r w:rsidRPr="00A40913">
              <w:rPr>
                <w:rFonts w:hint="eastAsia"/>
                <w:color w:val="000000"/>
                <w:szCs w:val="21"/>
              </w:rPr>
              <w:t>甚至可以确切的说，是最复杂的总线</w:t>
            </w:r>
            <w:r w:rsidRPr="00A40913">
              <w:rPr>
                <w:rFonts w:hint="eastAsia"/>
                <w:color w:val="000000"/>
                <w:szCs w:val="21"/>
              </w:rPr>
              <w:t>)</w:t>
            </w:r>
            <w:r w:rsidRPr="00A40913">
              <w:rPr>
                <w:rFonts w:hint="eastAsia"/>
                <w:color w:val="000000"/>
                <w:szCs w:val="21"/>
              </w:rPr>
              <w:t>，其驱动开发起来较为困难，而且传统的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驱动程序通常针对特定的操作系统进行开发，这导致了跨操作系统的兼容性问题。</w:t>
            </w:r>
          </w:p>
          <w:p w14:paraId="743CC6B0" w14:textId="77777777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当前的</w:t>
            </w:r>
            <w:r w:rsidRPr="00A40913">
              <w:rPr>
                <w:rFonts w:hint="eastAsia"/>
                <w:color w:val="000000"/>
                <w:szCs w:val="21"/>
              </w:rPr>
              <w:t>USB</w:t>
            </w:r>
            <w:r w:rsidRPr="00A40913">
              <w:rPr>
                <w:rFonts w:hint="eastAsia"/>
                <w:color w:val="000000"/>
                <w:szCs w:val="21"/>
              </w:rPr>
              <w:t>驱动开发主要面临以下几个挑战：</w:t>
            </w:r>
          </w:p>
          <w:p w14:paraId="5A9F527C" w14:textId="6172ACBA" w:rsidR="00A40913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操作系统依赖性强：大多数现有的</w:t>
            </w:r>
            <w:r w:rsidR="00A40913" w:rsidRPr="00A40913">
              <w:rPr>
                <w:color w:val="000000"/>
                <w:szCs w:val="21"/>
              </w:rPr>
              <w:t>USB</w:t>
            </w:r>
            <w:r w:rsidR="00A40913" w:rsidRPr="00A40913">
              <w:rPr>
                <w:rFonts w:hint="eastAsia"/>
                <w:color w:val="000000"/>
                <w:szCs w:val="21"/>
              </w:rPr>
              <w:t>驱动程序是为特定的操作系统设计的，难以在不同操作系统之间移植。</w:t>
            </w:r>
          </w:p>
          <w:p w14:paraId="2D2C4553" w14:textId="731CAAEC" w:rsidR="00A40913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维护和更新复杂：由于驱动程序的操作系统依赖性，每次操作系统更新都可能导致驱动程序的兼容性问题，增加了维护和更新的复杂性。</w:t>
            </w:r>
          </w:p>
          <w:p w14:paraId="390F5B52" w14:textId="617225B0" w:rsidR="00B6377B" w:rsidRPr="00A40913" w:rsidRDefault="00501ED7" w:rsidP="00A40913">
            <w:pPr>
              <w:pStyle w:val="ab"/>
              <w:numPr>
                <w:ilvl w:val="0"/>
                <w:numId w:val="1"/>
              </w:num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A40913" w:rsidRPr="00A40913">
              <w:rPr>
                <w:rFonts w:hint="eastAsia"/>
                <w:color w:val="000000"/>
                <w:szCs w:val="21"/>
              </w:rPr>
              <w:t>安全性和稳定性问题：不同操作系统的底层架构和驱动模型不同，导致驱动程序在跨操作系统使用时可能出现安全性和稳定性问题。</w:t>
            </w:r>
          </w:p>
          <w:p w14:paraId="44EC3AD1" w14:textId="371B5562" w:rsidR="00A40913" w:rsidRPr="00A40913" w:rsidRDefault="00A40913" w:rsidP="00A40913">
            <w:pPr>
              <w:ind w:firstLine="420"/>
              <w:rPr>
                <w:color w:val="000000"/>
                <w:szCs w:val="21"/>
              </w:rPr>
            </w:pPr>
            <w:r w:rsidRPr="00A40913">
              <w:rPr>
                <w:rFonts w:hint="eastAsia"/>
                <w:color w:val="000000"/>
                <w:szCs w:val="21"/>
              </w:rPr>
              <w:t>针对这些问题，本课题提出了一个跨架构、跨操作系统的</w:t>
            </w:r>
            <w:r w:rsidRPr="00A40913">
              <w:rPr>
                <w:rFonts w:hint="eastAsia"/>
                <w:color w:val="000000"/>
                <w:szCs w:val="21"/>
              </w:rPr>
              <w:t>USB HOST</w:t>
            </w:r>
            <w:r w:rsidRPr="00A40913">
              <w:rPr>
                <w:rFonts w:hint="eastAsia"/>
                <w:color w:val="000000"/>
                <w:szCs w:val="21"/>
              </w:rPr>
              <w:t>驱动框架。该框架支持当前主流的</w:t>
            </w:r>
            <w:r w:rsidRPr="00A40913">
              <w:rPr>
                <w:rFonts w:hint="eastAsia"/>
                <w:color w:val="000000"/>
                <w:szCs w:val="21"/>
              </w:rPr>
              <w:t>HOST</w:t>
            </w:r>
            <w:r w:rsidRPr="00A40913">
              <w:rPr>
                <w:rFonts w:hint="eastAsia"/>
                <w:color w:val="000000"/>
                <w:szCs w:val="21"/>
              </w:rPr>
              <w:t>控制器版本，并通过使用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编程语言实现，以充分利用</w:t>
            </w:r>
            <w:r w:rsidRPr="00A40913">
              <w:rPr>
                <w:rFonts w:hint="eastAsia"/>
                <w:color w:val="000000"/>
                <w:szCs w:val="21"/>
              </w:rPr>
              <w:t>Rust</w:t>
            </w:r>
            <w:r w:rsidRPr="00A40913">
              <w:rPr>
                <w:rFonts w:hint="eastAsia"/>
                <w:color w:val="000000"/>
                <w:szCs w:val="21"/>
              </w:rPr>
              <w:t>的安全性和可移植性。</w:t>
            </w:r>
          </w:p>
        </w:tc>
      </w:tr>
      <w:tr w:rsidR="00B6377B" w14:paraId="1FA3AE75" w14:textId="77777777">
        <w:trPr>
          <w:trHeight w:val="6872"/>
        </w:trPr>
        <w:tc>
          <w:tcPr>
            <w:tcW w:w="5000" w:type="pct"/>
            <w:gridSpan w:val="2"/>
          </w:tcPr>
          <w:p w14:paraId="556FDC84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研究的主要内容：</w:t>
            </w:r>
          </w:p>
          <w:p w14:paraId="39228AFD" w14:textId="77777777" w:rsidR="006D77AE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本课题的总体目标是开发一个支持自动加载的跨操作系统</w:t>
            </w:r>
            <w:r w:rsidRPr="009B07D3">
              <w:rPr>
                <w:rFonts w:hint="eastAsia"/>
                <w:color w:val="000000"/>
                <w:szCs w:val="21"/>
              </w:rPr>
              <w:t>USB HOST</w:t>
            </w:r>
            <w:r w:rsidRPr="009B07D3">
              <w:rPr>
                <w:rFonts w:hint="eastAsia"/>
                <w:color w:val="000000"/>
                <w:szCs w:val="21"/>
              </w:rPr>
              <w:t>驱动框架。</w:t>
            </w:r>
          </w:p>
          <w:p w14:paraId="3B53F30C" w14:textId="3916C223" w:rsidR="009B07D3" w:rsidRPr="009B07D3" w:rsidRDefault="009B07D3" w:rsidP="009B07D3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具体目标包括：</w:t>
            </w:r>
          </w:p>
          <w:p w14:paraId="75C94CD0" w14:textId="1FDF183F" w:rsid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跨操作系统支持：实现驱动框架在多个操作系统（如</w:t>
            </w:r>
            <w:r w:rsidRPr="009B07D3">
              <w:rPr>
                <w:color w:val="000000"/>
                <w:szCs w:val="21"/>
              </w:rPr>
              <w:t>Windows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Linux</w:t>
            </w:r>
            <w:r w:rsidRPr="009B07D3">
              <w:rPr>
                <w:rFonts w:hint="eastAsia"/>
                <w:color w:val="000000"/>
                <w:szCs w:val="21"/>
              </w:rPr>
              <w:t>、</w:t>
            </w:r>
            <w:r w:rsidRPr="009B07D3">
              <w:rPr>
                <w:color w:val="000000"/>
                <w:szCs w:val="21"/>
              </w:rPr>
              <w:t>macOS</w:t>
            </w:r>
            <w:r w:rsidRPr="009B07D3">
              <w:rPr>
                <w:rFonts w:hint="eastAsia"/>
                <w:color w:val="000000"/>
                <w:szCs w:val="21"/>
              </w:rPr>
              <w:t>）上的兼容性，确保驱动程序能够在不同操作系统环境中无缝运行。</w:t>
            </w:r>
          </w:p>
          <w:p w14:paraId="79420778" w14:textId="63C6275F" w:rsidR="00441D82" w:rsidRDefault="00441D8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基于事件的数据传输</w:t>
            </w:r>
          </w:p>
          <w:p w14:paraId="206F7E35" w14:textId="6993645E" w:rsidR="00123080" w:rsidRPr="009B07D3" w:rsidRDefault="00D875F2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驱动</w:t>
            </w:r>
            <w:r w:rsidR="00DC75FE">
              <w:rPr>
                <w:rFonts w:hint="eastAsia"/>
                <w:color w:val="000000"/>
                <w:szCs w:val="21"/>
              </w:rPr>
              <w:t>与驱动</w:t>
            </w:r>
            <w:r>
              <w:rPr>
                <w:rFonts w:hint="eastAsia"/>
                <w:color w:val="000000"/>
                <w:szCs w:val="21"/>
              </w:rPr>
              <w:t>之间的</w:t>
            </w:r>
            <w:r w:rsidR="00123080">
              <w:rPr>
                <w:rFonts w:hint="eastAsia"/>
                <w:color w:val="000000"/>
                <w:szCs w:val="21"/>
              </w:rPr>
              <w:t>并行优化</w:t>
            </w:r>
          </w:p>
          <w:p w14:paraId="4694B7F4" w14:textId="16FCF396" w:rsidR="009B07D3" w:rsidRPr="009B07D3" w:rsidRDefault="0026278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动态</w:t>
            </w:r>
            <w:r w:rsidR="009B07D3" w:rsidRPr="009B07D3">
              <w:rPr>
                <w:rFonts w:hint="eastAsia"/>
                <w:color w:val="000000"/>
                <w:szCs w:val="21"/>
              </w:rPr>
              <w:t>加载功能：支持驱动模块的按需动态加载，以提高系统的灵活性和资源利用效率。</w:t>
            </w:r>
          </w:p>
          <w:p w14:paraId="5261F729" w14:textId="1849CE95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color w:val="000000"/>
                <w:szCs w:val="21"/>
              </w:rPr>
            </w:pPr>
            <w:r w:rsidRPr="009B07D3">
              <w:rPr>
                <w:rFonts w:hint="eastAsia"/>
                <w:color w:val="000000"/>
                <w:szCs w:val="21"/>
              </w:rPr>
              <w:t>使用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编程语言：利用</w:t>
            </w:r>
            <w:r w:rsidRPr="009B07D3">
              <w:rPr>
                <w:color w:val="000000"/>
                <w:szCs w:val="21"/>
              </w:rPr>
              <w:t>Rust</w:t>
            </w:r>
            <w:r w:rsidRPr="009B07D3">
              <w:rPr>
                <w:rFonts w:hint="eastAsia"/>
                <w:color w:val="000000"/>
                <w:szCs w:val="21"/>
              </w:rPr>
              <w:t>语言的安全性、性能和可移植性，编写操作系统无关的驱动程序，确保驱动程序在多个操作系统和硬件平台上运行的安全性和稳定性。</w:t>
            </w:r>
          </w:p>
          <w:p w14:paraId="3F6BA4F2" w14:textId="20EAF8A0" w:rsidR="009B07D3" w:rsidRPr="009B07D3" w:rsidRDefault="009B07D3" w:rsidP="009B07D3">
            <w:pPr>
              <w:pStyle w:val="ab"/>
              <w:numPr>
                <w:ilvl w:val="0"/>
                <w:numId w:val="2"/>
              </w:numPr>
              <w:spacing w:line="440" w:lineRule="exact"/>
              <w:rPr>
                <w:sz w:val="24"/>
              </w:rPr>
            </w:pPr>
            <w:r w:rsidRPr="009B07D3">
              <w:rPr>
                <w:rFonts w:hint="eastAsia"/>
                <w:color w:val="000000"/>
                <w:szCs w:val="21"/>
              </w:rPr>
              <w:t>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9B07D3">
              <w:rPr>
                <w:color w:val="000000"/>
                <w:szCs w:val="21"/>
              </w:rPr>
              <w:t>Demo</w:t>
            </w:r>
            <w:r w:rsidRPr="009B07D3">
              <w:rPr>
                <w:rFonts w:hint="eastAsia"/>
                <w:color w:val="000000"/>
                <w:szCs w:val="21"/>
              </w:rPr>
              <w:t>，展示驱动框架的基本功能和跨平台能力，包括基本的设备识别、数据传输和错误处理。</w:t>
            </w:r>
          </w:p>
        </w:tc>
      </w:tr>
      <w:tr w:rsidR="00B6377B" w14:paraId="5433B372" w14:textId="77777777">
        <w:trPr>
          <w:trHeight w:val="3587"/>
        </w:trPr>
        <w:tc>
          <w:tcPr>
            <w:tcW w:w="5000" w:type="pct"/>
            <w:gridSpan w:val="2"/>
          </w:tcPr>
          <w:p w14:paraId="65689079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研究方法（或技术路线）：</w:t>
            </w:r>
          </w:p>
          <w:p w14:paraId="62CF2E83" w14:textId="2A8FB229" w:rsidR="007F3D45" w:rsidRDefault="007F3D45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本课题将会使用</w:t>
            </w:r>
            <w:r>
              <w:rPr>
                <w:rFonts w:hint="eastAsia"/>
                <w:color w:val="000000"/>
                <w:szCs w:val="21"/>
              </w:rPr>
              <w:t>Rust</w:t>
            </w:r>
            <w:r>
              <w:rPr>
                <w:rFonts w:hint="eastAsia"/>
                <w:color w:val="000000"/>
                <w:szCs w:val="21"/>
              </w:rPr>
              <w:t>编程语言进行开发，对于</w:t>
            </w:r>
            <w:r>
              <w:rPr>
                <w:rFonts w:hint="eastAsia"/>
                <w:color w:val="000000"/>
                <w:szCs w:val="21"/>
              </w:rPr>
              <w:t>USB</w:t>
            </w:r>
            <w:r>
              <w:rPr>
                <w:rFonts w:hint="eastAsia"/>
                <w:color w:val="000000"/>
                <w:szCs w:val="21"/>
              </w:rPr>
              <w:t>主机，目前支持</w:t>
            </w:r>
            <w:r>
              <w:rPr>
                <w:rFonts w:hint="eastAsia"/>
                <w:color w:val="000000"/>
                <w:szCs w:val="21"/>
              </w:rPr>
              <w:t>XHCI</w:t>
            </w:r>
            <w:r>
              <w:rPr>
                <w:rFonts w:hint="eastAsia"/>
                <w:color w:val="000000"/>
                <w:szCs w:val="21"/>
              </w:rPr>
              <w:t>标准，同时，考虑到</w:t>
            </w:r>
            <w:r>
              <w:rPr>
                <w:rFonts w:hint="eastAsia"/>
                <w:color w:val="000000"/>
                <w:szCs w:val="21"/>
              </w:rPr>
              <w:t>USB</w:t>
            </w:r>
            <w:r>
              <w:rPr>
                <w:rFonts w:hint="eastAsia"/>
                <w:color w:val="000000"/>
                <w:szCs w:val="21"/>
              </w:rPr>
              <w:t>设备的种类仍然在不断增加，需要引入驱动模块的动态加载技术以方便日后的扩展。此外，由于</w:t>
            </w:r>
            <w:r>
              <w:rPr>
                <w:rFonts w:hint="eastAsia"/>
                <w:color w:val="000000"/>
                <w:szCs w:val="21"/>
              </w:rPr>
              <w:t>Rust</w:t>
            </w:r>
            <w:r>
              <w:rPr>
                <w:rFonts w:hint="eastAsia"/>
                <w:color w:val="000000"/>
                <w:szCs w:val="21"/>
              </w:rPr>
              <w:t>语言本身良好的跨平台移植性，以及结合前人已有的研究，本课题会</w:t>
            </w:r>
            <w:r w:rsidR="00D861EC">
              <w:rPr>
                <w:rFonts w:hint="eastAsia"/>
                <w:color w:val="000000"/>
                <w:szCs w:val="21"/>
              </w:rPr>
              <w:t>以</w:t>
            </w:r>
            <w:r>
              <w:rPr>
                <w:rFonts w:hint="eastAsia"/>
                <w:color w:val="000000"/>
                <w:szCs w:val="21"/>
              </w:rPr>
              <w:t>移植</w:t>
            </w:r>
            <w:r w:rsidR="00940D4D">
              <w:rPr>
                <w:rFonts w:hint="eastAsia"/>
                <w:color w:val="000000"/>
                <w:szCs w:val="21"/>
              </w:rPr>
              <w:t>的</w:t>
            </w:r>
            <w:r>
              <w:rPr>
                <w:rFonts w:hint="eastAsia"/>
                <w:color w:val="000000"/>
                <w:szCs w:val="21"/>
              </w:rPr>
              <w:t>便利性为主导方向来设计</w:t>
            </w:r>
            <w:r w:rsidR="001A7592">
              <w:rPr>
                <w:rFonts w:hint="eastAsia"/>
                <w:color w:val="000000"/>
                <w:szCs w:val="21"/>
              </w:rPr>
              <w:t>程序</w:t>
            </w:r>
            <w:r>
              <w:rPr>
                <w:rFonts w:hint="eastAsia"/>
                <w:color w:val="000000"/>
                <w:szCs w:val="21"/>
              </w:rPr>
              <w:t>框架</w:t>
            </w:r>
            <w:r w:rsidR="001A7592">
              <w:rPr>
                <w:rFonts w:hint="eastAsia"/>
                <w:color w:val="000000"/>
                <w:szCs w:val="21"/>
              </w:rPr>
              <w:t>。</w:t>
            </w:r>
          </w:p>
          <w:p w14:paraId="6C8D763F" w14:textId="77777777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bookmarkStart w:id="0" w:name="_Toc13195"/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Rust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编程语言</w:t>
            </w:r>
          </w:p>
          <w:p w14:paraId="09FE450D" w14:textId="68AB9F16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安全性：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语言通过编译时的内存安全检查，避免了传统语言中的内存泄漏和非法内存访问问题，保证了驱动程序的安全性。</w:t>
            </w:r>
          </w:p>
          <w:p w14:paraId="7AABC86E" w14:textId="682895CA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性能：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具有接近</w:t>
            </w:r>
            <w:r w:rsidRPr="00AE25F8">
              <w:rPr>
                <w:color w:val="000000"/>
                <w:szCs w:val="21"/>
              </w:rPr>
              <w:t>C/C++</w:t>
            </w:r>
            <w:r w:rsidRPr="00AE25F8">
              <w:rPr>
                <w:color w:val="000000"/>
                <w:szCs w:val="21"/>
              </w:rPr>
              <w:t>的高性能，能够满足驱动程序对性能的要求。</w:t>
            </w:r>
          </w:p>
          <w:p w14:paraId="2B351375" w14:textId="0F88C064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可移植性：</w:t>
            </w:r>
            <w:r w:rsidRPr="00AE25F8">
              <w:rPr>
                <w:color w:val="000000"/>
                <w:szCs w:val="21"/>
              </w:rPr>
              <w:t>Rust</w:t>
            </w:r>
            <w:r w:rsidRPr="00AE25F8">
              <w:rPr>
                <w:color w:val="000000"/>
                <w:szCs w:val="21"/>
              </w:rPr>
              <w:t>的跨平台特性使得驱动程序能够在多种操作系统和硬件架构上运行。</w:t>
            </w:r>
          </w:p>
          <w:p w14:paraId="2E382DC5" w14:textId="2F5A349E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XHCI</w:t>
            </w: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标准</w:t>
            </w:r>
          </w:p>
          <w:p w14:paraId="3C40B63C" w14:textId="1A7D5E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通用性：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（</w:t>
            </w:r>
            <w:r w:rsidRPr="00AE25F8">
              <w:rPr>
                <w:color w:val="000000"/>
                <w:szCs w:val="21"/>
              </w:rPr>
              <w:t>eXtensible Host Controller Interface</w:t>
            </w:r>
            <w:r w:rsidRPr="00AE25F8">
              <w:rPr>
                <w:color w:val="000000"/>
                <w:szCs w:val="21"/>
              </w:rPr>
              <w:t>）是目前主流的</w:t>
            </w:r>
            <w:r w:rsidRPr="00AE25F8">
              <w:rPr>
                <w:color w:val="000000"/>
                <w:szCs w:val="21"/>
              </w:rPr>
              <w:t>USB HOST</w:t>
            </w:r>
            <w:r w:rsidRPr="00AE25F8">
              <w:rPr>
                <w:color w:val="000000"/>
                <w:szCs w:val="21"/>
              </w:rPr>
              <w:t>控制器标准，支持</w:t>
            </w:r>
            <w:r w:rsidRPr="00AE25F8">
              <w:rPr>
                <w:color w:val="000000"/>
                <w:szCs w:val="21"/>
              </w:rPr>
              <w:t>USB 1.x</w:t>
            </w:r>
            <w:r w:rsidRPr="00AE25F8">
              <w:rPr>
                <w:color w:val="000000"/>
                <w:szCs w:val="21"/>
              </w:rPr>
              <w:t>、</w:t>
            </w:r>
            <w:r w:rsidRPr="00AE25F8">
              <w:rPr>
                <w:color w:val="000000"/>
                <w:szCs w:val="21"/>
              </w:rPr>
              <w:t>2.0</w:t>
            </w:r>
            <w:r w:rsidRPr="00AE25F8">
              <w:rPr>
                <w:color w:val="000000"/>
                <w:szCs w:val="21"/>
              </w:rPr>
              <w:t>和</w:t>
            </w:r>
            <w:r w:rsidRPr="00AE25F8">
              <w:rPr>
                <w:color w:val="000000"/>
                <w:szCs w:val="21"/>
              </w:rPr>
              <w:t>3.x</w:t>
            </w:r>
            <w:r w:rsidRPr="00AE25F8">
              <w:rPr>
                <w:color w:val="000000"/>
                <w:szCs w:val="21"/>
              </w:rPr>
              <w:t>设备。</w:t>
            </w:r>
          </w:p>
          <w:p w14:paraId="199BE335" w14:textId="64C69B3E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技术细节：实现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控制器的驱动程序，支持设备的识别、初始化、数据传输和错误处理等功能。</w:t>
            </w:r>
          </w:p>
          <w:p w14:paraId="0C681FB4" w14:textId="2129CFBF" w:rsidR="005C0A7E" w:rsidRPr="00AE25F8" w:rsidRDefault="005C0A7E" w:rsidP="005C0A7E">
            <w:pPr>
              <w:pStyle w:val="a7"/>
              <w:numPr>
                <w:ilvl w:val="0"/>
                <w:numId w:val="3"/>
              </w:numPr>
              <w:spacing w:before="0" w:beforeAutospacing="0" w:after="0" w:afterAutospacing="0" w:line="300" w:lineRule="auto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  <w:r w:rsidRPr="00AE25F8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模块化加载技术</w:t>
            </w:r>
          </w:p>
          <w:p w14:paraId="1194FFC1" w14:textId="6BAC6A87" w:rsidR="005C0A7E" w:rsidRPr="00AE25F8" w:rsidRDefault="005C0A7E" w:rsidP="005C0A7E">
            <w:pPr>
              <w:widowControl/>
              <w:numPr>
                <w:ilvl w:val="1"/>
                <w:numId w:val="3"/>
              </w:num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二进制接口设计：设计一个通用的二进制接口，支持驱动模块的动态加载和卸载，实现按需加载驱动程序的功能。</w:t>
            </w:r>
          </w:p>
          <w:p w14:paraId="60A7C5EC" w14:textId="56A01FFB" w:rsidR="005C0A7E" w:rsidRPr="00AE25F8" w:rsidRDefault="005C0A7E" w:rsidP="00573E33">
            <w:pPr>
              <w:widowControl/>
              <w:numPr>
                <w:ilvl w:val="1"/>
                <w:numId w:val="3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动态链接库（</w:t>
            </w:r>
            <w:r w:rsidRPr="00AE25F8">
              <w:rPr>
                <w:color w:val="000000"/>
                <w:szCs w:val="21"/>
              </w:rPr>
              <w:t>DLL/Shared Library</w:t>
            </w:r>
            <w:r w:rsidRPr="00AE25F8">
              <w:rPr>
                <w:color w:val="000000"/>
                <w:szCs w:val="21"/>
              </w:rPr>
              <w:t>）：使用动态链接库技术实现驱动模块的动态加载和调用，提高系统的灵活性和资源利用效率。</w:t>
            </w:r>
            <w:bookmarkEnd w:id="0"/>
          </w:p>
          <w:p w14:paraId="1F60CF2B" w14:textId="2A9530A3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设备</w:t>
            </w:r>
            <w:r w:rsidRPr="00AE25F8">
              <w:rPr>
                <w:color w:val="000000"/>
                <w:szCs w:val="21"/>
              </w:rPr>
              <w:t>驱动</w:t>
            </w:r>
            <w:r w:rsidRPr="00AE25F8">
              <w:rPr>
                <w:rFonts w:hint="eastAsia"/>
                <w:color w:val="000000"/>
                <w:szCs w:val="21"/>
              </w:rPr>
              <w:t>集合</w:t>
            </w:r>
          </w:p>
          <w:p w14:paraId="5FF875B1" w14:textId="4E0C787B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负责驱动程序的加载、卸载和管理，提供统一的接口</w:t>
            </w:r>
          </w:p>
          <w:p w14:paraId="59C7F5AB" w14:textId="7FF87F71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支持驱动模块的按需加载，实现动态模块加载功能。</w:t>
            </w:r>
          </w:p>
          <w:p w14:paraId="67289050" w14:textId="72D041D5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驱动总线</w:t>
            </w:r>
          </w:p>
          <w:p w14:paraId="1A353C2F" w14:textId="0D1DE602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将驱动的运行过程转交给操作系统接管</w:t>
            </w:r>
          </w:p>
          <w:p w14:paraId="075298DD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每个连接上的设备都对应一个驱动实例，驱动实例才是有使用功能的的数据对象</w:t>
            </w:r>
          </w:p>
          <w:p w14:paraId="06BF1C32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硬件平台行为抽象</w:t>
            </w:r>
          </w:p>
          <w:p w14:paraId="6CA96FB2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提供操作系统</w:t>
            </w:r>
            <w:r w:rsidRPr="00AE25F8">
              <w:rPr>
                <w:rFonts w:hint="eastAsia"/>
                <w:color w:val="000000"/>
                <w:szCs w:val="21"/>
              </w:rPr>
              <w:t>/</w:t>
            </w:r>
            <w:r w:rsidRPr="00AE25F8">
              <w:rPr>
                <w:rFonts w:hint="eastAsia"/>
                <w:color w:val="000000"/>
                <w:szCs w:val="21"/>
              </w:rPr>
              <w:t>硬件架构</w:t>
            </w:r>
            <w:r w:rsidRPr="00AE25F8">
              <w:rPr>
                <w:color w:val="000000"/>
                <w:szCs w:val="21"/>
              </w:rPr>
              <w:t>无关的抽象接口，将驱动程序与具体操作系统解耦，实现跨操作系统的兼容性。</w:t>
            </w:r>
          </w:p>
          <w:p w14:paraId="3B2EEF15" w14:textId="77777777" w:rsidR="005C0A7E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定义统一</w:t>
            </w:r>
            <w:r w:rsidRPr="00AE25F8">
              <w:rPr>
                <w:rFonts w:hint="eastAsia"/>
                <w:color w:val="000000"/>
                <w:szCs w:val="21"/>
              </w:rPr>
              <w:t>且精简</w:t>
            </w:r>
            <w:r w:rsidRPr="00AE25F8">
              <w:rPr>
                <w:color w:val="000000"/>
                <w:szCs w:val="21"/>
              </w:rPr>
              <w:t>的接口标准，简化驱动程序在不同操作系统间的移植和适配。</w:t>
            </w:r>
          </w:p>
          <w:p w14:paraId="1296D65E" w14:textId="77777777" w:rsidR="005C0A7E" w:rsidRPr="00AE25F8" w:rsidRDefault="005C0A7E" w:rsidP="005C0A7E">
            <w:pPr>
              <w:widowControl/>
              <w:numPr>
                <w:ilvl w:val="0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控制器模块</w:t>
            </w:r>
          </w:p>
          <w:p w14:paraId="49C72E24" w14:textId="77777777" w:rsidR="00B6377B" w:rsidRPr="00AE25F8" w:rsidRDefault="005C0A7E" w:rsidP="005C0A7E">
            <w:pPr>
              <w:widowControl/>
              <w:numPr>
                <w:ilvl w:val="1"/>
                <w:numId w:val="4"/>
              </w:numPr>
              <w:spacing w:line="300" w:lineRule="auto"/>
              <w:jc w:val="left"/>
              <w:rPr>
                <w:color w:val="000000"/>
                <w:szCs w:val="21"/>
              </w:rPr>
            </w:pPr>
            <w:r w:rsidRPr="00AE25F8">
              <w:rPr>
                <w:color w:val="000000"/>
                <w:szCs w:val="21"/>
              </w:rPr>
              <w:t>实现</w:t>
            </w:r>
            <w:r w:rsidRPr="00AE25F8">
              <w:rPr>
                <w:color w:val="000000"/>
                <w:szCs w:val="21"/>
              </w:rPr>
              <w:t>XHCI</w:t>
            </w:r>
            <w:r w:rsidRPr="00AE25F8">
              <w:rPr>
                <w:color w:val="000000"/>
                <w:szCs w:val="21"/>
              </w:rPr>
              <w:t>控制器的驱动功能，包括设备识别、初始化、数据传输和错误处理等。</w:t>
            </w:r>
          </w:p>
          <w:p w14:paraId="777B6737" w14:textId="435A2ECC" w:rsidR="00BA3DF9" w:rsidRPr="005C0A7E" w:rsidRDefault="00BA3DF9" w:rsidP="00BA3DF9">
            <w:pPr>
              <w:pStyle w:val="ac"/>
              <w:jc w:val="center"/>
              <w:rPr>
                <w:sz w:val="24"/>
              </w:rPr>
            </w:pPr>
          </w:p>
        </w:tc>
      </w:tr>
      <w:tr w:rsidR="00B6377B" w14:paraId="40F02D4C" w14:textId="77777777">
        <w:trPr>
          <w:trHeight w:val="2947"/>
        </w:trPr>
        <w:tc>
          <w:tcPr>
            <w:tcW w:w="5000" w:type="pct"/>
            <w:gridSpan w:val="2"/>
          </w:tcPr>
          <w:p w14:paraId="5E781007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预期结果：</w:t>
            </w:r>
          </w:p>
          <w:p w14:paraId="76C49EE0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技术成果</w:t>
            </w:r>
          </w:p>
          <w:p w14:paraId="700FF924" w14:textId="2E1F5426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跨操作系统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驱动框架：一个支持多种操作系统的通用</w:t>
            </w:r>
            <w:r w:rsidRPr="00AE25F8">
              <w:rPr>
                <w:rFonts w:hint="eastAsia"/>
                <w:color w:val="000000"/>
                <w:szCs w:val="21"/>
              </w:rPr>
              <w:t>USB HOST</w:t>
            </w:r>
            <w:r w:rsidRPr="00AE25F8">
              <w:rPr>
                <w:rFonts w:hint="eastAsia"/>
                <w:color w:val="000000"/>
                <w:szCs w:val="21"/>
              </w:rPr>
              <w:t>驱动框架，能够</w:t>
            </w:r>
            <w:r w:rsidR="007A66FB">
              <w:rPr>
                <w:rFonts w:hint="eastAsia"/>
                <w:color w:val="000000"/>
                <w:szCs w:val="21"/>
              </w:rPr>
              <w:t>灵活的移植到其他平台</w:t>
            </w:r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2FD5BBDC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自动加载机制：一个设计完善的二进制接口，支持驱动模块的按需动态加载，提高系统的灵活性和资源利用效率。</w:t>
            </w:r>
          </w:p>
          <w:p w14:paraId="3594C269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文档成果</w:t>
            </w:r>
          </w:p>
          <w:p w14:paraId="26F307AB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项目报告：详细描述项目的背景、意义、需求分析、系统设计和实现过程。</w:t>
            </w:r>
          </w:p>
          <w:p w14:paraId="5479F693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使用手册：提供详细的用户手册，帮助用户理解和使用驱动框架，包括安装配置、基本操作和故障排除等。</w:t>
            </w:r>
          </w:p>
          <w:p w14:paraId="65F53BDE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开发文档：详细记录开发过程中的技术细节，包括架构设计、模块接口、代码实现和测试方法等，便于后续维护和开发。</w:t>
            </w:r>
          </w:p>
          <w:p w14:paraId="0C06A505" w14:textId="77777777" w:rsidR="00AE25F8" w:rsidRPr="00AE25F8" w:rsidRDefault="00AE25F8" w:rsidP="00AE25F8">
            <w:pPr>
              <w:numPr>
                <w:ilvl w:val="0"/>
                <w:numId w:val="5"/>
              </w:numPr>
              <w:spacing w:line="300" w:lineRule="auto"/>
              <w:ind w:left="0" w:firstLine="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代码成果</w:t>
            </w:r>
          </w:p>
          <w:p w14:paraId="75F55D79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仓库：在</w:t>
            </w:r>
            <w:r w:rsidRPr="00AE25F8">
              <w:rPr>
                <w:rFonts w:hint="eastAsia"/>
                <w:color w:val="000000"/>
                <w:szCs w:val="21"/>
              </w:rPr>
              <w:t>GitHub</w:t>
            </w:r>
            <w:r w:rsidRPr="00AE25F8">
              <w:rPr>
                <w:rFonts w:hint="eastAsia"/>
                <w:color w:val="000000"/>
                <w:szCs w:val="21"/>
              </w:rPr>
              <w:t>上开源项目代码，便于其他开发者查阅和使用。项目代码仓库链接为</w:t>
            </w:r>
            <w:hyperlink r:id="rId10" w:tgtFrame="_new" w:history="1">
              <w:r w:rsidRPr="00AE25F8">
                <w:rPr>
                  <w:rFonts w:hint="eastAsia"/>
                  <w:color w:val="000000"/>
                  <w:szCs w:val="21"/>
                </w:rPr>
                <w:t>https://github.com/dbydd/UUSBDriver</w:t>
              </w:r>
            </w:hyperlink>
            <w:r w:rsidRPr="00AE25F8">
              <w:rPr>
                <w:rFonts w:hint="eastAsia"/>
                <w:color w:val="000000"/>
                <w:szCs w:val="21"/>
              </w:rPr>
              <w:t>。</w:t>
            </w:r>
          </w:p>
          <w:p w14:paraId="610FCEAF" w14:textId="77777777" w:rsidR="00AE25F8" w:rsidRPr="00AE25F8" w:rsidRDefault="00AE25F8" w:rsidP="00AE25F8">
            <w:pPr>
              <w:numPr>
                <w:ilvl w:val="1"/>
                <w:numId w:val="5"/>
              </w:numPr>
              <w:spacing w:line="300" w:lineRule="auto"/>
              <w:ind w:left="0" w:firstLineChars="200" w:firstLine="420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：提供一个完整的示范性</w:t>
            </w:r>
            <w:r w:rsidRPr="00AE25F8">
              <w:rPr>
                <w:rFonts w:hint="eastAsia"/>
                <w:color w:val="000000"/>
                <w:szCs w:val="21"/>
              </w:rPr>
              <w:t>Demo</w:t>
            </w:r>
            <w:r w:rsidRPr="00AE25F8">
              <w:rPr>
                <w:rFonts w:hint="eastAsia"/>
                <w:color w:val="000000"/>
                <w:szCs w:val="21"/>
              </w:rPr>
              <w:t>，展示驱动框架的基本功能和跨平台能力，包括基本的设备识别、数据传输和错误处理等。</w:t>
            </w:r>
          </w:p>
          <w:p w14:paraId="367906C9" w14:textId="77777777" w:rsidR="00AE25F8" w:rsidRPr="00AE25F8" w:rsidRDefault="00AE25F8" w:rsidP="00AE25F8">
            <w:pPr>
              <w:spacing w:line="300" w:lineRule="auto"/>
              <w:rPr>
                <w:color w:val="000000"/>
                <w:szCs w:val="21"/>
              </w:rPr>
            </w:pPr>
            <w:r w:rsidRPr="00AE25F8">
              <w:rPr>
                <w:rFonts w:hint="eastAsia"/>
                <w:color w:val="000000"/>
                <w:szCs w:val="21"/>
              </w:rPr>
              <w:t>这些成果将为后续的驱动开发和研究提供坚实的基础，并有助于推动跨操作系统</w:t>
            </w:r>
            <w:r w:rsidRPr="00AE25F8">
              <w:rPr>
                <w:rFonts w:hint="eastAsia"/>
                <w:color w:val="000000"/>
                <w:szCs w:val="21"/>
              </w:rPr>
              <w:t>USB</w:t>
            </w:r>
            <w:r w:rsidRPr="00AE25F8">
              <w:rPr>
                <w:rFonts w:hint="eastAsia"/>
                <w:color w:val="000000"/>
                <w:szCs w:val="21"/>
              </w:rPr>
              <w:t>驱动的标准化和推广应用。</w:t>
            </w:r>
          </w:p>
          <w:p w14:paraId="3F0BC0CC" w14:textId="77777777" w:rsidR="00B6377B" w:rsidRPr="00AE25F8" w:rsidRDefault="00B6377B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</w:p>
        </w:tc>
      </w:tr>
      <w:tr w:rsidR="00B6377B" w14:paraId="15DA9300" w14:textId="77777777">
        <w:trPr>
          <w:trHeight w:val="7138"/>
        </w:trPr>
        <w:tc>
          <w:tcPr>
            <w:tcW w:w="5000" w:type="pct"/>
            <w:gridSpan w:val="2"/>
          </w:tcPr>
          <w:p w14:paraId="5906989F" w14:textId="77777777" w:rsidR="00B6377B" w:rsidRDefault="0000000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参考文献：</w:t>
            </w:r>
          </w:p>
          <w:p w14:paraId="3D8382E4" w14:textId="508BFA0F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 xml:space="preserve">[1] H. Peng, M. Payer, USBFuzz: A Framework for Fuzzing USB Drivers by Device Emulation, in: 29th USENIX Security Symposium (USENIX Security 20), USENIX Association, </w:t>
            </w:r>
            <w:r w:rsidR="0077647B">
              <w:rPr>
                <w:color w:val="000000"/>
                <w:szCs w:val="21"/>
              </w:rPr>
              <w:t>202</w:t>
            </w:r>
            <w:r w:rsidR="004D6BA1">
              <w:rPr>
                <w:color w:val="000000"/>
                <w:szCs w:val="21"/>
              </w:rPr>
              <w:t>0</w:t>
            </w:r>
            <w:r w:rsidRPr="00CB2AAD">
              <w:rPr>
                <w:color w:val="000000"/>
                <w:szCs w:val="21"/>
              </w:rPr>
              <w:t>: pp. 2559–2575.</w:t>
            </w:r>
          </w:p>
          <w:p w14:paraId="79413B11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[2] J. Huang, Y. Wang, Research and Application of High-Speed and Adjustable Synchronous Data Transfer System Based on USB 3.0 Peripheral Controller, Journal of Circuits, Systems and Computers. 30 (2021) 2150118.</w:t>
            </w:r>
          </w:p>
          <w:p w14:paraId="5683FE0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[3] N. Borgsmüller, The Rust programming language for embedded software development, phdthesis, Technische Hochschule Ingolstadt, 2021.</w:t>
            </w:r>
          </w:p>
          <w:p w14:paraId="20B42589" w14:textId="1942348F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[4] </w:t>
            </w:r>
            <w:r w:rsidRPr="00CB2AAD">
              <w:rPr>
                <w:rFonts w:hint="eastAsia"/>
                <w:color w:val="000000"/>
                <w:szCs w:val="21"/>
              </w:rPr>
              <w:t>韩乃平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李蕾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国产操作系统生态体系建设现状分析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信息安全研究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202</w:t>
            </w:r>
            <w:r w:rsidR="00CF06E1">
              <w:rPr>
                <w:color w:val="000000"/>
                <w:szCs w:val="21"/>
              </w:rPr>
              <w:t>0</w:t>
            </w:r>
            <w:r w:rsidRPr="00CB2AAD">
              <w:rPr>
                <w:rFonts w:hint="eastAsia"/>
                <w:color w:val="000000"/>
                <w:szCs w:val="21"/>
              </w:rPr>
              <w:t>,6(10):887-891.</w:t>
            </w:r>
          </w:p>
          <w:p w14:paraId="3A10C2F3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[5] </w:t>
            </w:r>
            <w:r w:rsidRPr="00CB2AAD">
              <w:rPr>
                <w:rFonts w:hint="eastAsia"/>
                <w:color w:val="000000"/>
                <w:szCs w:val="21"/>
              </w:rPr>
              <w:t>杨志荣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胡茂海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董理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李守业</w:t>
            </w:r>
            <w:r w:rsidRPr="00CB2AAD">
              <w:rPr>
                <w:rFonts w:hint="eastAsia"/>
                <w:color w:val="000000"/>
                <w:szCs w:val="21"/>
              </w:rPr>
              <w:t>.FPGA</w:t>
            </w:r>
            <w:r w:rsidRPr="00CB2AAD">
              <w:rPr>
                <w:rFonts w:hint="eastAsia"/>
                <w:color w:val="000000"/>
                <w:szCs w:val="21"/>
              </w:rPr>
              <w:t>的</w:t>
            </w:r>
            <w:r w:rsidRPr="00CB2AAD">
              <w:rPr>
                <w:rFonts w:hint="eastAsia"/>
                <w:color w:val="000000"/>
                <w:szCs w:val="21"/>
              </w:rPr>
              <w:t>xHCI</w:t>
            </w:r>
            <w:r w:rsidRPr="00CB2AAD">
              <w:rPr>
                <w:rFonts w:hint="eastAsia"/>
                <w:color w:val="000000"/>
                <w:szCs w:val="21"/>
              </w:rPr>
              <w:t>协议软核</w:t>
            </w:r>
            <w:r w:rsidRPr="00CB2AAD">
              <w:rPr>
                <w:rFonts w:hint="eastAsia"/>
                <w:color w:val="000000"/>
                <w:szCs w:val="21"/>
              </w:rPr>
              <w:t>IP</w:t>
            </w:r>
            <w:r w:rsidRPr="00CB2AAD">
              <w:rPr>
                <w:rFonts w:hint="eastAsia"/>
                <w:color w:val="000000"/>
                <w:szCs w:val="21"/>
              </w:rPr>
              <w:t>设计及应用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单片机与嵌入式系统应用</w:t>
            </w:r>
            <w:r w:rsidRPr="00CB2AAD">
              <w:rPr>
                <w:rFonts w:hint="eastAsia"/>
                <w:color w:val="000000"/>
                <w:szCs w:val="21"/>
              </w:rPr>
              <w:t>,2022,22(12):7-11.</w:t>
            </w:r>
          </w:p>
          <w:p w14:paraId="3013B760" w14:textId="77777777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color w:val="000000"/>
                <w:szCs w:val="21"/>
              </w:rPr>
              <w:t>[6] C. Wang, Analyzing the limitations of parallelism in hardware and software through threaded programming, in: Proceedings of 8th International Conference on Computer-Aided Design, Manufacturing, Modeling and Simulation (CDMMS 2023), 2023: pp. 24–29.</w:t>
            </w:r>
          </w:p>
          <w:p w14:paraId="7F6EA235" w14:textId="7FCEBFC2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[7] </w:t>
            </w:r>
            <w:r w:rsidRPr="00CB2AAD">
              <w:rPr>
                <w:rFonts w:hint="eastAsia"/>
                <w:color w:val="000000"/>
                <w:szCs w:val="21"/>
              </w:rPr>
              <w:t>张帅林</w:t>
            </w:r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基于嵌入式处理器的高性能中间件软件设计与实现</w:t>
            </w:r>
            <w:r w:rsidRPr="00CB2AAD">
              <w:rPr>
                <w:rFonts w:hint="eastAsia"/>
                <w:color w:val="000000"/>
                <w:szCs w:val="21"/>
              </w:rPr>
              <w:t>[D].</w:t>
            </w:r>
            <w:r w:rsidRPr="00CB2AAD">
              <w:rPr>
                <w:rFonts w:hint="eastAsia"/>
                <w:color w:val="000000"/>
                <w:szCs w:val="21"/>
              </w:rPr>
              <w:t>北京理工大学</w:t>
            </w:r>
            <w:r w:rsidRPr="00CB2AAD">
              <w:rPr>
                <w:rFonts w:hint="eastAsia"/>
                <w:color w:val="000000"/>
                <w:szCs w:val="21"/>
              </w:rPr>
              <w:t>,20</w:t>
            </w:r>
            <w:r w:rsidR="00EA5CA9">
              <w:rPr>
                <w:color w:val="000000"/>
                <w:szCs w:val="21"/>
              </w:rPr>
              <w:t>18</w:t>
            </w:r>
            <w:r w:rsidRPr="00CB2AAD">
              <w:rPr>
                <w:rFonts w:hint="eastAsia"/>
                <w:color w:val="000000"/>
                <w:szCs w:val="21"/>
              </w:rPr>
              <w:t>.DOI:10.26948/d.cnki.gbjlu.2018.001581.</w:t>
            </w:r>
          </w:p>
          <w:p w14:paraId="5251BE45" w14:textId="0F84C02E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[8] </w:t>
            </w:r>
            <w:r w:rsidRPr="00CB2AAD">
              <w:rPr>
                <w:rFonts w:hint="eastAsia"/>
                <w:color w:val="000000"/>
                <w:szCs w:val="21"/>
              </w:rPr>
              <w:t>刘巍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黄智勇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国产化实时通信中间件</w:t>
            </w:r>
            <w:r w:rsidRPr="00CB2AAD">
              <w:rPr>
                <w:rFonts w:hint="eastAsia"/>
                <w:color w:val="000000"/>
                <w:szCs w:val="21"/>
              </w:rPr>
              <w:t>DDS</w:t>
            </w:r>
            <w:r w:rsidRPr="00CB2AAD">
              <w:rPr>
                <w:rFonts w:hint="eastAsia"/>
                <w:color w:val="000000"/>
                <w:szCs w:val="21"/>
              </w:rPr>
              <w:t>的跨平台实现和优化技术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现代雷达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="0077647B">
              <w:rPr>
                <w:rFonts w:hint="eastAsia"/>
                <w:color w:val="000000"/>
                <w:szCs w:val="21"/>
              </w:rPr>
              <w:t>20</w:t>
            </w:r>
            <w:r w:rsidR="006B3A3B">
              <w:rPr>
                <w:color w:val="000000"/>
                <w:szCs w:val="21"/>
              </w:rPr>
              <w:t>19</w:t>
            </w:r>
            <w:r w:rsidRPr="00CB2AAD">
              <w:rPr>
                <w:rFonts w:hint="eastAsia"/>
                <w:color w:val="000000"/>
                <w:szCs w:val="21"/>
              </w:rPr>
              <w:t>,41(07):39-43.DOI:10.16592/j.cnki.1004-7859.</w:t>
            </w:r>
            <w:r w:rsidR="0077647B">
              <w:rPr>
                <w:rFonts w:hint="eastAsia"/>
                <w:color w:val="000000"/>
                <w:szCs w:val="21"/>
              </w:rPr>
              <w:t>20</w:t>
            </w:r>
            <w:r w:rsidR="003B0B9F">
              <w:rPr>
                <w:color w:val="000000"/>
                <w:szCs w:val="21"/>
              </w:rPr>
              <w:t>19</w:t>
            </w:r>
            <w:r w:rsidRPr="00CB2AAD">
              <w:rPr>
                <w:rFonts w:hint="eastAsia"/>
                <w:color w:val="000000"/>
                <w:szCs w:val="21"/>
              </w:rPr>
              <w:t>.07.007.</w:t>
            </w:r>
          </w:p>
          <w:p w14:paraId="24FD3004" w14:textId="014EC163" w:rsidR="00CB2AAD" w:rsidRPr="00CB2AAD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[9] </w:t>
            </w:r>
            <w:r w:rsidRPr="00CB2AAD">
              <w:rPr>
                <w:rFonts w:hint="eastAsia"/>
                <w:color w:val="000000"/>
                <w:szCs w:val="21"/>
              </w:rPr>
              <w:t>王硕</w:t>
            </w:r>
            <w:r w:rsidRPr="00CB2AAD">
              <w:rPr>
                <w:rFonts w:hint="eastAsia"/>
                <w:color w:val="000000"/>
                <w:szCs w:val="21"/>
              </w:rPr>
              <w:t>,</w:t>
            </w:r>
            <w:r w:rsidRPr="00CB2AAD">
              <w:rPr>
                <w:rFonts w:hint="eastAsia"/>
                <w:color w:val="000000"/>
                <w:szCs w:val="21"/>
              </w:rPr>
              <w:t>胡飞</w:t>
            </w:r>
            <w:r w:rsidRPr="00CB2AAD">
              <w:rPr>
                <w:rFonts w:hint="eastAsia"/>
                <w:color w:val="000000"/>
                <w:szCs w:val="21"/>
              </w:rPr>
              <w:t xml:space="preserve">. </w:t>
            </w:r>
            <w:r w:rsidRPr="00CB2AAD">
              <w:rPr>
                <w:rFonts w:hint="eastAsia"/>
                <w:color w:val="000000"/>
                <w:szCs w:val="21"/>
              </w:rPr>
              <w:t>基于数据发布订阅服务的嵌入式通信中间件设计</w:t>
            </w:r>
            <w:r w:rsidRPr="00CB2AAD">
              <w:rPr>
                <w:rFonts w:hint="eastAsia"/>
                <w:color w:val="000000"/>
                <w:szCs w:val="21"/>
              </w:rPr>
              <w:t>[C]//</w:t>
            </w:r>
            <w:r w:rsidRPr="00CB2AAD">
              <w:rPr>
                <w:rFonts w:hint="eastAsia"/>
                <w:color w:val="000000"/>
                <w:szCs w:val="21"/>
              </w:rPr>
              <w:t>中国航空学会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第九届中国航空学会青年科技论坛论文集</w:t>
            </w:r>
            <w:r w:rsidRPr="00CB2AAD">
              <w:rPr>
                <w:rFonts w:hint="eastAsia"/>
                <w:color w:val="000000"/>
                <w:szCs w:val="21"/>
              </w:rPr>
              <w:t>.</w:t>
            </w:r>
            <w:r w:rsidRPr="00CB2AAD">
              <w:rPr>
                <w:rFonts w:hint="eastAsia"/>
                <w:color w:val="000000"/>
                <w:szCs w:val="21"/>
              </w:rPr>
              <w:t>中航出版传媒有限责任公司（</w:t>
            </w:r>
            <w:r w:rsidRPr="00CB2AAD">
              <w:rPr>
                <w:rFonts w:hint="eastAsia"/>
                <w:color w:val="000000"/>
                <w:szCs w:val="21"/>
              </w:rPr>
              <w:t>China Aviation Publishing &amp; Media CO.,</w:t>
            </w:r>
            <w:r w:rsidR="0077647B">
              <w:rPr>
                <w:rFonts w:hint="eastAsia"/>
                <w:color w:val="000000"/>
                <w:szCs w:val="21"/>
              </w:rPr>
              <w:t>202</w:t>
            </w:r>
            <w:r w:rsidR="00A1593C">
              <w:rPr>
                <w:color w:val="000000"/>
                <w:szCs w:val="21"/>
              </w:rPr>
              <w:t>0</w:t>
            </w:r>
            <w:r w:rsidRPr="00CB2AAD">
              <w:rPr>
                <w:rFonts w:hint="eastAsia"/>
                <w:color w:val="000000"/>
                <w:szCs w:val="21"/>
              </w:rPr>
              <w:t>:8.DOI:10.26914/c.cnkihy.</w:t>
            </w:r>
            <w:r w:rsidR="0077647B">
              <w:rPr>
                <w:rFonts w:hint="eastAsia"/>
                <w:color w:val="000000"/>
                <w:szCs w:val="21"/>
              </w:rPr>
              <w:t>202</w:t>
            </w:r>
            <w:r w:rsidR="00993C69">
              <w:rPr>
                <w:color w:val="000000"/>
                <w:szCs w:val="21"/>
              </w:rPr>
              <w:t>0</w:t>
            </w:r>
            <w:r w:rsidRPr="00CB2AAD">
              <w:rPr>
                <w:rFonts w:hint="eastAsia"/>
                <w:color w:val="000000"/>
                <w:szCs w:val="21"/>
              </w:rPr>
              <w:t>.052267.</w:t>
            </w:r>
          </w:p>
          <w:p w14:paraId="6D19E7B2" w14:textId="2027BFDA" w:rsidR="00B6377B" w:rsidRDefault="00CB2AAD" w:rsidP="00CB2AAD">
            <w:pPr>
              <w:spacing w:line="360" w:lineRule="auto"/>
              <w:rPr>
                <w:color w:val="000000"/>
                <w:szCs w:val="21"/>
              </w:rPr>
            </w:pPr>
            <w:r w:rsidRPr="00CB2AAD">
              <w:rPr>
                <w:rFonts w:hint="eastAsia"/>
                <w:color w:val="000000"/>
                <w:szCs w:val="21"/>
              </w:rPr>
              <w:t xml:space="preserve">[10] </w:t>
            </w:r>
            <w:r w:rsidRPr="00CB2AAD">
              <w:rPr>
                <w:rFonts w:hint="eastAsia"/>
                <w:color w:val="000000"/>
                <w:szCs w:val="21"/>
              </w:rPr>
              <w:t>李荣</w:t>
            </w:r>
            <w:r w:rsidRPr="00CB2AAD">
              <w:rPr>
                <w:rFonts w:hint="eastAsia"/>
                <w:color w:val="000000"/>
                <w:szCs w:val="21"/>
              </w:rPr>
              <w:t>.2022</w:t>
            </w:r>
            <w:r w:rsidRPr="00CB2AAD">
              <w:rPr>
                <w:rFonts w:hint="eastAsia"/>
                <w:color w:val="000000"/>
                <w:szCs w:val="21"/>
              </w:rPr>
              <w:t>年物联网应用趋势</w:t>
            </w:r>
            <w:r w:rsidRPr="00CB2AAD">
              <w:rPr>
                <w:rFonts w:hint="eastAsia"/>
                <w:color w:val="000000"/>
                <w:szCs w:val="21"/>
              </w:rPr>
              <w:t>[J].</w:t>
            </w:r>
            <w:r w:rsidRPr="00CB2AAD">
              <w:rPr>
                <w:rFonts w:hint="eastAsia"/>
                <w:color w:val="000000"/>
                <w:szCs w:val="21"/>
              </w:rPr>
              <w:t>计算机与网络</w:t>
            </w:r>
            <w:r w:rsidRPr="00CB2AAD">
              <w:rPr>
                <w:rFonts w:hint="eastAsia"/>
                <w:color w:val="000000"/>
                <w:szCs w:val="21"/>
              </w:rPr>
              <w:t>,2021,47(21):42-44.</w:t>
            </w:r>
          </w:p>
        </w:tc>
      </w:tr>
      <w:tr w:rsidR="00B6377B" w14:paraId="243E19B1" w14:textId="77777777">
        <w:trPr>
          <w:trHeight w:val="4639"/>
        </w:trPr>
        <w:tc>
          <w:tcPr>
            <w:tcW w:w="5000" w:type="pct"/>
            <w:gridSpan w:val="2"/>
          </w:tcPr>
          <w:p w14:paraId="7D4619DF" w14:textId="77777777" w:rsidR="00B6377B" w:rsidRDefault="00000000">
            <w:pPr>
              <w:spacing w:line="36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毕业论文（设计）进度</w:t>
            </w:r>
            <w:r>
              <w:rPr>
                <w:rFonts w:hint="eastAsia"/>
                <w:color w:val="000000"/>
                <w:szCs w:val="21"/>
              </w:rPr>
              <w:t>计划（含起止</w:t>
            </w:r>
            <w:r>
              <w:rPr>
                <w:color w:val="000000"/>
                <w:szCs w:val="21"/>
              </w:rPr>
              <w:t>时间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毕业论文（设计）各阶段内容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：</w:t>
            </w:r>
          </w:p>
          <w:p w14:paraId="567A53D1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教师下达任务书、学生查阅文献资料，对基于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驱动子系统的设计与实现进行调研、撰写开题报告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2024-09-05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2024-09-22</w:t>
            </w:r>
          </w:p>
          <w:p w14:paraId="2DEE6965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驱动子系统的设计与实现毕业课题进行开题答辩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2024-10-09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2024-10-27</w:t>
            </w:r>
          </w:p>
          <w:p w14:paraId="2E4E13D2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对基于</w:t>
            </w:r>
            <w:r w:rsidRPr="002617C6">
              <w:rPr>
                <w:rFonts w:hint="eastAsia"/>
                <w:color w:val="000000"/>
                <w:szCs w:val="21"/>
              </w:rPr>
              <w:t>Rust</w:t>
            </w:r>
            <w:r w:rsidRPr="002617C6">
              <w:rPr>
                <w:rFonts w:hint="eastAsia"/>
                <w:color w:val="000000"/>
                <w:szCs w:val="21"/>
              </w:rPr>
              <w:t>的跨平台</w:t>
            </w:r>
            <w:r w:rsidRPr="002617C6">
              <w:rPr>
                <w:rFonts w:hint="eastAsia"/>
                <w:color w:val="000000"/>
                <w:szCs w:val="21"/>
              </w:rPr>
              <w:t>USB</w:t>
            </w:r>
            <w:r w:rsidRPr="002617C6">
              <w:rPr>
                <w:rFonts w:hint="eastAsia"/>
                <w:color w:val="000000"/>
                <w:szCs w:val="21"/>
              </w:rPr>
              <w:t>驱动子系统的设计与实现进行程序设计及调试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2024-10-28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2024-12-03</w:t>
            </w:r>
          </w:p>
          <w:p w14:paraId="045B27C0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在教师指导下完成中期检查的准备工作，并进行中期答辩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2024-12-04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2025-01-05</w:t>
            </w:r>
          </w:p>
          <w:p w14:paraId="381096AA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根据中期要求完善系统功能，完成毕业设计文档撰写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2025-01-06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2025-03-21</w:t>
            </w:r>
          </w:p>
          <w:p w14:paraId="6F70CE26" w14:textId="77777777" w:rsidR="002617C6" w:rsidRPr="002617C6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完成论文评审、查重，进行毕业设计答辩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2025-03-22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2025-05-16</w:t>
            </w:r>
          </w:p>
          <w:p w14:paraId="055B8D08" w14:textId="55A17234" w:rsidR="00B6377B" w:rsidRDefault="002617C6" w:rsidP="002617C6">
            <w:pPr>
              <w:spacing w:line="360" w:lineRule="auto"/>
              <w:jc w:val="left"/>
              <w:rPr>
                <w:color w:val="000000"/>
                <w:szCs w:val="21"/>
              </w:rPr>
            </w:pPr>
            <w:r w:rsidRPr="002617C6">
              <w:rPr>
                <w:rFonts w:hint="eastAsia"/>
                <w:color w:val="000000"/>
                <w:szCs w:val="21"/>
              </w:rPr>
              <w:t>完善毕业设计定稿，做好毕业设计文档整理归档工作</w:t>
            </w:r>
            <w:r w:rsidRPr="002617C6">
              <w:rPr>
                <w:rFonts w:hint="eastAsia"/>
                <w:color w:val="000000"/>
                <w:szCs w:val="21"/>
              </w:rPr>
              <w:tab/>
              <w:t>2025-05-17</w:t>
            </w:r>
            <w:r w:rsidRPr="002617C6">
              <w:rPr>
                <w:rFonts w:hint="eastAsia"/>
                <w:color w:val="000000"/>
                <w:szCs w:val="21"/>
              </w:rPr>
              <w:t>至</w:t>
            </w:r>
            <w:r w:rsidRPr="002617C6">
              <w:rPr>
                <w:rFonts w:hint="eastAsia"/>
                <w:color w:val="000000"/>
                <w:szCs w:val="21"/>
              </w:rPr>
              <w:t>2025-05-24</w:t>
            </w:r>
          </w:p>
        </w:tc>
      </w:tr>
      <w:tr w:rsidR="00B6377B" w14:paraId="4D9FE38D" w14:textId="77777777">
        <w:trPr>
          <w:trHeight w:val="2942"/>
        </w:trPr>
        <w:tc>
          <w:tcPr>
            <w:tcW w:w="5000" w:type="pct"/>
            <w:gridSpan w:val="2"/>
          </w:tcPr>
          <w:p w14:paraId="7D6C4E19" w14:textId="77777777" w:rsidR="00B6377B" w:rsidRDefault="00000000">
            <w:pPr>
              <w:tabs>
                <w:tab w:val="left" w:pos="4900"/>
                <w:tab w:val="right" w:pos="7472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指导教师意见：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给出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学生完成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毕业论文（设计）任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务的建议、注意事项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明确是否同意开题等</w:t>
            </w: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内容）</w:t>
            </w:r>
          </w:p>
          <w:p w14:paraId="3EFD1B2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F06992F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B2F4B8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07187BC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0E70FD49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1FB17FA9" w14:textId="77777777" w:rsidR="00B6377B" w:rsidRDefault="00000000">
            <w:pPr>
              <w:spacing w:line="360" w:lineRule="auto"/>
              <w:ind w:firstLineChars="2500" w:firstLine="5250"/>
              <w:rPr>
                <w:color w:val="000000"/>
                <w:szCs w:val="21"/>
                <w:u w:val="single"/>
              </w:rPr>
            </w:pPr>
            <w:r>
              <w:rPr>
                <w:color w:val="000000"/>
                <w:szCs w:val="21"/>
              </w:rPr>
              <w:t>指导教师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color w:val="000000"/>
                <w:szCs w:val="21"/>
              </w:rPr>
              <w:t xml:space="preserve">  </w:t>
            </w:r>
          </w:p>
          <w:p w14:paraId="777B3B53" w14:textId="77777777" w:rsidR="00B6377B" w:rsidRDefault="00000000">
            <w:pPr>
              <w:spacing w:line="360" w:lineRule="auto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  <w:tr w:rsidR="00B6377B" w14:paraId="1E282F26" w14:textId="77777777">
        <w:trPr>
          <w:trHeight w:val="2141"/>
        </w:trPr>
        <w:tc>
          <w:tcPr>
            <w:tcW w:w="5000" w:type="pct"/>
            <w:gridSpan w:val="2"/>
          </w:tcPr>
          <w:p w14:paraId="09E97091" w14:textId="77777777" w:rsidR="00B6377B" w:rsidRDefault="00000000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开题检查小组意见</w:t>
            </w:r>
            <w:r>
              <w:rPr>
                <w:rFonts w:hint="eastAsia"/>
                <w:bCs/>
                <w:color w:val="000000"/>
                <w:szCs w:val="21"/>
              </w:rPr>
              <w:t>：</w:t>
            </w:r>
          </w:p>
          <w:p w14:paraId="5B902412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43C4A5A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12B1DB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A3E0A61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692113B0" w14:textId="77777777" w:rsidR="00B6377B" w:rsidRDefault="00B6377B">
            <w:pPr>
              <w:spacing w:line="300" w:lineRule="auto"/>
              <w:jc w:val="left"/>
              <w:rPr>
                <w:color w:val="000000"/>
                <w:sz w:val="24"/>
              </w:rPr>
            </w:pPr>
          </w:p>
          <w:p w14:paraId="34FD28B8" w14:textId="77777777" w:rsidR="00B6377B" w:rsidRDefault="00000000">
            <w:pPr>
              <w:spacing w:line="360" w:lineRule="auto"/>
              <w:ind w:firstLineChars="400" w:firstLine="840"/>
              <w:rPr>
                <w:rFonts w:ascii="SimHei" w:eastAsia="SimHei" w:hAnsi="SimHei"/>
                <w:color w:val="000000"/>
                <w:sz w:val="24"/>
              </w:rPr>
            </w:pPr>
            <w:r>
              <w:rPr>
                <w:rFonts w:ascii="SimHei" w:eastAsia="SimHei" w:hAnsi="SimHei" w:hint="eastAsia"/>
                <w:color w:val="000000"/>
              </w:rPr>
              <w:t>总体评价：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□同意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>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 xml:space="preserve">修改后开题 </w:t>
            </w:r>
            <w:r>
              <w:rPr>
                <w:rFonts w:ascii="SimHei" w:eastAsia="SimHei" w:hAnsi="SimHei"/>
                <w:color w:val="000000"/>
                <w:sz w:val="22"/>
                <w:szCs w:val="22"/>
              </w:rPr>
              <w:t xml:space="preserve">     □</w:t>
            </w:r>
            <w:r>
              <w:rPr>
                <w:rFonts w:ascii="SimHei" w:eastAsia="SimHei" w:hAnsi="SimHei" w:hint="eastAsia"/>
                <w:color w:val="000000"/>
                <w:sz w:val="22"/>
                <w:szCs w:val="22"/>
              </w:rPr>
              <w:t>修改后重新开题</w:t>
            </w:r>
          </w:p>
          <w:p w14:paraId="6F0FF641" w14:textId="77777777" w:rsidR="00B6377B" w:rsidRDefault="00B6377B">
            <w:pPr>
              <w:tabs>
                <w:tab w:val="left" w:pos="4910"/>
                <w:tab w:val="right" w:pos="7472"/>
              </w:tabs>
              <w:spacing w:line="276" w:lineRule="auto"/>
              <w:ind w:firstLineChars="1000" w:firstLine="2100"/>
              <w:rPr>
                <w:color w:val="000000"/>
                <w:szCs w:val="21"/>
              </w:rPr>
            </w:pPr>
          </w:p>
          <w:p w14:paraId="52670C88" w14:textId="77777777" w:rsidR="00B6377B" w:rsidRDefault="00000000">
            <w:pPr>
              <w:tabs>
                <w:tab w:val="left" w:pos="4910"/>
                <w:tab w:val="right" w:pos="7472"/>
              </w:tabs>
              <w:spacing w:line="480" w:lineRule="auto"/>
              <w:ind w:firstLineChars="1000" w:firstLine="2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开题小组成员（</w:t>
            </w:r>
            <w:r>
              <w:rPr>
                <w:color w:val="000000"/>
                <w:szCs w:val="21"/>
              </w:rPr>
              <w:t>签名</w:t>
            </w:r>
            <w:r>
              <w:rPr>
                <w:rFonts w:hint="eastAsia"/>
                <w:color w:val="000000"/>
                <w:szCs w:val="21"/>
              </w:rPr>
              <w:t>）：</w:t>
            </w:r>
            <w:r>
              <w:rPr>
                <w:color w:val="000000"/>
                <w:szCs w:val="21"/>
                <w:u w:val="single"/>
              </w:rPr>
              <w:t xml:space="preserve">                                          </w:t>
            </w:r>
          </w:p>
          <w:p w14:paraId="56588D0E" w14:textId="77777777" w:rsidR="00B6377B" w:rsidRDefault="00000000">
            <w:pPr>
              <w:tabs>
                <w:tab w:val="left" w:pos="4900"/>
                <w:tab w:val="right" w:pos="7472"/>
              </w:tabs>
              <w:spacing w:beforeLines="50" w:before="156" w:afterLines="50" w:after="156"/>
              <w:ind w:firstLineChars="3400" w:firstLine="71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>日</w:t>
            </w:r>
          </w:p>
        </w:tc>
      </w:tr>
    </w:tbl>
    <w:p w14:paraId="06A58F36" w14:textId="77777777" w:rsidR="00B6377B" w:rsidRDefault="00000000">
      <w:pPr>
        <w:rPr>
          <w:color w:val="000000"/>
        </w:rPr>
      </w:pPr>
      <w:r>
        <w:t>说明：</w:t>
      </w:r>
      <w:r>
        <w:t>1</w:t>
      </w:r>
      <w:r>
        <w:t>、封面单面打印，正文双面打印；</w:t>
      </w:r>
      <w:r>
        <w:t>2</w:t>
      </w:r>
      <w:r>
        <w:t>、正文格式同论文要求；</w:t>
      </w:r>
      <w:r>
        <w:t>3</w:t>
      </w:r>
      <w:r>
        <w:t>、文献综述</w:t>
      </w:r>
      <w:r>
        <w:rPr>
          <w:rFonts w:hint="eastAsia"/>
        </w:rPr>
        <w:t>（或调研报告）、</w:t>
      </w:r>
      <w:r>
        <w:t>文献翻译</w:t>
      </w:r>
      <w:r>
        <w:rPr>
          <w:rFonts w:hint="eastAsia"/>
        </w:rPr>
        <w:t>、外文文献</w:t>
      </w:r>
      <w:r>
        <w:t>各学院自行规定，文献综述</w:t>
      </w:r>
      <w:r>
        <w:rPr>
          <w:rFonts w:hint="eastAsia"/>
        </w:rPr>
        <w:t>（或调研报告）、</w:t>
      </w:r>
      <w:r>
        <w:t>文献翻译格式同论文要求。</w:t>
      </w:r>
    </w:p>
    <w:sectPr w:rsidR="00B6377B">
      <w:footerReference w:type="default" r:id="rId11"/>
      <w:type w:val="oddPage"/>
      <w:pgSz w:w="11906" w:h="16838"/>
      <w:pgMar w:top="1440" w:right="1440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4DE75" w14:textId="77777777" w:rsidR="00133781" w:rsidRDefault="00133781">
      <w:r>
        <w:separator/>
      </w:r>
    </w:p>
  </w:endnote>
  <w:endnote w:type="continuationSeparator" w:id="0">
    <w:p w14:paraId="47EAFF6C" w14:textId="77777777" w:rsidR="00133781" w:rsidRDefault="0013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charset w:val="00"/>
    <w:family w:val="auto"/>
    <w:pitch w:val="default"/>
    <w:sig w:usb0="00000000" w:usb1="00000000" w:usb2="00000010" w:usb3="00000000" w:csb0="00040001" w:csb1="00000000"/>
  </w:font>
  <w:font w:name="仿宋_GB2312">
    <w:altName w:val="方正仿宋_GBK"/>
    <w:charset w:val="00"/>
    <w:family w:val="modern"/>
    <w:pitch w:val="default"/>
    <w:sig w:usb0="00000000" w:usb1="00000000" w:usb2="00000010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3F549" w14:textId="77777777" w:rsidR="00B6377B" w:rsidRDefault="00000000">
    <w:pPr>
      <w:pStyle w:val="a4"/>
      <w:tabs>
        <w:tab w:val="clear" w:pos="4153"/>
        <w:tab w:val="clear" w:pos="8306"/>
        <w:tab w:val="left" w:pos="6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A7586" wp14:editId="2BBB56F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4EC3F" w14:textId="77777777" w:rsidR="00B6377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75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B44EC3F" w14:textId="77777777" w:rsidR="00B6377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08C7" w14:textId="77777777" w:rsidR="00133781" w:rsidRDefault="00133781">
      <w:r>
        <w:separator/>
      </w:r>
    </w:p>
  </w:footnote>
  <w:footnote w:type="continuationSeparator" w:id="0">
    <w:p w14:paraId="169B72C6" w14:textId="77777777" w:rsidR="00133781" w:rsidRDefault="0013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3B8CE" w14:textId="77777777" w:rsidR="00B6377B" w:rsidRDefault="00000000">
    <w:pPr>
      <w:widowControl/>
      <w:jc w:val="left"/>
      <w:rPr>
        <w:szCs w:val="21"/>
      </w:rPr>
    </w:pPr>
    <w:r>
      <w:rPr>
        <w:rFonts w:ascii="SimSun" w:hAnsi="SimSun" w:cs="SimSun"/>
        <w:color w:val="000000"/>
        <w:kern w:val="0"/>
        <w:szCs w:val="21"/>
        <w:lang w:bidi="ar"/>
      </w:rPr>
      <w:t>SJQU-QR-JW-106（A</w:t>
    </w:r>
    <w:r>
      <w:rPr>
        <w:rFonts w:ascii="SimSun" w:hAnsi="SimSun" w:cs="SimSun" w:hint="eastAsia"/>
        <w:color w:val="000000"/>
        <w:kern w:val="0"/>
        <w:szCs w:val="21"/>
        <w:lang w:bidi="ar"/>
      </w:rPr>
      <w:t>2</w:t>
    </w:r>
    <w:r>
      <w:rPr>
        <w:rFonts w:ascii="SimSun" w:hAnsi="SimSun" w:cs="SimSun"/>
        <w:color w:val="000000"/>
        <w:kern w:val="0"/>
        <w:szCs w:val="21"/>
        <w:lang w:bidi="ar"/>
      </w:rPr>
      <w:t>）</w:t>
    </w:r>
  </w:p>
  <w:p w14:paraId="32E5BCBC" w14:textId="77777777" w:rsidR="00B6377B" w:rsidRDefault="00B6377B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718A15"/>
    <w:multiLevelType w:val="multilevel"/>
    <w:tmpl w:val="5A18C3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685971B"/>
    <w:multiLevelType w:val="multilevel"/>
    <w:tmpl w:val="459E441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0316B"/>
    <w:multiLevelType w:val="hybridMultilevel"/>
    <w:tmpl w:val="433CDB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5F77"/>
    <w:multiLevelType w:val="hybridMultilevel"/>
    <w:tmpl w:val="6A966342"/>
    <w:lvl w:ilvl="0" w:tplc="3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4CBEFED"/>
    <w:multiLevelType w:val="multilevel"/>
    <w:tmpl w:val="B51A5C2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82267935">
    <w:abstractNumId w:val="2"/>
  </w:num>
  <w:num w:numId="2" w16cid:durableId="1175730311">
    <w:abstractNumId w:val="3"/>
  </w:num>
  <w:num w:numId="3" w16cid:durableId="1877306619">
    <w:abstractNumId w:val="4"/>
  </w:num>
  <w:num w:numId="4" w16cid:durableId="2085375172">
    <w:abstractNumId w:val="1"/>
  </w:num>
  <w:num w:numId="5" w16cid:durableId="14905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5YjY5YzliNzg4NWZmYTU5M2ExYTJkNDkyY2M1ZjQifQ=="/>
  </w:docVars>
  <w:rsids>
    <w:rsidRoot w:val="00780B82"/>
    <w:rsid w:val="91BB028D"/>
    <w:rsid w:val="97F5EB99"/>
    <w:rsid w:val="9BF7B69F"/>
    <w:rsid w:val="9F7F460B"/>
    <w:rsid w:val="9FBB99C2"/>
    <w:rsid w:val="9FE7000E"/>
    <w:rsid w:val="ABECC3A9"/>
    <w:rsid w:val="AFF73EB0"/>
    <w:rsid w:val="B3DF9A1F"/>
    <w:rsid w:val="B6BF6C47"/>
    <w:rsid w:val="B76F6381"/>
    <w:rsid w:val="BFFE7C16"/>
    <w:rsid w:val="D3F7B4FB"/>
    <w:rsid w:val="D9077272"/>
    <w:rsid w:val="DA1F2F85"/>
    <w:rsid w:val="DBDEBD9E"/>
    <w:rsid w:val="E9D8D254"/>
    <w:rsid w:val="EBF4ADCE"/>
    <w:rsid w:val="EDBFC5A9"/>
    <w:rsid w:val="EFAFEA95"/>
    <w:rsid w:val="EFCDB438"/>
    <w:rsid w:val="F0D90975"/>
    <w:rsid w:val="F5EF3373"/>
    <w:rsid w:val="F67B0646"/>
    <w:rsid w:val="F7ABF2AB"/>
    <w:rsid w:val="F7D9DE2D"/>
    <w:rsid w:val="FB56B6C2"/>
    <w:rsid w:val="FD760160"/>
    <w:rsid w:val="FE7B0AC0"/>
    <w:rsid w:val="FF1A5714"/>
    <w:rsid w:val="FFBF2763"/>
    <w:rsid w:val="FFD998B8"/>
    <w:rsid w:val="FFEF541F"/>
    <w:rsid w:val="FFF1BE63"/>
    <w:rsid w:val="00005920"/>
    <w:rsid w:val="00006858"/>
    <w:rsid w:val="000078B1"/>
    <w:rsid w:val="000129FF"/>
    <w:rsid w:val="00026070"/>
    <w:rsid w:val="00041DE6"/>
    <w:rsid w:val="00077268"/>
    <w:rsid w:val="00081466"/>
    <w:rsid w:val="00083549"/>
    <w:rsid w:val="000A7B33"/>
    <w:rsid w:val="000B2521"/>
    <w:rsid w:val="000C15EB"/>
    <w:rsid w:val="000D133C"/>
    <w:rsid w:val="00122F46"/>
    <w:rsid w:val="00123080"/>
    <w:rsid w:val="00130E3C"/>
    <w:rsid w:val="00133781"/>
    <w:rsid w:val="00136DC1"/>
    <w:rsid w:val="00140813"/>
    <w:rsid w:val="00162F64"/>
    <w:rsid w:val="001706E6"/>
    <w:rsid w:val="001845A4"/>
    <w:rsid w:val="00184C74"/>
    <w:rsid w:val="001A227A"/>
    <w:rsid w:val="001A2B9B"/>
    <w:rsid w:val="001A3FD8"/>
    <w:rsid w:val="001A7592"/>
    <w:rsid w:val="001A7F72"/>
    <w:rsid w:val="001B31E8"/>
    <w:rsid w:val="001B4C3A"/>
    <w:rsid w:val="001D1158"/>
    <w:rsid w:val="001D63E4"/>
    <w:rsid w:val="002204AB"/>
    <w:rsid w:val="00221B5F"/>
    <w:rsid w:val="00223F88"/>
    <w:rsid w:val="0025572A"/>
    <w:rsid w:val="002617C6"/>
    <w:rsid w:val="00262783"/>
    <w:rsid w:val="00287CA9"/>
    <w:rsid w:val="00292CAF"/>
    <w:rsid w:val="002C385D"/>
    <w:rsid w:val="0031372C"/>
    <w:rsid w:val="00334D9B"/>
    <w:rsid w:val="003419AA"/>
    <w:rsid w:val="0034212F"/>
    <w:rsid w:val="003B0B9F"/>
    <w:rsid w:val="003B6E72"/>
    <w:rsid w:val="003F39B4"/>
    <w:rsid w:val="003F3B89"/>
    <w:rsid w:val="00401021"/>
    <w:rsid w:val="004026B2"/>
    <w:rsid w:val="00417A0A"/>
    <w:rsid w:val="00417ED0"/>
    <w:rsid w:val="00421A63"/>
    <w:rsid w:val="00432454"/>
    <w:rsid w:val="004324D0"/>
    <w:rsid w:val="00441D82"/>
    <w:rsid w:val="00456753"/>
    <w:rsid w:val="004636BC"/>
    <w:rsid w:val="00483D0C"/>
    <w:rsid w:val="00485FF8"/>
    <w:rsid w:val="004917D1"/>
    <w:rsid w:val="004C0AE3"/>
    <w:rsid w:val="004D6BA1"/>
    <w:rsid w:val="004E73BF"/>
    <w:rsid w:val="004F1A53"/>
    <w:rsid w:val="004F431B"/>
    <w:rsid w:val="00500034"/>
    <w:rsid w:val="00501ED7"/>
    <w:rsid w:val="00573E33"/>
    <w:rsid w:val="00576C32"/>
    <w:rsid w:val="005B40E2"/>
    <w:rsid w:val="005C0A7E"/>
    <w:rsid w:val="005F39AE"/>
    <w:rsid w:val="00611FCB"/>
    <w:rsid w:val="00626F37"/>
    <w:rsid w:val="00655F44"/>
    <w:rsid w:val="006621DD"/>
    <w:rsid w:val="00664EEB"/>
    <w:rsid w:val="00673A51"/>
    <w:rsid w:val="00684ACE"/>
    <w:rsid w:val="006B3A3B"/>
    <w:rsid w:val="006D1CAC"/>
    <w:rsid w:val="006D77AE"/>
    <w:rsid w:val="006E09AA"/>
    <w:rsid w:val="006E19B1"/>
    <w:rsid w:val="007025EA"/>
    <w:rsid w:val="00735B50"/>
    <w:rsid w:val="0075160D"/>
    <w:rsid w:val="007654FD"/>
    <w:rsid w:val="0077647B"/>
    <w:rsid w:val="00780B82"/>
    <w:rsid w:val="007A66FB"/>
    <w:rsid w:val="007B2BF9"/>
    <w:rsid w:val="007C1093"/>
    <w:rsid w:val="007E24B4"/>
    <w:rsid w:val="007F0C17"/>
    <w:rsid w:val="007F3D45"/>
    <w:rsid w:val="00806BB9"/>
    <w:rsid w:val="00814617"/>
    <w:rsid w:val="00820D5D"/>
    <w:rsid w:val="008400AC"/>
    <w:rsid w:val="008A11EA"/>
    <w:rsid w:val="00907244"/>
    <w:rsid w:val="00912A3F"/>
    <w:rsid w:val="009148FF"/>
    <w:rsid w:val="00920CE0"/>
    <w:rsid w:val="00921687"/>
    <w:rsid w:val="0092643E"/>
    <w:rsid w:val="00940D4D"/>
    <w:rsid w:val="00944B67"/>
    <w:rsid w:val="00993C69"/>
    <w:rsid w:val="00994FF4"/>
    <w:rsid w:val="009B07D3"/>
    <w:rsid w:val="009C10D5"/>
    <w:rsid w:val="009C46CD"/>
    <w:rsid w:val="009C4CCC"/>
    <w:rsid w:val="009D6513"/>
    <w:rsid w:val="009F55CE"/>
    <w:rsid w:val="00A12951"/>
    <w:rsid w:val="00A1593C"/>
    <w:rsid w:val="00A40913"/>
    <w:rsid w:val="00A4181F"/>
    <w:rsid w:val="00A75D11"/>
    <w:rsid w:val="00A96CC3"/>
    <w:rsid w:val="00AA3051"/>
    <w:rsid w:val="00AC0C83"/>
    <w:rsid w:val="00AE25F8"/>
    <w:rsid w:val="00B116B1"/>
    <w:rsid w:val="00B2467C"/>
    <w:rsid w:val="00B27D73"/>
    <w:rsid w:val="00B60A3D"/>
    <w:rsid w:val="00B6377B"/>
    <w:rsid w:val="00B755DB"/>
    <w:rsid w:val="00B75991"/>
    <w:rsid w:val="00B82147"/>
    <w:rsid w:val="00B8462A"/>
    <w:rsid w:val="00B8550E"/>
    <w:rsid w:val="00BA15C3"/>
    <w:rsid w:val="00BA3DF9"/>
    <w:rsid w:val="00BC55DF"/>
    <w:rsid w:val="00BD7D36"/>
    <w:rsid w:val="00BE4BC6"/>
    <w:rsid w:val="00BF4030"/>
    <w:rsid w:val="00C24ABA"/>
    <w:rsid w:val="00C5067C"/>
    <w:rsid w:val="00C73956"/>
    <w:rsid w:val="00C75489"/>
    <w:rsid w:val="00CA7C2A"/>
    <w:rsid w:val="00CB2AAD"/>
    <w:rsid w:val="00CF06E1"/>
    <w:rsid w:val="00D04E06"/>
    <w:rsid w:val="00D2444A"/>
    <w:rsid w:val="00D253AA"/>
    <w:rsid w:val="00D378B2"/>
    <w:rsid w:val="00D46832"/>
    <w:rsid w:val="00D551F7"/>
    <w:rsid w:val="00D636A1"/>
    <w:rsid w:val="00D861EC"/>
    <w:rsid w:val="00D87193"/>
    <w:rsid w:val="00D875F2"/>
    <w:rsid w:val="00D91A43"/>
    <w:rsid w:val="00DB662F"/>
    <w:rsid w:val="00DC1011"/>
    <w:rsid w:val="00DC75FE"/>
    <w:rsid w:val="00DD2F29"/>
    <w:rsid w:val="00E110DF"/>
    <w:rsid w:val="00E20F53"/>
    <w:rsid w:val="00E4360C"/>
    <w:rsid w:val="00E74F99"/>
    <w:rsid w:val="00E768C9"/>
    <w:rsid w:val="00E76C8A"/>
    <w:rsid w:val="00E8301F"/>
    <w:rsid w:val="00EA5CA9"/>
    <w:rsid w:val="00EE083E"/>
    <w:rsid w:val="00F14CD4"/>
    <w:rsid w:val="00F21EEA"/>
    <w:rsid w:val="00F44CD0"/>
    <w:rsid w:val="00F4764B"/>
    <w:rsid w:val="00F65761"/>
    <w:rsid w:val="00F739B0"/>
    <w:rsid w:val="00F7496A"/>
    <w:rsid w:val="00F768F2"/>
    <w:rsid w:val="00F82909"/>
    <w:rsid w:val="00F95576"/>
    <w:rsid w:val="00FA1FE3"/>
    <w:rsid w:val="00FA4679"/>
    <w:rsid w:val="00FC0A5B"/>
    <w:rsid w:val="00FE778F"/>
    <w:rsid w:val="00FF5890"/>
    <w:rsid w:val="0B3FFC5C"/>
    <w:rsid w:val="0BEF03A0"/>
    <w:rsid w:val="0BF762A8"/>
    <w:rsid w:val="199F0207"/>
    <w:rsid w:val="3D9F6635"/>
    <w:rsid w:val="3DD53BE1"/>
    <w:rsid w:val="3DFFC212"/>
    <w:rsid w:val="3EFA4290"/>
    <w:rsid w:val="3FFD44AA"/>
    <w:rsid w:val="3FFF74CC"/>
    <w:rsid w:val="437F7D5B"/>
    <w:rsid w:val="4BD7E051"/>
    <w:rsid w:val="51BC2EBC"/>
    <w:rsid w:val="54BEF489"/>
    <w:rsid w:val="5BFB10ED"/>
    <w:rsid w:val="5CF08AC8"/>
    <w:rsid w:val="5DF75F42"/>
    <w:rsid w:val="5DF9CA2D"/>
    <w:rsid w:val="5FDDECD7"/>
    <w:rsid w:val="6B4DAEA1"/>
    <w:rsid w:val="6DFE0691"/>
    <w:rsid w:val="6E9E59D4"/>
    <w:rsid w:val="6F7F4857"/>
    <w:rsid w:val="6FBE5F20"/>
    <w:rsid w:val="73F25C47"/>
    <w:rsid w:val="753E4D3B"/>
    <w:rsid w:val="76FF3C49"/>
    <w:rsid w:val="7777C95E"/>
    <w:rsid w:val="77DB0000"/>
    <w:rsid w:val="77FFF747"/>
    <w:rsid w:val="78BB7500"/>
    <w:rsid w:val="7B5756AC"/>
    <w:rsid w:val="7EEFE428"/>
    <w:rsid w:val="7EFD667C"/>
    <w:rsid w:val="7FB721E4"/>
    <w:rsid w:val="7FCAE5E5"/>
    <w:rsid w:val="7FE7929F"/>
    <w:rsid w:val="7FEDDD66"/>
    <w:rsid w:val="7FF6706D"/>
    <w:rsid w:val="7F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C78551"/>
  <w15:docId w15:val="{9A10419B-A43D-4DC4-ADF4-1E39823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footer" w:uiPriority="99"/>
    <w:lsdException w:name="caption" w:semiHidden="1" w:uiPriority="35" w:unhideWhenUsed="1" w:qFormat="1"/>
    <w:lsdException w:name="page number" w:uiPriority="99" w:unhideWhenUsed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C0A7E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unhideWhenUsed/>
  </w:style>
  <w:style w:type="character" w:customStyle="1" w:styleId="1">
    <w:name w:val="页脚 字符1"/>
    <w:link w:val="a4"/>
    <w:uiPriority w:val="99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a">
    <w:name w:val="页脚 字符"/>
    <w:uiPriority w:val="99"/>
  </w:style>
  <w:style w:type="paragraph" w:styleId="ab">
    <w:name w:val="List Paragraph"/>
    <w:basedOn w:val="a"/>
    <w:uiPriority w:val="99"/>
    <w:unhideWhenUsed/>
    <w:rsid w:val="00A40913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C0A7E"/>
    <w:rPr>
      <w:rFonts w:ascii="Arial" w:eastAsia="SimHei" w:hAnsi="Arial"/>
      <w:b/>
      <w:kern w:val="2"/>
      <w:sz w:val="32"/>
      <w:szCs w:val="24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5C0A7E"/>
    <w:rPr>
      <w:rFonts w:asciiTheme="majorHAnsi" w:eastAsia="SimHei" w:hAnsiTheme="majorHAnsi" w:cstheme="majorBidi"/>
      <w:sz w:val="20"/>
      <w:szCs w:val="20"/>
    </w:rPr>
  </w:style>
  <w:style w:type="character" w:styleId="ad">
    <w:name w:val="Strong"/>
    <w:basedOn w:val="a0"/>
    <w:uiPriority w:val="22"/>
    <w:qFormat/>
    <w:rsid w:val="005C0A7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bydd/UUSBDriv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656</Words>
  <Characters>3741</Characters>
  <Application>Microsoft Office Word</Application>
  <DocSecurity>0</DocSecurity>
  <Lines>31</Lines>
  <Paragraphs>8</Paragraphs>
  <ScaleCrop>false</ScaleCrop>
  <Company>GENCH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ΰ</dc:creator>
  <cp:lastModifiedBy>dbydd mfrf-</cp:lastModifiedBy>
  <cp:revision>63</cp:revision>
  <cp:lastPrinted>2024-04-05T05:03:00Z</cp:lastPrinted>
  <dcterms:created xsi:type="dcterms:W3CDTF">2024-06-21T00:51:00Z</dcterms:created>
  <dcterms:modified xsi:type="dcterms:W3CDTF">2024-11-28T12:56:00Z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034290B4C53B63AADC86E6666C3745C5_43</vt:lpwstr>
  </property>
</Properties>
</file>