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3BC2" w:rsidRPr="00833BC2" w:rsidRDefault="00833BC2" w:rsidP="00833BC2">
      <w:pPr>
        <w:bidi/>
        <w:spacing w:after="0" w:line="360" w:lineRule="auto"/>
        <w:jc w:val="center"/>
        <w:rPr>
          <w:rFonts w:ascii="Calibri" w:eastAsia="Calibri" w:hAnsi="Calibri" w:cs="Arial"/>
          <w:sz w:val="22"/>
          <w:szCs w:val="22"/>
          <w:rtl/>
        </w:rPr>
      </w:pPr>
      <w:bookmarkStart w:id="0" w:name="_top"/>
      <w:bookmarkEnd w:id="0"/>
      <w:r w:rsidRPr="00833BC2">
        <w:rPr>
          <w:rFonts w:ascii="Calibri" w:eastAsia="Calibri" w:hAnsi="Calibri" w:cs="Arial"/>
          <w:noProof/>
          <w:sz w:val="22"/>
          <w:szCs w:val="22"/>
        </w:rPr>
        <w:drawing>
          <wp:inline distT="0" distB="0" distL="0" distR="0" wp14:anchorId="299C74CA" wp14:editId="723926AC">
            <wp:extent cx="568325" cy="4610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8325" cy="461010"/>
                    </a:xfrm>
                    <a:prstGeom prst="rect">
                      <a:avLst/>
                    </a:prstGeom>
                    <a:noFill/>
                    <a:ln>
                      <a:noFill/>
                    </a:ln>
                  </pic:spPr>
                </pic:pic>
              </a:graphicData>
            </a:graphic>
          </wp:inline>
        </w:drawing>
      </w:r>
    </w:p>
    <w:p w:rsidR="00833BC2" w:rsidRPr="00833BC2" w:rsidRDefault="00833BC2" w:rsidP="00833BC2">
      <w:pPr>
        <w:bidi/>
        <w:spacing w:after="0" w:line="360" w:lineRule="auto"/>
        <w:jc w:val="center"/>
        <w:rPr>
          <w:rFonts w:ascii="Calibri" w:eastAsia="Calibri" w:hAnsi="Calibri" w:cs="Arial"/>
          <w:sz w:val="22"/>
          <w:szCs w:val="22"/>
          <w:rtl/>
        </w:rPr>
      </w:pPr>
    </w:p>
    <w:p w:rsidR="00833BC2" w:rsidRPr="00833BC2" w:rsidRDefault="00833BC2" w:rsidP="00833BC2">
      <w:pPr>
        <w:bidi/>
        <w:spacing w:after="0" w:line="360" w:lineRule="auto"/>
        <w:jc w:val="center"/>
        <w:rPr>
          <w:rFonts w:ascii="Calibri" w:eastAsia="Calibri" w:hAnsi="Calibri" w:cs="Arial"/>
          <w:sz w:val="22"/>
          <w:szCs w:val="22"/>
          <w:rtl/>
        </w:rPr>
      </w:pPr>
    </w:p>
    <w:p w:rsidR="00833BC2" w:rsidRPr="00833BC2" w:rsidRDefault="00833BC2" w:rsidP="00833BC2">
      <w:pPr>
        <w:bidi/>
        <w:spacing w:after="0" w:line="360" w:lineRule="auto"/>
        <w:jc w:val="center"/>
        <w:rPr>
          <w:rFonts w:ascii="Calibri" w:eastAsia="Calibri" w:hAnsi="Calibri" w:cs="Arial"/>
          <w:sz w:val="22"/>
          <w:szCs w:val="22"/>
        </w:rPr>
      </w:pPr>
    </w:p>
    <w:sdt>
      <w:sdtPr>
        <w:rPr>
          <w:rFonts w:eastAsia="B Nazanin" w:cs="B Titr"/>
          <w:b/>
          <w:bCs/>
          <w:color w:val="FF0000"/>
          <w:sz w:val="48"/>
          <w:szCs w:val="52"/>
          <w:rtl/>
        </w:rPr>
        <w:alias w:val="عنوان سند"/>
        <w:tag w:val="عنوان سند"/>
        <w:id w:val="944967307"/>
        <w:placeholder>
          <w:docPart w:val="5947C16DE59840A2AB667BE86460A37F"/>
        </w:placeholder>
        <w:text/>
      </w:sdtPr>
      <w:sdtContent>
        <w:p w:rsidR="00833BC2" w:rsidRPr="00833BC2" w:rsidRDefault="00833BC2" w:rsidP="0025604B">
          <w:pPr>
            <w:bidi/>
            <w:spacing w:after="180" w:line="240" w:lineRule="auto"/>
            <w:jc w:val="center"/>
            <w:rPr>
              <w:rFonts w:ascii="Calibri" w:eastAsia="Calibri" w:hAnsi="Calibri" w:cs="B Titr"/>
              <w:color w:val="0070C0"/>
              <w:sz w:val="36"/>
              <w:szCs w:val="36"/>
              <w:rtl/>
            </w:rPr>
          </w:pPr>
          <w:r w:rsidRPr="00833BC2">
            <w:rPr>
              <w:rFonts w:eastAsia="B Nazanin" w:cs="B Titr"/>
              <w:b/>
              <w:bCs/>
              <w:color w:val="FF0000"/>
              <w:sz w:val="48"/>
              <w:szCs w:val="52"/>
              <w:rtl/>
            </w:rPr>
            <w:t xml:space="preserve">زیربرنامه </w:t>
          </w:r>
          <w:r w:rsidRPr="00833BC2">
            <w:rPr>
              <w:rFonts w:eastAsia="B Nazanin" w:cs="B Titr"/>
              <w:b/>
              <w:bCs/>
              <w:color w:val="FF0000"/>
              <w:sz w:val="48"/>
              <w:szCs w:val="52"/>
            </w:rPr>
            <w:t>Interpolation</w:t>
          </w:r>
        </w:p>
      </w:sdtContent>
    </w:sdt>
    <w:tbl>
      <w:tblPr>
        <w:bidiVisual/>
        <w:tblW w:w="96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1"/>
        <w:gridCol w:w="1569"/>
        <w:gridCol w:w="2705"/>
        <w:gridCol w:w="1679"/>
        <w:gridCol w:w="1736"/>
      </w:tblGrid>
      <w:tr w:rsidR="00833BC2" w:rsidRPr="00833BC2" w:rsidTr="00DC77F0">
        <w:trPr>
          <w:trHeight w:val="683"/>
          <w:jc w:val="center"/>
        </w:trPr>
        <w:tc>
          <w:tcPr>
            <w:tcW w:w="1931" w:type="dxa"/>
            <w:vMerge w:val="restart"/>
            <w:shd w:val="clear" w:color="auto" w:fill="FFFF00"/>
            <w:vAlign w:val="center"/>
          </w:tcPr>
          <w:p w:rsidR="00833BC2" w:rsidRPr="00833BC2" w:rsidRDefault="00833BC2" w:rsidP="00833BC2">
            <w:pPr>
              <w:widowControl w:val="0"/>
              <w:bidi/>
              <w:spacing w:after="0" w:line="276" w:lineRule="auto"/>
              <w:jc w:val="center"/>
              <w:rPr>
                <w:rFonts w:ascii="Calibri" w:eastAsia="Times New Roman" w:hAnsi="Calibri" w:cs="B Titr"/>
                <w:bCs/>
                <w:sz w:val="28"/>
                <w:szCs w:val="22"/>
                <w:rtl/>
              </w:rPr>
            </w:pPr>
            <w:r w:rsidRPr="00833BC2">
              <w:rPr>
                <w:rFonts w:ascii="Calibri" w:eastAsia="Times New Roman" w:hAnsi="Calibri" w:cs="B Titr" w:hint="cs"/>
                <w:sz w:val="28"/>
                <w:szCs w:val="22"/>
                <w:rtl/>
              </w:rPr>
              <w:t xml:space="preserve">توسعه دهنده: </w:t>
            </w:r>
          </w:p>
        </w:tc>
        <w:tc>
          <w:tcPr>
            <w:tcW w:w="1569" w:type="dxa"/>
            <w:vMerge w:val="restart"/>
            <w:shd w:val="clear" w:color="auto" w:fill="FFF2CC"/>
            <w:vAlign w:val="center"/>
          </w:tcPr>
          <w:p w:rsidR="00833BC2" w:rsidRPr="00833BC2" w:rsidRDefault="00833BC2" w:rsidP="00833BC2">
            <w:pPr>
              <w:widowControl w:val="0"/>
              <w:bidi/>
              <w:spacing w:after="0" w:line="276" w:lineRule="auto"/>
              <w:jc w:val="center"/>
              <w:rPr>
                <w:rFonts w:ascii="Calibri" w:eastAsia="Times New Roman" w:hAnsi="Calibri" w:cs="B Titr"/>
                <w:sz w:val="28"/>
                <w:szCs w:val="22"/>
                <w:rtl/>
              </w:rPr>
            </w:pPr>
            <w:r w:rsidRPr="00833BC2">
              <w:rPr>
                <w:rFonts w:ascii="Calibri" w:eastAsia="Times New Roman" w:hAnsi="Calibri" w:cs="B Titr" w:hint="cs"/>
                <w:sz w:val="28"/>
                <w:szCs w:val="22"/>
                <w:rtl/>
              </w:rPr>
              <w:t>نام و مقطع تحصیلی</w:t>
            </w:r>
          </w:p>
          <w:p w:rsidR="00833BC2" w:rsidRPr="00833BC2" w:rsidRDefault="00833BC2" w:rsidP="00833BC2">
            <w:pPr>
              <w:widowControl w:val="0"/>
              <w:bidi/>
              <w:spacing w:after="0" w:line="276" w:lineRule="auto"/>
              <w:jc w:val="center"/>
              <w:rPr>
                <w:rFonts w:ascii="Calibri" w:eastAsia="Times New Roman" w:hAnsi="Calibri" w:cs="B Titr"/>
                <w:bCs/>
                <w:sz w:val="28"/>
                <w:szCs w:val="22"/>
                <w:rtl/>
              </w:rPr>
            </w:pPr>
            <w:r w:rsidRPr="00833BC2">
              <w:rPr>
                <w:rFonts w:ascii="Calibri" w:eastAsia="Times New Roman" w:hAnsi="Calibri" w:cs="B Titr" w:hint="cs"/>
                <w:sz w:val="28"/>
                <w:szCs w:val="22"/>
                <w:rtl/>
              </w:rPr>
              <w:t xml:space="preserve">محمد هاشمی اباتری، ارشد </w:t>
            </w:r>
          </w:p>
        </w:tc>
        <w:tc>
          <w:tcPr>
            <w:tcW w:w="2705" w:type="dxa"/>
            <w:shd w:val="clear" w:color="auto" w:fill="FFF2CC"/>
            <w:vAlign w:val="center"/>
          </w:tcPr>
          <w:p w:rsidR="00833BC2" w:rsidRPr="00833BC2" w:rsidRDefault="00833BC2" w:rsidP="00833BC2">
            <w:pPr>
              <w:widowControl w:val="0"/>
              <w:bidi/>
              <w:spacing w:after="0" w:line="276" w:lineRule="auto"/>
              <w:jc w:val="center"/>
              <w:rPr>
                <w:rFonts w:ascii="Calibri" w:eastAsia="Times New Roman" w:hAnsi="Calibri" w:cs="B Titr"/>
                <w:bCs/>
                <w:sz w:val="28"/>
                <w:szCs w:val="22"/>
                <w:rtl/>
              </w:rPr>
            </w:pPr>
            <w:r w:rsidRPr="00833BC2">
              <w:rPr>
                <w:rFonts w:ascii="Calibri" w:eastAsia="Times New Roman" w:hAnsi="Calibri" w:cs="B Titr" w:hint="cs"/>
                <w:bCs/>
                <w:sz w:val="28"/>
                <w:szCs w:val="22"/>
                <w:rtl/>
              </w:rPr>
              <w:t>رشته</w:t>
            </w:r>
          </w:p>
        </w:tc>
        <w:tc>
          <w:tcPr>
            <w:tcW w:w="1679" w:type="dxa"/>
            <w:shd w:val="clear" w:color="auto" w:fill="FFF2CC"/>
            <w:vAlign w:val="center"/>
          </w:tcPr>
          <w:p w:rsidR="00833BC2" w:rsidRPr="00833BC2" w:rsidRDefault="00833BC2" w:rsidP="00833BC2">
            <w:pPr>
              <w:widowControl w:val="0"/>
              <w:bidi/>
              <w:spacing w:after="0" w:line="276" w:lineRule="auto"/>
              <w:jc w:val="center"/>
              <w:rPr>
                <w:rFonts w:ascii="Calibri" w:eastAsia="Times New Roman" w:hAnsi="Calibri" w:cs="B Titr"/>
                <w:bCs/>
                <w:sz w:val="28"/>
                <w:szCs w:val="22"/>
                <w:rtl/>
                <w:lang w:bidi="fa-IR"/>
              </w:rPr>
            </w:pPr>
            <w:r w:rsidRPr="00833BC2">
              <w:rPr>
                <w:rFonts w:ascii="Calibri" w:eastAsia="Times New Roman" w:hAnsi="Calibri" w:cs="B Titr" w:hint="cs"/>
                <w:bCs/>
                <w:sz w:val="28"/>
                <w:szCs w:val="22"/>
                <w:rtl/>
                <w:lang w:bidi="fa-IR"/>
              </w:rPr>
              <w:t>مهندسی مکانیک</w:t>
            </w:r>
          </w:p>
        </w:tc>
        <w:tc>
          <w:tcPr>
            <w:tcW w:w="1736" w:type="dxa"/>
            <w:vMerge w:val="restart"/>
            <w:shd w:val="clear" w:color="auto" w:fill="FFF2CC"/>
            <w:vAlign w:val="center"/>
          </w:tcPr>
          <w:p w:rsidR="00833BC2" w:rsidRPr="00833BC2" w:rsidRDefault="00833BC2" w:rsidP="00833BC2">
            <w:pPr>
              <w:widowControl w:val="0"/>
              <w:spacing w:after="0" w:line="276" w:lineRule="auto"/>
              <w:jc w:val="center"/>
              <w:rPr>
                <w:rFonts w:ascii="Calibri" w:eastAsia="Times New Roman" w:hAnsi="Calibri" w:cs="Arial"/>
                <w:bCs/>
                <w:noProof/>
                <w:sz w:val="28"/>
                <w:szCs w:val="22"/>
                <w:rtl/>
              </w:rPr>
            </w:pPr>
          </w:p>
          <w:p w:rsidR="00833BC2" w:rsidRPr="00833BC2" w:rsidRDefault="00833BC2" w:rsidP="00833BC2">
            <w:pPr>
              <w:widowControl w:val="0"/>
              <w:spacing w:after="0" w:line="276" w:lineRule="auto"/>
              <w:jc w:val="center"/>
              <w:rPr>
                <w:rFonts w:ascii="Calibri" w:eastAsia="Times New Roman" w:hAnsi="Calibri" w:cs="Arial"/>
                <w:bCs/>
                <w:noProof/>
                <w:sz w:val="28"/>
                <w:szCs w:val="22"/>
                <w:rtl/>
              </w:rPr>
            </w:pPr>
            <w:r w:rsidRPr="00833BC2">
              <w:rPr>
                <w:rFonts w:ascii="Calibri" w:eastAsia="Times New Roman" w:hAnsi="Calibri" w:cs="Arial"/>
                <w:bCs/>
                <w:noProof/>
                <w:sz w:val="28"/>
                <w:szCs w:val="22"/>
              </w:rPr>
              <w:drawing>
                <wp:inline distT="0" distB="0" distL="0" distR="0" wp14:anchorId="158D84A8" wp14:editId="7126D15B">
                  <wp:extent cx="914400" cy="914400"/>
                  <wp:effectExtent l="0" t="0" r="0" b="0"/>
                  <wp:docPr id="5" name="Picture 5" descr="C:\Users\Mohammad\Desktop\University_of_Tehran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Mohammad\Desktop\University_of_Tehran_logo.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833BC2" w:rsidRPr="00833BC2" w:rsidRDefault="00833BC2" w:rsidP="00833BC2">
            <w:pPr>
              <w:widowControl w:val="0"/>
              <w:spacing w:after="0" w:line="276" w:lineRule="auto"/>
              <w:jc w:val="center"/>
              <w:rPr>
                <w:rFonts w:ascii="Calibri" w:eastAsia="Times New Roman" w:hAnsi="Calibri" w:cs="Arial"/>
                <w:bCs/>
                <w:sz w:val="28"/>
                <w:szCs w:val="22"/>
                <w:rtl/>
              </w:rPr>
            </w:pPr>
          </w:p>
        </w:tc>
      </w:tr>
      <w:tr w:rsidR="00833BC2" w:rsidRPr="00833BC2" w:rsidTr="00DC77F0">
        <w:trPr>
          <w:trHeight w:val="695"/>
          <w:jc w:val="center"/>
        </w:trPr>
        <w:tc>
          <w:tcPr>
            <w:tcW w:w="1931" w:type="dxa"/>
            <w:vMerge/>
            <w:shd w:val="clear" w:color="auto" w:fill="FFFF00"/>
            <w:vAlign w:val="center"/>
          </w:tcPr>
          <w:p w:rsidR="00833BC2" w:rsidRPr="00833BC2" w:rsidRDefault="00833BC2" w:rsidP="00833BC2">
            <w:pPr>
              <w:widowControl w:val="0"/>
              <w:bidi/>
              <w:spacing w:after="0" w:line="276" w:lineRule="auto"/>
              <w:jc w:val="center"/>
              <w:rPr>
                <w:rFonts w:ascii="Calibri" w:eastAsia="Times New Roman" w:hAnsi="Calibri" w:cs="B Titr"/>
                <w:sz w:val="28"/>
                <w:szCs w:val="22"/>
                <w:rtl/>
              </w:rPr>
            </w:pPr>
          </w:p>
        </w:tc>
        <w:tc>
          <w:tcPr>
            <w:tcW w:w="1569" w:type="dxa"/>
            <w:vMerge/>
            <w:shd w:val="clear" w:color="auto" w:fill="FFF2CC"/>
            <w:vAlign w:val="center"/>
          </w:tcPr>
          <w:p w:rsidR="00833BC2" w:rsidRPr="00833BC2" w:rsidRDefault="00833BC2" w:rsidP="00833BC2">
            <w:pPr>
              <w:widowControl w:val="0"/>
              <w:bidi/>
              <w:spacing w:after="0" w:line="276" w:lineRule="auto"/>
              <w:rPr>
                <w:rFonts w:ascii="Calibri" w:eastAsia="Times New Roman" w:hAnsi="Calibri" w:cs="B Titr"/>
                <w:sz w:val="28"/>
                <w:szCs w:val="22"/>
                <w:rtl/>
              </w:rPr>
            </w:pPr>
          </w:p>
        </w:tc>
        <w:tc>
          <w:tcPr>
            <w:tcW w:w="2705" w:type="dxa"/>
            <w:shd w:val="clear" w:color="auto" w:fill="FFF2CC"/>
            <w:vAlign w:val="center"/>
          </w:tcPr>
          <w:p w:rsidR="00833BC2" w:rsidRPr="00833BC2" w:rsidRDefault="00833BC2" w:rsidP="00833BC2">
            <w:pPr>
              <w:widowControl w:val="0"/>
              <w:bidi/>
              <w:spacing w:after="0" w:line="276" w:lineRule="auto"/>
              <w:jc w:val="center"/>
              <w:rPr>
                <w:rFonts w:ascii="Calibri" w:eastAsia="Times New Roman" w:hAnsi="Calibri" w:cs="B Titr"/>
                <w:bCs/>
                <w:sz w:val="28"/>
                <w:szCs w:val="22"/>
                <w:rtl/>
              </w:rPr>
            </w:pPr>
            <w:r w:rsidRPr="00833BC2">
              <w:rPr>
                <w:rFonts w:ascii="Calibri" w:eastAsia="Times New Roman" w:hAnsi="Calibri" w:cs="B Titr" w:hint="cs"/>
                <w:bCs/>
                <w:sz w:val="28"/>
                <w:szCs w:val="22"/>
                <w:rtl/>
              </w:rPr>
              <w:t>گرایش</w:t>
            </w:r>
          </w:p>
        </w:tc>
        <w:tc>
          <w:tcPr>
            <w:tcW w:w="1679" w:type="dxa"/>
            <w:shd w:val="clear" w:color="auto" w:fill="FFF2CC"/>
            <w:vAlign w:val="center"/>
          </w:tcPr>
          <w:p w:rsidR="00833BC2" w:rsidRPr="00833BC2" w:rsidRDefault="00833BC2" w:rsidP="00833BC2">
            <w:pPr>
              <w:widowControl w:val="0"/>
              <w:bidi/>
              <w:spacing w:after="0" w:line="276" w:lineRule="auto"/>
              <w:jc w:val="center"/>
              <w:rPr>
                <w:rFonts w:ascii="Calibri" w:eastAsia="Times New Roman" w:hAnsi="Calibri" w:cs="B Titr"/>
                <w:bCs/>
                <w:sz w:val="28"/>
                <w:szCs w:val="22"/>
                <w:rtl/>
              </w:rPr>
            </w:pPr>
            <w:r w:rsidRPr="00833BC2">
              <w:rPr>
                <w:rFonts w:ascii="Calibri" w:eastAsia="Times New Roman" w:hAnsi="Calibri" w:cs="B Titr" w:hint="cs"/>
                <w:bCs/>
                <w:sz w:val="28"/>
                <w:szCs w:val="22"/>
                <w:rtl/>
                <w:lang w:bidi="fa-IR"/>
              </w:rPr>
              <w:t>تبدیل انرژی</w:t>
            </w:r>
          </w:p>
        </w:tc>
        <w:tc>
          <w:tcPr>
            <w:tcW w:w="1736" w:type="dxa"/>
            <w:vMerge/>
            <w:shd w:val="clear" w:color="auto" w:fill="FFF2CC"/>
            <w:vAlign w:val="center"/>
          </w:tcPr>
          <w:p w:rsidR="00833BC2" w:rsidRPr="00833BC2" w:rsidRDefault="00833BC2" w:rsidP="00833BC2">
            <w:pPr>
              <w:widowControl w:val="0"/>
              <w:spacing w:after="0" w:line="276" w:lineRule="auto"/>
              <w:jc w:val="center"/>
              <w:rPr>
                <w:rFonts w:ascii="Calibri" w:eastAsia="Times New Roman" w:hAnsi="Calibri" w:cs="Arial"/>
                <w:bCs/>
                <w:noProof/>
                <w:sz w:val="28"/>
                <w:szCs w:val="22"/>
              </w:rPr>
            </w:pPr>
          </w:p>
        </w:tc>
      </w:tr>
      <w:tr w:rsidR="00833BC2" w:rsidRPr="00833BC2" w:rsidTr="00DC77F0">
        <w:trPr>
          <w:trHeight w:val="385"/>
          <w:jc w:val="center"/>
        </w:trPr>
        <w:tc>
          <w:tcPr>
            <w:tcW w:w="1931" w:type="dxa"/>
            <w:vMerge/>
            <w:shd w:val="clear" w:color="auto" w:fill="FFFF00"/>
            <w:vAlign w:val="center"/>
          </w:tcPr>
          <w:p w:rsidR="00833BC2" w:rsidRPr="00833BC2" w:rsidRDefault="00833BC2" w:rsidP="00833BC2">
            <w:pPr>
              <w:widowControl w:val="0"/>
              <w:bidi/>
              <w:spacing w:after="0" w:line="276" w:lineRule="auto"/>
              <w:jc w:val="center"/>
              <w:rPr>
                <w:rFonts w:ascii="Calibri" w:eastAsia="Times New Roman" w:hAnsi="Calibri" w:cs="B Titr"/>
                <w:sz w:val="28"/>
                <w:szCs w:val="22"/>
                <w:rtl/>
              </w:rPr>
            </w:pPr>
          </w:p>
        </w:tc>
        <w:tc>
          <w:tcPr>
            <w:tcW w:w="1569" w:type="dxa"/>
            <w:vMerge/>
            <w:shd w:val="clear" w:color="auto" w:fill="FFF2CC"/>
            <w:vAlign w:val="center"/>
          </w:tcPr>
          <w:p w:rsidR="00833BC2" w:rsidRPr="00833BC2" w:rsidRDefault="00833BC2" w:rsidP="00833BC2">
            <w:pPr>
              <w:widowControl w:val="0"/>
              <w:bidi/>
              <w:spacing w:after="0" w:line="276" w:lineRule="auto"/>
              <w:rPr>
                <w:rFonts w:ascii="Calibri" w:eastAsia="Times New Roman" w:hAnsi="Calibri" w:cs="B Titr"/>
                <w:sz w:val="28"/>
                <w:szCs w:val="22"/>
                <w:rtl/>
              </w:rPr>
            </w:pPr>
          </w:p>
        </w:tc>
        <w:tc>
          <w:tcPr>
            <w:tcW w:w="2705" w:type="dxa"/>
            <w:shd w:val="clear" w:color="auto" w:fill="FFF2CC"/>
            <w:vAlign w:val="center"/>
          </w:tcPr>
          <w:p w:rsidR="00833BC2" w:rsidRPr="00833BC2" w:rsidRDefault="00833BC2" w:rsidP="00833BC2">
            <w:pPr>
              <w:widowControl w:val="0"/>
              <w:bidi/>
              <w:spacing w:after="0" w:line="276" w:lineRule="auto"/>
              <w:jc w:val="center"/>
              <w:rPr>
                <w:rFonts w:ascii="Calibri" w:eastAsia="Times New Roman" w:hAnsi="Calibri" w:cs="B Titr"/>
                <w:bCs/>
                <w:sz w:val="28"/>
                <w:szCs w:val="22"/>
                <w:rtl/>
              </w:rPr>
            </w:pPr>
            <w:r w:rsidRPr="00833BC2">
              <w:rPr>
                <w:rFonts w:ascii="Calibri" w:eastAsia="Times New Roman" w:hAnsi="Calibri" w:cs="B Titr" w:hint="cs"/>
                <w:bCs/>
                <w:sz w:val="28"/>
                <w:szCs w:val="22"/>
                <w:rtl/>
              </w:rPr>
              <w:t>حوزه تخصصی پروژه</w:t>
            </w:r>
          </w:p>
        </w:tc>
        <w:tc>
          <w:tcPr>
            <w:tcW w:w="1679" w:type="dxa"/>
            <w:shd w:val="clear" w:color="auto" w:fill="FFF2CC"/>
            <w:vAlign w:val="center"/>
          </w:tcPr>
          <w:p w:rsidR="00833BC2" w:rsidRPr="00833BC2" w:rsidRDefault="00833BC2" w:rsidP="00833BC2">
            <w:pPr>
              <w:widowControl w:val="0"/>
              <w:bidi/>
              <w:spacing w:after="0" w:line="276" w:lineRule="auto"/>
              <w:jc w:val="center"/>
              <w:rPr>
                <w:rFonts w:ascii="Calibri" w:eastAsia="Times New Roman" w:hAnsi="Calibri" w:cs="B Titr"/>
                <w:bCs/>
                <w:sz w:val="28"/>
                <w:szCs w:val="22"/>
                <w:rtl/>
              </w:rPr>
            </w:pPr>
            <w:r w:rsidRPr="00833BC2">
              <w:rPr>
                <w:rFonts w:ascii="Calibri" w:eastAsia="Times New Roman" w:hAnsi="Calibri" w:cs="B Titr" w:hint="cs"/>
                <w:bCs/>
                <w:sz w:val="28"/>
                <w:szCs w:val="22"/>
                <w:rtl/>
                <w:lang w:bidi="fa-IR"/>
              </w:rPr>
              <w:t>آیرودینامیک</w:t>
            </w:r>
          </w:p>
        </w:tc>
        <w:tc>
          <w:tcPr>
            <w:tcW w:w="1736" w:type="dxa"/>
            <w:vMerge/>
            <w:shd w:val="clear" w:color="auto" w:fill="FFF2CC"/>
            <w:vAlign w:val="center"/>
          </w:tcPr>
          <w:p w:rsidR="00833BC2" w:rsidRPr="00833BC2" w:rsidRDefault="00833BC2" w:rsidP="00833BC2">
            <w:pPr>
              <w:widowControl w:val="0"/>
              <w:spacing w:after="0" w:line="276" w:lineRule="auto"/>
              <w:jc w:val="center"/>
              <w:rPr>
                <w:rFonts w:ascii="Calibri" w:eastAsia="Times New Roman" w:hAnsi="Calibri" w:cs="Arial"/>
                <w:bCs/>
                <w:noProof/>
                <w:sz w:val="28"/>
                <w:szCs w:val="22"/>
              </w:rPr>
            </w:pPr>
          </w:p>
        </w:tc>
      </w:tr>
      <w:tr w:rsidR="00833BC2" w:rsidRPr="00833BC2" w:rsidTr="00DC77F0">
        <w:trPr>
          <w:trHeight w:val="385"/>
          <w:jc w:val="center"/>
        </w:trPr>
        <w:tc>
          <w:tcPr>
            <w:tcW w:w="1931" w:type="dxa"/>
            <w:vMerge/>
            <w:shd w:val="clear" w:color="auto" w:fill="FFFF00"/>
            <w:vAlign w:val="center"/>
          </w:tcPr>
          <w:p w:rsidR="00833BC2" w:rsidRPr="00833BC2" w:rsidRDefault="00833BC2" w:rsidP="00833BC2">
            <w:pPr>
              <w:widowControl w:val="0"/>
              <w:bidi/>
              <w:spacing w:after="0" w:line="276" w:lineRule="auto"/>
              <w:jc w:val="center"/>
              <w:rPr>
                <w:rFonts w:ascii="Calibri" w:eastAsia="Times New Roman" w:hAnsi="Calibri" w:cs="B Titr"/>
                <w:sz w:val="28"/>
                <w:szCs w:val="22"/>
                <w:rtl/>
              </w:rPr>
            </w:pPr>
          </w:p>
        </w:tc>
        <w:tc>
          <w:tcPr>
            <w:tcW w:w="1569" w:type="dxa"/>
            <w:vMerge/>
            <w:shd w:val="clear" w:color="auto" w:fill="FFF2CC"/>
            <w:vAlign w:val="center"/>
          </w:tcPr>
          <w:p w:rsidR="00833BC2" w:rsidRPr="00833BC2" w:rsidRDefault="00833BC2" w:rsidP="00833BC2">
            <w:pPr>
              <w:widowControl w:val="0"/>
              <w:bidi/>
              <w:spacing w:after="0" w:line="276" w:lineRule="auto"/>
              <w:rPr>
                <w:rFonts w:ascii="Calibri" w:eastAsia="Times New Roman" w:hAnsi="Calibri" w:cs="B Titr"/>
                <w:sz w:val="28"/>
                <w:szCs w:val="22"/>
                <w:rtl/>
              </w:rPr>
            </w:pPr>
          </w:p>
        </w:tc>
        <w:tc>
          <w:tcPr>
            <w:tcW w:w="2705" w:type="dxa"/>
            <w:shd w:val="clear" w:color="auto" w:fill="FFF2CC"/>
            <w:vAlign w:val="center"/>
          </w:tcPr>
          <w:p w:rsidR="00833BC2" w:rsidRPr="00833BC2" w:rsidRDefault="00833BC2" w:rsidP="00833BC2">
            <w:pPr>
              <w:widowControl w:val="0"/>
              <w:bidi/>
              <w:spacing w:after="0" w:line="276" w:lineRule="auto"/>
              <w:jc w:val="center"/>
              <w:rPr>
                <w:rFonts w:ascii="Calibri" w:eastAsia="Times New Roman" w:hAnsi="Calibri" w:cs="B Titr"/>
                <w:bCs/>
                <w:sz w:val="28"/>
                <w:szCs w:val="22"/>
                <w:rtl/>
              </w:rPr>
            </w:pPr>
            <w:r w:rsidRPr="00833BC2">
              <w:rPr>
                <w:rFonts w:ascii="Calibri" w:eastAsia="Times New Roman" w:hAnsi="Calibri" w:cs="B Titr" w:hint="cs"/>
                <w:bCs/>
                <w:sz w:val="28"/>
                <w:szCs w:val="22"/>
                <w:rtl/>
              </w:rPr>
              <w:t>نرم افزار/  زبان برنامه نویسی استفاده شده</w:t>
            </w:r>
          </w:p>
        </w:tc>
        <w:tc>
          <w:tcPr>
            <w:tcW w:w="1679" w:type="dxa"/>
            <w:shd w:val="clear" w:color="auto" w:fill="FFF2CC"/>
            <w:vAlign w:val="center"/>
          </w:tcPr>
          <w:p w:rsidR="00833BC2" w:rsidRPr="00833BC2" w:rsidRDefault="00833BC2" w:rsidP="00833BC2">
            <w:pPr>
              <w:widowControl w:val="0"/>
              <w:bidi/>
              <w:spacing w:after="0" w:line="276" w:lineRule="auto"/>
              <w:jc w:val="center"/>
              <w:rPr>
                <w:rFonts w:eastAsia="Times New Roman" w:cs="Times New Roman"/>
                <w:bCs/>
                <w:szCs w:val="24"/>
                <w:lang w:bidi="fa-IR"/>
              </w:rPr>
            </w:pPr>
            <w:r w:rsidRPr="00833BC2">
              <w:rPr>
                <w:rFonts w:eastAsia="Times New Roman" w:cs="Times New Roman"/>
                <w:bCs/>
                <w:szCs w:val="24"/>
              </w:rPr>
              <w:t>Fortran 90</w:t>
            </w:r>
          </w:p>
        </w:tc>
        <w:tc>
          <w:tcPr>
            <w:tcW w:w="1736" w:type="dxa"/>
            <w:vMerge/>
            <w:shd w:val="clear" w:color="auto" w:fill="FFF2CC"/>
            <w:vAlign w:val="center"/>
          </w:tcPr>
          <w:p w:rsidR="00833BC2" w:rsidRPr="00833BC2" w:rsidRDefault="00833BC2" w:rsidP="00833BC2">
            <w:pPr>
              <w:widowControl w:val="0"/>
              <w:spacing w:after="0" w:line="276" w:lineRule="auto"/>
              <w:jc w:val="center"/>
              <w:rPr>
                <w:rFonts w:ascii="Calibri" w:eastAsia="Times New Roman" w:hAnsi="Calibri" w:cs="Arial"/>
                <w:bCs/>
                <w:noProof/>
                <w:sz w:val="28"/>
                <w:szCs w:val="22"/>
              </w:rPr>
            </w:pPr>
          </w:p>
        </w:tc>
      </w:tr>
      <w:tr w:rsidR="00833BC2" w:rsidRPr="00833BC2" w:rsidTr="00DC77F0">
        <w:trPr>
          <w:trHeight w:val="1799"/>
          <w:jc w:val="center"/>
        </w:trPr>
        <w:tc>
          <w:tcPr>
            <w:tcW w:w="1931" w:type="dxa"/>
            <w:vMerge/>
            <w:shd w:val="clear" w:color="auto" w:fill="FFFF00"/>
            <w:vAlign w:val="center"/>
          </w:tcPr>
          <w:p w:rsidR="00833BC2" w:rsidRPr="00833BC2" w:rsidRDefault="00833BC2" w:rsidP="00833BC2">
            <w:pPr>
              <w:widowControl w:val="0"/>
              <w:bidi/>
              <w:spacing w:after="0" w:line="276" w:lineRule="auto"/>
              <w:jc w:val="center"/>
              <w:rPr>
                <w:rFonts w:ascii="Calibri" w:eastAsia="Times New Roman" w:hAnsi="Calibri" w:cs="B Titr"/>
                <w:bCs/>
                <w:sz w:val="28"/>
                <w:szCs w:val="22"/>
                <w:rtl/>
              </w:rPr>
            </w:pPr>
          </w:p>
        </w:tc>
        <w:tc>
          <w:tcPr>
            <w:tcW w:w="5953" w:type="dxa"/>
            <w:gridSpan w:val="3"/>
            <w:shd w:val="clear" w:color="auto" w:fill="FFF2CC"/>
            <w:vAlign w:val="center"/>
          </w:tcPr>
          <w:p w:rsidR="00833BC2" w:rsidRPr="00833BC2" w:rsidRDefault="00833BC2" w:rsidP="00833BC2">
            <w:pPr>
              <w:widowControl w:val="0"/>
              <w:bidi/>
              <w:spacing w:after="0" w:line="276" w:lineRule="auto"/>
              <w:jc w:val="center"/>
              <w:rPr>
                <w:rFonts w:ascii="Calibri" w:eastAsia="Times New Roman" w:hAnsi="Calibri" w:cs="B Titr"/>
                <w:bCs/>
                <w:sz w:val="28"/>
                <w:szCs w:val="22"/>
                <w:rtl/>
                <w:lang w:bidi="fa-IR"/>
              </w:rPr>
            </w:pPr>
            <w:r w:rsidRPr="00833BC2">
              <w:rPr>
                <w:rFonts w:ascii="Calibri" w:eastAsia="Times New Roman" w:hAnsi="Calibri" w:cs="B Titr" w:hint="cs"/>
                <w:sz w:val="28"/>
                <w:szCs w:val="22"/>
                <w:rtl/>
              </w:rPr>
              <w:t>استاد راهنما دکتر</w:t>
            </w:r>
            <w:r w:rsidRPr="00833BC2">
              <w:rPr>
                <w:rFonts w:ascii="Calibri" w:eastAsia="Times New Roman" w:hAnsi="Calibri" w:cs="B Titr" w:hint="cs"/>
                <w:sz w:val="28"/>
                <w:szCs w:val="22"/>
                <w:rtl/>
                <w:lang w:bidi="fa-IR"/>
              </w:rPr>
              <w:t>/ همکار ..................</w:t>
            </w:r>
          </w:p>
        </w:tc>
        <w:tc>
          <w:tcPr>
            <w:tcW w:w="1736" w:type="dxa"/>
            <w:shd w:val="clear" w:color="auto" w:fill="FFF2CC"/>
            <w:vAlign w:val="center"/>
          </w:tcPr>
          <w:p w:rsidR="00833BC2" w:rsidRPr="00833BC2" w:rsidRDefault="00833BC2" w:rsidP="00833BC2">
            <w:pPr>
              <w:widowControl w:val="0"/>
              <w:bidi/>
              <w:spacing w:after="0" w:line="276" w:lineRule="auto"/>
              <w:jc w:val="center"/>
              <w:rPr>
                <w:rFonts w:ascii="Calibri" w:eastAsia="Times New Roman" w:hAnsi="Calibri" w:cs="Arial"/>
                <w:bCs/>
                <w:noProof/>
                <w:sz w:val="28"/>
                <w:szCs w:val="22"/>
                <w:rtl/>
              </w:rPr>
            </w:pPr>
          </w:p>
          <w:p w:rsidR="00833BC2" w:rsidRPr="00833BC2" w:rsidRDefault="00833BC2" w:rsidP="00833BC2">
            <w:pPr>
              <w:widowControl w:val="0"/>
              <w:spacing w:after="0" w:line="276" w:lineRule="auto"/>
              <w:jc w:val="center"/>
              <w:rPr>
                <w:rFonts w:ascii="Calibri" w:eastAsia="Times New Roman" w:hAnsi="Calibri" w:cs="Arial"/>
                <w:bCs/>
                <w:noProof/>
                <w:sz w:val="28"/>
                <w:szCs w:val="22"/>
                <w:rtl/>
              </w:rPr>
            </w:pPr>
            <w:r w:rsidRPr="00833BC2">
              <w:rPr>
                <w:rFonts w:ascii="Calibri" w:eastAsia="Times New Roman" w:hAnsi="Calibri" w:cs="Arial"/>
                <w:bCs/>
                <w:noProof/>
                <w:sz w:val="28"/>
                <w:szCs w:val="22"/>
              </w:rPr>
              <w:drawing>
                <wp:inline distT="0" distB="0" distL="0" distR="0" wp14:anchorId="793A9654" wp14:editId="57A60189">
                  <wp:extent cx="914400" cy="914400"/>
                  <wp:effectExtent l="0" t="0" r="0" b="0"/>
                  <wp:docPr id="6" name="Picture 6" descr="C:\Users\Mohammad\Desktop\University_of_Tehran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Mohammad\Desktop\University_of_Tehran_logo.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833BC2" w:rsidRPr="00833BC2" w:rsidRDefault="00833BC2" w:rsidP="00833BC2">
            <w:pPr>
              <w:widowControl w:val="0"/>
              <w:spacing w:after="0" w:line="276" w:lineRule="auto"/>
              <w:jc w:val="center"/>
              <w:rPr>
                <w:rFonts w:ascii="Calibri" w:eastAsia="Times New Roman" w:hAnsi="Calibri" w:cs="Arial"/>
                <w:bCs/>
                <w:sz w:val="28"/>
                <w:szCs w:val="22"/>
                <w:rtl/>
              </w:rPr>
            </w:pPr>
          </w:p>
        </w:tc>
      </w:tr>
      <w:tr w:rsidR="00833BC2" w:rsidRPr="00833BC2" w:rsidTr="00DC77F0">
        <w:trPr>
          <w:trHeight w:val="576"/>
          <w:jc w:val="center"/>
        </w:trPr>
        <w:tc>
          <w:tcPr>
            <w:tcW w:w="1931" w:type="dxa"/>
            <w:shd w:val="clear" w:color="auto" w:fill="FFFF00"/>
            <w:vAlign w:val="center"/>
          </w:tcPr>
          <w:p w:rsidR="00833BC2" w:rsidRPr="00833BC2" w:rsidRDefault="00833BC2" w:rsidP="00833BC2">
            <w:pPr>
              <w:widowControl w:val="0"/>
              <w:bidi/>
              <w:spacing w:after="0" w:line="276" w:lineRule="auto"/>
              <w:jc w:val="center"/>
              <w:rPr>
                <w:rFonts w:ascii="Calibri" w:eastAsia="Times New Roman" w:hAnsi="Calibri" w:cs="B Titr"/>
                <w:bCs/>
                <w:sz w:val="28"/>
                <w:szCs w:val="22"/>
              </w:rPr>
            </w:pPr>
            <w:r w:rsidRPr="00833BC2">
              <w:rPr>
                <w:rFonts w:ascii="Calibri" w:eastAsia="Times New Roman" w:hAnsi="Calibri" w:cs="B Titr" w:hint="cs"/>
                <w:sz w:val="28"/>
                <w:szCs w:val="22"/>
                <w:rtl/>
              </w:rPr>
              <w:t>تهیه کننده مستند:</w:t>
            </w:r>
          </w:p>
        </w:tc>
        <w:tc>
          <w:tcPr>
            <w:tcW w:w="7689" w:type="dxa"/>
            <w:gridSpan w:val="4"/>
            <w:shd w:val="clear" w:color="auto" w:fill="FFF2CC"/>
            <w:vAlign w:val="center"/>
          </w:tcPr>
          <w:p w:rsidR="00833BC2" w:rsidRPr="00833BC2" w:rsidRDefault="00833BC2" w:rsidP="00833BC2">
            <w:pPr>
              <w:widowControl w:val="0"/>
              <w:bidi/>
              <w:spacing w:after="0" w:line="276" w:lineRule="auto"/>
              <w:jc w:val="center"/>
              <w:rPr>
                <w:rFonts w:ascii="Calibri" w:eastAsia="Times New Roman" w:hAnsi="Calibri" w:cs="B Titr"/>
                <w:bCs/>
                <w:sz w:val="28"/>
                <w:szCs w:val="22"/>
                <w:rtl/>
              </w:rPr>
            </w:pPr>
            <w:r w:rsidRPr="00833BC2">
              <w:rPr>
                <w:rFonts w:ascii="Calibri" w:eastAsia="Times New Roman" w:hAnsi="Calibri" w:cs="B Titr" w:hint="cs"/>
                <w:sz w:val="28"/>
                <w:szCs w:val="22"/>
                <w:rtl/>
              </w:rPr>
              <w:t>محمد هاشمی اباتری</w:t>
            </w:r>
          </w:p>
        </w:tc>
      </w:tr>
      <w:tr w:rsidR="00833BC2" w:rsidRPr="00833BC2" w:rsidTr="00DC77F0">
        <w:trPr>
          <w:trHeight w:val="576"/>
          <w:jc w:val="center"/>
        </w:trPr>
        <w:tc>
          <w:tcPr>
            <w:tcW w:w="1931" w:type="dxa"/>
            <w:shd w:val="clear" w:color="auto" w:fill="FFFF00"/>
            <w:vAlign w:val="center"/>
          </w:tcPr>
          <w:p w:rsidR="00833BC2" w:rsidRPr="00833BC2" w:rsidRDefault="00833BC2" w:rsidP="00833BC2">
            <w:pPr>
              <w:widowControl w:val="0"/>
              <w:bidi/>
              <w:spacing w:after="0" w:line="276" w:lineRule="auto"/>
              <w:jc w:val="center"/>
              <w:rPr>
                <w:rFonts w:ascii="Calibri" w:eastAsia="Times New Roman" w:hAnsi="Calibri" w:cs="B Titr"/>
                <w:bCs/>
                <w:sz w:val="28"/>
                <w:szCs w:val="22"/>
                <w:rtl/>
              </w:rPr>
            </w:pPr>
            <w:r w:rsidRPr="00833BC2">
              <w:rPr>
                <w:rFonts w:ascii="Calibri" w:eastAsia="Times New Roman" w:hAnsi="Calibri" w:cs="B Titr" w:hint="cs"/>
                <w:sz w:val="28"/>
                <w:szCs w:val="22"/>
                <w:rtl/>
              </w:rPr>
              <w:t>تاریخ تنظیم سند:</w:t>
            </w:r>
          </w:p>
        </w:tc>
        <w:tc>
          <w:tcPr>
            <w:tcW w:w="7689" w:type="dxa"/>
            <w:gridSpan w:val="4"/>
            <w:shd w:val="clear" w:color="auto" w:fill="FFF2CC"/>
            <w:vAlign w:val="center"/>
          </w:tcPr>
          <w:p w:rsidR="00833BC2" w:rsidRPr="00833BC2" w:rsidRDefault="00833BC2" w:rsidP="00833BC2">
            <w:pPr>
              <w:widowControl w:val="0"/>
              <w:bidi/>
              <w:spacing w:after="0" w:line="276" w:lineRule="auto"/>
              <w:jc w:val="center"/>
              <w:rPr>
                <w:rFonts w:ascii="Calibri" w:eastAsia="Times New Roman" w:hAnsi="Calibri" w:cs="B Titr"/>
                <w:bCs/>
                <w:sz w:val="32"/>
                <w:szCs w:val="32"/>
                <w:rtl/>
              </w:rPr>
            </w:pPr>
            <w:r w:rsidRPr="00833BC2">
              <w:rPr>
                <w:rFonts w:ascii="Calibri" w:eastAsia="Times New Roman" w:hAnsi="Calibri" w:cs="B Titr" w:hint="cs"/>
                <w:sz w:val="28"/>
                <w:szCs w:val="22"/>
                <w:rtl/>
              </w:rPr>
              <w:t>9</w:t>
            </w:r>
            <w:r w:rsidRPr="00833BC2">
              <w:rPr>
                <w:rFonts w:ascii="Calibri" w:eastAsia="Times New Roman" w:hAnsi="Calibri" w:cs="B Titr"/>
                <w:b/>
                <w:sz w:val="32"/>
                <w:szCs w:val="32"/>
              </w:rPr>
              <w:t xml:space="preserve"> / </w:t>
            </w:r>
            <w:r w:rsidRPr="00833BC2">
              <w:rPr>
                <w:rFonts w:ascii="Calibri" w:eastAsia="Times New Roman" w:hAnsi="Calibri" w:cs="B Titr" w:hint="cs"/>
                <w:sz w:val="28"/>
                <w:szCs w:val="22"/>
                <w:rtl/>
              </w:rPr>
              <w:t>10</w:t>
            </w:r>
            <w:r w:rsidRPr="00833BC2">
              <w:rPr>
                <w:rFonts w:ascii="Calibri" w:eastAsia="Times New Roman" w:hAnsi="Calibri" w:cs="B Titr"/>
                <w:sz w:val="32"/>
                <w:szCs w:val="32"/>
              </w:rPr>
              <w:t xml:space="preserve"> </w:t>
            </w:r>
            <w:r w:rsidRPr="00833BC2">
              <w:rPr>
                <w:rFonts w:ascii="Calibri" w:eastAsia="Times New Roman" w:hAnsi="Calibri" w:cs="B Titr"/>
                <w:b/>
                <w:sz w:val="32"/>
                <w:szCs w:val="32"/>
              </w:rPr>
              <w:t>/</w:t>
            </w:r>
            <w:r w:rsidRPr="00833BC2">
              <w:rPr>
                <w:rFonts w:ascii="Calibri" w:eastAsia="Times New Roman" w:hAnsi="Calibri" w:cs="B Titr" w:hint="cs"/>
                <w:sz w:val="28"/>
                <w:szCs w:val="22"/>
                <w:rtl/>
              </w:rPr>
              <w:t>1395</w:t>
            </w:r>
          </w:p>
        </w:tc>
      </w:tr>
    </w:tbl>
    <w:p w:rsidR="0086297B" w:rsidRDefault="0086297B" w:rsidP="00BC2B33">
      <w:pPr>
        <w:bidi/>
        <w:jc w:val="both"/>
        <w:rPr>
          <w:rFonts w:ascii="Cambria Math" w:hAnsi="Cambria Math"/>
          <w:rtl/>
          <w:lang w:bidi="fa-IR"/>
        </w:rPr>
      </w:pPr>
    </w:p>
    <w:p w:rsidR="0086297B" w:rsidRDefault="0086297B">
      <w:pPr>
        <w:rPr>
          <w:rFonts w:ascii="Cambria Math" w:hAnsi="Cambria Math"/>
          <w:rtl/>
          <w:lang w:bidi="fa-IR"/>
        </w:rPr>
      </w:pPr>
      <w:r>
        <w:rPr>
          <w:rFonts w:ascii="Cambria Math" w:hAnsi="Cambria Math"/>
          <w:rtl/>
          <w:lang w:bidi="fa-IR"/>
        </w:rPr>
        <w:br w:type="page"/>
      </w:r>
    </w:p>
    <w:tbl>
      <w:tblPr>
        <w:tblStyle w:val="TableGrid"/>
        <w:bidiVisual/>
        <w:tblW w:w="0" w:type="auto"/>
        <w:jc w:val="center"/>
        <w:tblLook w:val="04A0" w:firstRow="1" w:lastRow="0" w:firstColumn="1" w:lastColumn="0" w:noHBand="0" w:noVBand="1"/>
      </w:tblPr>
      <w:tblGrid>
        <w:gridCol w:w="1480"/>
        <w:gridCol w:w="1432"/>
        <w:gridCol w:w="4834"/>
        <w:gridCol w:w="1604"/>
      </w:tblGrid>
      <w:tr w:rsidR="00DB020B" w:rsidRPr="00BB2044" w:rsidTr="00DB020B">
        <w:trPr>
          <w:trHeight w:val="440"/>
          <w:jc w:val="center"/>
        </w:trPr>
        <w:tc>
          <w:tcPr>
            <w:tcW w:w="9350" w:type="dxa"/>
            <w:gridSpan w:val="4"/>
            <w:shd w:val="clear" w:color="auto" w:fill="D9D9D9"/>
          </w:tcPr>
          <w:p w:rsidR="00DB020B" w:rsidRPr="00DB020B" w:rsidRDefault="00DB020B" w:rsidP="00DC77F0">
            <w:pPr>
              <w:pStyle w:val="a0"/>
              <w:jc w:val="center"/>
              <w:rPr>
                <w:b/>
                <w:bCs/>
                <w:color w:val="000000" w:themeColor="text1"/>
                <w:szCs w:val="24"/>
                <w:rtl/>
              </w:rPr>
            </w:pPr>
            <w:r w:rsidRPr="00DB020B">
              <w:rPr>
                <w:b/>
                <w:bCs/>
                <w:color w:val="000000" w:themeColor="text1"/>
                <w:szCs w:val="24"/>
              </w:rPr>
              <w:lastRenderedPageBreak/>
              <w:t>Interpolation(</w:t>
            </w:r>
            <w:r w:rsidR="000F2E11">
              <w:rPr>
                <w:b/>
                <w:bCs/>
                <w:color w:val="000000" w:themeColor="text1"/>
                <w:szCs w:val="24"/>
              </w:rPr>
              <w:t>Dim,</w:t>
            </w:r>
            <w:r w:rsidRPr="00DB020B">
              <w:rPr>
                <w:b/>
                <w:bCs/>
                <w:color w:val="000000" w:themeColor="text1"/>
                <w:szCs w:val="24"/>
              </w:rPr>
              <w:t>WNP1,RES,Error,</w:t>
            </w:r>
            <w:r w:rsidR="000F2E11">
              <w:rPr>
                <w:b/>
                <w:bCs/>
                <w:color w:val="000000" w:themeColor="text1"/>
                <w:szCs w:val="24"/>
              </w:rPr>
              <w:t>NOL</w:t>
            </w:r>
            <w:r w:rsidRPr="00DB020B">
              <w:rPr>
                <w:b/>
                <w:bCs/>
                <w:color w:val="000000" w:themeColor="text1"/>
                <w:szCs w:val="24"/>
              </w:rPr>
              <w:t>,FTC)</w:t>
            </w:r>
          </w:p>
        </w:tc>
      </w:tr>
      <w:tr w:rsidR="00DB020B" w:rsidRPr="002E208F" w:rsidTr="000F2E11">
        <w:trPr>
          <w:jc w:val="center"/>
        </w:trPr>
        <w:tc>
          <w:tcPr>
            <w:tcW w:w="1480" w:type="dxa"/>
            <w:shd w:val="clear" w:color="auto" w:fill="D9D9D9"/>
          </w:tcPr>
          <w:p w:rsidR="00DB020B" w:rsidRPr="002E208F" w:rsidRDefault="00033096" w:rsidP="00DC77F0">
            <w:pPr>
              <w:pStyle w:val="a0"/>
              <w:jc w:val="center"/>
              <w:rPr>
                <w:b/>
                <w:bCs/>
                <w:color w:val="000000" w:themeColor="text1"/>
                <w:rtl/>
              </w:rPr>
            </w:pPr>
            <w:r>
              <w:rPr>
                <w:b/>
                <w:bCs/>
                <w:color w:val="000000" w:themeColor="text1"/>
              </w:rPr>
              <w:t>Dimension</w:t>
            </w:r>
          </w:p>
        </w:tc>
        <w:tc>
          <w:tcPr>
            <w:tcW w:w="1432" w:type="dxa"/>
            <w:shd w:val="clear" w:color="auto" w:fill="D9D9D9"/>
          </w:tcPr>
          <w:p w:rsidR="00DB020B" w:rsidRPr="00033096" w:rsidRDefault="00033096" w:rsidP="00033096">
            <w:pPr>
              <w:pStyle w:val="a0"/>
              <w:jc w:val="center"/>
              <w:rPr>
                <w:b/>
                <w:bCs/>
                <w:color w:val="000000" w:themeColor="text1"/>
                <w:szCs w:val="26"/>
              </w:rPr>
            </w:pPr>
            <w:r w:rsidRPr="00033096">
              <w:rPr>
                <w:b/>
                <w:bCs/>
                <w:color w:val="000000" w:themeColor="text1"/>
                <w:szCs w:val="26"/>
              </w:rPr>
              <w:t>Type</w:t>
            </w:r>
          </w:p>
        </w:tc>
        <w:tc>
          <w:tcPr>
            <w:tcW w:w="4834" w:type="dxa"/>
            <w:shd w:val="clear" w:color="auto" w:fill="D9D9D9"/>
          </w:tcPr>
          <w:p w:rsidR="00DB020B" w:rsidRPr="00033096" w:rsidRDefault="00033096" w:rsidP="00033096">
            <w:pPr>
              <w:pStyle w:val="a0"/>
              <w:jc w:val="center"/>
              <w:rPr>
                <w:b/>
                <w:bCs/>
                <w:color w:val="000000" w:themeColor="text1"/>
                <w:szCs w:val="26"/>
                <w:rtl/>
              </w:rPr>
            </w:pPr>
            <w:r w:rsidRPr="00033096">
              <w:rPr>
                <w:b/>
                <w:bCs/>
                <w:color w:val="000000" w:themeColor="text1"/>
                <w:szCs w:val="26"/>
              </w:rPr>
              <w:t>Description</w:t>
            </w:r>
          </w:p>
        </w:tc>
        <w:tc>
          <w:tcPr>
            <w:tcW w:w="1604" w:type="dxa"/>
            <w:shd w:val="clear" w:color="auto" w:fill="D9D9D9"/>
          </w:tcPr>
          <w:p w:rsidR="00DB020B" w:rsidRPr="00033096" w:rsidRDefault="00033096" w:rsidP="00DC77F0">
            <w:pPr>
              <w:pStyle w:val="a0"/>
              <w:jc w:val="center"/>
              <w:rPr>
                <w:b/>
                <w:bCs/>
                <w:color w:val="000000" w:themeColor="text1"/>
                <w:szCs w:val="26"/>
              </w:rPr>
            </w:pPr>
            <w:r w:rsidRPr="00033096">
              <w:rPr>
                <w:b/>
                <w:bCs/>
                <w:color w:val="000000" w:themeColor="text1"/>
                <w:szCs w:val="26"/>
              </w:rPr>
              <w:t>Intent</w:t>
            </w:r>
          </w:p>
        </w:tc>
      </w:tr>
      <w:tr w:rsidR="00DB020B" w:rsidRPr="002E208F" w:rsidTr="000F2E11">
        <w:trPr>
          <w:jc w:val="center"/>
        </w:trPr>
        <w:tc>
          <w:tcPr>
            <w:tcW w:w="1480" w:type="dxa"/>
            <w:shd w:val="clear" w:color="auto" w:fill="B8CCE3"/>
          </w:tcPr>
          <w:p w:rsidR="00DB020B" w:rsidRPr="002E208F" w:rsidRDefault="00DB020B" w:rsidP="00DC77F0">
            <w:pPr>
              <w:pStyle w:val="a0"/>
              <w:jc w:val="center"/>
              <w:rPr>
                <w:b/>
                <w:bCs/>
                <w:color w:val="000000" w:themeColor="text1"/>
                <w:rtl/>
                <w:lang w:bidi="fa-IR"/>
              </w:rPr>
            </w:pPr>
          </w:p>
        </w:tc>
        <w:tc>
          <w:tcPr>
            <w:tcW w:w="1432" w:type="dxa"/>
            <w:shd w:val="clear" w:color="auto" w:fill="B8CCE3"/>
          </w:tcPr>
          <w:p w:rsidR="00DB020B" w:rsidRPr="002E208F" w:rsidRDefault="00DB020B" w:rsidP="00DC77F0">
            <w:pPr>
              <w:pStyle w:val="a0"/>
              <w:jc w:val="right"/>
              <w:rPr>
                <w:color w:val="000000" w:themeColor="text1"/>
                <w:szCs w:val="26"/>
              </w:rPr>
            </w:pPr>
          </w:p>
        </w:tc>
        <w:tc>
          <w:tcPr>
            <w:tcW w:w="4834" w:type="dxa"/>
            <w:shd w:val="clear" w:color="auto" w:fill="B8CCE3"/>
          </w:tcPr>
          <w:p w:rsidR="00DB020B" w:rsidRPr="002E208F" w:rsidRDefault="00DB020B" w:rsidP="00DC77F0">
            <w:pPr>
              <w:pStyle w:val="a0"/>
              <w:jc w:val="right"/>
              <w:rPr>
                <w:color w:val="000000" w:themeColor="text1"/>
                <w:szCs w:val="26"/>
                <w:rtl/>
              </w:rPr>
            </w:pPr>
          </w:p>
        </w:tc>
        <w:tc>
          <w:tcPr>
            <w:tcW w:w="1604" w:type="dxa"/>
            <w:shd w:val="clear" w:color="auto" w:fill="B8CCE3"/>
          </w:tcPr>
          <w:p w:rsidR="00DB020B" w:rsidRPr="00033096" w:rsidRDefault="00033096" w:rsidP="00DC77F0">
            <w:pPr>
              <w:pStyle w:val="a0"/>
              <w:jc w:val="center"/>
              <w:rPr>
                <w:b/>
                <w:bCs/>
                <w:color w:val="000000" w:themeColor="text1"/>
                <w:szCs w:val="26"/>
                <w:rtl/>
              </w:rPr>
            </w:pPr>
            <w:r w:rsidRPr="00033096">
              <w:rPr>
                <w:b/>
                <w:bCs/>
                <w:color w:val="000000" w:themeColor="text1"/>
                <w:szCs w:val="26"/>
              </w:rPr>
              <w:t>Input</w:t>
            </w:r>
          </w:p>
        </w:tc>
      </w:tr>
      <w:tr w:rsidR="00DB020B" w:rsidRPr="002E208F" w:rsidTr="000F2E11">
        <w:trPr>
          <w:jc w:val="center"/>
        </w:trPr>
        <w:tc>
          <w:tcPr>
            <w:tcW w:w="1480" w:type="dxa"/>
          </w:tcPr>
          <w:p w:rsidR="00DB020B" w:rsidRPr="002E208F" w:rsidRDefault="00DB020B" w:rsidP="00DC77F0">
            <w:pPr>
              <w:pStyle w:val="a0"/>
              <w:jc w:val="center"/>
              <w:rPr>
                <w:b/>
                <w:bCs/>
                <w:color w:val="000000" w:themeColor="text1"/>
                <w:rtl/>
              </w:rPr>
            </w:pPr>
          </w:p>
        </w:tc>
        <w:tc>
          <w:tcPr>
            <w:tcW w:w="1432" w:type="dxa"/>
          </w:tcPr>
          <w:p w:rsidR="00DB020B" w:rsidRPr="002E208F" w:rsidRDefault="000F2E11" w:rsidP="000F2E11">
            <w:pPr>
              <w:pStyle w:val="a0"/>
              <w:jc w:val="center"/>
              <w:rPr>
                <w:color w:val="000000" w:themeColor="text1"/>
                <w:szCs w:val="26"/>
              </w:rPr>
            </w:pPr>
            <w:r>
              <w:rPr>
                <w:color w:val="000000" w:themeColor="text1"/>
                <w:szCs w:val="26"/>
              </w:rPr>
              <w:t>Integer</w:t>
            </w:r>
          </w:p>
        </w:tc>
        <w:tc>
          <w:tcPr>
            <w:tcW w:w="4834" w:type="dxa"/>
          </w:tcPr>
          <w:p w:rsidR="00DB020B" w:rsidRPr="002E208F" w:rsidRDefault="000F2E11" w:rsidP="00DC77F0">
            <w:pPr>
              <w:pStyle w:val="a0"/>
              <w:jc w:val="right"/>
              <w:rPr>
                <w:color w:val="000000" w:themeColor="text1"/>
                <w:szCs w:val="26"/>
                <w:rtl/>
              </w:rPr>
            </w:pPr>
            <w:r w:rsidRPr="000F2E11">
              <w:rPr>
                <w:color w:val="000000" w:themeColor="text1"/>
                <w:szCs w:val="26"/>
              </w:rPr>
              <w:t>Maximum Dimension of Arrays</w:t>
            </w:r>
          </w:p>
        </w:tc>
        <w:tc>
          <w:tcPr>
            <w:tcW w:w="1604" w:type="dxa"/>
          </w:tcPr>
          <w:p w:rsidR="00DB020B" w:rsidRPr="002E208F" w:rsidRDefault="00033096" w:rsidP="00DC77F0">
            <w:pPr>
              <w:pStyle w:val="a0"/>
              <w:jc w:val="center"/>
              <w:rPr>
                <w:color w:val="000000" w:themeColor="text1"/>
                <w:szCs w:val="26"/>
                <w:rtl/>
              </w:rPr>
            </w:pPr>
            <w:r>
              <w:rPr>
                <w:color w:val="000000" w:themeColor="text1"/>
                <w:szCs w:val="26"/>
              </w:rPr>
              <w:t>D</w:t>
            </w:r>
            <w:r w:rsidR="00D42370">
              <w:rPr>
                <w:color w:val="000000" w:themeColor="text1"/>
                <w:szCs w:val="26"/>
              </w:rPr>
              <w:t>im</w:t>
            </w:r>
          </w:p>
        </w:tc>
      </w:tr>
      <w:tr w:rsidR="00D42370" w:rsidRPr="002E208F" w:rsidTr="000F2E11">
        <w:trPr>
          <w:jc w:val="center"/>
        </w:trPr>
        <w:tc>
          <w:tcPr>
            <w:tcW w:w="1480" w:type="dxa"/>
          </w:tcPr>
          <w:p w:rsidR="00D42370" w:rsidRPr="002E208F" w:rsidRDefault="00D42370" w:rsidP="00DC77F0">
            <w:pPr>
              <w:pStyle w:val="a0"/>
              <w:jc w:val="center"/>
              <w:rPr>
                <w:b/>
                <w:bCs/>
                <w:color w:val="000000" w:themeColor="text1"/>
                <w:rtl/>
              </w:rPr>
            </w:pPr>
          </w:p>
        </w:tc>
        <w:tc>
          <w:tcPr>
            <w:tcW w:w="1432" w:type="dxa"/>
          </w:tcPr>
          <w:p w:rsidR="00D42370" w:rsidRPr="002E208F" w:rsidRDefault="000F2E11" w:rsidP="000F2E11">
            <w:pPr>
              <w:pStyle w:val="a0"/>
              <w:jc w:val="center"/>
              <w:rPr>
                <w:color w:val="000000" w:themeColor="text1"/>
                <w:szCs w:val="26"/>
              </w:rPr>
            </w:pPr>
            <w:r>
              <w:rPr>
                <w:color w:val="000000" w:themeColor="text1"/>
                <w:szCs w:val="26"/>
              </w:rPr>
              <w:t>Integer</w:t>
            </w:r>
          </w:p>
        </w:tc>
        <w:tc>
          <w:tcPr>
            <w:tcW w:w="4834" w:type="dxa"/>
          </w:tcPr>
          <w:p w:rsidR="00D42370" w:rsidRPr="002E208F" w:rsidRDefault="000F2E11" w:rsidP="000F2E11">
            <w:pPr>
              <w:pStyle w:val="a0"/>
              <w:jc w:val="right"/>
              <w:rPr>
                <w:color w:val="000000" w:themeColor="text1"/>
                <w:szCs w:val="26"/>
                <w:rtl/>
              </w:rPr>
            </w:pPr>
            <w:r w:rsidRPr="00EA0835">
              <w:rPr>
                <w:b/>
                <w:bCs/>
                <w:color w:val="000000" w:themeColor="text1"/>
                <w:szCs w:val="26"/>
              </w:rPr>
              <w:t>N</w:t>
            </w:r>
            <w:r>
              <w:rPr>
                <w:color w:val="000000" w:themeColor="text1"/>
                <w:szCs w:val="26"/>
              </w:rPr>
              <w:t xml:space="preserve">umber </w:t>
            </w:r>
            <w:r w:rsidRPr="00EA0835">
              <w:rPr>
                <w:b/>
                <w:bCs/>
                <w:color w:val="000000" w:themeColor="text1"/>
                <w:szCs w:val="26"/>
              </w:rPr>
              <w:t>o</w:t>
            </w:r>
            <w:r>
              <w:rPr>
                <w:color w:val="000000" w:themeColor="text1"/>
                <w:szCs w:val="26"/>
              </w:rPr>
              <w:t xml:space="preserve">f </w:t>
            </w:r>
            <w:r w:rsidRPr="00EA0835">
              <w:rPr>
                <w:b/>
                <w:bCs/>
                <w:color w:val="000000" w:themeColor="text1"/>
                <w:szCs w:val="26"/>
              </w:rPr>
              <w:t>L</w:t>
            </w:r>
            <w:r>
              <w:rPr>
                <w:color w:val="000000" w:themeColor="text1"/>
                <w:szCs w:val="26"/>
              </w:rPr>
              <w:t>evel</w:t>
            </w:r>
          </w:p>
        </w:tc>
        <w:tc>
          <w:tcPr>
            <w:tcW w:w="1604" w:type="dxa"/>
          </w:tcPr>
          <w:p w:rsidR="00D42370" w:rsidRDefault="000F2E11" w:rsidP="000F2E11">
            <w:pPr>
              <w:pStyle w:val="a0"/>
              <w:jc w:val="center"/>
              <w:rPr>
                <w:color w:val="000000" w:themeColor="text1"/>
                <w:szCs w:val="26"/>
              </w:rPr>
            </w:pPr>
            <w:r>
              <w:rPr>
                <w:color w:val="000000" w:themeColor="text1"/>
                <w:szCs w:val="26"/>
              </w:rPr>
              <w:t>NOL</w:t>
            </w:r>
          </w:p>
        </w:tc>
      </w:tr>
      <w:tr w:rsidR="00D42370" w:rsidRPr="002E208F" w:rsidTr="000F2E11">
        <w:trPr>
          <w:jc w:val="center"/>
        </w:trPr>
        <w:tc>
          <w:tcPr>
            <w:tcW w:w="1480" w:type="dxa"/>
          </w:tcPr>
          <w:p w:rsidR="00D42370" w:rsidRPr="002E208F" w:rsidRDefault="00D42370" w:rsidP="00DC77F0">
            <w:pPr>
              <w:pStyle w:val="a0"/>
              <w:jc w:val="center"/>
              <w:rPr>
                <w:b/>
                <w:bCs/>
                <w:color w:val="000000" w:themeColor="text1"/>
                <w:rtl/>
              </w:rPr>
            </w:pPr>
          </w:p>
        </w:tc>
        <w:tc>
          <w:tcPr>
            <w:tcW w:w="1432" w:type="dxa"/>
          </w:tcPr>
          <w:p w:rsidR="00D42370" w:rsidRPr="002E208F" w:rsidRDefault="000F2E11" w:rsidP="000F2E11">
            <w:pPr>
              <w:pStyle w:val="a0"/>
              <w:jc w:val="center"/>
              <w:rPr>
                <w:color w:val="000000" w:themeColor="text1"/>
                <w:szCs w:val="26"/>
              </w:rPr>
            </w:pPr>
            <w:r>
              <w:rPr>
                <w:color w:val="000000" w:themeColor="text1"/>
                <w:szCs w:val="26"/>
              </w:rPr>
              <w:t>Integer</w:t>
            </w:r>
          </w:p>
        </w:tc>
        <w:tc>
          <w:tcPr>
            <w:tcW w:w="4834" w:type="dxa"/>
          </w:tcPr>
          <w:p w:rsidR="00D42370" w:rsidRPr="002E208F" w:rsidRDefault="000F2E11" w:rsidP="00DC77F0">
            <w:pPr>
              <w:pStyle w:val="a0"/>
              <w:jc w:val="right"/>
              <w:rPr>
                <w:color w:val="000000" w:themeColor="text1"/>
                <w:szCs w:val="26"/>
                <w:rtl/>
              </w:rPr>
            </w:pPr>
            <w:r w:rsidRPr="00EA0835">
              <w:rPr>
                <w:b/>
                <w:bCs/>
                <w:color w:val="000000" w:themeColor="text1"/>
                <w:szCs w:val="26"/>
              </w:rPr>
              <w:t>F</w:t>
            </w:r>
            <w:r>
              <w:rPr>
                <w:color w:val="000000" w:themeColor="text1"/>
                <w:szCs w:val="26"/>
              </w:rPr>
              <w:t xml:space="preserve">ine </w:t>
            </w:r>
            <w:r w:rsidRPr="00EA0835">
              <w:rPr>
                <w:b/>
                <w:bCs/>
                <w:color w:val="000000" w:themeColor="text1"/>
                <w:szCs w:val="26"/>
              </w:rPr>
              <w:t>t</w:t>
            </w:r>
            <w:r>
              <w:rPr>
                <w:color w:val="000000" w:themeColor="text1"/>
                <w:szCs w:val="26"/>
              </w:rPr>
              <w:t xml:space="preserve">o </w:t>
            </w:r>
            <w:r w:rsidRPr="00EA0835">
              <w:rPr>
                <w:b/>
                <w:bCs/>
                <w:color w:val="000000" w:themeColor="text1"/>
                <w:szCs w:val="26"/>
              </w:rPr>
              <w:t>C</w:t>
            </w:r>
            <w:r>
              <w:rPr>
                <w:color w:val="000000" w:themeColor="text1"/>
                <w:szCs w:val="26"/>
              </w:rPr>
              <w:t>oarse</w:t>
            </w:r>
          </w:p>
        </w:tc>
        <w:tc>
          <w:tcPr>
            <w:tcW w:w="1604" w:type="dxa"/>
          </w:tcPr>
          <w:p w:rsidR="00D42370" w:rsidRDefault="000F2E11" w:rsidP="00DC77F0">
            <w:pPr>
              <w:pStyle w:val="a0"/>
              <w:jc w:val="center"/>
              <w:rPr>
                <w:color w:val="000000" w:themeColor="text1"/>
                <w:szCs w:val="26"/>
              </w:rPr>
            </w:pPr>
            <w:r>
              <w:rPr>
                <w:color w:val="000000" w:themeColor="text1"/>
                <w:szCs w:val="26"/>
              </w:rPr>
              <w:t>FTC</w:t>
            </w:r>
          </w:p>
        </w:tc>
      </w:tr>
      <w:tr w:rsidR="000F2E11" w:rsidRPr="002E208F" w:rsidTr="000F2E11">
        <w:trPr>
          <w:trHeight w:val="368"/>
          <w:jc w:val="center"/>
        </w:trPr>
        <w:tc>
          <w:tcPr>
            <w:tcW w:w="1480" w:type="dxa"/>
            <w:shd w:val="clear" w:color="auto" w:fill="B8CCE3"/>
          </w:tcPr>
          <w:p w:rsidR="000F2E11" w:rsidRPr="000F2E11" w:rsidRDefault="000F2E11" w:rsidP="000F2E11">
            <w:pPr>
              <w:pStyle w:val="a0"/>
              <w:jc w:val="center"/>
              <w:rPr>
                <w:b/>
                <w:bCs/>
                <w:color w:val="000000" w:themeColor="text1"/>
                <w:rtl/>
              </w:rPr>
            </w:pPr>
          </w:p>
        </w:tc>
        <w:tc>
          <w:tcPr>
            <w:tcW w:w="1432" w:type="dxa"/>
            <w:shd w:val="clear" w:color="auto" w:fill="B8CCE3"/>
          </w:tcPr>
          <w:p w:rsidR="000F2E11" w:rsidRPr="000F2E11" w:rsidRDefault="000F2E11" w:rsidP="000F2E11">
            <w:pPr>
              <w:pStyle w:val="a0"/>
              <w:jc w:val="center"/>
              <w:rPr>
                <w:b/>
                <w:bCs/>
                <w:color w:val="000000" w:themeColor="text1"/>
                <w:szCs w:val="26"/>
              </w:rPr>
            </w:pPr>
          </w:p>
        </w:tc>
        <w:tc>
          <w:tcPr>
            <w:tcW w:w="4834" w:type="dxa"/>
            <w:shd w:val="clear" w:color="auto" w:fill="B8CCE3"/>
          </w:tcPr>
          <w:p w:rsidR="000F2E11" w:rsidRPr="000F2E11" w:rsidRDefault="000F2E11" w:rsidP="000F2E11">
            <w:pPr>
              <w:pStyle w:val="a0"/>
              <w:jc w:val="center"/>
              <w:rPr>
                <w:b/>
                <w:bCs/>
                <w:color w:val="000000" w:themeColor="text1"/>
                <w:szCs w:val="26"/>
                <w:rtl/>
              </w:rPr>
            </w:pPr>
          </w:p>
        </w:tc>
        <w:tc>
          <w:tcPr>
            <w:tcW w:w="1604" w:type="dxa"/>
            <w:shd w:val="clear" w:color="auto" w:fill="B8CCE3"/>
          </w:tcPr>
          <w:p w:rsidR="000F2E11" w:rsidRPr="000F2E11" w:rsidRDefault="000F2E11" w:rsidP="000F2E11">
            <w:pPr>
              <w:pStyle w:val="a0"/>
              <w:jc w:val="center"/>
              <w:rPr>
                <w:b/>
                <w:bCs/>
                <w:color w:val="000000" w:themeColor="text1"/>
                <w:szCs w:val="26"/>
                <w:rtl/>
              </w:rPr>
            </w:pPr>
            <w:r w:rsidRPr="000F2E11">
              <w:rPr>
                <w:b/>
                <w:bCs/>
                <w:color w:val="000000" w:themeColor="text1"/>
                <w:szCs w:val="26"/>
              </w:rPr>
              <w:t>Input/Output</w:t>
            </w:r>
          </w:p>
        </w:tc>
      </w:tr>
      <w:tr w:rsidR="000F2E11" w:rsidRPr="002E208F" w:rsidTr="000F2E11">
        <w:trPr>
          <w:trHeight w:val="485"/>
          <w:jc w:val="center"/>
        </w:trPr>
        <w:tc>
          <w:tcPr>
            <w:tcW w:w="1480" w:type="dxa"/>
          </w:tcPr>
          <w:p w:rsidR="000F2E11" w:rsidRPr="00C93F7D" w:rsidRDefault="000F2E11" w:rsidP="000F2E11">
            <w:pPr>
              <w:jc w:val="center"/>
              <w:rPr>
                <w:rFonts w:asciiTheme="majorBidi" w:eastAsia="Calibri" w:hAnsiTheme="majorBidi" w:cstheme="majorBidi"/>
                <w:szCs w:val="24"/>
                <w:rtl/>
              </w:rPr>
            </w:pPr>
            <w:r w:rsidRPr="00C93F7D">
              <w:rPr>
                <w:rFonts w:asciiTheme="majorBidi" w:eastAsia="Calibri" w:hAnsiTheme="majorBidi" w:cstheme="majorBidi"/>
                <w:szCs w:val="24"/>
              </w:rPr>
              <w:t>(1:4,1:Dim)</w:t>
            </w:r>
          </w:p>
        </w:tc>
        <w:tc>
          <w:tcPr>
            <w:tcW w:w="1432" w:type="dxa"/>
          </w:tcPr>
          <w:p w:rsidR="000F2E11" w:rsidRPr="00C93F7D" w:rsidRDefault="000F2E11" w:rsidP="000F2E11">
            <w:pPr>
              <w:jc w:val="center"/>
              <w:rPr>
                <w:rFonts w:asciiTheme="majorBidi" w:eastAsia="Calibri" w:hAnsiTheme="majorBidi" w:cstheme="majorBidi"/>
                <w:szCs w:val="24"/>
              </w:rPr>
            </w:pPr>
            <w:r w:rsidRPr="00C93F7D">
              <w:rPr>
                <w:rFonts w:asciiTheme="majorBidi" w:eastAsia="Calibri" w:hAnsiTheme="majorBidi" w:cstheme="majorBidi"/>
                <w:szCs w:val="24"/>
              </w:rPr>
              <w:t>Real(8)</w:t>
            </w:r>
          </w:p>
        </w:tc>
        <w:tc>
          <w:tcPr>
            <w:tcW w:w="4834" w:type="dxa"/>
          </w:tcPr>
          <w:p w:rsidR="000F2E11" w:rsidRPr="00C93F7D" w:rsidRDefault="000F2E11" w:rsidP="000F2E11">
            <w:pPr>
              <w:rPr>
                <w:rFonts w:asciiTheme="majorBidi" w:eastAsia="Calibri" w:hAnsiTheme="majorBidi" w:cstheme="majorBidi"/>
                <w:b/>
                <w:bCs/>
                <w:szCs w:val="24"/>
              </w:rPr>
            </w:pPr>
            <w:r w:rsidRPr="00C93F7D">
              <w:rPr>
                <w:rFonts w:asciiTheme="majorBidi" w:eastAsia="Calibri" w:hAnsiTheme="majorBidi" w:cstheme="majorBidi"/>
                <w:szCs w:val="24"/>
              </w:rPr>
              <w:t>Conservative Values at (N+1)</w:t>
            </w:r>
            <w:proofErr w:type="spellStart"/>
            <w:r w:rsidRPr="00C93F7D">
              <w:rPr>
                <w:rFonts w:asciiTheme="majorBidi" w:eastAsia="Calibri" w:hAnsiTheme="majorBidi" w:cstheme="majorBidi"/>
                <w:szCs w:val="24"/>
              </w:rPr>
              <w:t>th</w:t>
            </w:r>
            <w:proofErr w:type="spellEnd"/>
            <w:r w:rsidRPr="00C93F7D">
              <w:rPr>
                <w:rFonts w:asciiTheme="majorBidi" w:eastAsia="Calibri" w:hAnsiTheme="majorBidi" w:cstheme="majorBidi"/>
                <w:szCs w:val="24"/>
              </w:rPr>
              <w:t xml:space="preserve"> Time Step</w:t>
            </w:r>
          </w:p>
        </w:tc>
        <w:tc>
          <w:tcPr>
            <w:tcW w:w="1604" w:type="dxa"/>
          </w:tcPr>
          <w:p w:rsidR="000F2E11" w:rsidRPr="002E208F" w:rsidRDefault="000F2E11" w:rsidP="000F2E11">
            <w:pPr>
              <w:pStyle w:val="a0"/>
              <w:jc w:val="center"/>
              <w:rPr>
                <w:color w:val="000000" w:themeColor="text1"/>
                <w:szCs w:val="26"/>
                <w:rtl/>
              </w:rPr>
            </w:pPr>
            <w:r>
              <w:rPr>
                <w:color w:val="000000" w:themeColor="text1"/>
                <w:szCs w:val="26"/>
              </w:rPr>
              <w:t>WNP1</w:t>
            </w:r>
          </w:p>
        </w:tc>
      </w:tr>
      <w:tr w:rsidR="00DB0AC0" w:rsidRPr="002E208F" w:rsidTr="00DB0AC0">
        <w:trPr>
          <w:trHeight w:val="440"/>
          <w:jc w:val="center"/>
        </w:trPr>
        <w:tc>
          <w:tcPr>
            <w:tcW w:w="1480" w:type="dxa"/>
          </w:tcPr>
          <w:p w:rsidR="00DB0AC0" w:rsidRPr="00C93F7D" w:rsidRDefault="00DB0AC0" w:rsidP="00DB0AC0">
            <w:pPr>
              <w:jc w:val="center"/>
              <w:rPr>
                <w:rFonts w:asciiTheme="majorBidi" w:eastAsia="Calibri" w:hAnsiTheme="majorBidi" w:cstheme="majorBidi"/>
                <w:szCs w:val="24"/>
                <w:rtl/>
              </w:rPr>
            </w:pPr>
            <w:r w:rsidRPr="00C93F7D">
              <w:rPr>
                <w:rFonts w:asciiTheme="majorBidi" w:eastAsia="Calibri" w:hAnsiTheme="majorBidi" w:cstheme="majorBidi"/>
                <w:szCs w:val="24"/>
              </w:rPr>
              <w:t>(1:4,1:Dim)</w:t>
            </w:r>
          </w:p>
        </w:tc>
        <w:tc>
          <w:tcPr>
            <w:tcW w:w="1432" w:type="dxa"/>
          </w:tcPr>
          <w:p w:rsidR="00DB0AC0" w:rsidRPr="00C93F7D" w:rsidRDefault="00DB0AC0" w:rsidP="00DB0AC0">
            <w:pPr>
              <w:jc w:val="center"/>
              <w:rPr>
                <w:rFonts w:asciiTheme="majorBidi" w:eastAsia="Calibri" w:hAnsiTheme="majorBidi" w:cstheme="majorBidi"/>
                <w:szCs w:val="24"/>
              </w:rPr>
            </w:pPr>
            <w:r w:rsidRPr="00C93F7D">
              <w:rPr>
                <w:rFonts w:asciiTheme="majorBidi" w:eastAsia="Calibri" w:hAnsiTheme="majorBidi" w:cstheme="majorBidi"/>
                <w:szCs w:val="24"/>
              </w:rPr>
              <w:t>Real(8)</w:t>
            </w:r>
          </w:p>
        </w:tc>
        <w:tc>
          <w:tcPr>
            <w:tcW w:w="4834" w:type="dxa"/>
          </w:tcPr>
          <w:p w:rsidR="00DB0AC0" w:rsidRPr="002E208F" w:rsidRDefault="00DB0AC0" w:rsidP="00DB0AC0">
            <w:pPr>
              <w:pStyle w:val="a0"/>
              <w:jc w:val="right"/>
              <w:rPr>
                <w:color w:val="000000" w:themeColor="text1"/>
                <w:szCs w:val="26"/>
              </w:rPr>
            </w:pPr>
            <w:r w:rsidRPr="00DB0AC0">
              <w:rPr>
                <w:b/>
                <w:bCs/>
                <w:color w:val="000000" w:themeColor="text1"/>
                <w:szCs w:val="26"/>
              </w:rPr>
              <w:t>Res</w:t>
            </w:r>
            <w:r>
              <w:rPr>
                <w:color w:val="000000" w:themeColor="text1"/>
                <w:szCs w:val="26"/>
              </w:rPr>
              <w:t xml:space="preserve">idual </w:t>
            </w:r>
          </w:p>
        </w:tc>
        <w:tc>
          <w:tcPr>
            <w:tcW w:w="1604" w:type="dxa"/>
          </w:tcPr>
          <w:p w:rsidR="00DB0AC0" w:rsidRPr="002E208F" w:rsidRDefault="00DB0AC0" w:rsidP="00DB0AC0">
            <w:pPr>
              <w:pStyle w:val="a0"/>
              <w:jc w:val="center"/>
              <w:rPr>
                <w:color w:val="000000" w:themeColor="text1"/>
                <w:szCs w:val="26"/>
                <w:rtl/>
              </w:rPr>
            </w:pPr>
            <w:r>
              <w:rPr>
                <w:color w:val="000000" w:themeColor="text1"/>
                <w:szCs w:val="26"/>
              </w:rPr>
              <w:t>RES</w:t>
            </w:r>
          </w:p>
        </w:tc>
      </w:tr>
      <w:tr w:rsidR="00DB0AC0" w:rsidRPr="002E208F" w:rsidTr="00DB0AC0">
        <w:trPr>
          <w:trHeight w:val="440"/>
          <w:jc w:val="center"/>
        </w:trPr>
        <w:tc>
          <w:tcPr>
            <w:tcW w:w="1480" w:type="dxa"/>
          </w:tcPr>
          <w:p w:rsidR="00DB0AC0" w:rsidRPr="00C93F7D" w:rsidRDefault="00DB0AC0" w:rsidP="00DB0AC0">
            <w:pPr>
              <w:jc w:val="center"/>
              <w:rPr>
                <w:rFonts w:asciiTheme="majorBidi" w:eastAsia="Calibri" w:hAnsiTheme="majorBidi" w:cstheme="majorBidi"/>
                <w:szCs w:val="24"/>
                <w:rtl/>
              </w:rPr>
            </w:pPr>
            <w:r w:rsidRPr="00C93F7D">
              <w:rPr>
                <w:rFonts w:asciiTheme="majorBidi" w:eastAsia="Calibri" w:hAnsiTheme="majorBidi" w:cstheme="majorBidi"/>
                <w:szCs w:val="24"/>
              </w:rPr>
              <w:t>(1:4,1:Dim)</w:t>
            </w:r>
          </w:p>
        </w:tc>
        <w:tc>
          <w:tcPr>
            <w:tcW w:w="1432" w:type="dxa"/>
          </w:tcPr>
          <w:p w:rsidR="00DB0AC0" w:rsidRPr="00C93F7D" w:rsidRDefault="00DB0AC0" w:rsidP="00DB0AC0">
            <w:pPr>
              <w:jc w:val="center"/>
              <w:rPr>
                <w:rFonts w:asciiTheme="majorBidi" w:eastAsia="Calibri" w:hAnsiTheme="majorBidi" w:cstheme="majorBidi"/>
                <w:szCs w:val="24"/>
              </w:rPr>
            </w:pPr>
            <w:r w:rsidRPr="00C93F7D">
              <w:rPr>
                <w:rFonts w:asciiTheme="majorBidi" w:eastAsia="Calibri" w:hAnsiTheme="majorBidi" w:cstheme="majorBidi"/>
                <w:szCs w:val="24"/>
              </w:rPr>
              <w:t>Real(8)</w:t>
            </w:r>
          </w:p>
        </w:tc>
        <w:tc>
          <w:tcPr>
            <w:tcW w:w="4834" w:type="dxa"/>
          </w:tcPr>
          <w:p w:rsidR="00DB0AC0" w:rsidRPr="002E208F" w:rsidRDefault="00DB0AC0" w:rsidP="00DB0AC0">
            <w:pPr>
              <w:pStyle w:val="a0"/>
              <w:jc w:val="right"/>
              <w:rPr>
                <w:color w:val="000000" w:themeColor="text1"/>
                <w:szCs w:val="26"/>
              </w:rPr>
            </w:pPr>
            <w:r>
              <w:rPr>
                <w:color w:val="000000" w:themeColor="text1"/>
                <w:szCs w:val="26"/>
              </w:rPr>
              <w:t>Error</w:t>
            </w:r>
          </w:p>
        </w:tc>
        <w:tc>
          <w:tcPr>
            <w:tcW w:w="1604" w:type="dxa"/>
          </w:tcPr>
          <w:p w:rsidR="00DB0AC0" w:rsidRPr="002E208F" w:rsidRDefault="00DB0AC0" w:rsidP="00DB0AC0">
            <w:pPr>
              <w:pStyle w:val="a0"/>
              <w:jc w:val="center"/>
              <w:rPr>
                <w:color w:val="000000" w:themeColor="text1"/>
                <w:szCs w:val="26"/>
                <w:rtl/>
              </w:rPr>
            </w:pPr>
            <w:r>
              <w:rPr>
                <w:color w:val="000000" w:themeColor="text1"/>
                <w:szCs w:val="26"/>
              </w:rPr>
              <w:t>Error</w:t>
            </w:r>
          </w:p>
        </w:tc>
      </w:tr>
    </w:tbl>
    <w:p w:rsidR="00833BC2" w:rsidRDefault="00833BC2" w:rsidP="00BC2B33">
      <w:pPr>
        <w:bidi/>
        <w:jc w:val="both"/>
        <w:rPr>
          <w:rFonts w:ascii="Cambria Math" w:hAnsi="Cambria Math"/>
          <w:rtl/>
          <w:lang w:bidi="fa-IR"/>
        </w:rPr>
      </w:pPr>
    </w:p>
    <w:p w:rsidR="00833BC2" w:rsidRDefault="00833BC2">
      <w:pPr>
        <w:rPr>
          <w:rFonts w:ascii="Cambria Math" w:hAnsi="Cambria Math"/>
          <w:rtl/>
          <w:lang w:bidi="fa-IR"/>
        </w:rPr>
      </w:pPr>
      <w:r>
        <w:rPr>
          <w:rFonts w:ascii="Cambria Math" w:hAnsi="Cambria Math"/>
          <w:rtl/>
          <w:lang w:bidi="fa-IR"/>
        </w:rPr>
        <w:br w:type="page"/>
      </w:r>
    </w:p>
    <w:p w:rsidR="00171D4D" w:rsidRPr="003C754C" w:rsidRDefault="00171D4D" w:rsidP="00171D4D">
      <w:pPr>
        <w:pStyle w:val="ListParagraph"/>
        <w:numPr>
          <w:ilvl w:val="1"/>
          <w:numId w:val="13"/>
        </w:numPr>
        <w:bidi/>
        <w:jc w:val="both"/>
        <w:rPr>
          <w:rFonts w:ascii="Cambria Math" w:hAnsi="Cambria Math"/>
          <w:b/>
          <w:bCs/>
          <w:sz w:val="32"/>
          <w:szCs w:val="32"/>
          <w:lang w:bidi="fa-IR"/>
        </w:rPr>
      </w:pPr>
      <w:r w:rsidRPr="003C754C">
        <w:rPr>
          <w:rFonts w:ascii="Cambria Math" w:hAnsi="Cambria Math" w:hint="cs"/>
          <w:b/>
          <w:bCs/>
          <w:sz w:val="32"/>
          <w:szCs w:val="32"/>
          <w:rtl/>
          <w:lang w:bidi="fa-IR"/>
        </w:rPr>
        <w:lastRenderedPageBreak/>
        <w:t>وظایف</w:t>
      </w:r>
    </w:p>
    <w:p w:rsidR="00171D4D" w:rsidRDefault="00171D4D" w:rsidP="003E67FF">
      <w:pPr>
        <w:bidi/>
        <w:jc w:val="both"/>
        <w:rPr>
          <w:rFonts w:ascii="Cambria Math" w:hAnsi="Cambria Math"/>
          <w:rtl/>
          <w:lang w:bidi="fa-IR"/>
        </w:rPr>
      </w:pPr>
      <w:r>
        <w:rPr>
          <w:rFonts w:ascii="Cambria Math" w:hAnsi="Cambria Math" w:hint="cs"/>
          <w:rtl/>
          <w:lang w:bidi="fa-IR"/>
        </w:rPr>
        <w:t xml:space="preserve">در این زیربرنامه اطلاعات دو شبکه از طریق دو فایل </w:t>
      </w:r>
      <w:r w:rsidRPr="00A36536">
        <w:rPr>
          <w:rFonts w:cs="Times New Roman"/>
          <w:lang w:bidi="fa-IR"/>
        </w:rPr>
        <w:t>Mesh1.txt</w:t>
      </w:r>
      <w:r>
        <w:rPr>
          <w:rFonts w:ascii="Cambria Math" w:hAnsi="Cambria Math" w:hint="cs"/>
          <w:rtl/>
          <w:lang w:bidi="fa-IR"/>
        </w:rPr>
        <w:t xml:space="preserve"> و </w:t>
      </w:r>
      <w:r w:rsidRPr="00A36536">
        <w:rPr>
          <w:rFonts w:cs="Times New Roman"/>
          <w:lang w:bidi="fa-IR"/>
        </w:rPr>
        <w:t>Mesh2.txt</w:t>
      </w:r>
      <w:r w:rsidR="003E67FF">
        <w:rPr>
          <w:rFonts w:ascii="Cambria Math" w:hAnsi="Cambria Math" w:hint="cs"/>
          <w:rtl/>
          <w:lang w:bidi="fa-IR"/>
        </w:rPr>
        <w:t xml:space="preserve"> از کاربر گرفته شده، تا درون یابی داده ها بین آن دو انجام گیرد.</w:t>
      </w:r>
    </w:p>
    <w:p w:rsidR="00171D4D" w:rsidRPr="003C754C" w:rsidRDefault="00171D4D" w:rsidP="00171D4D">
      <w:pPr>
        <w:pStyle w:val="ListParagraph"/>
        <w:numPr>
          <w:ilvl w:val="1"/>
          <w:numId w:val="13"/>
        </w:numPr>
        <w:bidi/>
        <w:jc w:val="both"/>
        <w:rPr>
          <w:rFonts w:ascii="Cambria Math" w:hAnsi="Cambria Math"/>
          <w:b/>
          <w:bCs/>
          <w:sz w:val="32"/>
          <w:szCs w:val="32"/>
          <w:rtl/>
          <w:lang w:bidi="fa-IR"/>
        </w:rPr>
      </w:pPr>
      <w:r w:rsidRPr="003C754C">
        <w:rPr>
          <w:rFonts w:ascii="Cambria Math" w:hAnsi="Cambria Math" w:hint="cs"/>
          <w:b/>
          <w:bCs/>
          <w:sz w:val="32"/>
          <w:szCs w:val="32"/>
          <w:rtl/>
          <w:lang w:bidi="fa-IR"/>
        </w:rPr>
        <w:t>توضیحات و تئوری ها</w:t>
      </w:r>
    </w:p>
    <w:p w:rsidR="00954DEA" w:rsidRPr="009F2E60" w:rsidRDefault="004C619A" w:rsidP="00171D4D">
      <w:pPr>
        <w:bidi/>
        <w:jc w:val="both"/>
        <w:rPr>
          <w:rFonts w:ascii="Cambria Math" w:hAnsi="Cambria Math"/>
          <w:rtl/>
          <w:lang w:bidi="fa-IR"/>
        </w:rPr>
      </w:pPr>
      <w:r>
        <w:rPr>
          <w:rFonts w:ascii="Cambria Math" w:hAnsi="Cambria Math" w:hint="cs"/>
          <w:rtl/>
          <w:lang w:bidi="fa-IR"/>
        </w:rPr>
        <w:t>در زیر مراحل صورت گرفته در زیر</w:t>
      </w:r>
      <w:r w:rsidR="00BC2B33" w:rsidRPr="009F2E60">
        <w:rPr>
          <w:rFonts w:ascii="Cambria Math" w:hAnsi="Cambria Math" w:hint="cs"/>
          <w:rtl/>
          <w:lang w:bidi="fa-IR"/>
        </w:rPr>
        <w:t xml:space="preserve">برنامه </w:t>
      </w:r>
      <w:r w:rsidR="00BC2B33" w:rsidRPr="009F2E60">
        <w:rPr>
          <w:rFonts w:cs="Times New Roman"/>
          <w:lang w:bidi="fa-IR"/>
        </w:rPr>
        <w:t>Interpolation</w:t>
      </w:r>
      <w:r w:rsidR="00BC2B33" w:rsidRPr="009F2E60">
        <w:rPr>
          <w:rFonts w:ascii="Cambria Math" w:hAnsi="Cambria Math" w:hint="cs"/>
          <w:rtl/>
          <w:lang w:bidi="fa-IR"/>
        </w:rPr>
        <w:t xml:space="preserve"> توضیح داده شده است. کلیت زیربرنامه به این صورت می باشد که می بایست برای درون یابی، تقاطع بین سلول های شبکه ریز و درشت پیدا شده و مساحت آن مورد محاسبه قرار گیرد. برای این منظور باید مکان هر ضلع و میزان حضور آن را در سلول های شبکه 2 (یعنی شبکه مجهول) بیابیم.</w:t>
      </w:r>
      <w:r w:rsidR="00510042">
        <w:rPr>
          <w:rFonts w:ascii="Cambria Math" w:hAnsi="Cambria Math"/>
          <w:lang w:bidi="fa-IR"/>
        </w:rPr>
        <w:t xml:space="preserve"> </w:t>
      </w:r>
      <w:r w:rsidR="00BC2B33" w:rsidRPr="009F2E60">
        <w:rPr>
          <w:rFonts w:ascii="Cambria Math" w:hAnsi="Cambria Math" w:hint="cs"/>
          <w:rtl/>
          <w:lang w:bidi="fa-IR"/>
        </w:rPr>
        <w:t>(منظور از میزان حضور یک ضلع اینست که ممکن است یک ضلع به طور کامل درون یک سلول قرار گیرد و یا اینکه بخشی از آن در سلول باشد)</w:t>
      </w:r>
    </w:p>
    <w:p w:rsidR="00BC2B33" w:rsidRPr="009F2E60" w:rsidRDefault="00BC2B33" w:rsidP="00BC2B33">
      <w:pPr>
        <w:bidi/>
        <w:jc w:val="both"/>
        <w:rPr>
          <w:rFonts w:ascii="Cambria Math" w:hAnsi="Cambria Math"/>
          <w:rtl/>
          <w:lang w:bidi="fa-IR"/>
        </w:rPr>
      </w:pPr>
      <w:r w:rsidRPr="009F2E60">
        <w:rPr>
          <w:rFonts w:ascii="Cambria Math" w:hAnsi="Cambria Math" w:hint="cs"/>
          <w:rtl/>
          <w:lang w:bidi="fa-IR"/>
        </w:rPr>
        <w:t>از آنجایی که تقاطع بین دو سلول یک چند ضلعی را تشکیل می دهد و این چند ضلعی حاوی اضلاع شبکه 1 و هم شبکه 2 می باشد، می بایست مکان یابی اضلاع</w:t>
      </w:r>
      <w:r w:rsidR="007947D8">
        <w:rPr>
          <w:rFonts w:ascii="Cambria Math" w:hAnsi="Cambria Math" w:hint="cs"/>
          <w:rtl/>
          <w:lang w:bidi="fa-IR"/>
        </w:rPr>
        <w:t>،</w:t>
      </w:r>
      <w:r w:rsidRPr="009F2E60">
        <w:rPr>
          <w:rFonts w:ascii="Cambria Math" w:hAnsi="Cambria Math" w:hint="cs"/>
          <w:rtl/>
          <w:lang w:bidi="fa-IR"/>
        </w:rPr>
        <w:t xml:space="preserve"> برای اضلاع شبکه 2 بروی شبکه 1 نیز صورت پذیرد. شکل زیر به درک مفاهیم فوق کمک بیشتری خواهد نمود.</w:t>
      </w:r>
    </w:p>
    <w:p w:rsidR="00E04CD1" w:rsidRDefault="00C16F4F" w:rsidP="00E04CD1">
      <w:pPr>
        <w:keepNext/>
        <w:bidi/>
        <w:jc w:val="center"/>
      </w:pPr>
      <w:r>
        <w:rPr>
          <w:rFonts w:ascii="Cambria Math" w:hAnsi="Cambria Math" w:cs="B Lotus"/>
          <w:b/>
          <w:bCs/>
          <w:noProof/>
        </w:rPr>
        <w:drawing>
          <wp:inline distT="0" distB="0" distL="0" distR="0" wp14:anchorId="6E4937BF" wp14:editId="09EC8F34">
            <wp:extent cx="2926080" cy="26517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6080" cy="2651760"/>
                    </a:xfrm>
                    <a:prstGeom prst="rect">
                      <a:avLst/>
                    </a:prstGeom>
                    <a:noFill/>
                    <a:ln>
                      <a:noFill/>
                    </a:ln>
                  </pic:spPr>
                </pic:pic>
              </a:graphicData>
            </a:graphic>
          </wp:inline>
        </w:drawing>
      </w:r>
    </w:p>
    <w:p w:rsidR="00BC2B33" w:rsidRPr="00E04CD1" w:rsidRDefault="00E04CD1" w:rsidP="00E04CD1">
      <w:pPr>
        <w:pStyle w:val="Caption"/>
        <w:bidi/>
        <w:jc w:val="center"/>
        <w:rPr>
          <w:rFonts w:ascii="Cambria Math" w:hAnsi="Cambria Math" w:cs="B Lotus"/>
          <w:b/>
          <w:bCs/>
          <w:i w:val="0"/>
          <w:iCs w:val="0"/>
          <w:color w:val="000000" w:themeColor="text1"/>
          <w:sz w:val="24"/>
          <w:szCs w:val="24"/>
          <w:rtl/>
          <w:lang w:bidi="fa-IR"/>
        </w:rPr>
      </w:pPr>
      <w:r w:rsidRPr="00E04CD1">
        <w:rPr>
          <w:i w:val="0"/>
          <w:iCs w:val="0"/>
          <w:color w:val="000000" w:themeColor="text1"/>
          <w:sz w:val="24"/>
          <w:szCs w:val="24"/>
          <w:rtl/>
        </w:rPr>
        <w:t>شکل (</w:t>
      </w:r>
      <w:r w:rsidRPr="00E04CD1">
        <w:rPr>
          <w:i w:val="0"/>
          <w:iCs w:val="0"/>
          <w:color w:val="000000" w:themeColor="text1"/>
          <w:sz w:val="24"/>
          <w:szCs w:val="24"/>
          <w:rtl/>
        </w:rPr>
        <w:fldChar w:fldCharType="begin"/>
      </w:r>
      <w:r w:rsidRPr="00E04CD1">
        <w:rPr>
          <w:i w:val="0"/>
          <w:iCs w:val="0"/>
          <w:color w:val="000000" w:themeColor="text1"/>
          <w:sz w:val="24"/>
          <w:szCs w:val="24"/>
          <w:rtl/>
        </w:rPr>
        <w:instrText xml:space="preserve"> </w:instrText>
      </w:r>
      <w:r w:rsidRPr="00E04CD1">
        <w:rPr>
          <w:i w:val="0"/>
          <w:iCs w:val="0"/>
          <w:color w:val="000000" w:themeColor="text1"/>
          <w:sz w:val="24"/>
          <w:szCs w:val="24"/>
        </w:rPr>
        <w:instrText>SEQ</w:instrText>
      </w:r>
      <w:r w:rsidRPr="00E04CD1">
        <w:rPr>
          <w:i w:val="0"/>
          <w:iCs w:val="0"/>
          <w:color w:val="000000" w:themeColor="text1"/>
          <w:sz w:val="24"/>
          <w:szCs w:val="24"/>
          <w:rtl/>
        </w:rPr>
        <w:instrText xml:space="preserve"> شکل_( \* </w:instrText>
      </w:r>
      <w:r w:rsidRPr="00E04CD1">
        <w:rPr>
          <w:i w:val="0"/>
          <w:iCs w:val="0"/>
          <w:color w:val="000000" w:themeColor="text1"/>
          <w:sz w:val="24"/>
          <w:szCs w:val="24"/>
        </w:rPr>
        <w:instrText>ARABIC</w:instrText>
      </w:r>
      <w:r w:rsidRPr="00E04CD1">
        <w:rPr>
          <w:i w:val="0"/>
          <w:iCs w:val="0"/>
          <w:color w:val="000000" w:themeColor="text1"/>
          <w:sz w:val="24"/>
          <w:szCs w:val="24"/>
          <w:rtl/>
        </w:rPr>
        <w:instrText xml:space="preserve"> </w:instrText>
      </w:r>
      <w:r w:rsidRPr="00E04CD1">
        <w:rPr>
          <w:i w:val="0"/>
          <w:iCs w:val="0"/>
          <w:color w:val="000000" w:themeColor="text1"/>
          <w:sz w:val="24"/>
          <w:szCs w:val="24"/>
          <w:rtl/>
        </w:rPr>
        <w:fldChar w:fldCharType="separate"/>
      </w:r>
      <w:r>
        <w:rPr>
          <w:i w:val="0"/>
          <w:iCs w:val="0"/>
          <w:noProof/>
          <w:color w:val="000000" w:themeColor="text1"/>
          <w:sz w:val="24"/>
          <w:szCs w:val="24"/>
          <w:rtl/>
        </w:rPr>
        <w:t>1</w:t>
      </w:r>
      <w:r w:rsidRPr="00E04CD1">
        <w:rPr>
          <w:i w:val="0"/>
          <w:iCs w:val="0"/>
          <w:color w:val="000000" w:themeColor="text1"/>
          <w:sz w:val="24"/>
          <w:szCs w:val="24"/>
          <w:rtl/>
        </w:rPr>
        <w:fldChar w:fldCharType="end"/>
      </w:r>
      <w:r w:rsidRPr="00E04CD1">
        <w:rPr>
          <w:rFonts w:hint="cs"/>
          <w:i w:val="0"/>
          <w:iCs w:val="0"/>
          <w:color w:val="000000" w:themeColor="text1"/>
          <w:sz w:val="24"/>
          <w:szCs w:val="24"/>
          <w:rtl/>
        </w:rPr>
        <w:t>) نمایی از دو شبکه قرار گرفته روی هم جهت درون یابی</w:t>
      </w:r>
    </w:p>
    <w:p w:rsidR="00A36536" w:rsidRDefault="00A36536" w:rsidP="00E04CD1">
      <w:pPr>
        <w:bidi/>
        <w:rPr>
          <w:rFonts w:ascii="Cambria Math" w:hAnsi="Cambria Math"/>
          <w:rtl/>
          <w:lang w:bidi="fa-IR"/>
        </w:rPr>
      </w:pPr>
    </w:p>
    <w:p w:rsidR="00A36536" w:rsidRDefault="00A36536" w:rsidP="00A36536">
      <w:pPr>
        <w:bidi/>
        <w:rPr>
          <w:rFonts w:ascii="Cambria Math" w:hAnsi="Cambria Math"/>
          <w:rtl/>
          <w:lang w:bidi="fa-IR"/>
        </w:rPr>
      </w:pPr>
    </w:p>
    <w:p w:rsidR="001A216A" w:rsidRDefault="009F2E60" w:rsidP="00A36536">
      <w:pPr>
        <w:bidi/>
        <w:rPr>
          <w:rFonts w:ascii="Cambria Math" w:hAnsi="Cambria Math"/>
          <w:rtl/>
          <w:lang w:bidi="fa-IR"/>
        </w:rPr>
      </w:pPr>
      <w:r w:rsidRPr="009F2E60">
        <w:rPr>
          <w:rFonts w:ascii="Cambria Math" w:hAnsi="Cambria Math" w:hint="cs"/>
          <w:rtl/>
          <w:lang w:bidi="fa-IR"/>
        </w:rPr>
        <w:lastRenderedPageBreak/>
        <w:t>همانطور که شکل فوق نشان می دهد به دنبال محاسبه مساحت ناحیه هاشور خورده هستیم. هر کدام از اضلاع ناحیه هاشور خورده سهمی در این مساحت دارند که به صورت رابطه زیر محاسبه می 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
        <w:gridCol w:w="8010"/>
      </w:tblGrid>
      <w:tr w:rsidR="001A216A" w:rsidTr="001A216A">
        <w:tc>
          <w:tcPr>
            <w:tcW w:w="530" w:type="dxa"/>
          </w:tcPr>
          <w:p w:rsidR="001A216A" w:rsidRPr="001A216A" w:rsidRDefault="001A216A" w:rsidP="001A216A">
            <w:pPr>
              <w:pStyle w:val="Caption"/>
              <w:bidi/>
              <w:rPr>
                <w:rFonts w:ascii="Cambria Math" w:hAnsi="Cambria Math"/>
                <w:i w:val="0"/>
                <w:iCs w:val="0"/>
                <w:color w:val="000000" w:themeColor="text1"/>
                <w:sz w:val="26"/>
                <w:szCs w:val="26"/>
                <w:rtl/>
                <w:lang w:bidi="fa-IR"/>
              </w:rPr>
            </w:pPr>
            <w:r w:rsidRPr="001A216A">
              <w:rPr>
                <w:rFonts w:ascii="Cambria Math" w:hAnsi="Cambria Math" w:hint="cs"/>
                <w:i w:val="0"/>
                <w:iCs w:val="0"/>
                <w:color w:val="000000" w:themeColor="text1"/>
                <w:sz w:val="26"/>
                <w:szCs w:val="26"/>
                <w:rtl/>
                <w:lang w:bidi="fa-IR"/>
              </w:rPr>
              <w:t>(</w:t>
            </w:r>
            <w:r w:rsidRPr="001A216A">
              <w:rPr>
                <w:rFonts w:ascii="Cambria Math" w:hAnsi="Cambria Math"/>
                <w:i w:val="0"/>
                <w:iCs w:val="0"/>
                <w:color w:val="000000" w:themeColor="text1"/>
                <w:sz w:val="26"/>
                <w:szCs w:val="26"/>
                <w:rtl/>
                <w:lang w:bidi="fa-IR"/>
              </w:rPr>
              <w:fldChar w:fldCharType="begin"/>
            </w:r>
            <w:r w:rsidRPr="001A216A">
              <w:rPr>
                <w:rFonts w:ascii="Cambria Math" w:hAnsi="Cambria Math"/>
                <w:i w:val="0"/>
                <w:iCs w:val="0"/>
                <w:color w:val="000000" w:themeColor="text1"/>
                <w:sz w:val="26"/>
                <w:szCs w:val="26"/>
                <w:rtl/>
                <w:lang w:bidi="fa-IR"/>
              </w:rPr>
              <w:instrText xml:space="preserve"> </w:instrText>
            </w:r>
            <w:r w:rsidRPr="001A216A">
              <w:rPr>
                <w:rFonts w:ascii="Cambria Math" w:hAnsi="Cambria Math"/>
                <w:i w:val="0"/>
                <w:iCs w:val="0"/>
                <w:color w:val="000000" w:themeColor="text1"/>
                <w:sz w:val="26"/>
                <w:szCs w:val="26"/>
                <w:lang w:bidi="fa-IR"/>
              </w:rPr>
              <w:instrText>SEQ</w:instrText>
            </w:r>
            <w:r w:rsidRPr="001A216A">
              <w:rPr>
                <w:rFonts w:ascii="Cambria Math" w:hAnsi="Cambria Math"/>
                <w:i w:val="0"/>
                <w:iCs w:val="0"/>
                <w:color w:val="000000" w:themeColor="text1"/>
                <w:sz w:val="26"/>
                <w:szCs w:val="26"/>
                <w:rtl/>
                <w:lang w:bidi="fa-IR"/>
              </w:rPr>
              <w:instrText xml:space="preserve"> معادله_( \* </w:instrText>
            </w:r>
            <w:r w:rsidRPr="001A216A">
              <w:rPr>
                <w:rFonts w:ascii="Cambria Math" w:hAnsi="Cambria Math"/>
                <w:i w:val="0"/>
                <w:iCs w:val="0"/>
                <w:color w:val="000000" w:themeColor="text1"/>
                <w:sz w:val="26"/>
                <w:szCs w:val="26"/>
                <w:lang w:bidi="fa-IR"/>
              </w:rPr>
              <w:instrText>ARABIC</w:instrText>
            </w:r>
            <w:r w:rsidRPr="001A216A">
              <w:rPr>
                <w:rFonts w:ascii="Cambria Math" w:hAnsi="Cambria Math"/>
                <w:i w:val="0"/>
                <w:iCs w:val="0"/>
                <w:color w:val="000000" w:themeColor="text1"/>
                <w:sz w:val="26"/>
                <w:szCs w:val="26"/>
                <w:rtl/>
                <w:lang w:bidi="fa-IR"/>
              </w:rPr>
              <w:instrText xml:space="preserve"> </w:instrText>
            </w:r>
            <w:r w:rsidRPr="001A216A">
              <w:rPr>
                <w:rFonts w:ascii="Cambria Math" w:hAnsi="Cambria Math"/>
                <w:i w:val="0"/>
                <w:iCs w:val="0"/>
                <w:color w:val="000000" w:themeColor="text1"/>
                <w:sz w:val="26"/>
                <w:szCs w:val="26"/>
                <w:rtl/>
                <w:lang w:bidi="fa-IR"/>
              </w:rPr>
              <w:fldChar w:fldCharType="separate"/>
            </w:r>
            <w:r w:rsidRPr="001A216A">
              <w:rPr>
                <w:rFonts w:ascii="Cambria Math" w:hAnsi="Cambria Math"/>
                <w:i w:val="0"/>
                <w:iCs w:val="0"/>
                <w:noProof/>
                <w:color w:val="000000" w:themeColor="text1"/>
                <w:sz w:val="26"/>
                <w:szCs w:val="26"/>
                <w:rtl/>
                <w:lang w:bidi="fa-IR"/>
              </w:rPr>
              <w:t>1</w:t>
            </w:r>
            <w:r w:rsidRPr="001A216A">
              <w:rPr>
                <w:rFonts w:ascii="Cambria Math" w:hAnsi="Cambria Math"/>
                <w:i w:val="0"/>
                <w:iCs w:val="0"/>
                <w:color w:val="000000" w:themeColor="text1"/>
                <w:sz w:val="26"/>
                <w:szCs w:val="26"/>
                <w:rtl/>
                <w:lang w:bidi="fa-IR"/>
              </w:rPr>
              <w:fldChar w:fldCharType="end"/>
            </w:r>
            <w:r w:rsidRPr="001A216A">
              <w:rPr>
                <w:rFonts w:ascii="Cambria Math" w:hAnsi="Cambria Math" w:hint="cs"/>
                <w:i w:val="0"/>
                <w:iCs w:val="0"/>
                <w:color w:val="000000" w:themeColor="text1"/>
                <w:sz w:val="26"/>
                <w:szCs w:val="26"/>
                <w:rtl/>
                <w:lang w:bidi="fa-IR"/>
              </w:rPr>
              <w:t>)</w:t>
            </w:r>
          </w:p>
        </w:tc>
        <w:tc>
          <w:tcPr>
            <w:tcW w:w="8010" w:type="dxa"/>
          </w:tcPr>
          <w:p w:rsidR="001A216A" w:rsidRPr="001A216A" w:rsidRDefault="00DC77F0" w:rsidP="001A216A">
            <w:pPr>
              <w:bidi/>
              <w:jc w:val="both"/>
              <w:rPr>
                <w:rFonts w:ascii="Cambria Math" w:hAnsi="Cambria Math"/>
                <w:i/>
                <w:sz w:val="21"/>
                <w:szCs w:val="21"/>
                <w:rtl/>
                <w:lang w:bidi="fa-IR"/>
              </w:rPr>
            </w:pPr>
            <m:oMathPara>
              <m:oMathParaPr>
                <m:jc m:val="left"/>
              </m:oMathParaPr>
              <m:oMath>
                <m:sSub>
                  <m:sSubPr>
                    <m:ctrlPr>
                      <w:rPr>
                        <w:rFonts w:ascii="Cambria Math" w:hAnsi="Cambria Math"/>
                        <w:i/>
                        <w:sz w:val="21"/>
                        <w:szCs w:val="21"/>
                        <w:lang w:bidi="fa-IR"/>
                      </w:rPr>
                    </m:ctrlPr>
                  </m:sSubPr>
                  <m:e>
                    <m:r>
                      <w:rPr>
                        <w:rFonts w:ascii="Cambria Math" w:hAnsi="Cambria Math"/>
                        <w:sz w:val="21"/>
                        <w:szCs w:val="21"/>
                        <w:lang w:bidi="fa-IR"/>
                      </w:rPr>
                      <m:t>A</m:t>
                    </m:r>
                  </m:e>
                  <m:sub>
                    <m:r>
                      <w:rPr>
                        <w:rFonts w:ascii="Cambria Math" w:hAnsi="Cambria Math"/>
                        <w:sz w:val="21"/>
                        <w:szCs w:val="21"/>
                        <w:lang w:bidi="fa-IR"/>
                      </w:rPr>
                      <m:t>i</m:t>
                    </m:r>
                  </m:sub>
                </m:sSub>
                <m:r>
                  <w:rPr>
                    <w:rFonts w:ascii="Cambria Math" w:hAnsi="Cambria Math"/>
                    <w:sz w:val="21"/>
                    <w:szCs w:val="21"/>
                    <w:lang w:bidi="fa-IR"/>
                  </w:rPr>
                  <m:t>=0.5</m:t>
                </m:r>
                <m:d>
                  <m:dPr>
                    <m:ctrlPr>
                      <w:rPr>
                        <w:rFonts w:ascii="Cambria Math" w:hAnsi="Cambria Math"/>
                        <w:i/>
                        <w:sz w:val="21"/>
                        <w:szCs w:val="21"/>
                        <w:lang w:bidi="fa-IR"/>
                      </w:rPr>
                    </m:ctrlPr>
                  </m:dPr>
                  <m:e>
                    <m:r>
                      <w:rPr>
                        <w:rFonts w:ascii="Cambria Math" w:hAnsi="Cambria Math"/>
                        <w:sz w:val="21"/>
                        <w:szCs w:val="21"/>
                        <w:lang w:bidi="fa-IR"/>
                      </w:rPr>
                      <m:t>X</m:t>
                    </m:r>
                    <m:d>
                      <m:dPr>
                        <m:ctrlPr>
                          <w:rPr>
                            <w:rFonts w:ascii="Cambria Math" w:hAnsi="Cambria Math"/>
                            <w:i/>
                            <w:sz w:val="21"/>
                            <w:szCs w:val="21"/>
                            <w:lang w:bidi="fa-IR"/>
                          </w:rPr>
                        </m:ctrlPr>
                      </m:dPr>
                      <m:e>
                        <m:r>
                          <w:rPr>
                            <w:rFonts w:ascii="Cambria Math" w:hAnsi="Cambria Math"/>
                            <w:sz w:val="21"/>
                            <w:szCs w:val="21"/>
                            <w:lang w:bidi="fa-IR"/>
                          </w:rPr>
                          <m:t>p</m:t>
                        </m:r>
                      </m:e>
                    </m:d>
                    <m:r>
                      <w:rPr>
                        <w:rFonts w:ascii="Cambria Math" w:hAnsi="Cambria Math"/>
                        <w:sz w:val="21"/>
                        <w:szCs w:val="21"/>
                        <w:lang w:bidi="fa-IR"/>
                      </w:rPr>
                      <m:t>Y</m:t>
                    </m:r>
                    <m:d>
                      <m:dPr>
                        <m:ctrlPr>
                          <w:rPr>
                            <w:rFonts w:ascii="Cambria Math" w:hAnsi="Cambria Math"/>
                            <w:i/>
                            <w:sz w:val="21"/>
                            <w:szCs w:val="21"/>
                            <w:lang w:bidi="fa-IR"/>
                          </w:rPr>
                        </m:ctrlPr>
                      </m:dPr>
                      <m:e>
                        <m:r>
                          <w:rPr>
                            <w:rFonts w:ascii="Cambria Math" w:hAnsi="Cambria Math"/>
                            <w:sz w:val="21"/>
                            <w:szCs w:val="21"/>
                            <w:lang w:bidi="fa-IR"/>
                          </w:rPr>
                          <m:t>q</m:t>
                        </m:r>
                      </m:e>
                    </m:d>
                    <m:r>
                      <w:rPr>
                        <w:rFonts w:ascii="Cambria Math" w:hAnsi="Cambria Math"/>
                        <w:sz w:val="21"/>
                        <w:szCs w:val="21"/>
                        <w:lang w:bidi="fa-IR"/>
                      </w:rPr>
                      <m:t>-X</m:t>
                    </m:r>
                    <m:d>
                      <m:dPr>
                        <m:ctrlPr>
                          <w:rPr>
                            <w:rFonts w:ascii="Cambria Math" w:hAnsi="Cambria Math"/>
                            <w:i/>
                            <w:sz w:val="21"/>
                            <w:szCs w:val="21"/>
                            <w:lang w:bidi="fa-IR"/>
                          </w:rPr>
                        </m:ctrlPr>
                      </m:dPr>
                      <m:e>
                        <m:r>
                          <w:rPr>
                            <w:rFonts w:ascii="Cambria Math" w:hAnsi="Cambria Math"/>
                            <w:sz w:val="21"/>
                            <w:szCs w:val="21"/>
                            <w:lang w:bidi="fa-IR"/>
                          </w:rPr>
                          <m:t>q</m:t>
                        </m:r>
                      </m:e>
                    </m:d>
                    <m:r>
                      <w:rPr>
                        <w:rFonts w:ascii="Cambria Math" w:hAnsi="Cambria Math"/>
                        <w:sz w:val="21"/>
                        <w:szCs w:val="21"/>
                        <w:lang w:bidi="fa-IR"/>
                      </w:rPr>
                      <m:t>Y</m:t>
                    </m:r>
                    <m:d>
                      <m:dPr>
                        <m:ctrlPr>
                          <w:rPr>
                            <w:rFonts w:ascii="Cambria Math" w:hAnsi="Cambria Math"/>
                            <w:i/>
                            <w:sz w:val="21"/>
                            <w:szCs w:val="21"/>
                            <w:lang w:bidi="fa-IR"/>
                          </w:rPr>
                        </m:ctrlPr>
                      </m:dPr>
                      <m:e>
                        <m:r>
                          <w:rPr>
                            <w:rFonts w:ascii="Cambria Math" w:hAnsi="Cambria Math"/>
                            <w:sz w:val="21"/>
                            <w:szCs w:val="21"/>
                            <w:lang w:bidi="fa-IR"/>
                          </w:rPr>
                          <m:t>p</m:t>
                        </m:r>
                      </m:e>
                    </m:d>
                  </m:e>
                </m:d>
              </m:oMath>
            </m:oMathPara>
          </w:p>
          <w:p w:rsidR="001A216A" w:rsidRDefault="001A216A" w:rsidP="001A216A">
            <w:pPr>
              <w:keepNext/>
              <w:bidi/>
              <w:jc w:val="right"/>
              <w:rPr>
                <w:rFonts w:ascii="Cambria Math" w:hAnsi="Cambria Math"/>
                <w:rtl/>
                <w:lang w:bidi="fa-IR"/>
              </w:rPr>
            </w:pPr>
          </w:p>
        </w:tc>
      </w:tr>
    </w:tbl>
    <w:p w:rsidR="009F2E60" w:rsidRDefault="009F2E60" w:rsidP="001A216A">
      <w:pPr>
        <w:bidi/>
        <w:jc w:val="both"/>
        <w:rPr>
          <w:rFonts w:ascii="Cambria Math" w:hAnsi="Cambria Math"/>
          <w:lang w:bidi="fa-IR"/>
        </w:rPr>
      </w:pPr>
      <w:r w:rsidRPr="009F2E60">
        <w:rPr>
          <w:rFonts w:ascii="Cambria Math" w:hAnsi="Cambria Math" w:hint="cs"/>
          <w:rtl/>
          <w:lang w:bidi="fa-IR"/>
        </w:rPr>
        <w:t>در این رابطه نقاط ابتدا و انتهای هر ضلع</w:t>
      </w:r>
      <w:r w:rsidR="00FC6C11">
        <w:rPr>
          <w:rFonts w:ascii="Cambria Math" w:hAnsi="Cambria Math" w:hint="cs"/>
          <w:rtl/>
          <w:lang w:bidi="fa-IR"/>
        </w:rPr>
        <w:t xml:space="preserve"> که درون ناحیه هاشور خورده قرار دارند</w:t>
      </w:r>
      <w:r w:rsidRPr="009F2E60">
        <w:rPr>
          <w:rFonts w:ascii="Cambria Math" w:hAnsi="Cambria Math" w:hint="cs"/>
          <w:rtl/>
          <w:lang w:bidi="fa-IR"/>
        </w:rPr>
        <w:t xml:space="preserve"> به ترتیب با </w:t>
      </w:r>
      <m:oMath>
        <m:r>
          <w:rPr>
            <w:rFonts w:ascii="Cambria Math" w:hAnsi="Cambria Math"/>
            <w:lang w:bidi="fa-IR"/>
          </w:rPr>
          <m:t>p</m:t>
        </m:r>
      </m:oMath>
      <w:r w:rsidRPr="009F2E60">
        <w:rPr>
          <w:rFonts w:ascii="Cambria Math" w:eastAsiaTheme="minorEastAsia" w:hAnsi="Cambria Math" w:hint="cs"/>
          <w:rtl/>
          <w:lang w:bidi="fa-IR"/>
        </w:rPr>
        <w:t xml:space="preserve"> و </w:t>
      </w:r>
      <m:oMath>
        <m:r>
          <w:rPr>
            <w:rFonts w:ascii="Cambria Math" w:eastAsiaTheme="minorEastAsia" w:hAnsi="Cambria Math"/>
            <w:lang w:bidi="fa-IR"/>
          </w:rPr>
          <m:t>q</m:t>
        </m:r>
      </m:oMath>
      <w:r w:rsidRPr="009F2E60">
        <w:rPr>
          <w:rFonts w:ascii="Cambria Math" w:eastAsiaTheme="minorEastAsia" w:hAnsi="Cambria Math" w:hint="cs"/>
          <w:rtl/>
          <w:lang w:bidi="fa-IR"/>
        </w:rPr>
        <w:t xml:space="preserve"> نشان داده شده است و </w:t>
      </w:r>
      <m:oMath>
        <m:r>
          <w:rPr>
            <w:rFonts w:ascii="Cambria Math" w:eastAsiaTheme="minorEastAsia" w:hAnsi="Cambria Math"/>
            <w:lang w:bidi="fa-IR"/>
          </w:rPr>
          <m:t>X</m:t>
        </m:r>
      </m:oMath>
      <w:r w:rsidRPr="009F2E60">
        <w:rPr>
          <w:rFonts w:ascii="Cambria Math" w:hAnsi="Cambria Math" w:hint="cs"/>
          <w:rtl/>
          <w:lang w:bidi="fa-IR"/>
        </w:rPr>
        <w:t xml:space="preserve"> و </w:t>
      </w:r>
      <m:oMath>
        <m:r>
          <w:rPr>
            <w:rFonts w:ascii="Cambria Math" w:hAnsi="Cambria Math"/>
            <w:lang w:bidi="fa-IR"/>
          </w:rPr>
          <m:t>Y</m:t>
        </m:r>
      </m:oMath>
      <w:r w:rsidRPr="009F2E60">
        <w:rPr>
          <w:rFonts w:ascii="Cambria Math" w:eastAsiaTheme="minorEastAsia" w:hAnsi="Cambria Math" w:hint="cs"/>
          <w:rtl/>
          <w:lang w:bidi="fa-IR"/>
        </w:rPr>
        <w:t xml:space="preserve"> مختصات این نقاط می باشد.</w:t>
      </w:r>
      <w:r w:rsidR="00FC6C11">
        <w:rPr>
          <w:rFonts w:ascii="Cambria Math" w:eastAsiaTheme="minorEastAsia" w:hAnsi="Cambria Math" w:hint="cs"/>
          <w:rtl/>
          <w:lang w:bidi="fa-IR"/>
        </w:rPr>
        <w:t xml:space="preserve"> در صورتی که یک ضلع به طور کامل درون ناحیه نباشد باید مختصات محل برخورد را بدست آوریم.</w:t>
      </w:r>
      <w:r w:rsidRPr="009F2E60">
        <w:rPr>
          <w:rFonts w:ascii="Cambria Math" w:eastAsiaTheme="minorEastAsia" w:hAnsi="Cambria Math" w:hint="cs"/>
          <w:rtl/>
          <w:lang w:bidi="fa-IR"/>
        </w:rPr>
        <w:t xml:space="preserve"> </w:t>
      </w:r>
      <w:r>
        <w:rPr>
          <w:rFonts w:ascii="Cambria Math" w:hAnsi="Cambria Math" w:hint="cs"/>
          <w:rtl/>
          <w:lang w:bidi="fa-IR"/>
        </w:rPr>
        <w:t>رابطه فوق فقط جهت محاسبه ناحیه هاشور خورده مورد استفاده قرار می گیرد که بعد از محاسبه رابطه فوق برای تمامی اضلاع</w:t>
      </w:r>
      <w:r w:rsidR="004C619A">
        <w:rPr>
          <w:rFonts w:ascii="Cambria Math" w:hAnsi="Cambria Math" w:hint="cs"/>
          <w:rtl/>
          <w:lang w:bidi="fa-IR"/>
        </w:rPr>
        <w:t>، مساحت</w:t>
      </w:r>
      <w:r>
        <w:rPr>
          <w:rFonts w:ascii="Cambria Math" w:hAnsi="Cambria Math" w:hint="cs"/>
          <w:rtl/>
          <w:lang w:bidi="fa-IR"/>
        </w:rPr>
        <w:t xml:space="preserve"> این ناحیه به صورت زیر بدست می آید: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
        <w:gridCol w:w="8010"/>
      </w:tblGrid>
      <w:tr w:rsidR="001A216A" w:rsidTr="001A216A">
        <w:tc>
          <w:tcPr>
            <w:tcW w:w="530" w:type="dxa"/>
          </w:tcPr>
          <w:p w:rsidR="001A216A" w:rsidRPr="001A216A" w:rsidRDefault="001A216A" w:rsidP="001A216A">
            <w:pPr>
              <w:pStyle w:val="Caption"/>
              <w:bidi/>
              <w:rPr>
                <w:rFonts w:ascii="Cambria Math" w:hAnsi="Cambria Math"/>
                <w:i w:val="0"/>
                <w:iCs w:val="0"/>
                <w:color w:val="000000" w:themeColor="text1"/>
                <w:sz w:val="26"/>
                <w:szCs w:val="26"/>
                <w:rtl/>
                <w:lang w:bidi="fa-IR"/>
              </w:rPr>
            </w:pPr>
            <w:r w:rsidRPr="001A216A">
              <w:rPr>
                <w:rFonts w:ascii="Cambria Math" w:hAnsi="Cambria Math" w:hint="cs"/>
                <w:i w:val="0"/>
                <w:iCs w:val="0"/>
                <w:color w:val="000000" w:themeColor="text1"/>
                <w:sz w:val="26"/>
                <w:szCs w:val="26"/>
                <w:rtl/>
                <w:lang w:bidi="fa-IR"/>
              </w:rPr>
              <w:t>(</w:t>
            </w:r>
            <w:r w:rsidRPr="001A216A">
              <w:rPr>
                <w:rFonts w:ascii="Cambria Math" w:hAnsi="Cambria Math"/>
                <w:i w:val="0"/>
                <w:iCs w:val="0"/>
                <w:color w:val="000000" w:themeColor="text1"/>
                <w:sz w:val="26"/>
                <w:szCs w:val="26"/>
                <w:rtl/>
                <w:lang w:bidi="fa-IR"/>
              </w:rPr>
              <w:fldChar w:fldCharType="begin"/>
            </w:r>
            <w:r w:rsidRPr="001A216A">
              <w:rPr>
                <w:rFonts w:ascii="Cambria Math" w:hAnsi="Cambria Math"/>
                <w:i w:val="0"/>
                <w:iCs w:val="0"/>
                <w:color w:val="000000" w:themeColor="text1"/>
                <w:sz w:val="26"/>
                <w:szCs w:val="26"/>
                <w:rtl/>
                <w:lang w:bidi="fa-IR"/>
              </w:rPr>
              <w:instrText xml:space="preserve"> </w:instrText>
            </w:r>
            <w:r w:rsidRPr="001A216A">
              <w:rPr>
                <w:rFonts w:ascii="Cambria Math" w:hAnsi="Cambria Math"/>
                <w:i w:val="0"/>
                <w:iCs w:val="0"/>
                <w:color w:val="000000" w:themeColor="text1"/>
                <w:sz w:val="26"/>
                <w:szCs w:val="26"/>
                <w:lang w:bidi="fa-IR"/>
              </w:rPr>
              <w:instrText>SEQ</w:instrText>
            </w:r>
            <w:r w:rsidRPr="001A216A">
              <w:rPr>
                <w:rFonts w:ascii="Cambria Math" w:hAnsi="Cambria Math"/>
                <w:i w:val="0"/>
                <w:iCs w:val="0"/>
                <w:color w:val="000000" w:themeColor="text1"/>
                <w:sz w:val="26"/>
                <w:szCs w:val="26"/>
                <w:rtl/>
                <w:lang w:bidi="fa-IR"/>
              </w:rPr>
              <w:instrText xml:space="preserve"> معادله_( \* </w:instrText>
            </w:r>
            <w:r w:rsidRPr="001A216A">
              <w:rPr>
                <w:rFonts w:ascii="Cambria Math" w:hAnsi="Cambria Math"/>
                <w:i w:val="0"/>
                <w:iCs w:val="0"/>
                <w:color w:val="000000" w:themeColor="text1"/>
                <w:sz w:val="26"/>
                <w:szCs w:val="26"/>
                <w:lang w:bidi="fa-IR"/>
              </w:rPr>
              <w:instrText>ARABIC</w:instrText>
            </w:r>
            <w:r w:rsidRPr="001A216A">
              <w:rPr>
                <w:rFonts w:ascii="Cambria Math" w:hAnsi="Cambria Math"/>
                <w:i w:val="0"/>
                <w:iCs w:val="0"/>
                <w:color w:val="000000" w:themeColor="text1"/>
                <w:sz w:val="26"/>
                <w:szCs w:val="26"/>
                <w:rtl/>
                <w:lang w:bidi="fa-IR"/>
              </w:rPr>
              <w:instrText xml:space="preserve"> </w:instrText>
            </w:r>
            <w:r w:rsidRPr="001A216A">
              <w:rPr>
                <w:rFonts w:ascii="Cambria Math" w:hAnsi="Cambria Math"/>
                <w:i w:val="0"/>
                <w:iCs w:val="0"/>
                <w:color w:val="000000" w:themeColor="text1"/>
                <w:sz w:val="26"/>
                <w:szCs w:val="26"/>
                <w:rtl/>
                <w:lang w:bidi="fa-IR"/>
              </w:rPr>
              <w:fldChar w:fldCharType="separate"/>
            </w:r>
            <w:r>
              <w:rPr>
                <w:rFonts w:ascii="Cambria Math" w:hAnsi="Cambria Math"/>
                <w:i w:val="0"/>
                <w:iCs w:val="0"/>
                <w:noProof/>
                <w:color w:val="000000" w:themeColor="text1"/>
                <w:sz w:val="26"/>
                <w:szCs w:val="26"/>
                <w:rtl/>
                <w:lang w:bidi="fa-IR"/>
              </w:rPr>
              <w:t>2</w:t>
            </w:r>
            <w:r w:rsidRPr="001A216A">
              <w:rPr>
                <w:rFonts w:ascii="Cambria Math" w:hAnsi="Cambria Math"/>
                <w:i w:val="0"/>
                <w:iCs w:val="0"/>
                <w:color w:val="000000" w:themeColor="text1"/>
                <w:sz w:val="26"/>
                <w:szCs w:val="26"/>
                <w:rtl/>
                <w:lang w:bidi="fa-IR"/>
              </w:rPr>
              <w:fldChar w:fldCharType="end"/>
            </w:r>
            <w:r w:rsidRPr="001A216A">
              <w:rPr>
                <w:rFonts w:ascii="Cambria Math" w:hAnsi="Cambria Math" w:hint="cs"/>
                <w:i w:val="0"/>
                <w:iCs w:val="0"/>
                <w:color w:val="000000" w:themeColor="text1"/>
                <w:sz w:val="26"/>
                <w:szCs w:val="26"/>
                <w:rtl/>
                <w:lang w:bidi="fa-IR"/>
              </w:rPr>
              <w:t>)</w:t>
            </w:r>
          </w:p>
        </w:tc>
        <w:tc>
          <w:tcPr>
            <w:tcW w:w="8010" w:type="dxa"/>
          </w:tcPr>
          <w:p w:rsidR="001A216A" w:rsidRPr="001A216A" w:rsidRDefault="00DC77F0" w:rsidP="001A216A">
            <w:pPr>
              <w:bidi/>
              <w:jc w:val="both"/>
              <w:rPr>
                <w:rFonts w:ascii="Cambria Math" w:hAnsi="Cambria Math"/>
                <w:i/>
                <w:sz w:val="21"/>
                <w:szCs w:val="21"/>
                <w:rtl/>
                <w:lang w:bidi="fa-IR"/>
              </w:rPr>
            </w:pPr>
            <m:oMathPara>
              <m:oMathParaPr>
                <m:jc m:val="left"/>
              </m:oMathParaPr>
              <m:oMath>
                <m:sSub>
                  <m:sSubPr>
                    <m:ctrlPr>
                      <w:rPr>
                        <w:rFonts w:ascii="Cambria Math" w:hAnsi="Cambria Math"/>
                        <w:i/>
                        <w:sz w:val="21"/>
                        <w:szCs w:val="21"/>
                        <w:lang w:bidi="fa-IR"/>
                      </w:rPr>
                    </m:ctrlPr>
                  </m:sSubPr>
                  <m:e>
                    <m:r>
                      <w:rPr>
                        <w:rFonts w:ascii="Cambria Math" w:hAnsi="Cambria Math"/>
                        <w:sz w:val="21"/>
                        <w:szCs w:val="21"/>
                        <w:lang w:bidi="fa-IR"/>
                      </w:rPr>
                      <m:t>A</m:t>
                    </m:r>
                  </m:e>
                  <m:sub>
                    <m:r>
                      <w:rPr>
                        <w:rFonts w:ascii="Cambria Math" w:hAnsi="Cambria Math"/>
                        <w:sz w:val="21"/>
                        <w:szCs w:val="21"/>
                        <w:lang w:bidi="fa-IR"/>
                      </w:rPr>
                      <m:t>t</m:t>
                    </m:r>
                  </m:sub>
                </m:sSub>
                <m:r>
                  <w:rPr>
                    <w:rFonts w:ascii="Cambria Math" w:hAnsi="Cambria Math"/>
                    <w:sz w:val="21"/>
                    <w:szCs w:val="21"/>
                    <w:lang w:bidi="fa-IR"/>
                  </w:rPr>
                  <m:t>=</m:t>
                </m:r>
                <m:nary>
                  <m:naryPr>
                    <m:chr m:val="∑"/>
                    <m:limLoc m:val="undOvr"/>
                    <m:supHide m:val="1"/>
                    <m:ctrlPr>
                      <w:rPr>
                        <w:rFonts w:ascii="Cambria Math" w:hAnsi="Cambria Math"/>
                        <w:i/>
                        <w:sz w:val="21"/>
                        <w:szCs w:val="21"/>
                        <w:lang w:bidi="fa-IR"/>
                      </w:rPr>
                    </m:ctrlPr>
                  </m:naryPr>
                  <m:sub>
                    <m:r>
                      <w:rPr>
                        <w:rFonts w:ascii="Cambria Math" w:hAnsi="Cambria Math"/>
                        <w:sz w:val="21"/>
                        <w:szCs w:val="21"/>
                        <w:lang w:bidi="fa-IR"/>
                      </w:rPr>
                      <m:t>i</m:t>
                    </m:r>
                  </m:sub>
                  <m:sup/>
                  <m:e>
                    <m:sSub>
                      <m:sSubPr>
                        <m:ctrlPr>
                          <w:rPr>
                            <w:rFonts w:ascii="Cambria Math" w:hAnsi="Cambria Math"/>
                            <w:i/>
                            <w:sz w:val="21"/>
                            <w:szCs w:val="21"/>
                            <w:lang w:bidi="fa-IR"/>
                          </w:rPr>
                        </m:ctrlPr>
                      </m:sSubPr>
                      <m:e>
                        <m:r>
                          <w:rPr>
                            <w:rFonts w:ascii="Cambria Math" w:hAnsi="Cambria Math"/>
                            <w:sz w:val="21"/>
                            <w:szCs w:val="21"/>
                            <w:lang w:bidi="fa-IR"/>
                          </w:rPr>
                          <m:t>A</m:t>
                        </m:r>
                      </m:e>
                      <m:sub>
                        <m:r>
                          <w:rPr>
                            <w:rFonts w:ascii="Cambria Math" w:hAnsi="Cambria Math"/>
                            <w:sz w:val="21"/>
                            <w:szCs w:val="21"/>
                            <w:lang w:bidi="fa-IR"/>
                          </w:rPr>
                          <m:t>i</m:t>
                        </m:r>
                      </m:sub>
                    </m:sSub>
                  </m:e>
                </m:nary>
              </m:oMath>
            </m:oMathPara>
          </w:p>
          <w:p w:rsidR="001A216A" w:rsidRDefault="001A216A" w:rsidP="001A216A">
            <w:pPr>
              <w:keepNext/>
              <w:bidi/>
              <w:jc w:val="right"/>
              <w:rPr>
                <w:rFonts w:ascii="Cambria Math" w:hAnsi="Cambria Math"/>
                <w:rtl/>
                <w:lang w:bidi="fa-IR"/>
              </w:rPr>
            </w:pPr>
          </w:p>
        </w:tc>
      </w:tr>
    </w:tbl>
    <w:p w:rsidR="004C619A" w:rsidRDefault="002827CA" w:rsidP="00A36536">
      <w:pPr>
        <w:bidi/>
        <w:jc w:val="both"/>
        <w:rPr>
          <w:rFonts w:ascii="Cambria Math" w:hAnsi="Cambria Math"/>
          <w:rtl/>
          <w:lang w:bidi="fa-IR"/>
        </w:rPr>
      </w:pPr>
      <w:r>
        <w:rPr>
          <w:rFonts w:ascii="Cambria Math" w:hAnsi="Cambria Math" w:hint="cs"/>
          <w:rtl/>
          <w:lang w:bidi="fa-IR"/>
        </w:rPr>
        <w:t>ولی برای انتقال داده ها مسئله به گونه دیگه ایست</w:t>
      </w:r>
      <w:r w:rsidR="004C619A">
        <w:rPr>
          <w:rFonts w:ascii="Cambria Math" w:hAnsi="Cambria Math" w:hint="cs"/>
          <w:rtl/>
          <w:lang w:bidi="fa-IR"/>
        </w:rPr>
        <w:t xml:space="preserve">. </w:t>
      </w:r>
      <w:r w:rsidR="00C16F4F">
        <w:rPr>
          <w:rFonts w:ascii="Cambria Math" w:hAnsi="Cambria Math" w:hint="cs"/>
          <w:rtl/>
          <w:lang w:bidi="fa-IR"/>
        </w:rPr>
        <w:t xml:space="preserve">اضلاعی که به صورت خط چین در شکل </w:t>
      </w:r>
      <w:r w:rsidR="00A36536">
        <w:rPr>
          <w:rFonts w:ascii="Cambria Math" w:hAnsi="Cambria Math" w:hint="cs"/>
          <w:rtl/>
          <w:lang w:bidi="fa-IR"/>
        </w:rPr>
        <w:t>1</w:t>
      </w:r>
      <w:r w:rsidR="00C16F4F">
        <w:rPr>
          <w:rFonts w:ascii="Cambria Math" w:hAnsi="Cambria Math" w:hint="cs"/>
          <w:rtl/>
          <w:lang w:bidi="fa-IR"/>
        </w:rPr>
        <w:t xml:space="preserve"> نشان داده شده است مربوط به شبکه 1 و اضلاعی که به صورت خطوط ممتد هستند مربوط به سلول های شبکه 2 می باشند. برای یافتن مقادیر جریان در سلول های شبکه 2 مثل شکل </w:t>
      </w:r>
      <w:r w:rsidR="00A36536">
        <w:rPr>
          <w:rFonts w:ascii="Cambria Math" w:hAnsi="Cambria Math" w:hint="cs"/>
          <w:rtl/>
          <w:lang w:bidi="fa-IR"/>
        </w:rPr>
        <w:t>1</w:t>
      </w:r>
      <w:r w:rsidR="00C16F4F">
        <w:rPr>
          <w:rFonts w:ascii="Cambria Math" w:hAnsi="Cambria Math" w:hint="cs"/>
          <w:rtl/>
          <w:lang w:bidi="fa-IR"/>
        </w:rPr>
        <w:t xml:space="preserve"> که با رنگ قرمز نشان داده شده است (ناحیه هاشور خورده نیز محسوب می شود) باید تأثیر اضلاع خط چین (مربوط به شبکه 1) و اضلاع ممتد (مربوط به خود شبکه 2) که درون ناحیه قرمز قرار دارند محاسبه شود. تاثیر اضلاع خط چین در درون یابی به صورت زیر محاسبه می 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
        <w:gridCol w:w="8010"/>
      </w:tblGrid>
      <w:tr w:rsidR="001A216A" w:rsidTr="001A216A">
        <w:tc>
          <w:tcPr>
            <w:tcW w:w="530" w:type="dxa"/>
          </w:tcPr>
          <w:p w:rsidR="001A216A" w:rsidRPr="001A216A" w:rsidRDefault="001A216A" w:rsidP="001A216A">
            <w:pPr>
              <w:pStyle w:val="Caption"/>
              <w:bidi/>
              <w:rPr>
                <w:rFonts w:ascii="Cambria Math" w:hAnsi="Cambria Math"/>
                <w:i w:val="0"/>
                <w:iCs w:val="0"/>
                <w:color w:val="000000" w:themeColor="text1"/>
                <w:sz w:val="26"/>
                <w:szCs w:val="26"/>
                <w:rtl/>
                <w:lang w:bidi="fa-IR"/>
              </w:rPr>
            </w:pPr>
            <w:r w:rsidRPr="001A216A">
              <w:rPr>
                <w:rFonts w:ascii="Cambria Math" w:hAnsi="Cambria Math" w:hint="cs"/>
                <w:i w:val="0"/>
                <w:iCs w:val="0"/>
                <w:color w:val="000000" w:themeColor="text1"/>
                <w:sz w:val="26"/>
                <w:szCs w:val="26"/>
                <w:rtl/>
                <w:lang w:bidi="fa-IR"/>
              </w:rPr>
              <w:t>(</w:t>
            </w:r>
            <w:r w:rsidRPr="001A216A">
              <w:rPr>
                <w:rFonts w:ascii="Cambria Math" w:hAnsi="Cambria Math"/>
                <w:i w:val="0"/>
                <w:iCs w:val="0"/>
                <w:color w:val="000000" w:themeColor="text1"/>
                <w:sz w:val="26"/>
                <w:szCs w:val="26"/>
                <w:rtl/>
                <w:lang w:bidi="fa-IR"/>
              </w:rPr>
              <w:fldChar w:fldCharType="begin"/>
            </w:r>
            <w:r w:rsidRPr="001A216A">
              <w:rPr>
                <w:rFonts w:ascii="Cambria Math" w:hAnsi="Cambria Math"/>
                <w:i w:val="0"/>
                <w:iCs w:val="0"/>
                <w:color w:val="000000" w:themeColor="text1"/>
                <w:sz w:val="26"/>
                <w:szCs w:val="26"/>
                <w:rtl/>
                <w:lang w:bidi="fa-IR"/>
              </w:rPr>
              <w:instrText xml:space="preserve"> </w:instrText>
            </w:r>
            <w:r w:rsidRPr="001A216A">
              <w:rPr>
                <w:rFonts w:ascii="Cambria Math" w:hAnsi="Cambria Math"/>
                <w:i w:val="0"/>
                <w:iCs w:val="0"/>
                <w:color w:val="000000" w:themeColor="text1"/>
                <w:sz w:val="26"/>
                <w:szCs w:val="26"/>
                <w:lang w:bidi="fa-IR"/>
              </w:rPr>
              <w:instrText>SEQ</w:instrText>
            </w:r>
            <w:r w:rsidRPr="001A216A">
              <w:rPr>
                <w:rFonts w:ascii="Cambria Math" w:hAnsi="Cambria Math"/>
                <w:i w:val="0"/>
                <w:iCs w:val="0"/>
                <w:color w:val="000000" w:themeColor="text1"/>
                <w:sz w:val="26"/>
                <w:szCs w:val="26"/>
                <w:rtl/>
                <w:lang w:bidi="fa-IR"/>
              </w:rPr>
              <w:instrText xml:space="preserve"> معادله_( \* </w:instrText>
            </w:r>
            <w:r w:rsidRPr="001A216A">
              <w:rPr>
                <w:rFonts w:ascii="Cambria Math" w:hAnsi="Cambria Math"/>
                <w:i w:val="0"/>
                <w:iCs w:val="0"/>
                <w:color w:val="000000" w:themeColor="text1"/>
                <w:sz w:val="26"/>
                <w:szCs w:val="26"/>
                <w:lang w:bidi="fa-IR"/>
              </w:rPr>
              <w:instrText>ARABIC</w:instrText>
            </w:r>
            <w:r w:rsidRPr="001A216A">
              <w:rPr>
                <w:rFonts w:ascii="Cambria Math" w:hAnsi="Cambria Math"/>
                <w:i w:val="0"/>
                <w:iCs w:val="0"/>
                <w:color w:val="000000" w:themeColor="text1"/>
                <w:sz w:val="26"/>
                <w:szCs w:val="26"/>
                <w:rtl/>
                <w:lang w:bidi="fa-IR"/>
              </w:rPr>
              <w:instrText xml:space="preserve"> </w:instrText>
            </w:r>
            <w:r w:rsidRPr="001A216A">
              <w:rPr>
                <w:rFonts w:ascii="Cambria Math" w:hAnsi="Cambria Math"/>
                <w:i w:val="0"/>
                <w:iCs w:val="0"/>
                <w:color w:val="000000" w:themeColor="text1"/>
                <w:sz w:val="26"/>
                <w:szCs w:val="26"/>
                <w:rtl/>
                <w:lang w:bidi="fa-IR"/>
              </w:rPr>
              <w:fldChar w:fldCharType="separate"/>
            </w:r>
            <w:r>
              <w:rPr>
                <w:rFonts w:ascii="Cambria Math" w:hAnsi="Cambria Math"/>
                <w:i w:val="0"/>
                <w:iCs w:val="0"/>
                <w:noProof/>
                <w:color w:val="000000" w:themeColor="text1"/>
                <w:sz w:val="26"/>
                <w:szCs w:val="26"/>
                <w:rtl/>
                <w:lang w:bidi="fa-IR"/>
              </w:rPr>
              <w:t>3</w:t>
            </w:r>
            <w:r w:rsidRPr="001A216A">
              <w:rPr>
                <w:rFonts w:ascii="Cambria Math" w:hAnsi="Cambria Math"/>
                <w:i w:val="0"/>
                <w:iCs w:val="0"/>
                <w:color w:val="000000" w:themeColor="text1"/>
                <w:sz w:val="26"/>
                <w:szCs w:val="26"/>
                <w:rtl/>
                <w:lang w:bidi="fa-IR"/>
              </w:rPr>
              <w:fldChar w:fldCharType="end"/>
            </w:r>
            <w:r w:rsidRPr="001A216A">
              <w:rPr>
                <w:rFonts w:ascii="Cambria Math" w:hAnsi="Cambria Math" w:hint="cs"/>
                <w:i w:val="0"/>
                <w:iCs w:val="0"/>
                <w:color w:val="000000" w:themeColor="text1"/>
                <w:sz w:val="26"/>
                <w:szCs w:val="26"/>
                <w:rtl/>
                <w:lang w:bidi="fa-IR"/>
              </w:rPr>
              <w:t>)</w:t>
            </w:r>
          </w:p>
        </w:tc>
        <w:tc>
          <w:tcPr>
            <w:tcW w:w="8010" w:type="dxa"/>
          </w:tcPr>
          <w:p w:rsidR="001A216A" w:rsidRPr="001A216A" w:rsidRDefault="001A216A" w:rsidP="001A216A">
            <w:pPr>
              <w:bidi/>
              <w:jc w:val="both"/>
              <w:rPr>
                <w:rFonts w:ascii="Cambria Math" w:hAnsi="Cambria Math"/>
                <w:i/>
                <w:color w:val="000000" w:themeColor="text1"/>
                <w:sz w:val="21"/>
                <w:szCs w:val="21"/>
                <w:rtl/>
                <w:lang w:bidi="fa-IR"/>
              </w:rPr>
            </w:pPr>
            <m:oMathPara>
              <m:oMathParaPr>
                <m:jc m:val="left"/>
              </m:oMathParaPr>
              <m:oMath>
                <m:r>
                  <w:rPr>
                    <w:rFonts w:ascii="Cambria Math" w:hAnsi="Cambria Math"/>
                    <w:sz w:val="21"/>
                    <w:szCs w:val="21"/>
                    <w:lang w:bidi="fa-IR"/>
                  </w:rPr>
                  <m:t>delt</m:t>
                </m:r>
                <m:sSub>
                  <m:sSubPr>
                    <m:ctrlPr>
                      <w:rPr>
                        <w:rFonts w:ascii="Cambria Math" w:hAnsi="Cambria Math"/>
                        <w:i/>
                        <w:sz w:val="21"/>
                        <w:szCs w:val="21"/>
                        <w:lang w:bidi="fa-IR"/>
                      </w:rPr>
                    </m:ctrlPr>
                  </m:sSubPr>
                  <m:e>
                    <m:sSub>
                      <m:sSubPr>
                        <m:ctrlPr>
                          <w:rPr>
                            <w:rFonts w:ascii="Cambria Math" w:hAnsi="Cambria Math"/>
                            <w:i/>
                            <w:sz w:val="21"/>
                            <w:szCs w:val="21"/>
                            <w:lang w:bidi="fa-IR"/>
                          </w:rPr>
                        </m:ctrlPr>
                      </m:sSubPr>
                      <m:e>
                        <m:r>
                          <w:rPr>
                            <w:rFonts w:ascii="Cambria Math" w:hAnsi="Cambria Math"/>
                            <w:sz w:val="21"/>
                            <w:szCs w:val="21"/>
                            <w:lang w:bidi="fa-IR"/>
                          </w:rPr>
                          <m:t>a</m:t>
                        </m:r>
                      </m:e>
                      <m:sub>
                        <m:r>
                          <w:rPr>
                            <w:rFonts w:ascii="Cambria Math" w:hAnsi="Cambria Math"/>
                            <w:sz w:val="21"/>
                            <w:szCs w:val="21"/>
                            <w:lang w:bidi="fa-IR"/>
                          </w:rPr>
                          <m:t>s</m:t>
                        </m:r>
                      </m:sub>
                    </m:sSub>
                  </m:e>
                  <m:sub>
                    <m:r>
                      <w:rPr>
                        <w:rFonts w:ascii="Cambria Math" w:hAnsi="Cambria Math"/>
                        <w:sz w:val="21"/>
                        <w:szCs w:val="21"/>
                        <w:lang w:bidi="fa-IR"/>
                      </w:rPr>
                      <m:t>i</m:t>
                    </m:r>
                  </m:sub>
                </m:sSub>
                <m:r>
                  <w:rPr>
                    <w:rFonts w:ascii="Cambria Math" w:hAnsi="Cambria Math"/>
                    <w:sz w:val="21"/>
                    <w:szCs w:val="21"/>
                    <w:lang w:bidi="fa-IR"/>
                  </w:rPr>
                  <m:t>(J)=0.5</m:t>
                </m:r>
                <m:d>
                  <m:dPr>
                    <m:ctrlPr>
                      <w:rPr>
                        <w:rFonts w:ascii="Cambria Math" w:hAnsi="Cambria Math"/>
                        <w:i/>
                        <w:sz w:val="21"/>
                        <w:szCs w:val="21"/>
                        <w:lang w:bidi="fa-IR"/>
                      </w:rPr>
                    </m:ctrlPr>
                  </m:dPr>
                  <m:e>
                    <m:r>
                      <w:rPr>
                        <w:rFonts w:ascii="Cambria Math" w:hAnsi="Cambria Math"/>
                        <w:sz w:val="21"/>
                        <w:szCs w:val="21"/>
                        <w:lang w:bidi="fa-IR"/>
                      </w:rPr>
                      <m:t>FUN</m:t>
                    </m:r>
                    <m:sSub>
                      <m:sSubPr>
                        <m:ctrlPr>
                          <w:rPr>
                            <w:rFonts w:ascii="Cambria Math" w:hAnsi="Cambria Math"/>
                            <w:i/>
                            <w:sz w:val="21"/>
                            <w:szCs w:val="21"/>
                            <w:lang w:bidi="fa-IR"/>
                          </w:rPr>
                        </m:ctrlPr>
                      </m:sSubPr>
                      <m:e>
                        <m:r>
                          <w:rPr>
                            <w:rFonts w:ascii="Cambria Math" w:hAnsi="Cambria Math"/>
                            <w:sz w:val="21"/>
                            <w:szCs w:val="21"/>
                            <w:lang w:bidi="fa-IR"/>
                          </w:rPr>
                          <m:t>C</m:t>
                        </m:r>
                      </m:e>
                      <m:sub>
                        <m:r>
                          <w:rPr>
                            <w:rFonts w:ascii="Cambria Math" w:hAnsi="Cambria Math"/>
                            <w:sz w:val="21"/>
                            <w:szCs w:val="21"/>
                            <w:lang w:bidi="fa-IR"/>
                          </w:rPr>
                          <m:t>1</m:t>
                        </m:r>
                      </m:sub>
                    </m:sSub>
                    <m:d>
                      <m:dPr>
                        <m:ctrlPr>
                          <w:rPr>
                            <w:rFonts w:ascii="Cambria Math" w:hAnsi="Cambria Math"/>
                            <w:i/>
                            <w:sz w:val="21"/>
                            <w:szCs w:val="21"/>
                            <w:lang w:bidi="fa-IR"/>
                          </w:rPr>
                        </m:ctrlPr>
                      </m:dPr>
                      <m:e>
                        <m:r>
                          <w:rPr>
                            <w:rFonts w:ascii="Cambria Math" w:hAnsi="Cambria Math"/>
                            <w:sz w:val="21"/>
                            <w:szCs w:val="21"/>
                            <w:lang w:bidi="fa-IR"/>
                          </w:rPr>
                          <m:t>ME</m:t>
                        </m:r>
                      </m:e>
                    </m:d>
                    <m:r>
                      <w:rPr>
                        <w:rFonts w:ascii="Cambria Math" w:hAnsi="Cambria Math"/>
                        <w:sz w:val="21"/>
                        <w:szCs w:val="21"/>
                        <w:lang w:bidi="fa-IR"/>
                      </w:rPr>
                      <m:t>-FUN</m:t>
                    </m:r>
                    <m:sSub>
                      <m:sSubPr>
                        <m:ctrlPr>
                          <w:rPr>
                            <w:rFonts w:ascii="Cambria Math" w:hAnsi="Cambria Math"/>
                            <w:i/>
                            <w:sz w:val="21"/>
                            <w:szCs w:val="21"/>
                            <w:lang w:bidi="fa-IR"/>
                          </w:rPr>
                        </m:ctrlPr>
                      </m:sSubPr>
                      <m:e>
                        <m:r>
                          <w:rPr>
                            <w:rFonts w:ascii="Cambria Math" w:hAnsi="Cambria Math"/>
                            <w:sz w:val="21"/>
                            <w:szCs w:val="21"/>
                            <w:lang w:bidi="fa-IR"/>
                          </w:rPr>
                          <m:t>C</m:t>
                        </m:r>
                      </m:e>
                      <m:sub>
                        <m:r>
                          <w:rPr>
                            <w:rFonts w:ascii="Cambria Math" w:hAnsi="Cambria Math"/>
                            <w:sz w:val="21"/>
                            <w:szCs w:val="21"/>
                            <w:lang w:bidi="fa-IR"/>
                          </w:rPr>
                          <m:t>1</m:t>
                        </m:r>
                      </m:sub>
                    </m:sSub>
                    <m:d>
                      <m:dPr>
                        <m:ctrlPr>
                          <w:rPr>
                            <w:rFonts w:ascii="Cambria Math" w:hAnsi="Cambria Math"/>
                            <w:i/>
                            <w:sz w:val="21"/>
                            <w:szCs w:val="21"/>
                            <w:lang w:bidi="fa-IR"/>
                          </w:rPr>
                        </m:ctrlPr>
                      </m:dPr>
                      <m:e>
                        <m:r>
                          <w:rPr>
                            <w:rFonts w:ascii="Cambria Math" w:hAnsi="Cambria Math"/>
                            <w:sz w:val="21"/>
                            <w:szCs w:val="21"/>
                            <w:lang w:bidi="fa-IR"/>
                          </w:rPr>
                          <m:t>NE</m:t>
                        </m:r>
                      </m:e>
                    </m:d>
                  </m:e>
                </m:d>
                <m:d>
                  <m:dPr>
                    <m:ctrlPr>
                      <w:rPr>
                        <w:rFonts w:ascii="Cambria Math" w:hAnsi="Cambria Math"/>
                        <w:i/>
                        <w:sz w:val="21"/>
                        <w:szCs w:val="21"/>
                        <w:lang w:bidi="fa-IR"/>
                      </w:rPr>
                    </m:ctrlPr>
                  </m:dPr>
                  <m:e>
                    <m:sSub>
                      <m:sSubPr>
                        <m:ctrlPr>
                          <w:rPr>
                            <w:rFonts w:ascii="Cambria Math" w:hAnsi="Cambria Math"/>
                            <w:i/>
                            <w:sz w:val="21"/>
                            <w:szCs w:val="21"/>
                            <w:lang w:bidi="fa-IR"/>
                          </w:rPr>
                        </m:ctrlPr>
                      </m:sSubPr>
                      <m:e>
                        <m:r>
                          <w:rPr>
                            <w:rFonts w:ascii="Cambria Math" w:hAnsi="Cambria Math"/>
                            <w:sz w:val="21"/>
                            <w:szCs w:val="21"/>
                            <w:lang w:bidi="fa-IR"/>
                          </w:rPr>
                          <m:t>X</m:t>
                        </m:r>
                      </m:e>
                      <m:sub>
                        <m:r>
                          <w:rPr>
                            <w:rFonts w:ascii="Cambria Math" w:hAnsi="Cambria Math"/>
                            <w:sz w:val="21"/>
                            <w:szCs w:val="21"/>
                            <w:lang w:bidi="fa-IR"/>
                          </w:rPr>
                          <m:t>1</m:t>
                        </m:r>
                      </m:sub>
                    </m:sSub>
                    <m:d>
                      <m:dPr>
                        <m:ctrlPr>
                          <w:rPr>
                            <w:rFonts w:ascii="Cambria Math" w:hAnsi="Cambria Math"/>
                            <w:i/>
                            <w:sz w:val="21"/>
                            <w:szCs w:val="21"/>
                            <w:lang w:bidi="fa-IR"/>
                          </w:rPr>
                        </m:ctrlPr>
                      </m:dPr>
                      <m:e>
                        <m:r>
                          <w:rPr>
                            <w:rFonts w:ascii="Cambria Math" w:hAnsi="Cambria Math"/>
                            <w:sz w:val="21"/>
                            <w:szCs w:val="21"/>
                            <w:lang w:bidi="fa-IR"/>
                          </w:rPr>
                          <m:t>p</m:t>
                        </m:r>
                      </m:e>
                    </m:d>
                    <m:sSub>
                      <m:sSubPr>
                        <m:ctrlPr>
                          <w:rPr>
                            <w:rFonts w:ascii="Cambria Math" w:hAnsi="Cambria Math"/>
                            <w:i/>
                            <w:sz w:val="21"/>
                            <w:szCs w:val="21"/>
                            <w:lang w:bidi="fa-IR"/>
                          </w:rPr>
                        </m:ctrlPr>
                      </m:sSubPr>
                      <m:e>
                        <m:r>
                          <w:rPr>
                            <w:rFonts w:ascii="Cambria Math" w:hAnsi="Cambria Math"/>
                            <w:sz w:val="21"/>
                            <w:szCs w:val="21"/>
                            <w:lang w:bidi="fa-IR"/>
                          </w:rPr>
                          <m:t>Y</m:t>
                        </m:r>
                      </m:e>
                      <m:sub>
                        <m:r>
                          <w:rPr>
                            <w:rFonts w:ascii="Cambria Math" w:hAnsi="Cambria Math"/>
                            <w:sz w:val="21"/>
                            <w:szCs w:val="21"/>
                            <w:lang w:bidi="fa-IR"/>
                          </w:rPr>
                          <m:t>1</m:t>
                        </m:r>
                      </m:sub>
                    </m:sSub>
                    <m:d>
                      <m:dPr>
                        <m:ctrlPr>
                          <w:rPr>
                            <w:rFonts w:ascii="Cambria Math" w:hAnsi="Cambria Math"/>
                            <w:i/>
                            <w:sz w:val="21"/>
                            <w:szCs w:val="21"/>
                            <w:lang w:bidi="fa-IR"/>
                          </w:rPr>
                        </m:ctrlPr>
                      </m:dPr>
                      <m:e>
                        <m:r>
                          <w:rPr>
                            <w:rFonts w:ascii="Cambria Math" w:hAnsi="Cambria Math"/>
                            <w:sz w:val="21"/>
                            <w:szCs w:val="21"/>
                            <w:lang w:bidi="fa-IR"/>
                          </w:rPr>
                          <m:t>q</m:t>
                        </m:r>
                      </m:e>
                    </m:d>
                    <m:r>
                      <w:rPr>
                        <w:rFonts w:ascii="Cambria Math" w:hAnsi="Cambria Math"/>
                        <w:sz w:val="21"/>
                        <w:szCs w:val="21"/>
                        <w:lang w:bidi="fa-IR"/>
                      </w:rPr>
                      <m:t>-</m:t>
                    </m:r>
                    <m:sSub>
                      <m:sSubPr>
                        <m:ctrlPr>
                          <w:rPr>
                            <w:rFonts w:ascii="Cambria Math" w:hAnsi="Cambria Math"/>
                            <w:i/>
                            <w:sz w:val="21"/>
                            <w:szCs w:val="21"/>
                            <w:lang w:bidi="fa-IR"/>
                          </w:rPr>
                        </m:ctrlPr>
                      </m:sSubPr>
                      <m:e>
                        <m:r>
                          <w:rPr>
                            <w:rFonts w:ascii="Cambria Math" w:hAnsi="Cambria Math"/>
                            <w:sz w:val="21"/>
                            <w:szCs w:val="21"/>
                            <w:lang w:bidi="fa-IR"/>
                          </w:rPr>
                          <m:t>X</m:t>
                        </m:r>
                      </m:e>
                      <m:sub>
                        <m:r>
                          <w:rPr>
                            <w:rFonts w:ascii="Cambria Math" w:hAnsi="Cambria Math"/>
                            <w:sz w:val="21"/>
                            <w:szCs w:val="21"/>
                            <w:lang w:bidi="fa-IR"/>
                          </w:rPr>
                          <m:t>1</m:t>
                        </m:r>
                      </m:sub>
                    </m:sSub>
                    <m:d>
                      <m:dPr>
                        <m:ctrlPr>
                          <w:rPr>
                            <w:rFonts w:ascii="Cambria Math" w:hAnsi="Cambria Math"/>
                            <w:i/>
                            <w:sz w:val="21"/>
                            <w:szCs w:val="21"/>
                            <w:lang w:bidi="fa-IR"/>
                          </w:rPr>
                        </m:ctrlPr>
                      </m:dPr>
                      <m:e>
                        <m:r>
                          <w:rPr>
                            <w:rFonts w:ascii="Cambria Math" w:hAnsi="Cambria Math"/>
                            <w:sz w:val="21"/>
                            <w:szCs w:val="21"/>
                            <w:lang w:bidi="fa-IR"/>
                          </w:rPr>
                          <m:t>q</m:t>
                        </m:r>
                      </m:e>
                    </m:d>
                    <m:sSub>
                      <m:sSubPr>
                        <m:ctrlPr>
                          <w:rPr>
                            <w:rFonts w:ascii="Cambria Math" w:hAnsi="Cambria Math"/>
                            <w:i/>
                            <w:sz w:val="21"/>
                            <w:szCs w:val="21"/>
                            <w:lang w:bidi="fa-IR"/>
                          </w:rPr>
                        </m:ctrlPr>
                      </m:sSubPr>
                      <m:e>
                        <m:r>
                          <w:rPr>
                            <w:rFonts w:ascii="Cambria Math" w:hAnsi="Cambria Math"/>
                            <w:sz w:val="21"/>
                            <w:szCs w:val="21"/>
                            <w:lang w:bidi="fa-IR"/>
                          </w:rPr>
                          <m:t>Y</m:t>
                        </m:r>
                      </m:e>
                      <m:sub>
                        <m:r>
                          <w:rPr>
                            <w:rFonts w:ascii="Cambria Math" w:hAnsi="Cambria Math"/>
                            <w:sz w:val="21"/>
                            <w:szCs w:val="21"/>
                            <w:lang w:bidi="fa-IR"/>
                          </w:rPr>
                          <m:t>1</m:t>
                        </m:r>
                      </m:sub>
                    </m:sSub>
                    <m:d>
                      <m:dPr>
                        <m:ctrlPr>
                          <w:rPr>
                            <w:rFonts w:ascii="Cambria Math" w:hAnsi="Cambria Math"/>
                            <w:i/>
                            <w:sz w:val="21"/>
                            <w:szCs w:val="21"/>
                            <w:lang w:bidi="fa-IR"/>
                          </w:rPr>
                        </m:ctrlPr>
                      </m:dPr>
                      <m:e>
                        <m:r>
                          <w:rPr>
                            <w:rFonts w:ascii="Cambria Math" w:hAnsi="Cambria Math"/>
                            <w:sz w:val="21"/>
                            <w:szCs w:val="21"/>
                            <w:lang w:bidi="fa-IR"/>
                          </w:rPr>
                          <m:t>p</m:t>
                        </m:r>
                      </m:e>
                    </m:d>
                  </m:e>
                </m:d>
              </m:oMath>
            </m:oMathPara>
          </w:p>
          <w:p w:rsidR="001A216A" w:rsidRDefault="001A216A" w:rsidP="001A216A">
            <w:pPr>
              <w:keepNext/>
              <w:bidi/>
              <w:jc w:val="right"/>
              <w:rPr>
                <w:rFonts w:ascii="Cambria Math" w:hAnsi="Cambria Math"/>
                <w:rtl/>
                <w:lang w:bidi="fa-IR"/>
              </w:rPr>
            </w:pPr>
          </w:p>
        </w:tc>
      </w:tr>
    </w:tbl>
    <w:p w:rsidR="004C619A" w:rsidRDefault="009E76B4" w:rsidP="001A216A">
      <w:pPr>
        <w:bidi/>
        <w:jc w:val="both"/>
        <w:rPr>
          <w:rFonts w:ascii="Cambria Math" w:hAnsi="Cambria Math"/>
          <w:rtl/>
          <w:lang w:bidi="fa-IR"/>
        </w:rPr>
      </w:pPr>
      <w:r>
        <w:rPr>
          <w:rFonts w:ascii="Cambria Math" w:hAnsi="Cambria Math" w:hint="cs"/>
          <w:rtl/>
          <w:lang w:bidi="fa-IR"/>
        </w:rPr>
        <w:t>که</w:t>
      </w:r>
      <w:r w:rsidR="00C16F4F">
        <w:rPr>
          <w:rFonts w:ascii="Cambria Math" w:hAnsi="Cambria Math" w:hint="cs"/>
          <w:rtl/>
          <w:lang w:bidi="fa-IR"/>
        </w:rPr>
        <w:t xml:space="preserve"> در آن </w:t>
      </w:r>
      <w:r w:rsidR="00C16F4F">
        <w:rPr>
          <w:rFonts w:ascii="Cambria Math" w:hAnsi="Cambria Math"/>
          <w:lang w:bidi="fa-IR"/>
        </w:rPr>
        <w:t>J</w:t>
      </w:r>
      <w:r w:rsidR="00483E28">
        <w:rPr>
          <w:rFonts w:ascii="Cambria Math" w:hAnsi="Cambria Math" w:hint="cs"/>
          <w:rtl/>
          <w:lang w:bidi="fa-IR"/>
        </w:rPr>
        <w:t xml:space="preserve"> شماره سلول ناحیه قرمز رنگ</w:t>
      </w:r>
      <w:r w:rsidR="00F834CD">
        <w:rPr>
          <w:rFonts w:ascii="Cambria Math" w:hAnsi="Cambria Math" w:hint="cs"/>
          <w:rtl/>
          <w:lang w:bidi="fa-IR"/>
        </w:rPr>
        <w:t xml:space="preserve"> و</w:t>
      </w:r>
      <w:r>
        <w:rPr>
          <w:rFonts w:ascii="Cambria Math" w:hAnsi="Cambria Math" w:hint="cs"/>
          <w:rtl/>
          <w:lang w:bidi="fa-IR"/>
        </w:rPr>
        <w:t xml:space="preserve"> </w:t>
      </w:r>
      <w:r>
        <w:rPr>
          <w:rFonts w:ascii="Cambria Math" w:hAnsi="Cambria Math"/>
          <w:lang w:bidi="fa-IR"/>
        </w:rPr>
        <w:t>ME</w:t>
      </w:r>
      <w:r>
        <w:rPr>
          <w:rFonts w:ascii="Cambria Math" w:hAnsi="Cambria Math" w:hint="cs"/>
          <w:rtl/>
          <w:lang w:bidi="fa-IR"/>
        </w:rPr>
        <w:t xml:space="preserve"> و </w:t>
      </w:r>
      <w:r>
        <w:rPr>
          <w:rFonts w:ascii="Cambria Math" w:hAnsi="Cambria Math"/>
          <w:lang w:bidi="fa-IR"/>
        </w:rPr>
        <w:t>NE</w:t>
      </w:r>
      <w:r>
        <w:rPr>
          <w:rFonts w:ascii="Cambria Math" w:hAnsi="Cambria Math" w:hint="cs"/>
          <w:rtl/>
          <w:lang w:bidi="fa-IR"/>
        </w:rPr>
        <w:t xml:space="preserve"> سلول های چپ و راست ضلع مورد بررسی</w:t>
      </w:r>
      <w:r w:rsidR="00F834CD">
        <w:rPr>
          <w:rFonts w:ascii="Cambria Math" w:hAnsi="Cambria Math" w:hint="cs"/>
          <w:rtl/>
          <w:lang w:bidi="fa-IR"/>
        </w:rPr>
        <w:t xml:space="preserve"> از شبکه 1</w:t>
      </w:r>
      <w:r w:rsidR="00575985">
        <w:rPr>
          <w:rFonts w:ascii="Cambria Math" w:hAnsi="Cambria Math" w:hint="cs"/>
          <w:rtl/>
          <w:lang w:bidi="fa-IR"/>
        </w:rPr>
        <w:t xml:space="preserve"> می باش</w:t>
      </w:r>
      <w:r>
        <w:rPr>
          <w:rFonts w:ascii="Cambria Math" w:hAnsi="Cambria Math" w:hint="cs"/>
          <w:rtl/>
          <w:lang w:bidi="fa-IR"/>
        </w:rPr>
        <w:t>د.</w:t>
      </w:r>
      <w:r w:rsidR="00F834CD">
        <w:rPr>
          <w:rFonts w:ascii="Cambria Math" w:hAnsi="Cambria Math" w:hint="cs"/>
          <w:rtl/>
          <w:lang w:bidi="fa-IR"/>
        </w:rPr>
        <w:t xml:space="preserve"> در صورتی که ضلع مورد بررسی از اضلاع مرزی باشد مقدار </w:t>
      </w:r>
      <m:oMath>
        <m:r>
          <w:rPr>
            <w:rFonts w:ascii="Cambria Math" w:hAnsi="Cambria Math"/>
            <w:lang w:bidi="fa-IR"/>
          </w:rPr>
          <m:t>FUN</m:t>
        </m:r>
        <m:sSub>
          <m:sSubPr>
            <m:ctrlPr>
              <w:rPr>
                <w:rFonts w:ascii="Cambria Math" w:hAnsi="Cambria Math"/>
                <w:i/>
                <w:lang w:bidi="fa-IR"/>
              </w:rPr>
            </m:ctrlPr>
          </m:sSubPr>
          <m:e>
            <m:r>
              <w:rPr>
                <w:rFonts w:ascii="Cambria Math" w:hAnsi="Cambria Math"/>
                <w:lang w:bidi="fa-IR"/>
              </w:rPr>
              <m:t>C</m:t>
            </m:r>
          </m:e>
          <m:sub>
            <m:r>
              <w:rPr>
                <w:rFonts w:ascii="Cambria Math" w:hAnsi="Cambria Math"/>
                <w:lang w:bidi="fa-IR"/>
              </w:rPr>
              <m:t>1</m:t>
            </m:r>
          </m:sub>
        </m:sSub>
        <m:d>
          <m:dPr>
            <m:ctrlPr>
              <w:rPr>
                <w:rFonts w:ascii="Cambria Math" w:hAnsi="Cambria Math"/>
                <w:i/>
                <w:lang w:bidi="fa-IR"/>
              </w:rPr>
            </m:ctrlPr>
          </m:dPr>
          <m:e>
            <m:r>
              <w:rPr>
                <w:rFonts w:ascii="Cambria Math" w:hAnsi="Cambria Math"/>
                <w:lang w:bidi="fa-IR"/>
              </w:rPr>
              <m:t>NE</m:t>
            </m:r>
          </m:e>
        </m:d>
        <m:r>
          <w:rPr>
            <w:rFonts w:ascii="Cambria Math" w:eastAsiaTheme="minorEastAsia" w:hAnsi="Cambria Math"/>
            <w:lang w:bidi="fa-IR"/>
          </w:rPr>
          <m:t>=0</m:t>
        </m:r>
      </m:oMath>
      <w:r>
        <w:rPr>
          <w:rFonts w:ascii="Cambria Math" w:hAnsi="Cambria Math" w:hint="cs"/>
          <w:rtl/>
          <w:lang w:bidi="fa-IR"/>
        </w:rPr>
        <w:t xml:space="preserve"> </w:t>
      </w:r>
      <w:r w:rsidR="00F834CD">
        <w:rPr>
          <w:rFonts w:ascii="Cambria Math" w:hAnsi="Cambria Math" w:hint="cs"/>
          <w:rtl/>
          <w:lang w:bidi="fa-IR"/>
        </w:rPr>
        <w:t xml:space="preserve"> خواهد بود. </w:t>
      </w:r>
      <w:r w:rsidR="00575985">
        <w:rPr>
          <w:rFonts w:ascii="Cambria Math" w:hAnsi="Cambria Math" w:hint="cs"/>
          <w:rtl/>
          <w:lang w:bidi="fa-IR"/>
        </w:rPr>
        <w:t xml:space="preserve">بعد از محاسبه رابطه فوق برای تمامی اضلاع موجود از شبکه 1 در ناحیه </w:t>
      </w:r>
      <w:r w:rsidR="00F834CD">
        <w:rPr>
          <w:rFonts w:ascii="Cambria Math" w:hAnsi="Cambria Math" w:hint="cs"/>
          <w:rtl/>
          <w:lang w:bidi="fa-IR"/>
        </w:rPr>
        <w:t>قرمز رنگ</w:t>
      </w:r>
      <w:r w:rsidR="00290E92">
        <w:rPr>
          <w:rFonts w:ascii="Cambria Math" w:hAnsi="Cambria Math" w:hint="cs"/>
          <w:rtl/>
          <w:lang w:bidi="fa-IR"/>
        </w:rPr>
        <w:t>،</w:t>
      </w:r>
      <w:r w:rsidR="00575985">
        <w:rPr>
          <w:rFonts w:ascii="Cambria Math" w:hAnsi="Cambria Math" w:hint="cs"/>
          <w:rtl/>
          <w:lang w:bidi="fa-IR"/>
        </w:rPr>
        <w:t xml:space="preserve"> میزان مشارکت اضلاع این شبکه در این ناحیه به صورت زیر بدست می آید: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
        <w:gridCol w:w="8010"/>
      </w:tblGrid>
      <w:tr w:rsidR="001A216A" w:rsidTr="001A216A">
        <w:tc>
          <w:tcPr>
            <w:tcW w:w="530" w:type="dxa"/>
          </w:tcPr>
          <w:p w:rsidR="001A216A" w:rsidRPr="001A216A" w:rsidRDefault="001A216A" w:rsidP="001A216A">
            <w:pPr>
              <w:pStyle w:val="Caption"/>
              <w:bidi/>
              <w:rPr>
                <w:rFonts w:ascii="Cambria Math" w:hAnsi="Cambria Math"/>
                <w:i w:val="0"/>
                <w:iCs w:val="0"/>
                <w:color w:val="000000" w:themeColor="text1"/>
                <w:sz w:val="26"/>
                <w:szCs w:val="26"/>
                <w:rtl/>
                <w:lang w:bidi="fa-IR"/>
              </w:rPr>
            </w:pPr>
            <w:r w:rsidRPr="001A216A">
              <w:rPr>
                <w:rFonts w:ascii="Cambria Math" w:hAnsi="Cambria Math" w:hint="cs"/>
                <w:i w:val="0"/>
                <w:iCs w:val="0"/>
                <w:color w:val="000000" w:themeColor="text1"/>
                <w:sz w:val="26"/>
                <w:szCs w:val="26"/>
                <w:rtl/>
                <w:lang w:bidi="fa-IR"/>
              </w:rPr>
              <w:t>(</w:t>
            </w:r>
            <w:r w:rsidRPr="001A216A">
              <w:rPr>
                <w:rFonts w:ascii="Cambria Math" w:hAnsi="Cambria Math"/>
                <w:i w:val="0"/>
                <w:iCs w:val="0"/>
                <w:color w:val="000000" w:themeColor="text1"/>
                <w:sz w:val="26"/>
                <w:szCs w:val="26"/>
                <w:rtl/>
                <w:lang w:bidi="fa-IR"/>
              </w:rPr>
              <w:fldChar w:fldCharType="begin"/>
            </w:r>
            <w:r w:rsidRPr="001A216A">
              <w:rPr>
                <w:rFonts w:ascii="Cambria Math" w:hAnsi="Cambria Math"/>
                <w:i w:val="0"/>
                <w:iCs w:val="0"/>
                <w:color w:val="000000" w:themeColor="text1"/>
                <w:sz w:val="26"/>
                <w:szCs w:val="26"/>
                <w:rtl/>
                <w:lang w:bidi="fa-IR"/>
              </w:rPr>
              <w:instrText xml:space="preserve"> </w:instrText>
            </w:r>
            <w:r w:rsidRPr="001A216A">
              <w:rPr>
                <w:rFonts w:ascii="Cambria Math" w:hAnsi="Cambria Math"/>
                <w:i w:val="0"/>
                <w:iCs w:val="0"/>
                <w:color w:val="000000" w:themeColor="text1"/>
                <w:sz w:val="26"/>
                <w:szCs w:val="26"/>
                <w:lang w:bidi="fa-IR"/>
              </w:rPr>
              <w:instrText>SEQ</w:instrText>
            </w:r>
            <w:r w:rsidRPr="001A216A">
              <w:rPr>
                <w:rFonts w:ascii="Cambria Math" w:hAnsi="Cambria Math"/>
                <w:i w:val="0"/>
                <w:iCs w:val="0"/>
                <w:color w:val="000000" w:themeColor="text1"/>
                <w:sz w:val="26"/>
                <w:szCs w:val="26"/>
                <w:rtl/>
                <w:lang w:bidi="fa-IR"/>
              </w:rPr>
              <w:instrText xml:space="preserve"> معادله_( \* </w:instrText>
            </w:r>
            <w:r w:rsidRPr="001A216A">
              <w:rPr>
                <w:rFonts w:ascii="Cambria Math" w:hAnsi="Cambria Math"/>
                <w:i w:val="0"/>
                <w:iCs w:val="0"/>
                <w:color w:val="000000" w:themeColor="text1"/>
                <w:sz w:val="26"/>
                <w:szCs w:val="26"/>
                <w:lang w:bidi="fa-IR"/>
              </w:rPr>
              <w:instrText>ARABIC</w:instrText>
            </w:r>
            <w:r w:rsidRPr="001A216A">
              <w:rPr>
                <w:rFonts w:ascii="Cambria Math" w:hAnsi="Cambria Math"/>
                <w:i w:val="0"/>
                <w:iCs w:val="0"/>
                <w:color w:val="000000" w:themeColor="text1"/>
                <w:sz w:val="26"/>
                <w:szCs w:val="26"/>
                <w:rtl/>
                <w:lang w:bidi="fa-IR"/>
              </w:rPr>
              <w:instrText xml:space="preserve"> </w:instrText>
            </w:r>
            <w:r w:rsidRPr="001A216A">
              <w:rPr>
                <w:rFonts w:ascii="Cambria Math" w:hAnsi="Cambria Math"/>
                <w:i w:val="0"/>
                <w:iCs w:val="0"/>
                <w:color w:val="000000" w:themeColor="text1"/>
                <w:sz w:val="26"/>
                <w:szCs w:val="26"/>
                <w:rtl/>
                <w:lang w:bidi="fa-IR"/>
              </w:rPr>
              <w:fldChar w:fldCharType="separate"/>
            </w:r>
            <w:r>
              <w:rPr>
                <w:rFonts w:ascii="Cambria Math" w:hAnsi="Cambria Math"/>
                <w:i w:val="0"/>
                <w:iCs w:val="0"/>
                <w:noProof/>
                <w:color w:val="000000" w:themeColor="text1"/>
                <w:sz w:val="26"/>
                <w:szCs w:val="26"/>
                <w:rtl/>
                <w:lang w:bidi="fa-IR"/>
              </w:rPr>
              <w:t>4</w:t>
            </w:r>
            <w:r w:rsidRPr="001A216A">
              <w:rPr>
                <w:rFonts w:ascii="Cambria Math" w:hAnsi="Cambria Math"/>
                <w:i w:val="0"/>
                <w:iCs w:val="0"/>
                <w:color w:val="000000" w:themeColor="text1"/>
                <w:sz w:val="26"/>
                <w:szCs w:val="26"/>
                <w:rtl/>
                <w:lang w:bidi="fa-IR"/>
              </w:rPr>
              <w:fldChar w:fldCharType="end"/>
            </w:r>
            <w:r w:rsidRPr="001A216A">
              <w:rPr>
                <w:rFonts w:ascii="Cambria Math" w:hAnsi="Cambria Math" w:hint="cs"/>
                <w:i w:val="0"/>
                <w:iCs w:val="0"/>
                <w:color w:val="000000" w:themeColor="text1"/>
                <w:sz w:val="26"/>
                <w:szCs w:val="26"/>
                <w:rtl/>
                <w:lang w:bidi="fa-IR"/>
              </w:rPr>
              <w:t>)</w:t>
            </w:r>
          </w:p>
        </w:tc>
        <w:tc>
          <w:tcPr>
            <w:tcW w:w="8010" w:type="dxa"/>
          </w:tcPr>
          <w:p w:rsidR="001A216A" w:rsidRPr="001A216A" w:rsidRDefault="001A216A" w:rsidP="001A216A">
            <w:pPr>
              <w:bidi/>
              <w:jc w:val="both"/>
              <w:rPr>
                <w:rFonts w:ascii="Cambria Math" w:hAnsi="Cambria Math"/>
                <w:i/>
                <w:sz w:val="21"/>
                <w:szCs w:val="21"/>
                <w:rtl/>
                <w:lang w:bidi="fa-IR"/>
              </w:rPr>
            </w:pPr>
            <m:oMathPara>
              <m:oMathParaPr>
                <m:jc m:val="left"/>
              </m:oMathParaPr>
              <m:oMath>
                <m:r>
                  <w:rPr>
                    <w:rFonts w:ascii="Cambria Math" w:hAnsi="Cambria Math"/>
                    <w:sz w:val="21"/>
                    <w:szCs w:val="21"/>
                    <w:lang w:bidi="fa-IR"/>
                  </w:rPr>
                  <m:t>delt</m:t>
                </m:r>
                <m:sSub>
                  <m:sSubPr>
                    <m:ctrlPr>
                      <w:rPr>
                        <w:rFonts w:ascii="Cambria Math" w:hAnsi="Cambria Math"/>
                        <w:i/>
                        <w:sz w:val="21"/>
                        <w:szCs w:val="21"/>
                        <w:lang w:bidi="fa-IR"/>
                      </w:rPr>
                    </m:ctrlPr>
                  </m:sSubPr>
                  <m:e>
                    <m:r>
                      <w:rPr>
                        <w:rFonts w:ascii="Cambria Math" w:hAnsi="Cambria Math"/>
                        <w:sz w:val="21"/>
                        <w:szCs w:val="21"/>
                        <w:lang w:bidi="fa-IR"/>
                      </w:rPr>
                      <m:t>a</m:t>
                    </m:r>
                  </m:e>
                  <m:sub>
                    <m:sSub>
                      <m:sSubPr>
                        <m:ctrlPr>
                          <w:rPr>
                            <w:rFonts w:ascii="Cambria Math" w:hAnsi="Cambria Math"/>
                            <w:i/>
                            <w:sz w:val="21"/>
                            <w:szCs w:val="21"/>
                            <w:lang w:bidi="fa-IR"/>
                          </w:rPr>
                        </m:ctrlPr>
                      </m:sSubPr>
                      <m:e>
                        <m:r>
                          <w:rPr>
                            <w:rFonts w:ascii="Cambria Math" w:hAnsi="Cambria Math"/>
                            <w:sz w:val="21"/>
                            <w:szCs w:val="21"/>
                            <w:lang w:bidi="fa-IR"/>
                          </w:rPr>
                          <m:t>s</m:t>
                        </m:r>
                      </m:e>
                      <m:sub>
                        <m:r>
                          <w:rPr>
                            <w:rFonts w:ascii="Cambria Math" w:hAnsi="Cambria Math"/>
                            <w:sz w:val="21"/>
                            <w:szCs w:val="21"/>
                            <w:lang w:bidi="fa-IR"/>
                          </w:rPr>
                          <m:t>t</m:t>
                        </m:r>
                      </m:sub>
                    </m:sSub>
                  </m:sub>
                </m:sSub>
                <m:r>
                  <w:rPr>
                    <w:rFonts w:ascii="Cambria Math" w:hAnsi="Cambria Math"/>
                    <w:sz w:val="21"/>
                    <w:szCs w:val="21"/>
                    <w:lang w:bidi="fa-IR"/>
                  </w:rPr>
                  <m:t>=</m:t>
                </m:r>
                <m:f>
                  <m:fPr>
                    <m:ctrlPr>
                      <w:rPr>
                        <w:rFonts w:ascii="Cambria Math" w:hAnsi="Cambria Math"/>
                        <w:i/>
                        <w:sz w:val="21"/>
                        <w:szCs w:val="21"/>
                        <w:lang w:bidi="fa-IR"/>
                      </w:rPr>
                    </m:ctrlPr>
                  </m:fPr>
                  <m:num>
                    <m:r>
                      <w:rPr>
                        <w:rFonts w:ascii="Cambria Math" w:hAnsi="Cambria Math"/>
                        <w:sz w:val="21"/>
                        <w:szCs w:val="21"/>
                        <w:lang w:bidi="fa-IR"/>
                      </w:rPr>
                      <m:t>1</m:t>
                    </m:r>
                  </m:num>
                  <m:den>
                    <m:sSub>
                      <m:sSubPr>
                        <m:ctrlPr>
                          <w:rPr>
                            <w:rFonts w:ascii="Cambria Math" w:hAnsi="Cambria Math"/>
                            <w:i/>
                            <w:sz w:val="21"/>
                            <w:szCs w:val="21"/>
                            <w:lang w:bidi="fa-IR"/>
                          </w:rPr>
                        </m:ctrlPr>
                      </m:sSubPr>
                      <m:e>
                        <m:r>
                          <w:rPr>
                            <w:rFonts w:ascii="Cambria Math" w:hAnsi="Cambria Math"/>
                            <w:sz w:val="21"/>
                            <w:szCs w:val="21"/>
                            <w:lang w:bidi="fa-IR"/>
                          </w:rPr>
                          <m:t>A</m:t>
                        </m:r>
                      </m:e>
                      <m:sub>
                        <m:r>
                          <w:rPr>
                            <w:rFonts w:ascii="Cambria Math" w:hAnsi="Cambria Math"/>
                            <w:sz w:val="21"/>
                            <w:szCs w:val="21"/>
                            <w:lang w:bidi="fa-IR"/>
                          </w:rPr>
                          <m:t>2</m:t>
                        </m:r>
                      </m:sub>
                    </m:sSub>
                  </m:den>
                </m:f>
                <m:nary>
                  <m:naryPr>
                    <m:chr m:val="∑"/>
                    <m:limLoc m:val="undOvr"/>
                    <m:supHide m:val="1"/>
                    <m:ctrlPr>
                      <w:rPr>
                        <w:rFonts w:ascii="Cambria Math" w:hAnsi="Cambria Math"/>
                        <w:i/>
                        <w:sz w:val="21"/>
                        <w:szCs w:val="21"/>
                        <w:lang w:bidi="fa-IR"/>
                      </w:rPr>
                    </m:ctrlPr>
                  </m:naryPr>
                  <m:sub>
                    <m:r>
                      <w:rPr>
                        <w:rFonts w:ascii="Cambria Math" w:hAnsi="Cambria Math"/>
                        <w:sz w:val="21"/>
                        <w:szCs w:val="21"/>
                        <w:lang w:bidi="fa-IR"/>
                      </w:rPr>
                      <m:t>i</m:t>
                    </m:r>
                  </m:sub>
                  <m:sup/>
                  <m:e>
                    <m:r>
                      <w:rPr>
                        <w:rFonts w:ascii="Cambria Math" w:hAnsi="Cambria Math"/>
                        <w:sz w:val="21"/>
                        <w:szCs w:val="21"/>
                        <w:lang w:bidi="fa-IR"/>
                      </w:rPr>
                      <m:t>delt</m:t>
                    </m:r>
                    <m:sSub>
                      <m:sSubPr>
                        <m:ctrlPr>
                          <w:rPr>
                            <w:rFonts w:ascii="Cambria Math" w:hAnsi="Cambria Math"/>
                            <w:i/>
                            <w:sz w:val="21"/>
                            <w:szCs w:val="21"/>
                            <w:lang w:bidi="fa-IR"/>
                          </w:rPr>
                        </m:ctrlPr>
                      </m:sSubPr>
                      <m:e>
                        <m:sSub>
                          <m:sSubPr>
                            <m:ctrlPr>
                              <w:rPr>
                                <w:rFonts w:ascii="Cambria Math" w:hAnsi="Cambria Math"/>
                                <w:i/>
                                <w:sz w:val="21"/>
                                <w:szCs w:val="21"/>
                                <w:lang w:bidi="fa-IR"/>
                              </w:rPr>
                            </m:ctrlPr>
                          </m:sSubPr>
                          <m:e>
                            <m:r>
                              <w:rPr>
                                <w:rFonts w:ascii="Cambria Math" w:hAnsi="Cambria Math"/>
                                <w:sz w:val="21"/>
                                <w:szCs w:val="21"/>
                                <w:lang w:bidi="fa-IR"/>
                              </w:rPr>
                              <m:t>a</m:t>
                            </m:r>
                          </m:e>
                          <m:sub>
                            <m:r>
                              <w:rPr>
                                <w:rFonts w:ascii="Cambria Math" w:hAnsi="Cambria Math"/>
                                <w:sz w:val="21"/>
                                <w:szCs w:val="21"/>
                                <w:lang w:bidi="fa-IR"/>
                              </w:rPr>
                              <m:t>s</m:t>
                            </m:r>
                          </m:sub>
                        </m:sSub>
                      </m:e>
                      <m:sub>
                        <m:r>
                          <w:rPr>
                            <w:rFonts w:ascii="Cambria Math" w:hAnsi="Cambria Math"/>
                            <w:sz w:val="21"/>
                            <w:szCs w:val="21"/>
                            <w:lang w:bidi="fa-IR"/>
                          </w:rPr>
                          <m:t>i</m:t>
                        </m:r>
                      </m:sub>
                    </m:sSub>
                    <m:r>
                      <w:rPr>
                        <w:rFonts w:ascii="Cambria Math" w:hAnsi="Cambria Math"/>
                        <w:sz w:val="21"/>
                        <w:szCs w:val="21"/>
                        <w:lang w:bidi="fa-IR"/>
                      </w:rPr>
                      <m:t>(J)</m:t>
                    </m:r>
                  </m:e>
                </m:nary>
              </m:oMath>
            </m:oMathPara>
          </w:p>
          <w:p w:rsidR="001A216A" w:rsidRDefault="001A216A" w:rsidP="001A216A">
            <w:pPr>
              <w:keepNext/>
              <w:bidi/>
              <w:jc w:val="right"/>
              <w:rPr>
                <w:rFonts w:ascii="Cambria Math" w:hAnsi="Cambria Math"/>
                <w:rtl/>
                <w:lang w:bidi="fa-IR"/>
              </w:rPr>
            </w:pPr>
          </w:p>
        </w:tc>
      </w:tr>
    </w:tbl>
    <w:p w:rsidR="009E76B4" w:rsidRDefault="00467ABB" w:rsidP="00A36536">
      <w:pPr>
        <w:bidi/>
        <w:jc w:val="both"/>
        <w:rPr>
          <w:rFonts w:ascii="Cambria Math" w:hAnsi="Cambria Math"/>
          <w:rtl/>
          <w:lang w:bidi="fa-IR"/>
        </w:rPr>
      </w:pPr>
      <w:r>
        <w:rPr>
          <w:rFonts w:ascii="Cambria Math" w:hAnsi="Cambria Math" w:hint="cs"/>
          <w:rtl/>
          <w:lang w:bidi="fa-IR"/>
        </w:rPr>
        <w:t xml:space="preserve">در رابطه فوق </w:t>
      </w:r>
      <m:oMath>
        <m:sSub>
          <m:sSubPr>
            <m:ctrlPr>
              <w:rPr>
                <w:rFonts w:ascii="Cambria Math" w:hAnsi="Cambria Math"/>
                <w:i/>
                <w:lang w:bidi="fa-IR"/>
              </w:rPr>
            </m:ctrlPr>
          </m:sSubPr>
          <m:e>
            <m:r>
              <w:rPr>
                <w:rFonts w:ascii="Cambria Math" w:hAnsi="Cambria Math"/>
                <w:lang w:bidi="fa-IR"/>
              </w:rPr>
              <m:t>A</m:t>
            </m:r>
          </m:e>
          <m:sub>
            <m:r>
              <w:rPr>
                <w:rFonts w:ascii="Cambria Math" w:hAnsi="Cambria Math"/>
                <w:lang w:bidi="fa-IR"/>
              </w:rPr>
              <m:t>2</m:t>
            </m:r>
          </m:sub>
        </m:sSub>
      </m:oMath>
      <w:r>
        <w:rPr>
          <w:rFonts w:ascii="Cambria Math" w:hAnsi="Cambria Math" w:hint="cs"/>
          <w:rtl/>
          <w:lang w:bidi="fa-IR"/>
        </w:rPr>
        <w:t xml:space="preserve"> مساحت ناحیه قرمز رنگ می باشد. </w:t>
      </w:r>
      <w:r w:rsidR="00290E92">
        <w:rPr>
          <w:rFonts w:ascii="Cambria Math" w:hAnsi="Cambria Math" w:hint="cs"/>
          <w:rtl/>
          <w:lang w:bidi="fa-IR"/>
        </w:rPr>
        <w:t xml:space="preserve">برای محاسبه میزان مشارکت اضلاع </w:t>
      </w:r>
      <w:r w:rsidR="00F834CD">
        <w:rPr>
          <w:rFonts w:ascii="Cambria Math" w:hAnsi="Cambria Math" w:hint="cs"/>
          <w:rtl/>
          <w:lang w:bidi="fa-IR"/>
        </w:rPr>
        <w:t>ممتد</w:t>
      </w:r>
      <w:r w:rsidR="00290E92">
        <w:rPr>
          <w:rFonts w:ascii="Cambria Math" w:hAnsi="Cambria Math" w:hint="cs"/>
          <w:rtl/>
          <w:lang w:bidi="fa-IR"/>
        </w:rPr>
        <w:t xml:space="preserve"> </w:t>
      </w:r>
      <w:r w:rsidR="00F834CD">
        <w:rPr>
          <w:rFonts w:ascii="Cambria Math" w:hAnsi="Cambria Math" w:hint="cs"/>
          <w:rtl/>
          <w:lang w:bidi="fa-IR"/>
        </w:rPr>
        <w:t>در ناحیه قرمز رنگ از ر</w:t>
      </w:r>
      <w:r w:rsidR="00A36536">
        <w:rPr>
          <w:rFonts w:ascii="Cambria Math" w:hAnsi="Cambria Math" w:hint="cs"/>
          <w:rtl/>
          <w:lang w:bidi="fa-IR"/>
        </w:rPr>
        <w:t>وابط</w:t>
      </w:r>
      <w:r w:rsidR="00F834CD">
        <w:rPr>
          <w:rFonts w:ascii="Cambria Math" w:hAnsi="Cambria Math" w:hint="cs"/>
          <w:rtl/>
          <w:lang w:bidi="fa-IR"/>
        </w:rPr>
        <w:t xml:space="preserve"> </w:t>
      </w:r>
      <w:r w:rsidR="00A36536">
        <w:rPr>
          <w:rFonts w:ascii="Cambria Math" w:hAnsi="Cambria Math" w:hint="cs"/>
          <w:rtl/>
          <w:lang w:bidi="fa-IR"/>
        </w:rPr>
        <w:t>(5) و (6)</w:t>
      </w:r>
      <w:r w:rsidR="001A1F91">
        <w:rPr>
          <w:rFonts w:ascii="Cambria Math" w:hAnsi="Cambria Math" w:hint="cs"/>
          <w:rtl/>
          <w:lang w:bidi="fa-IR"/>
        </w:rPr>
        <w:t xml:space="preserve"> استفاده می شود. از آنجایی که این ضلع برای دو سلول مشترک است، باید برای هر دو </w:t>
      </w:r>
      <w:r w:rsidR="001A1F91">
        <w:rPr>
          <w:rFonts w:ascii="Cambria Math" w:hAnsi="Cambria Math" w:hint="cs"/>
          <w:rtl/>
          <w:lang w:bidi="fa-IR"/>
        </w:rPr>
        <w:lastRenderedPageBreak/>
        <w:t>محاسبه شود یعنی هم سلول سمت راست و هم سلول سمت چپ این ضلع، که با یک علامت منفی از هم متمایز می شوند.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
        <w:gridCol w:w="8010"/>
      </w:tblGrid>
      <w:tr w:rsidR="001A216A" w:rsidTr="001A216A">
        <w:tc>
          <w:tcPr>
            <w:tcW w:w="530" w:type="dxa"/>
          </w:tcPr>
          <w:p w:rsidR="001A216A" w:rsidRPr="001A216A" w:rsidRDefault="001A216A" w:rsidP="001A216A">
            <w:pPr>
              <w:pStyle w:val="Caption"/>
              <w:bidi/>
              <w:rPr>
                <w:rFonts w:ascii="Cambria Math" w:hAnsi="Cambria Math"/>
                <w:i w:val="0"/>
                <w:iCs w:val="0"/>
                <w:color w:val="000000" w:themeColor="text1"/>
                <w:sz w:val="26"/>
                <w:szCs w:val="26"/>
                <w:rtl/>
                <w:lang w:bidi="fa-IR"/>
              </w:rPr>
            </w:pPr>
            <w:r w:rsidRPr="001A216A">
              <w:rPr>
                <w:rFonts w:ascii="Cambria Math" w:hAnsi="Cambria Math" w:hint="cs"/>
                <w:i w:val="0"/>
                <w:iCs w:val="0"/>
                <w:color w:val="000000" w:themeColor="text1"/>
                <w:sz w:val="26"/>
                <w:szCs w:val="26"/>
                <w:rtl/>
                <w:lang w:bidi="fa-IR"/>
              </w:rPr>
              <w:t>(</w:t>
            </w:r>
            <w:r w:rsidRPr="001A216A">
              <w:rPr>
                <w:rFonts w:ascii="Cambria Math" w:hAnsi="Cambria Math"/>
                <w:i w:val="0"/>
                <w:iCs w:val="0"/>
                <w:color w:val="000000" w:themeColor="text1"/>
                <w:sz w:val="26"/>
                <w:szCs w:val="26"/>
                <w:rtl/>
                <w:lang w:bidi="fa-IR"/>
              </w:rPr>
              <w:fldChar w:fldCharType="begin"/>
            </w:r>
            <w:r w:rsidRPr="001A216A">
              <w:rPr>
                <w:rFonts w:ascii="Cambria Math" w:hAnsi="Cambria Math"/>
                <w:i w:val="0"/>
                <w:iCs w:val="0"/>
                <w:color w:val="000000" w:themeColor="text1"/>
                <w:sz w:val="26"/>
                <w:szCs w:val="26"/>
                <w:rtl/>
                <w:lang w:bidi="fa-IR"/>
              </w:rPr>
              <w:instrText xml:space="preserve"> </w:instrText>
            </w:r>
            <w:r w:rsidRPr="001A216A">
              <w:rPr>
                <w:rFonts w:ascii="Cambria Math" w:hAnsi="Cambria Math"/>
                <w:i w:val="0"/>
                <w:iCs w:val="0"/>
                <w:color w:val="000000" w:themeColor="text1"/>
                <w:sz w:val="26"/>
                <w:szCs w:val="26"/>
                <w:lang w:bidi="fa-IR"/>
              </w:rPr>
              <w:instrText>SEQ</w:instrText>
            </w:r>
            <w:r w:rsidRPr="001A216A">
              <w:rPr>
                <w:rFonts w:ascii="Cambria Math" w:hAnsi="Cambria Math"/>
                <w:i w:val="0"/>
                <w:iCs w:val="0"/>
                <w:color w:val="000000" w:themeColor="text1"/>
                <w:sz w:val="26"/>
                <w:szCs w:val="26"/>
                <w:rtl/>
                <w:lang w:bidi="fa-IR"/>
              </w:rPr>
              <w:instrText xml:space="preserve"> معادله_( \* </w:instrText>
            </w:r>
            <w:r w:rsidRPr="001A216A">
              <w:rPr>
                <w:rFonts w:ascii="Cambria Math" w:hAnsi="Cambria Math"/>
                <w:i w:val="0"/>
                <w:iCs w:val="0"/>
                <w:color w:val="000000" w:themeColor="text1"/>
                <w:sz w:val="26"/>
                <w:szCs w:val="26"/>
                <w:lang w:bidi="fa-IR"/>
              </w:rPr>
              <w:instrText>ARABIC</w:instrText>
            </w:r>
            <w:r w:rsidRPr="001A216A">
              <w:rPr>
                <w:rFonts w:ascii="Cambria Math" w:hAnsi="Cambria Math"/>
                <w:i w:val="0"/>
                <w:iCs w:val="0"/>
                <w:color w:val="000000" w:themeColor="text1"/>
                <w:sz w:val="26"/>
                <w:szCs w:val="26"/>
                <w:rtl/>
                <w:lang w:bidi="fa-IR"/>
              </w:rPr>
              <w:instrText xml:space="preserve"> </w:instrText>
            </w:r>
            <w:r w:rsidRPr="001A216A">
              <w:rPr>
                <w:rFonts w:ascii="Cambria Math" w:hAnsi="Cambria Math"/>
                <w:i w:val="0"/>
                <w:iCs w:val="0"/>
                <w:color w:val="000000" w:themeColor="text1"/>
                <w:sz w:val="26"/>
                <w:szCs w:val="26"/>
                <w:rtl/>
                <w:lang w:bidi="fa-IR"/>
              </w:rPr>
              <w:fldChar w:fldCharType="separate"/>
            </w:r>
            <w:r>
              <w:rPr>
                <w:rFonts w:ascii="Cambria Math" w:hAnsi="Cambria Math"/>
                <w:i w:val="0"/>
                <w:iCs w:val="0"/>
                <w:noProof/>
                <w:color w:val="000000" w:themeColor="text1"/>
                <w:sz w:val="26"/>
                <w:szCs w:val="26"/>
                <w:rtl/>
                <w:lang w:bidi="fa-IR"/>
              </w:rPr>
              <w:t>5</w:t>
            </w:r>
            <w:r w:rsidRPr="001A216A">
              <w:rPr>
                <w:rFonts w:ascii="Cambria Math" w:hAnsi="Cambria Math"/>
                <w:i w:val="0"/>
                <w:iCs w:val="0"/>
                <w:color w:val="000000" w:themeColor="text1"/>
                <w:sz w:val="26"/>
                <w:szCs w:val="26"/>
                <w:rtl/>
                <w:lang w:bidi="fa-IR"/>
              </w:rPr>
              <w:fldChar w:fldCharType="end"/>
            </w:r>
            <w:r w:rsidRPr="001A216A">
              <w:rPr>
                <w:rFonts w:ascii="Cambria Math" w:hAnsi="Cambria Math" w:hint="cs"/>
                <w:i w:val="0"/>
                <w:iCs w:val="0"/>
                <w:color w:val="000000" w:themeColor="text1"/>
                <w:sz w:val="26"/>
                <w:szCs w:val="26"/>
                <w:rtl/>
                <w:lang w:bidi="fa-IR"/>
              </w:rPr>
              <w:t>)</w:t>
            </w:r>
          </w:p>
        </w:tc>
        <w:tc>
          <w:tcPr>
            <w:tcW w:w="8010" w:type="dxa"/>
          </w:tcPr>
          <w:p w:rsidR="001A216A" w:rsidRPr="001A216A" w:rsidRDefault="00DC77F0" w:rsidP="001A216A">
            <w:pPr>
              <w:bidi/>
              <w:jc w:val="both"/>
              <w:rPr>
                <w:rFonts w:ascii="Cambria Math" w:hAnsi="Cambria Math"/>
                <w:i/>
                <w:sz w:val="21"/>
                <w:szCs w:val="21"/>
                <w:rtl/>
                <w:lang w:bidi="fa-IR"/>
              </w:rPr>
            </w:pPr>
            <m:oMathPara>
              <m:oMathParaPr>
                <m:jc m:val="left"/>
              </m:oMathParaPr>
              <m:oMath>
                <m:sSub>
                  <m:sSubPr>
                    <m:ctrlPr>
                      <w:rPr>
                        <w:rFonts w:ascii="Cambria Math" w:hAnsi="Cambria Math"/>
                        <w:i/>
                        <w:sz w:val="21"/>
                        <w:szCs w:val="21"/>
                        <w:lang w:bidi="fa-IR"/>
                      </w:rPr>
                    </m:ctrlPr>
                  </m:sSubPr>
                  <m:e>
                    <m:r>
                      <w:rPr>
                        <w:rFonts w:ascii="Cambria Math" w:hAnsi="Cambria Math"/>
                        <w:sz w:val="21"/>
                        <w:szCs w:val="21"/>
                        <w:lang w:bidi="fa-IR"/>
                      </w:rPr>
                      <m:t>delta</m:t>
                    </m:r>
                  </m:e>
                  <m:sub>
                    <m:sSub>
                      <m:sSubPr>
                        <m:ctrlPr>
                          <w:rPr>
                            <w:rFonts w:ascii="Cambria Math" w:hAnsi="Cambria Math"/>
                            <w:i/>
                            <w:sz w:val="21"/>
                            <w:szCs w:val="21"/>
                            <w:lang w:bidi="fa-IR"/>
                          </w:rPr>
                        </m:ctrlPr>
                      </m:sSubPr>
                      <m:e>
                        <m:r>
                          <w:rPr>
                            <w:rFonts w:ascii="Cambria Math" w:hAnsi="Cambria Math"/>
                            <w:sz w:val="21"/>
                            <w:szCs w:val="21"/>
                            <w:lang w:bidi="fa-IR"/>
                          </w:rPr>
                          <m:t>m</m:t>
                        </m:r>
                      </m:e>
                      <m:sub>
                        <m:r>
                          <w:rPr>
                            <w:rFonts w:ascii="Cambria Math" w:hAnsi="Cambria Math"/>
                            <w:sz w:val="21"/>
                            <w:szCs w:val="21"/>
                            <w:lang w:bidi="fa-IR"/>
                          </w:rPr>
                          <m:t>i</m:t>
                        </m:r>
                      </m:sub>
                    </m:sSub>
                  </m:sub>
                </m:sSub>
                <m:d>
                  <m:dPr>
                    <m:ctrlPr>
                      <w:rPr>
                        <w:rFonts w:ascii="Cambria Math" w:hAnsi="Cambria Math"/>
                        <w:i/>
                        <w:sz w:val="21"/>
                        <w:szCs w:val="21"/>
                        <w:lang w:bidi="fa-IR"/>
                      </w:rPr>
                    </m:ctrlPr>
                  </m:dPr>
                  <m:e>
                    <m:r>
                      <w:rPr>
                        <w:rFonts w:ascii="Cambria Math" w:hAnsi="Cambria Math"/>
                        <w:sz w:val="21"/>
                        <w:szCs w:val="21"/>
                        <w:lang w:bidi="fa-IR"/>
                      </w:rPr>
                      <m:t>ME</m:t>
                    </m:r>
                  </m:e>
                </m:d>
                <m:r>
                  <w:rPr>
                    <w:rFonts w:ascii="Cambria Math" w:hAnsi="Cambria Math"/>
                    <w:sz w:val="21"/>
                    <w:szCs w:val="21"/>
                    <w:lang w:bidi="fa-IR"/>
                  </w:rPr>
                  <m:t>=0.5×FUN</m:t>
                </m:r>
                <m:sSub>
                  <m:sSubPr>
                    <m:ctrlPr>
                      <w:rPr>
                        <w:rFonts w:ascii="Cambria Math" w:hAnsi="Cambria Math"/>
                        <w:i/>
                        <w:sz w:val="21"/>
                        <w:szCs w:val="21"/>
                        <w:lang w:bidi="fa-IR"/>
                      </w:rPr>
                    </m:ctrlPr>
                  </m:sSubPr>
                  <m:e>
                    <m:r>
                      <w:rPr>
                        <w:rFonts w:ascii="Cambria Math" w:hAnsi="Cambria Math"/>
                        <w:sz w:val="21"/>
                        <w:szCs w:val="21"/>
                        <w:lang w:bidi="fa-IR"/>
                      </w:rPr>
                      <m:t>C</m:t>
                    </m:r>
                  </m:e>
                  <m:sub>
                    <m:r>
                      <w:rPr>
                        <w:rFonts w:ascii="Cambria Math" w:hAnsi="Cambria Math"/>
                        <w:sz w:val="21"/>
                        <w:szCs w:val="21"/>
                        <w:lang w:bidi="fa-IR"/>
                      </w:rPr>
                      <m:t>1</m:t>
                    </m:r>
                  </m:sub>
                </m:sSub>
                <m:d>
                  <m:dPr>
                    <m:ctrlPr>
                      <w:rPr>
                        <w:rFonts w:ascii="Cambria Math" w:hAnsi="Cambria Math"/>
                        <w:i/>
                        <w:sz w:val="21"/>
                        <w:szCs w:val="21"/>
                        <w:lang w:bidi="fa-IR"/>
                      </w:rPr>
                    </m:ctrlPr>
                  </m:dPr>
                  <m:e>
                    <m:r>
                      <w:rPr>
                        <w:rFonts w:ascii="Cambria Math" w:hAnsi="Cambria Math"/>
                        <w:sz w:val="21"/>
                        <w:szCs w:val="21"/>
                        <w:lang w:bidi="fa-IR"/>
                      </w:rPr>
                      <m:t>I</m:t>
                    </m:r>
                  </m:e>
                </m:d>
                <m:d>
                  <m:dPr>
                    <m:ctrlPr>
                      <w:rPr>
                        <w:rFonts w:ascii="Cambria Math" w:hAnsi="Cambria Math"/>
                        <w:i/>
                        <w:sz w:val="21"/>
                        <w:szCs w:val="21"/>
                        <w:lang w:bidi="fa-IR"/>
                      </w:rPr>
                    </m:ctrlPr>
                  </m:dPr>
                  <m:e>
                    <m:sSub>
                      <m:sSubPr>
                        <m:ctrlPr>
                          <w:rPr>
                            <w:rFonts w:ascii="Cambria Math" w:hAnsi="Cambria Math"/>
                            <w:i/>
                            <w:sz w:val="21"/>
                            <w:szCs w:val="21"/>
                            <w:lang w:bidi="fa-IR"/>
                          </w:rPr>
                        </m:ctrlPr>
                      </m:sSubPr>
                      <m:e>
                        <m:r>
                          <w:rPr>
                            <w:rFonts w:ascii="Cambria Math" w:hAnsi="Cambria Math"/>
                            <w:sz w:val="21"/>
                            <w:szCs w:val="21"/>
                            <w:lang w:bidi="fa-IR"/>
                          </w:rPr>
                          <m:t>X</m:t>
                        </m:r>
                      </m:e>
                      <m:sub>
                        <m:r>
                          <w:rPr>
                            <w:rFonts w:ascii="Cambria Math" w:hAnsi="Cambria Math"/>
                            <w:sz w:val="21"/>
                            <w:szCs w:val="21"/>
                            <w:lang w:bidi="fa-IR"/>
                          </w:rPr>
                          <m:t>2</m:t>
                        </m:r>
                      </m:sub>
                    </m:sSub>
                    <m:d>
                      <m:dPr>
                        <m:ctrlPr>
                          <w:rPr>
                            <w:rFonts w:ascii="Cambria Math" w:hAnsi="Cambria Math"/>
                            <w:i/>
                            <w:sz w:val="21"/>
                            <w:szCs w:val="21"/>
                            <w:lang w:bidi="fa-IR"/>
                          </w:rPr>
                        </m:ctrlPr>
                      </m:dPr>
                      <m:e>
                        <m:r>
                          <w:rPr>
                            <w:rFonts w:ascii="Cambria Math" w:hAnsi="Cambria Math"/>
                            <w:sz w:val="21"/>
                            <w:szCs w:val="21"/>
                            <w:lang w:bidi="fa-IR"/>
                          </w:rPr>
                          <m:t>p</m:t>
                        </m:r>
                      </m:e>
                    </m:d>
                    <m:sSub>
                      <m:sSubPr>
                        <m:ctrlPr>
                          <w:rPr>
                            <w:rFonts w:ascii="Cambria Math" w:hAnsi="Cambria Math"/>
                            <w:i/>
                            <w:sz w:val="21"/>
                            <w:szCs w:val="21"/>
                            <w:lang w:bidi="fa-IR"/>
                          </w:rPr>
                        </m:ctrlPr>
                      </m:sSubPr>
                      <m:e>
                        <m:r>
                          <w:rPr>
                            <w:rFonts w:ascii="Cambria Math" w:hAnsi="Cambria Math"/>
                            <w:sz w:val="21"/>
                            <w:szCs w:val="21"/>
                            <w:lang w:bidi="fa-IR"/>
                          </w:rPr>
                          <m:t>Y</m:t>
                        </m:r>
                      </m:e>
                      <m:sub>
                        <m:r>
                          <w:rPr>
                            <w:rFonts w:ascii="Cambria Math" w:hAnsi="Cambria Math"/>
                            <w:sz w:val="21"/>
                            <w:szCs w:val="21"/>
                            <w:lang w:bidi="fa-IR"/>
                          </w:rPr>
                          <m:t>2</m:t>
                        </m:r>
                      </m:sub>
                    </m:sSub>
                    <m:d>
                      <m:dPr>
                        <m:ctrlPr>
                          <w:rPr>
                            <w:rFonts w:ascii="Cambria Math" w:hAnsi="Cambria Math"/>
                            <w:i/>
                            <w:sz w:val="21"/>
                            <w:szCs w:val="21"/>
                            <w:lang w:bidi="fa-IR"/>
                          </w:rPr>
                        </m:ctrlPr>
                      </m:dPr>
                      <m:e>
                        <m:r>
                          <w:rPr>
                            <w:rFonts w:ascii="Cambria Math" w:hAnsi="Cambria Math"/>
                            <w:sz w:val="21"/>
                            <w:szCs w:val="21"/>
                            <w:lang w:bidi="fa-IR"/>
                          </w:rPr>
                          <m:t>q</m:t>
                        </m:r>
                      </m:e>
                    </m:d>
                    <m:r>
                      <w:rPr>
                        <w:rFonts w:ascii="Cambria Math" w:hAnsi="Cambria Math"/>
                        <w:sz w:val="21"/>
                        <w:szCs w:val="21"/>
                        <w:lang w:bidi="fa-IR"/>
                      </w:rPr>
                      <m:t>-</m:t>
                    </m:r>
                    <m:sSub>
                      <m:sSubPr>
                        <m:ctrlPr>
                          <w:rPr>
                            <w:rFonts w:ascii="Cambria Math" w:hAnsi="Cambria Math"/>
                            <w:i/>
                            <w:sz w:val="21"/>
                            <w:szCs w:val="21"/>
                            <w:lang w:bidi="fa-IR"/>
                          </w:rPr>
                        </m:ctrlPr>
                      </m:sSubPr>
                      <m:e>
                        <m:r>
                          <w:rPr>
                            <w:rFonts w:ascii="Cambria Math" w:hAnsi="Cambria Math"/>
                            <w:sz w:val="21"/>
                            <w:szCs w:val="21"/>
                            <w:lang w:bidi="fa-IR"/>
                          </w:rPr>
                          <m:t>X</m:t>
                        </m:r>
                      </m:e>
                      <m:sub>
                        <m:r>
                          <w:rPr>
                            <w:rFonts w:ascii="Cambria Math" w:hAnsi="Cambria Math"/>
                            <w:sz w:val="21"/>
                            <w:szCs w:val="21"/>
                            <w:lang w:bidi="fa-IR"/>
                          </w:rPr>
                          <m:t>2</m:t>
                        </m:r>
                      </m:sub>
                    </m:sSub>
                    <m:d>
                      <m:dPr>
                        <m:ctrlPr>
                          <w:rPr>
                            <w:rFonts w:ascii="Cambria Math" w:hAnsi="Cambria Math"/>
                            <w:i/>
                            <w:sz w:val="21"/>
                            <w:szCs w:val="21"/>
                            <w:lang w:bidi="fa-IR"/>
                          </w:rPr>
                        </m:ctrlPr>
                      </m:dPr>
                      <m:e>
                        <m:r>
                          <w:rPr>
                            <w:rFonts w:ascii="Cambria Math" w:hAnsi="Cambria Math"/>
                            <w:sz w:val="21"/>
                            <w:szCs w:val="21"/>
                            <w:lang w:bidi="fa-IR"/>
                          </w:rPr>
                          <m:t>q</m:t>
                        </m:r>
                      </m:e>
                    </m:d>
                    <m:sSub>
                      <m:sSubPr>
                        <m:ctrlPr>
                          <w:rPr>
                            <w:rFonts w:ascii="Cambria Math" w:hAnsi="Cambria Math"/>
                            <w:i/>
                            <w:sz w:val="21"/>
                            <w:szCs w:val="21"/>
                            <w:lang w:bidi="fa-IR"/>
                          </w:rPr>
                        </m:ctrlPr>
                      </m:sSubPr>
                      <m:e>
                        <m:r>
                          <w:rPr>
                            <w:rFonts w:ascii="Cambria Math" w:hAnsi="Cambria Math"/>
                            <w:sz w:val="21"/>
                            <w:szCs w:val="21"/>
                            <w:lang w:bidi="fa-IR"/>
                          </w:rPr>
                          <m:t>Y</m:t>
                        </m:r>
                      </m:e>
                      <m:sub>
                        <m:r>
                          <w:rPr>
                            <w:rFonts w:ascii="Cambria Math" w:hAnsi="Cambria Math"/>
                            <w:sz w:val="21"/>
                            <w:szCs w:val="21"/>
                            <w:lang w:bidi="fa-IR"/>
                          </w:rPr>
                          <m:t>2</m:t>
                        </m:r>
                      </m:sub>
                    </m:sSub>
                    <m:d>
                      <m:dPr>
                        <m:ctrlPr>
                          <w:rPr>
                            <w:rFonts w:ascii="Cambria Math" w:hAnsi="Cambria Math"/>
                            <w:i/>
                            <w:sz w:val="21"/>
                            <w:szCs w:val="21"/>
                            <w:lang w:bidi="fa-IR"/>
                          </w:rPr>
                        </m:ctrlPr>
                      </m:dPr>
                      <m:e>
                        <m:r>
                          <w:rPr>
                            <w:rFonts w:ascii="Cambria Math" w:hAnsi="Cambria Math"/>
                            <w:sz w:val="21"/>
                            <w:szCs w:val="21"/>
                            <w:lang w:bidi="fa-IR"/>
                          </w:rPr>
                          <m:t>p</m:t>
                        </m:r>
                      </m:e>
                    </m:d>
                  </m:e>
                </m:d>
              </m:oMath>
            </m:oMathPara>
          </w:p>
          <w:p w:rsidR="001A216A" w:rsidRDefault="001A216A" w:rsidP="001A216A">
            <w:pPr>
              <w:keepNext/>
              <w:bidi/>
              <w:jc w:val="right"/>
              <w:rPr>
                <w:rFonts w:ascii="Cambria Math" w:hAnsi="Cambria Math"/>
                <w:rtl/>
                <w:lang w:bidi="fa-IR"/>
              </w:rPr>
            </w:pPr>
          </w:p>
        </w:tc>
      </w:tr>
      <w:tr w:rsidR="001A216A" w:rsidTr="001A216A">
        <w:tc>
          <w:tcPr>
            <w:tcW w:w="530" w:type="dxa"/>
          </w:tcPr>
          <w:p w:rsidR="001A216A" w:rsidRPr="001A216A" w:rsidRDefault="001A216A" w:rsidP="001A216A">
            <w:pPr>
              <w:pStyle w:val="Caption"/>
              <w:bidi/>
              <w:rPr>
                <w:rFonts w:ascii="Cambria Math" w:hAnsi="Cambria Math"/>
                <w:i w:val="0"/>
                <w:iCs w:val="0"/>
                <w:color w:val="000000" w:themeColor="text1"/>
                <w:sz w:val="26"/>
                <w:szCs w:val="26"/>
                <w:rtl/>
                <w:lang w:bidi="fa-IR"/>
              </w:rPr>
            </w:pPr>
            <w:r w:rsidRPr="001A216A">
              <w:rPr>
                <w:rFonts w:ascii="Cambria Math" w:hAnsi="Cambria Math" w:hint="cs"/>
                <w:i w:val="0"/>
                <w:iCs w:val="0"/>
                <w:color w:val="000000" w:themeColor="text1"/>
                <w:sz w:val="26"/>
                <w:szCs w:val="26"/>
                <w:rtl/>
                <w:lang w:bidi="fa-IR"/>
              </w:rPr>
              <w:t>(</w:t>
            </w:r>
            <w:r w:rsidRPr="001A216A">
              <w:rPr>
                <w:rFonts w:ascii="Cambria Math" w:hAnsi="Cambria Math"/>
                <w:i w:val="0"/>
                <w:iCs w:val="0"/>
                <w:color w:val="000000" w:themeColor="text1"/>
                <w:sz w:val="26"/>
                <w:szCs w:val="26"/>
                <w:rtl/>
                <w:lang w:bidi="fa-IR"/>
              </w:rPr>
              <w:fldChar w:fldCharType="begin"/>
            </w:r>
            <w:r w:rsidRPr="001A216A">
              <w:rPr>
                <w:rFonts w:ascii="Cambria Math" w:hAnsi="Cambria Math"/>
                <w:i w:val="0"/>
                <w:iCs w:val="0"/>
                <w:color w:val="000000" w:themeColor="text1"/>
                <w:sz w:val="26"/>
                <w:szCs w:val="26"/>
                <w:rtl/>
                <w:lang w:bidi="fa-IR"/>
              </w:rPr>
              <w:instrText xml:space="preserve"> </w:instrText>
            </w:r>
            <w:r w:rsidRPr="001A216A">
              <w:rPr>
                <w:rFonts w:ascii="Cambria Math" w:hAnsi="Cambria Math"/>
                <w:i w:val="0"/>
                <w:iCs w:val="0"/>
                <w:color w:val="000000" w:themeColor="text1"/>
                <w:sz w:val="26"/>
                <w:szCs w:val="26"/>
                <w:lang w:bidi="fa-IR"/>
              </w:rPr>
              <w:instrText>SEQ</w:instrText>
            </w:r>
            <w:r w:rsidRPr="001A216A">
              <w:rPr>
                <w:rFonts w:ascii="Cambria Math" w:hAnsi="Cambria Math"/>
                <w:i w:val="0"/>
                <w:iCs w:val="0"/>
                <w:color w:val="000000" w:themeColor="text1"/>
                <w:sz w:val="26"/>
                <w:szCs w:val="26"/>
                <w:rtl/>
                <w:lang w:bidi="fa-IR"/>
              </w:rPr>
              <w:instrText xml:space="preserve"> معادله_( \* </w:instrText>
            </w:r>
            <w:r w:rsidRPr="001A216A">
              <w:rPr>
                <w:rFonts w:ascii="Cambria Math" w:hAnsi="Cambria Math"/>
                <w:i w:val="0"/>
                <w:iCs w:val="0"/>
                <w:color w:val="000000" w:themeColor="text1"/>
                <w:sz w:val="26"/>
                <w:szCs w:val="26"/>
                <w:lang w:bidi="fa-IR"/>
              </w:rPr>
              <w:instrText>ARABIC</w:instrText>
            </w:r>
            <w:r w:rsidRPr="001A216A">
              <w:rPr>
                <w:rFonts w:ascii="Cambria Math" w:hAnsi="Cambria Math"/>
                <w:i w:val="0"/>
                <w:iCs w:val="0"/>
                <w:color w:val="000000" w:themeColor="text1"/>
                <w:sz w:val="26"/>
                <w:szCs w:val="26"/>
                <w:rtl/>
                <w:lang w:bidi="fa-IR"/>
              </w:rPr>
              <w:instrText xml:space="preserve"> </w:instrText>
            </w:r>
            <w:r w:rsidRPr="001A216A">
              <w:rPr>
                <w:rFonts w:ascii="Cambria Math" w:hAnsi="Cambria Math"/>
                <w:i w:val="0"/>
                <w:iCs w:val="0"/>
                <w:color w:val="000000" w:themeColor="text1"/>
                <w:sz w:val="26"/>
                <w:szCs w:val="26"/>
                <w:rtl/>
                <w:lang w:bidi="fa-IR"/>
              </w:rPr>
              <w:fldChar w:fldCharType="separate"/>
            </w:r>
            <w:r>
              <w:rPr>
                <w:rFonts w:ascii="Cambria Math" w:hAnsi="Cambria Math"/>
                <w:i w:val="0"/>
                <w:iCs w:val="0"/>
                <w:noProof/>
                <w:color w:val="000000" w:themeColor="text1"/>
                <w:sz w:val="26"/>
                <w:szCs w:val="26"/>
                <w:rtl/>
                <w:lang w:bidi="fa-IR"/>
              </w:rPr>
              <w:t>6</w:t>
            </w:r>
            <w:r w:rsidRPr="001A216A">
              <w:rPr>
                <w:rFonts w:ascii="Cambria Math" w:hAnsi="Cambria Math"/>
                <w:i w:val="0"/>
                <w:iCs w:val="0"/>
                <w:color w:val="000000" w:themeColor="text1"/>
                <w:sz w:val="26"/>
                <w:szCs w:val="26"/>
                <w:rtl/>
                <w:lang w:bidi="fa-IR"/>
              </w:rPr>
              <w:fldChar w:fldCharType="end"/>
            </w:r>
            <w:r w:rsidRPr="001A216A">
              <w:rPr>
                <w:rFonts w:ascii="Cambria Math" w:hAnsi="Cambria Math" w:hint="cs"/>
                <w:i w:val="0"/>
                <w:iCs w:val="0"/>
                <w:color w:val="000000" w:themeColor="text1"/>
                <w:sz w:val="26"/>
                <w:szCs w:val="26"/>
                <w:rtl/>
                <w:lang w:bidi="fa-IR"/>
              </w:rPr>
              <w:t>)</w:t>
            </w:r>
          </w:p>
        </w:tc>
        <w:tc>
          <w:tcPr>
            <w:tcW w:w="8010" w:type="dxa"/>
          </w:tcPr>
          <w:p w:rsidR="001A216A" w:rsidRPr="001A216A" w:rsidRDefault="00DC77F0" w:rsidP="001A216A">
            <w:pPr>
              <w:bidi/>
              <w:jc w:val="both"/>
              <w:rPr>
                <w:rFonts w:ascii="Cambria Math" w:hAnsi="Cambria Math"/>
                <w:i/>
                <w:sz w:val="21"/>
                <w:szCs w:val="21"/>
                <w:lang w:bidi="fa-IR"/>
              </w:rPr>
            </w:pPr>
            <m:oMathPara>
              <m:oMathParaPr>
                <m:jc m:val="left"/>
              </m:oMathParaPr>
              <m:oMath>
                <m:sSub>
                  <m:sSubPr>
                    <m:ctrlPr>
                      <w:rPr>
                        <w:rFonts w:ascii="Cambria Math" w:hAnsi="Cambria Math"/>
                        <w:i/>
                        <w:sz w:val="21"/>
                        <w:szCs w:val="21"/>
                        <w:lang w:bidi="fa-IR"/>
                      </w:rPr>
                    </m:ctrlPr>
                  </m:sSubPr>
                  <m:e>
                    <m:r>
                      <w:rPr>
                        <w:rFonts w:ascii="Cambria Math" w:hAnsi="Cambria Math"/>
                        <w:sz w:val="21"/>
                        <w:szCs w:val="21"/>
                        <w:lang w:bidi="fa-IR"/>
                      </w:rPr>
                      <m:t>delta</m:t>
                    </m:r>
                  </m:e>
                  <m:sub>
                    <m:sSub>
                      <m:sSubPr>
                        <m:ctrlPr>
                          <w:rPr>
                            <w:rFonts w:ascii="Cambria Math" w:hAnsi="Cambria Math"/>
                            <w:i/>
                            <w:sz w:val="21"/>
                            <w:szCs w:val="21"/>
                            <w:lang w:bidi="fa-IR"/>
                          </w:rPr>
                        </m:ctrlPr>
                      </m:sSubPr>
                      <m:e>
                        <m:r>
                          <w:rPr>
                            <w:rFonts w:ascii="Cambria Math" w:hAnsi="Cambria Math"/>
                            <w:sz w:val="21"/>
                            <w:szCs w:val="21"/>
                            <w:lang w:bidi="fa-IR"/>
                          </w:rPr>
                          <m:t>m</m:t>
                        </m:r>
                      </m:e>
                      <m:sub>
                        <m:r>
                          <w:rPr>
                            <w:rFonts w:ascii="Cambria Math" w:hAnsi="Cambria Math"/>
                            <w:sz w:val="21"/>
                            <w:szCs w:val="21"/>
                            <w:lang w:bidi="fa-IR"/>
                          </w:rPr>
                          <m:t>i</m:t>
                        </m:r>
                      </m:sub>
                    </m:sSub>
                  </m:sub>
                </m:sSub>
                <m:d>
                  <m:dPr>
                    <m:ctrlPr>
                      <w:rPr>
                        <w:rFonts w:ascii="Cambria Math" w:hAnsi="Cambria Math"/>
                        <w:i/>
                        <w:sz w:val="21"/>
                        <w:szCs w:val="21"/>
                        <w:lang w:bidi="fa-IR"/>
                      </w:rPr>
                    </m:ctrlPr>
                  </m:dPr>
                  <m:e>
                    <m:r>
                      <w:rPr>
                        <w:rFonts w:ascii="Cambria Math" w:hAnsi="Cambria Math"/>
                        <w:sz w:val="21"/>
                        <w:szCs w:val="21"/>
                        <w:lang w:bidi="fa-IR"/>
                      </w:rPr>
                      <m:t>NE</m:t>
                    </m:r>
                  </m:e>
                </m:d>
                <m:r>
                  <w:rPr>
                    <w:rFonts w:ascii="Cambria Math" w:hAnsi="Cambria Math"/>
                    <w:sz w:val="21"/>
                    <w:szCs w:val="21"/>
                    <w:lang w:bidi="fa-IR"/>
                  </w:rPr>
                  <m:t>=-0.5×FUN</m:t>
                </m:r>
                <m:sSub>
                  <m:sSubPr>
                    <m:ctrlPr>
                      <w:rPr>
                        <w:rFonts w:ascii="Cambria Math" w:hAnsi="Cambria Math"/>
                        <w:i/>
                        <w:sz w:val="21"/>
                        <w:szCs w:val="21"/>
                        <w:lang w:bidi="fa-IR"/>
                      </w:rPr>
                    </m:ctrlPr>
                  </m:sSubPr>
                  <m:e>
                    <m:r>
                      <w:rPr>
                        <w:rFonts w:ascii="Cambria Math" w:hAnsi="Cambria Math"/>
                        <w:sz w:val="21"/>
                        <w:szCs w:val="21"/>
                        <w:lang w:bidi="fa-IR"/>
                      </w:rPr>
                      <m:t>C</m:t>
                    </m:r>
                  </m:e>
                  <m:sub>
                    <m:r>
                      <w:rPr>
                        <w:rFonts w:ascii="Cambria Math" w:hAnsi="Cambria Math"/>
                        <w:sz w:val="21"/>
                        <w:szCs w:val="21"/>
                        <w:lang w:bidi="fa-IR"/>
                      </w:rPr>
                      <m:t>1</m:t>
                    </m:r>
                  </m:sub>
                </m:sSub>
                <m:d>
                  <m:dPr>
                    <m:ctrlPr>
                      <w:rPr>
                        <w:rFonts w:ascii="Cambria Math" w:hAnsi="Cambria Math"/>
                        <w:i/>
                        <w:sz w:val="21"/>
                        <w:szCs w:val="21"/>
                        <w:lang w:bidi="fa-IR"/>
                      </w:rPr>
                    </m:ctrlPr>
                  </m:dPr>
                  <m:e>
                    <m:r>
                      <w:rPr>
                        <w:rFonts w:ascii="Cambria Math" w:hAnsi="Cambria Math"/>
                        <w:sz w:val="21"/>
                        <w:szCs w:val="21"/>
                        <w:lang w:bidi="fa-IR"/>
                      </w:rPr>
                      <m:t>I</m:t>
                    </m:r>
                  </m:e>
                </m:d>
                <m:d>
                  <m:dPr>
                    <m:ctrlPr>
                      <w:rPr>
                        <w:rFonts w:ascii="Cambria Math" w:hAnsi="Cambria Math"/>
                        <w:i/>
                        <w:sz w:val="21"/>
                        <w:szCs w:val="21"/>
                        <w:lang w:bidi="fa-IR"/>
                      </w:rPr>
                    </m:ctrlPr>
                  </m:dPr>
                  <m:e>
                    <m:sSub>
                      <m:sSubPr>
                        <m:ctrlPr>
                          <w:rPr>
                            <w:rFonts w:ascii="Cambria Math" w:hAnsi="Cambria Math"/>
                            <w:i/>
                            <w:sz w:val="21"/>
                            <w:szCs w:val="21"/>
                            <w:lang w:bidi="fa-IR"/>
                          </w:rPr>
                        </m:ctrlPr>
                      </m:sSubPr>
                      <m:e>
                        <m:r>
                          <w:rPr>
                            <w:rFonts w:ascii="Cambria Math" w:hAnsi="Cambria Math"/>
                            <w:sz w:val="21"/>
                            <w:szCs w:val="21"/>
                            <w:lang w:bidi="fa-IR"/>
                          </w:rPr>
                          <m:t>X</m:t>
                        </m:r>
                      </m:e>
                      <m:sub>
                        <m:r>
                          <w:rPr>
                            <w:rFonts w:ascii="Cambria Math" w:hAnsi="Cambria Math"/>
                            <w:sz w:val="21"/>
                            <w:szCs w:val="21"/>
                            <w:lang w:bidi="fa-IR"/>
                          </w:rPr>
                          <m:t>2</m:t>
                        </m:r>
                      </m:sub>
                    </m:sSub>
                    <m:d>
                      <m:dPr>
                        <m:ctrlPr>
                          <w:rPr>
                            <w:rFonts w:ascii="Cambria Math" w:hAnsi="Cambria Math"/>
                            <w:i/>
                            <w:sz w:val="21"/>
                            <w:szCs w:val="21"/>
                            <w:lang w:bidi="fa-IR"/>
                          </w:rPr>
                        </m:ctrlPr>
                      </m:dPr>
                      <m:e>
                        <m:r>
                          <w:rPr>
                            <w:rFonts w:ascii="Cambria Math" w:hAnsi="Cambria Math"/>
                            <w:sz w:val="21"/>
                            <w:szCs w:val="21"/>
                            <w:lang w:bidi="fa-IR"/>
                          </w:rPr>
                          <m:t>p</m:t>
                        </m:r>
                      </m:e>
                    </m:d>
                    <m:sSub>
                      <m:sSubPr>
                        <m:ctrlPr>
                          <w:rPr>
                            <w:rFonts w:ascii="Cambria Math" w:hAnsi="Cambria Math"/>
                            <w:i/>
                            <w:sz w:val="21"/>
                            <w:szCs w:val="21"/>
                            <w:lang w:bidi="fa-IR"/>
                          </w:rPr>
                        </m:ctrlPr>
                      </m:sSubPr>
                      <m:e>
                        <m:r>
                          <w:rPr>
                            <w:rFonts w:ascii="Cambria Math" w:hAnsi="Cambria Math"/>
                            <w:sz w:val="21"/>
                            <w:szCs w:val="21"/>
                            <w:lang w:bidi="fa-IR"/>
                          </w:rPr>
                          <m:t>Y</m:t>
                        </m:r>
                      </m:e>
                      <m:sub>
                        <m:r>
                          <w:rPr>
                            <w:rFonts w:ascii="Cambria Math" w:hAnsi="Cambria Math"/>
                            <w:sz w:val="21"/>
                            <w:szCs w:val="21"/>
                            <w:lang w:bidi="fa-IR"/>
                          </w:rPr>
                          <m:t>2</m:t>
                        </m:r>
                      </m:sub>
                    </m:sSub>
                    <m:d>
                      <m:dPr>
                        <m:ctrlPr>
                          <w:rPr>
                            <w:rFonts w:ascii="Cambria Math" w:hAnsi="Cambria Math"/>
                            <w:i/>
                            <w:sz w:val="21"/>
                            <w:szCs w:val="21"/>
                            <w:lang w:bidi="fa-IR"/>
                          </w:rPr>
                        </m:ctrlPr>
                      </m:dPr>
                      <m:e>
                        <m:r>
                          <w:rPr>
                            <w:rFonts w:ascii="Cambria Math" w:hAnsi="Cambria Math"/>
                            <w:sz w:val="21"/>
                            <w:szCs w:val="21"/>
                            <w:lang w:bidi="fa-IR"/>
                          </w:rPr>
                          <m:t>q</m:t>
                        </m:r>
                      </m:e>
                    </m:d>
                    <m:r>
                      <w:rPr>
                        <w:rFonts w:ascii="Cambria Math" w:hAnsi="Cambria Math"/>
                        <w:sz w:val="21"/>
                        <w:szCs w:val="21"/>
                        <w:lang w:bidi="fa-IR"/>
                      </w:rPr>
                      <m:t>-</m:t>
                    </m:r>
                    <m:sSub>
                      <m:sSubPr>
                        <m:ctrlPr>
                          <w:rPr>
                            <w:rFonts w:ascii="Cambria Math" w:hAnsi="Cambria Math"/>
                            <w:i/>
                            <w:sz w:val="21"/>
                            <w:szCs w:val="21"/>
                            <w:lang w:bidi="fa-IR"/>
                          </w:rPr>
                        </m:ctrlPr>
                      </m:sSubPr>
                      <m:e>
                        <m:r>
                          <w:rPr>
                            <w:rFonts w:ascii="Cambria Math" w:hAnsi="Cambria Math"/>
                            <w:sz w:val="21"/>
                            <w:szCs w:val="21"/>
                            <w:lang w:bidi="fa-IR"/>
                          </w:rPr>
                          <m:t>X</m:t>
                        </m:r>
                      </m:e>
                      <m:sub>
                        <m:r>
                          <w:rPr>
                            <w:rFonts w:ascii="Cambria Math" w:hAnsi="Cambria Math"/>
                            <w:sz w:val="21"/>
                            <w:szCs w:val="21"/>
                            <w:lang w:bidi="fa-IR"/>
                          </w:rPr>
                          <m:t>2</m:t>
                        </m:r>
                      </m:sub>
                    </m:sSub>
                    <m:d>
                      <m:dPr>
                        <m:ctrlPr>
                          <w:rPr>
                            <w:rFonts w:ascii="Cambria Math" w:hAnsi="Cambria Math"/>
                            <w:i/>
                            <w:sz w:val="21"/>
                            <w:szCs w:val="21"/>
                            <w:lang w:bidi="fa-IR"/>
                          </w:rPr>
                        </m:ctrlPr>
                      </m:dPr>
                      <m:e>
                        <m:r>
                          <w:rPr>
                            <w:rFonts w:ascii="Cambria Math" w:hAnsi="Cambria Math"/>
                            <w:sz w:val="21"/>
                            <w:szCs w:val="21"/>
                            <w:lang w:bidi="fa-IR"/>
                          </w:rPr>
                          <m:t>q</m:t>
                        </m:r>
                      </m:e>
                    </m:d>
                    <m:sSub>
                      <m:sSubPr>
                        <m:ctrlPr>
                          <w:rPr>
                            <w:rFonts w:ascii="Cambria Math" w:hAnsi="Cambria Math"/>
                            <w:i/>
                            <w:sz w:val="21"/>
                            <w:szCs w:val="21"/>
                            <w:lang w:bidi="fa-IR"/>
                          </w:rPr>
                        </m:ctrlPr>
                      </m:sSubPr>
                      <m:e>
                        <m:r>
                          <w:rPr>
                            <w:rFonts w:ascii="Cambria Math" w:hAnsi="Cambria Math"/>
                            <w:sz w:val="21"/>
                            <w:szCs w:val="21"/>
                            <w:lang w:bidi="fa-IR"/>
                          </w:rPr>
                          <m:t>Y</m:t>
                        </m:r>
                      </m:e>
                      <m:sub>
                        <m:r>
                          <w:rPr>
                            <w:rFonts w:ascii="Cambria Math" w:hAnsi="Cambria Math"/>
                            <w:sz w:val="21"/>
                            <w:szCs w:val="21"/>
                            <w:lang w:bidi="fa-IR"/>
                          </w:rPr>
                          <m:t>2</m:t>
                        </m:r>
                      </m:sub>
                    </m:sSub>
                    <m:d>
                      <m:dPr>
                        <m:ctrlPr>
                          <w:rPr>
                            <w:rFonts w:ascii="Cambria Math" w:hAnsi="Cambria Math"/>
                            <w:i/>
                            <w:sz w:val="21"/>
                            <w:szCs w:val="21"/>
                            <w:lang w:bidi="fa-IR"/>
                          </w:rPr>
                        </m:ctrlPr>
                      </m:dPr>
                      <m:e>
                        <m:r>
                          <w:rPr>
                            <w:rFonts w:ascii="Cambria Math" w:hAnsi="Cambria Math"/>
                            <w:sz w:val="21"/>
                            <w:szCs w:val="21"/>
                            <w:lang w:bidi="fa-IR"/>
                          </w:rPr>
                          <m:t>p</m:t>
                        </m:r>
                      </m:e>
                    </m:d>
                  </m:e>
                </m:d>
              </m:oMath>
            </m:oMathPara>
          </w:p>
          <w:p w:rsidR="001A216A" w:rsidRDefault="001A216A" w:rsidP="001A216A">
            <w:pPr>
              <w:keepNext/>
              <w:bidi/>
              <w:jc w:val="right"/>
              <w:rPr>
                <w:rFonts w:ascii="Cambria Math" w:hAnsi="Cambria Math"/>
                <w:rtl/>
                <w:lang w:bidi="fa-IR"/>
              </w:rPr>
            </w:pPr>
          </w:p>
        </w:tc>
      </w:tr>
    </w:tbl>
    <w:p w:rsidR="00290E92" w:rsidRDefault="00F2307F" w:rsidP="00D259B5">
      <w:pPr>
        <w:bidi/>
        <w:jc w:val="both"/>
        <w:rPr>
          <w:rFonts w:ascii="Cambria Math" w:hAnsi="Cambria Math"/>
          <w:rtl/>
          <w:lang w:bidi="fa-IR"/>
        </w:rPr>
      </w:pPr>
      <w:r w:rsidRPr="00F2307F">
        <w:rPr>
          <w:rFonts w:ascii="Cambria Math" w:hAnsi="Cambria Math" w:hint="cs"/>
          <w:rtl/>
          <w:lang w:bidi="fa-IR"/>
        </w:rPr>
        <w:t xml:space="preserve">در این رابطه </w:t>
      </w:r>
      <w:r w:rsidR="00510042">
        <w:rPr>
          <w:rFonts w:ascii="Cambria Math" w:hAnsi="Cambria Math"/>
          <w:lang w:bidi="fa-IR"/>
        </w:rPr>
        <w:t>I</w:t>
      </w:r>
      <w:r w:rsidRPr="00F2307F">
        <w:rPr>
          <w:rFonts w:ascii="Cambria Math" w:hAnsi="Cambria Math" w:hint="cs"/>
          <w:rtl/>
          <w:lang w:bidi="fa-IR"/>
        </w:rPr>
        <w:t xml:space="preserve"> سلولی از شبکه 1 می باشد که ضلع شبکه 2 درون آن قرار دارد. همچنین </w:t>
      </w:r>
      <w:r w:rsidRPr="00F2307F">
        <w:rPr>
          <w:rFonts w:ascii="Cambria Math" w:hAnsi="Cambria Math"/>
          <w:lang w:bidi="fa-IR"/>
        </w:rPr>
        <w:t>ME</w:t>
      </w:r>
      <w:r w:rsidRPr="00F2307F">
        <w:rPr>
          <w:rFonts w:ascii="Cambria Math" w:hAnsi="Cambria Math" w:hint="cs"/>
          <w:rtl/>
          <w:lang w:bidi="fa-IR"/>
        </w:rPr>
        <w:t xml:space="preserve"> </w:t>
      </w:r>
      <w:r w:rsidR="001A1F91">
        <w:rPr>
          <w:rFonts w:ascii="Cambria Math" w:hAnsi="Cambria Math" w:hint="cs"/>
          <w:rtl/>
          <w:lang w:bidi="fa-IR"/>
        </w:rPr>
        <w:t xml:space="preserve">و </w:t>
      </w:r>
      <w:r w:rsidR="001A1F91">
        <w:rPr>
          <w:rFonts w:ascii="Cambria Math" w:hAnsi="Cambria Math"/>
          <w:lang w:bidi="fa-IR"/>
        </w:rPr>
        <w:t>NE</w:t>
      </w:r>
      <w:r w:rsidR="001A1F91">
        <w:rPr>
          <w:rFonts w:ascii="Cambria Math" w:hAnsi="Cambria Math" w:hint="cs"/>
          <w:rtl/>
          <w:lang w:bidi="fa-IR"/>
        </w:rPr>
        <w:t xml:space="preserve"> سلول هایی</w:t>
      </w:r>
      <w:r w:rsidRPr="00F2307F">
        <w:rPr>
          <w:rFonts w:ascii="Cambria Math" w:hAnsi="Cambria Math" w:hint="cs"/>
          <w:rtl/>
          <w:lang w:bidi="fa-IR"/>
        </w:rPr>
        <w:t xml:space="preserve"> از شبکه 2 می باشد که قرار است مقدار میدان روی آن</w:t>
      </w:r>
      <w:r w:rsidR="001A1F91">
        <w:rPr>
          <w:rFonts w:ascii="Cambria Math" w:hAnsi="Cambria Math" w:hint="cs"/>
          <w:rtl/>
          <w:lang w:bidi="fa-IR"/>
        </w:rPr>
        <w:t>ها</w:t>
      </w:r>
      <w:r w:rsidRPr="00F2307F">
        <w:rPr>
          <w:rFonts w:ascii="Cambria Math" w:hAnsi="Cambria Math" w:hint="cs"/>
          <w:rtl/>
          <w:lang w:bidi="fa-IR"/>
        </w:rPr>
        <w:t xml:space="preserve"> درون یابی شود.</w:t>
      </w:r>
      <w:r>
        <w:rPr>
          <w:rFonts w:ascii="Cambria Math" w:hAnsi="Cambria Math" w:hint="cs"/>
          <w:rtl/>
          <w:lang w:bidi="fa-IR"/>
        </w:rPr>
        <w:t xml:space="preserve"> در نهایت بعد از محاسبه رابطه فوق برای تمامی اضلاع </w:t>
      </w:r>
      <w:r w:rsidR="00F834CD">
        <w:rPr>
          <w:rFonts w:ascii="Cambria Math" w:hAnsi="Cambria Math" w:hint="cs"/>
          <w:rtl/>
          <w:lang w:bidi="fa-IR"/>
        </w:rPr>
        <w:t>ممتد در ناحیه قرمز رنگ</w:t>
      </w:r>
      <w:r>
        <w:rPr>
          <w:rFonts w:ascii="Cambria Math" w:hAnsi="Cambria Math" w:hint="cs"/>
          <w:rtl/>
          <w:lang w:bidi="fa-IR"/>
        </w:rPr>
        <w:t xml:space="preserve">، </w:t>
      </w:r>
      <w:r w:rsidR="00D259B5">
        <w:rPr>
          <w:rFonts w:ascii="Cambria Math" w:hAnsi="Cambria Math" w:hint="cs"/>
          <w:rtl/>
          <w:lang w:bidi="fa-IR"/>
        </w:rPr>
        <w:t>تاثیر این اضلاع برای درون یابی این سلول به صورت زیر بدست می آید</w:t>
      </w:r>
      <w:r>
        <w:rPr>
          <w:rFonts w:ascii="Cambria Math" w:hAnsi="Cambria Math" w:hint="cs"/>
          <w:rtl/>
          <w:lang w:bidi="fa-IR"/>
        </w:rPr>
        <w:t>:</w:t>
      </w:r>
      <w:r w:rsidR="001A1F91">
        <w:rPr>
          <w:rFonts w:ascii="Cambria Math" w:hAnsi="Cambria Math" w:hint="cs"/>
          <w:rtl/>
          <w:lang w:bidi="fa-IR"/>
        </w:rPr>
        <w:t xml:space="preserve"> (</w:t>
      </w:r>
      <w:r w:rsidR="00D259B5">
        <w:rPr>
          <w:rFonts w:ascii="Cambria Math" w:hAnsi="Cambria Math" w:hint="cs"/>
          <w:rtl/>
          <w:lang w:bidi="fa-IR"/>
        </w:rPr>
        <w:t>در این قسمت برای مثال و انجام ادامه محاسبات فرض شده است</w:t>
      </w:r>
      <w:r w:rsidR="001A1F91">
        <w:rPr>
          <w:rFonts w:ascii="Cambria Math" w:hAnsi="Cambria Math" w:hint="cs"/>
          <w:rtl/>
          <w:lang w:bidi="fa-IR"/>
        </w:rPr>
        <w:t xml:space="preserve"> </w:t>
      </w:r>
      <w:r w:rsidR="00D259B5">
        <w:rPr>
          <w:rFonts w:ascii="Cambria Math" w:hAnsi="Cambria Math" w:hint="cs"/>
          <w:rtl/>
          <w:lang w:bidi="fa-IR"/>
        </w:rPr>
        <w:t xml:space="preserve">که ناحیه قرمز رنگ در سمت چپ تمامی اضلاع ممتد باشد ولی در حالت کلی ممکن است این ناحیه برای برخی اضلاع به عنوان سلول </w:t>
      </w:r>
      <w:r w:rsidR="00D259B5">
        <w:rPr>
          <w:rFonts w:ascii="Cambria Math" w:hAnsi="Cambria Math"/>
          <w:lang w:bidi="fa-IR"/>
        </w:rPr>
        <w:t>ME</w:t>
      </w:r>
      <w:r w:rsidR="00D259B5">
        <w:rPr>
          <w:rFonts w:ascii="Cambria Math" w:hAnsi="Cambria Math" w:hint="cs"/>
          <w:rtl/>
          <w:lang w:bidi="fa-IR"/>
        </w:rPr>
        <w:t xml:space="preserve"> و برای برخی سلول </w:t>
      </w:r>
      <w:r w:rsidR="00D259B5">
        <w:rPr>
          <w:rFonts w:ascii="Cambria Math" w:hAnsi="Cambria Math"/>
          <w:lang w:bidi="fa-IR"/>
        </w:rPr>
        <w:t>NE</w:t>
      </w:r>
      <w:r w:rsidR="00D259B5">
        <w:rPr>
          <w:rFonts w:ascii="Cambria Math" w:hAnsi="Cambria Math" w:hint="cs"/>
          <w:rtl/>
          <w:lang w:bidi="fa-IR"/>
        </w:rPr>
        <w:t xml:space="preserve"> باشد</w:t>
      </w:r>
      <w:r w:rsidR="001A1F91">
        <w:rPr>
          <w:rFonts w:ascii="Cambria Math" w:hAnsi="Cambria Math" w:hint="cs"/>
          <w:rtl/>
          <w:lang w:bidi="fa-IR"/>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
        <w:gridCol w:w="8010"/>
      </w:tblGrid>
      <w:tr w:rsidR="001A216A" w:rsidTr="001A216A">
        <w:tc>
          <w:tcPr>
            <w:tcW w:w="530" w:type="dxa"/>
          </w:tcPr>
          <w:p w:rsidR="001A216A" w:rsidRPr="001A216A" w:rsidRDefault="001A216A" w:rsidP="001A216A">
            <w:pPr>
              <w:pStyle w:val="Caption"/>
              <w:bidi/>
              <w:rPr>
                <w:rFonts w:ascii="Cambria Math" w:hAnsi="Cambria Math"/>
                <w:i w:val="0"/>
                <w:iCs w:val="0"/>
                <w:color w:val="000000" w:themeColor="text1"/>
                <w:sz w:val="26"/>
                <w:szCs w:val="26"/>
                <w:rtl/>
                <w:lang w:bidi="fa-IR"/>
              </w:rPr>
            </w:pPr>
            <w:r w:rsidRPr="001A216A">
              <w:rPr>
                <w:rFonts w:ascii="Cambria Math" w:hAnsi="Cambria Math" w:hint="cs"/>
                <w:i w:val="0"/>
                <w:iCs w:val="0"/>
                <w:color w:val="000000" w:themeColor="text1"/>
                <w:sz w:val="26"/>
                <w:szCs w:val="26"/>
                <w:rtl/>
                <w:lang w:bidi="fa-IR"/>
              </w:rPr>
              <w:t>(</w:t>
            </w:r>
            <w:r w:rsidRPr="001A216A">
              <w:rPr>
                <w:rFonts w:ascii="Cambria Math" w:hAnsi="Cambria Math"/>
                <w:i w:val="0"/>
                <w:iCs w:val="0"/>
                <w:color w:val="000000" w:themeColor="text1"/>
                <w:sz w:val="26"/>
                <w:szCs w:val="26"/>
                <w:rtl/>
                <w:lang w:bidi="fa-IR"/>
              </w:rPr>
              <w:fldChar w:fldCharType="begin"/>
            </w:r>
            <w:r w:rsidRPr="001A216A">
              <w:rPr>
                <w:rFonts w:ascii="Cambria Math" w:hAnsi="Cambria Math"/>
                <w:i w:val="0"/>
                <w:iCs w:val="0"/>
                <w:color w:val="000000" w:themeColor="text1"/>
                <w:sz w:val="26"/>
                <w:szCs w:val="26"/>
                <w:rtl/>
                <w:lang w:bidi="fa-IR"/>
              </w:rPr>
              <w:instrText xml:space="preserve"> </w:instrText>
            </w:r>
            <w:r w:rsidRPr="001A216A">
              <w:rPr>
                <w:rFonts w:ascii="Cambria Math" w:hAnsi="Cambria Math"/>
                <w:i w:val="0"/>
                <w:iCs w:val="0"/>
                <w:color w:val="000000" w:themeColor="text1"/>
                <w:sz w:val="26"/>
                <w:szCs w:val="26"/>
                <w:lang w:bidi="fa-IR"/>
              </w:rPr>
              <w:instrText>SEQ</w:instrText>
            </w:r>
            <w:r w:rsidRPr="001A216A">
              <w:rPr>
                <w:rFonts w:ascii="Cambria Math" w:hAnsi="Cambria Math"/>
                <w:i w:val="0"/>
                <w:iCs w:val="0"/>
                <w:color w:val="000000" w:themeColor="text1"/>
                <w:sz w:val="26"/>
                <w:szCs w:val="26"/>
                <w:rtl/>
                <w:lang w:bidi="fa-IR"/>
              </w:rPr>
              <w:instrText xml:space="preserve"> معادله_( \* </w:instrText>
            </w:r>
            <w:r w:rsidRPr="001A216A">
              <w:rPr>
                <w:rFonts w:ascii="Cambria Math" w:hAnsi="Cambria Math"/>
                <w:i w:val="0"/>
                <w:iCs w:val="0"/>
                <w:color w:val="000000" w:themeColor="text1"/>
                <w:sz w:val="26"/>
                <w:szCs w:val="26"/>
                <w:lang w:bidi="fa-IR"/>
              </w:rPr>
              <w:instrText>ARABIC</w:instrText>
            </w:r>
            <w:r w:rsidRPr="001A216A">
              <w:rPr>
                <w:rFonts w:ascii="Cambria Math" w:hAnsi="Cambria Math"/>
                <w:i w:val="0"/>
                <w:iCs w:val="0"/>
                <w:color w:val="000000" w:themeColor="text1"/>
                <w:sz w:val="26"/>
                <w:szCs w:val="26"/>
                <w:rtl/>
                <w:lang w:bidi="fa-IR"/>
              </w:rPr>
              <w:instrText xml:space="preserve"> </w:instrText>
            </w:r>
            <w:r w:rsidRPr="001A216A">
              <w:rPr>
                <w:rFonts w:ascii="Cambria Math" w:hAnsi="Cambria Math"/>
                <w:i w:val="0"/>
                <w:iCs w:val="0"/>
                <w:color w:val="000000" w:themeColor="text1"/>
                <w:sz w:val="26"/>
                <w:szCs w:val="26"/>
                <w:rtl/>
                <w:lang w:bidi="fa-IR"/>
              </w:rPr>
              <w:fldChar w:fldCharType="separate"/>
            </w:r>
            <w:r>
              <w:rPr>
                <w:rFonts w:ascii="Cambria Math" w:hAnsi="Cambria Math"/>
                <w:i w:val="0"/>
                <w:iCs w:val="0"/>
                <w:noProof/>
                <w:color w:val="000000" w:themeColor="text1"/>
                <w:sz w:val="26"/>
                <w:szCs w:val="26"/>
                <w:rtl/>
                <w:lang w:bidi="fa-IR"/>
              </w:rPr>
              <w:t>7</w:t>
            </w:r>
            <w:r w:rsidRPr="001A216A">
              <w:rPr>
                <w:rFonts w:ascii="Cambria Math" w:hAnsi="Cambria Math"/>
                <w:i w:val="0"/>
                <w:iCs w:val="0"/>
                <w:color w:val="000000" w:themeColor="text1"/>
                <w:sz w:val="26"/>
                <w:szCs w:val="26"/>
                <w:rtl/>
                <w:lang w:bidi="fa-IR"/>
              </w:rPr>
              <w:fldChar w:fldCharType="end"/>
            </w:r>
            <w:r w:rsidRPr="001A216A">
              <w:rPr>
                <w:rFonts w:ascii="Cambria Math" w:hAnsi="Cambria Math" w:hint="cs"/>
                <w:i w:val="0"/>
                <w:iCs w:val="0"/>
                <w:color w:val="000000" w:themeColor="text1"/>
                <w:sz w:val="26"/>
                <w:szCs w:val="26"/>
                <w:rtl/>
                <w:lang w:bidi="fa-IR"/>
              </w:rPr>
              <w:t>)</w:t>
            </w:r>
          </w:p>
        </w:tc>
        <w:tc>
          <w:tcPr>
            <w:tcW w:w="8010" w:type="dxa"/>
          </w:tcPr>
          <w:p w:rsidR="001A216A" w:rsidRPr="001A216A" w:rsidRDefault="001A216A" w:rsidP="001A216A">
            <w:pPr>
              <w:bidi/>
              <w:jc w:val="both"/>
              <w:rPr>
                <w:rFonts w:ascii="Cambria Math" w:hAnsi="Cambria Math"/>
                <w:i/>
                <w:sz w:val="21"/>
                <w:szCs w:val="21"/>
                <w:rtl/>
                <w:lang w:bidi="fa-IR"/>
              </w:rPr>
            </w:pPr>
            <m:oMathPara>
              <m:oMathParaPr>
                <m:jc m:val="left"/>
              </m:oMathParaPr>
              <m:oMath>
                <m:r>
                  <w:rPr>
                    <w:rFonts w:ascii="Cambria Math" w:hAnsi="Cambria Math"/>
                    <w:sz w:val="21"/>
                    <w:szCs w:val="21"/>
                    <w:lang w:bidi="fa-IR"/>
                  </w:rPr>
                  <m:t>delt</m:t>
                </m:r>
                <m:sSub>
                  <m:sSubPr>
                    <m:ctrlPr>
                      <w:rPr>
                        <w:rFonts w:ascii="Cambria Math" w:hAnsi="Cambria Math"/>
                        <w:i/>
                        <w:sz w:val="21"/>
                        <w:szCs w:val="21"/>
                        <w:lang w:bidi="fa-IR"/>
                      </w:rPr>
                    </m:ctrlPr>
                  </m:sSubPr>
                  <m:e>
                    <m:r>
                      <w:rPr>
                        <w:rFonts w:ascii="Cambria Math" w:hAnsi="Cambria Math"/>
                        <w:sz w:val="21"/>
                        <w:szCs w:val="21"/>
                        <w:lang w:bidi="fa-IR"/>
                      </w:rPr>
                      <m:t>a</m:t>
                    </m:r>
                  </m:e>
                  <m:sub>
                    <m:sSub>
                      <m:sSubPr>
                        <m:ctrlPr>
                          <w:rPr>
                            <w:rFonts w:ascii="Cambria Math" w:hAnsi="Cambria Math"/>
                            <w:i/>
                            <w:sz w:val="21"/>
                            <w:szCs w:val="21"/>
                            <w:lang w:bidi="fa-IR"/>
                          </w:rPr>
                        </m:ctrlPr>
                      </m:sSubPr>
                      <m:e>
                        <m:r>
                          <w:rPr>
                            <w:rFonts w:ascii="Cambria Math" w:hAnsi="Cambria Math"/>
                            <w:sz w:val="21"/>
                            <w:szCs w:val="21"/>
                            <w:lang w:bidi="fa-IR"/>
                          </w:rPr>
                          <m:t>m</m:t>
                        </m:r>
                      </m:e>
                      <m:sub>
                        <m:r>
                          <w:rPr>
                            <w:rFonts w:ascii="Cambria Math" w:hAnsi="Cambria Math"/>
                            <w:sz w:val="21"/>
                            <w:szCs w:val="21"/>
                            <w:lang w:bidi="fa-IR"/>
                          </w:rPr>
                          <m:t>t</m:t>
                        </m:r>
                      </m:sub>
                    </m:sSub>
                  </m:sub>
                </m:sSub>
                <m:r>
                  <w:rPr>
                    <w:rFonts w:ascii="Cambria Math" w:hAnsi="Cambria Math"/>
                    <w:sz w:val="21"/>
                    <w:szCs w:val="21"/>
                    <w:lang w:bidi="fa-IR"/>
                  </w:rPr>
                  <m:t>=</m:t>
                </m:r>
                <m:f>
                  <m:fPr>
                    <m:ctrlPr>
                      <w:rPr>
                        <w:rFonts w:ascii="Cambria Math" w:hAnsi="Cambria Math"/>
                        <w:i/>
                        <w:sz w:val="21"/>
                        <w:szCs w:val="21"/>
                        <w:lang w:bidi="fa-IR"/>
                      </w:rPr>
                    </m:ctrlPr>
                  </m:fPr>
                  <m:num>
                    <m:r>
                      <w:rPr>
                        <w:rFonts w:ascii="Cambria Math" w:hAnsi="Cambria Math"/>
                        <w:sz w:val="21"/>
                        <w:szCs w:val="21"/>
                        <w:lang w:bidi="fa-IR"/>
                      </w:rPr>
                      <m:t>1</m:t>
                    </m:r>
                  </m:num>
                  <m:den>
                    <m:sSub>
                      <m:sSubPr>
                        <m:ctrlPr>
                          <w:rPr>
                            <w:rFonts w:ascii="Cambria Math" w:hAnsi="Cambria Math"/>
                            <w:i/>
                            <w:sz w:val="21"/>
                            <w:szCs w:val="21"/>
                            <w:lang w:bidi="fa-IR"/>
                          </w:rPr>
                        </m:ctrlPr>
                      </m:sSubPr>
                      <m:e>
                        <m:r>
                          <w:rPr>
                            <w:rFonts w:ascii="Cambria Math" w:hAnsi="Cambria Math"/>
                            <w:sz w:val="21"/>
                            <w:szCs w:val="21"/>
                            <w:lang w:bidi="fa-IR"/>
                          </w:rPr>
                          <m:t>A</m:t>
                        </m:r>
                      </m:e>
                      <m:sub>
                        <m:r>
                          <w:rPr>
                            <w:rFonts w:ascii="Cambria Math" w:hAnsi="Cambria Math"/>
                            <w:sz w:val="21"/>
                            <w:szCs w:val="21"/>
                            <w:lang w:bidi="fa-IR"/>
                          </w:rPr>
                          <m:t>2</m:t>
                        </m:r>
                      </m:sub>
                    </m:sSub>
                  </m:den>
                </m:f>
                <m:nary>
                  <m:naryPr>
                    <m:chr m:val="∑"/>
                    <m:limLoc m:val="undOvr"/>
                    <m:supHide m:val="1"/>
                    <m:ctrlPr>
                      <w:rPr>
                        <w:rFonts w:ascii="Cambria Math" w:hAnsi="Cambria Math"/>
                        <w:i/>
                        <w:sz w:val="21"/>
                        <w:szCs w:val="21"/>
                        <w:lang w:bidi="fa-IR"/>
                      </w:rPr>
                    </m:ctrlPr>
                  </m:naryPr>
                  <m:sub>
                    <m:r>
                      <w:rPr>
                        <w:rFonts w:ascii="Cambria Math" w:hAnsi="Cambria Math"/>
                        <w:sz w:val="21"/>
                        <w:szCs w:val="21"/>
                        <w:lang w:bidi="fa-IR"/>
                      </w:rPr>
                      <m:t>i</m:t>
                    </m:r>
                  </m:sub>
                  <m:sup/>
                  <m:e>
                    <m:r>
                      <w:rPr>
                        <w:rFonts w:ascii="Cambria Math" w:hAnsi="Cambria Math"/>
                        <w:sz w:val="21"/>
                        <w:szCs w:val="21"/>
                        <w:lang w:bidi="fa-IR"/>
                      </w:rPr>
                      <m:t>delt</m:t>
                    </m:r>
                    <m:sSub>
                      <m:sSubPr>
                        <m:ctrlPr>
                          <w:rPr>
                            <w:rFonts w:ascii="Cambria Math" w:hAnsi="Cambria Math"/>
                            <w:i/>
                            <w:sz w:val="21"/>
                            <w:szCs w:val="21"/>
                            <w:lang w:bidi="fa-IR"/>
                          </w:rPr>
                        </m:ctrlPr>
                      </m:sSubPr>
                      <m:e>
                        <m:sSub>
                          <m:sSubPr>
                            <m:ctrlPr>
                              <w:rPr>
                                <w:rFonts w:ascii="Cambria Math" w:hAnsi="Cambria Math"/>
                                <w:i/>
                                <w:sz w:val="21"/>
                                <w:szCs w:val="21"/>
                                <w:lang w:bidi="fa-IR"/>
                              </w:rPr>
                            </m:ctrlPr>
                          </m:sSubPr>
                          <m:e>
                            <m:r>
                              <w:rPr>
                                <w:rFonts w:ascii="Cambria Math" w:hAnsi="Cambria Math"/>
                                <w:sz w:val="21"/>
                                <w:szCs w:val="21"/>
                                <w:lang w:bidi="fa-IR"/>
                              </w:rPr>
                              <m:t>a</m:t>
                            </m:r>
                          </m:e>
                          <m:sub>
                            <m:r>
                              <w:rPr>
                                <w:rFonts w:ascii="Cambria Math" w:hAnsi="Cambria Math"/>
                                <w:sz w:val="21"/>
                                <w:szCs w:val="21"/>
                                <w:lang w:bidi="fa-IR"/>
                              </w:rPr>
                              <m:t>m</m:t>
                            </m:r>
                          </m:sub>
                        </m:sSub>
                      </m:e>
                      <m:sub>
                        <m:r>
                          <w:rPr>
                            <w:rFonts w:ascii="Cambria Math" w:hAnsi="Cambria Math"/>
                            <w:sz w:val="21"/>
                            <w:szCs w:val="21"/>
                            <w:lang w:bidi="fa-IR"/>
                          </w:rPr>
                          <m:t>i</m:t>
                        </m:r>
                      </m:sub>
                    </m:sSub>
                    <m:r>
                      <w:rPr>
                        <w:rFonts w:ascii="Cambria Math" w:hAnsi="Cambria Math"/>
                        <w:sz w:val="21"/>
                        <w:szCs w:val="21"/>
                        <w:lang w:bidi="fa-IR"/>
                      </w:rPr>
                      <m:t>(ME)</m:t>
                    </m:r>
                  </m:e>
                </m:nary>
              </m:oMath>
            </m:oMathPara>
          </w:p>
          <w:p w:rsidR="001A216A" w:rsidRDefault="001A216A" w:rsidP="001A216A">
            <w:pPr>
              <w:keepNext/>
              <w:bidi/>
              <w:jc w:val="right"/>
              <w:rPr>
                <w:rFonts w:ascii="Cambria Math" w:hAnsi="Cambria Math"/>
                <w:rtl/>
                <w:lang w:bidi="fa-IR"/>
              </w:rPr>
            </w:pPr>
          </w:p>
        </w:tc>
      </w:tr>
    </w:tbl>
    <w:p w:rsidR="00F2307F" w:rsidRDefault="007009BB" w:rsidP="001A216A">
      <w:pPr>
        <w:bidi/>
        <w:jc w:val="both"/>
        <w:rPr>
          <w:rFonts w:ascii="Cambria Math" w:hAnsi="Cambria Math"/>
          <w:rtl/>
          <w:lang w:bidi="fa-IR"/>
        </w:rPr>
      </w:pPr>
      <w:r>
        <w:rPr>
          <w:rFonts w:ascii="Cambria Math" w:hAnsi="Cambria Math" w:hint="cs"/>
          <w:rtl/>
          <w:lang w:bidi="fa-IR"/>
        </w:rPr>
        <w:t xml:space="preserve">بعد از انجام محاسبات فوق </w:t>
      </w:r>
      <w:r w:rsidR="00A75A46">
        <w:rPr>
          <w:rFonts w:ascii="Cambria Math" w:hAnsi="Cambria Math" w:hint="cs"/>
          <w:rtl/>
          <w:lang w:bidi="fa-IR"/>
        </w:rPr>
        <w:t>مقدار پارامتر مورد نظر از جریان، به صورت زیر برای ناحیه قرمز رنگ بدست خواهد آمد: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
        <w:gridCol w:w="8010"/>
      </w:tblGrid>
      <w:tr w:rsidR="001A216A" w:rsidTr="001A216A">
        <w:tc>
          <w:tcPr>
            <w:tcW w:w="530" w:type="dxa"/>
          </w:tcPr>
          <w:p w:rsidR="001A216A" w:rsidRPr="001A216A" w:rsidRDefault="001A216A" w:rsidP="001A216A">
            <w:pPr>
              <w:pStyle w:val="Caption"/>
              <w:bidi/>
              <w:rPr>
                <w:rFonts w:ascii="Cambria Math" w:hAnsi="Cambria Math"/>
                <w:i w:val="0"/>
                <w:iCs w:val="0"/>
                <w:color w:val="000000" w:themeColor="text1"/>
                <w:sz w:val="26"/>
                <w:szCs w:val="26"/>
                <w:rtl/>
                <w:lang w:bidi="fa-IR"/>
              </w:rPr>
            </w:pPr>
            <w:r w:rsidRPr="001A216A">
              <w:rPr>
                <w:rFonts w:ascii="Cambria Math" w:hAnsi="Cambria Math" w:hint="cs"/>
                <w:i w:val="0"/>
                <w:iCs w:val="0"/>
                <w:color w:val="000000" w:themeColor="text1"/>
                <w:sz w:val="26"/>
                <w:szCs w:val="26"/>
                <w:rtl/>
                <w:lang w:bidi="fa-IR"/>
              </w:rPr>
              <w:t>(</w:t>
            </w:r>
            <w:r w:rsidRPr="001A216A">
              <w:rPr>
                <w:rFonts w:ascii="Cambria Math" w:hAnsi="Cambria Math"/>
                <w:i w:val="0"/>
                <w:iCs w:val="0"/>
                <w:color w:val="000000" w:themeColor="text1"/>
                <w:sz w:val="26"/>
                <w:szCs w:val="26"/>
                <w:rtl/>
                <w:lang w:bidi="fa-IR"/>
              </w:rPr>
              <w:fldChar w:fldCharType="begin"/>
            </w:r>
            <w:r w:rsidRPr="001A216A">
              <w:rPr>
                <w:rFonts w:ascii="Cambria Math" w:hAnsi="Cambria Math"/>
                <w:i w:val="0"/>
                <w:iCs w:val="0"/>
                <w:color w:val="000000" w:themeColor="text1"/>
                <w:sz w:val="26"/>
                <w:szCs w:val="26"/>
                <w:rtl/>
                <w:lang w:bidi="fa-IR"/>
              </w:rPr>
              <w:instrText xml:space="preserve"> </w:instrText>
            </w:r>
            <w:r w:rsidRPr="001A216A">
              <w:rPr>
                <w:rFonts w:ascii="Cambria Math" w:hAnsi="Cambria Math"/>
                <w:i w:val="0"/>
                <w:iCs w:val="0"/>
                <w:color w:val="000000" w:themeColor="text1"/>
                <w:sz w:val="26"/>
                <w:szCs w:val="26"/>
                <w:lang w:bidi="fa-IR"/>
              </w:rPr>
              <w:instrText>SEQ</w:instrText>
            </w:r>
            <w:r w:rsidRPr="001A216A">
              <w:rPr>
                <w:rFonts w:ascii="Cambria Math" w:hAnsi="Cambria Math"/>
                <w:i w:val="0"/>
                <w:iCs w:val="0"/>
                <w:color w:val="000000" w:themeColor="text1"/>
                <w:sz w:val="26"/>
                <w:szCs w:val="26"/>
                <w:rtl/>
                <w:lang w:bidi="fa-IR"/>
              </w:rPr>
              <w:instrText xml:space="preserve"> معادله_( \* </w:instrText>
            </w:r>
            <w:r w:rsidRPr="001A216A">
              <w:rPr>
                <w:rFonts w:ascii="Cambria Math" w:hAnsi="Cambria Math"/>
                <w:i w:val="0"/>
                <w:iCs w:val="0"/>
                <w:color w:val="000000" w:themeColor="text1"/>
                <w:sz w:val="26"/>
                <w:szCs w:val="26"/>
                <w:lang w:bidi="fa-IR"/>
              </w:rPr>
              <w:instrText>ARABIC</w:instrText>
            </w:r>
            <w:r w:rsidRPr="001A216A">
              <w:rPr>
                <w:rFonts w:ascii="Cambria Math" w:hAnsi="Cambria Math"/>
                <w:i w:val="0"/>
                <w:iCs w:val="0"/>
                <w:color w:val="000000" w:themeColor="text1"/>
                <w:sz w:val="26"/>
                <w:szCs w:val="26"/>
                <w:rtl/>
                <w:lang w:bidi="fa-IR"/>
              </w:rPr>
              <w:instrText xml:space="preserve"> </w:instrText>
            </w:r>
            <w:r w:rsidRPr="001A216A">
              <w:rPr>
                <w:rFonts w:ascii="Cambria Math" w:hAnsi="Cambria Math"/>
                <w:i w:val="0"/>
                <w:iCs w:val="0"/>
                <w:color w:val="000000" w:themeColor="text1"/>
                <w:sz w:val="26"/>
                <w:szCs w:val="26"/>
                <w:rtl/>
                <w:lang w:bidi="fa-IR"/>
              </w:rPr>
              <w:fldChar w:fldCharType="separate"/>
            </w:r>
            <w:r>
              <w:rPr>
                <w:rFonts w:ascii="Cambria Math" w:hAnsi="Cambria Math"/>
                <w:i w:val="0"/>
                <w:iCs w:val="0"/>
                <w:noProof/>
                <w:color w:val="000000" w:themeColor="text1"/>
                <w:sz w:val="26"/>
                <w:szCs w:val="26"/>
                <w:rtl/>
                <w:lang w:bidi="fa-IR"/>
              </w:rPr>
              <w:t>8</w:t>
            </w:r>
            <w:r w:rsidRPr="001A216A">
              <w:rPr>
                <w:rFonts w:ascii="Cambria Math" w:hAnsi="Cambria Math"/>
                <w:i w:val="0"/>
                <w:iCs w:val="0"/>
                <w:color w:val="000000" w:themeColor="text1"/>
                <w:sz w:val="26"/>
                <w:szCs w:val="26"/>
                <w:rtl/>
                <w:lang w:bidi="fa-IR"/>
              </w:rPr>
              <w:fldChar w:fldCharType="end"/>
            </w:r>
            <w:r w:rsidRPr="001A216A">
              <w:rPr>
                <w:rFonts w:ascii="Cambria Math" w:hAnsi="Cambria Math" w:hint="cs"/>
                <w:i w:val="0"/>
                <w:iCs w:val="0"/>
                <w:color w:val="000000" w:themeColor="text1"/>
                <w:sz w:val="26"/>
                <w:szCs w:val="26"/>
                <w:rtl/>
                <w:lang w:bidi="fa-IR"/>
              </w:rPr>
              <w:t>)</w:t>
            </w:r>
          </w:p>
        </w:tc>
        <w:tc>
          <w:tcPr>
            <w:tcW w:w="8010" w:type="dxa"/>
          </w:tcPr>
          <w:p w:rsidR="001A216A" w:rsidRPr="00401D92" w:rsidRDefault="001A216A" w:rsidP="00401D92">
            <w:pPr>
              <w:bidi/>
              <w:jc w:val="both"/>
              <w:rPr>
                <w:rFonts w:ascii="Cambria Math" w:hAnsi="Cambria Math"/>
                <w:i/>
                <w:sz w:val="21"/>
                <w:szCs w:val="21"/>
                <w:rtl/>
                <w:lang w:bidi="fa-IR"/>
              </w:rPr>
            </w:pPr>
            <m:oMathPara>
              <m:oMathParaPr>
                <m:jc m:val="left"/>
              </m:oMathParaPr>
              <m:oMath>
                <m:r>
                  <w:rPr>
                    <w:rFonts w:ascii="Cambria Math" w:hAnsi="Cambria Math"/>
                    <w:sz w:val="21"/>
                    <w:szCs w:val="21"/>
                    <w:lang w:bidi="fa-IR"/>
                  </w:rPr>
                  <m:t>FUN</m:t>
                </m:r>
                <m:sSub>
                  <m:sSubPr>
                    <m:ctrlPr>
                      <w:rPr>
                        <w:rFonts w:ascii="Cambria Math" w:hAnsi="Cambria Math"/>
                        <w:i/>
                        <w:sz w:val="21"/>
                        <w:szCs w:val="21"/>
                        <w:lang w:bidi="fa-IR"/>
                      </w:rPr>
                    </m:ctrlPr>
                  </m:sSubPr>
                  <m:e>
                    <m:r>
                      <w:rPr>
                        <w:rFonts w:ascii="Cambria Math" w:hAnsi="Cambria Math"/>
                        <w:sz w:val="21"/>
                        <w:szCs w:val="21"/>
                        <w:lang w:bidi="fa-IR"/>
                      </w:rPr>
                      <m:t>C</m:t>
                    </m:r>
                  </m:e>
                  <m:sub>
                    <m:r>
                      <w:rPr>
                        <w:rFonts w:ascii="Cambria Math" w:hAnsi="Cambria Math"/>
                        <w:sz w:val="21"/>
                        <w:szCs w:val="21"/>
                        <w:lang w:bidi="fa-IR"/>
                      </w:rPr>
                      <m:t>2</m:t>
                    </m:r>
                  </m:sub>
                </m:sSub>
                <m:r>
                  <w:rPr>
                    <w:rFonts w:ascii="Cambria Math" w:hAnsi="Cambria Math"/>
                    <w:sz w:val="21"/>
                    <w:szCs w:val="21"/>
                    <w:lang w:bidi="fa-IR"/>
                  </w:rPr>
                  <m:t>=delt</m:t>
                </m:r>
                <m:sSub>
                  <m:sSubPr>
                    <m:ctrlPr>
                      <w:rPr>
                        <w:rFonts w:ascii="Cambria Math" w:hAnsi="Cambria Math"/>
                        <w:i/>
                        <w:sz w:val="21"/>
                        <w:szCs w:val="21"/>
                        <w:lang w:bidi="fa-IR"/>
                      </w:rPr>
                    </m:ctrlPr>
                  </m:sSubPr>
                  <m:e>
                    <m:r>
                      <w:rPr>
                        <w:rFonts w:ascii="Cambria Math" w:hAnsi="Cambria Math"/>
                        <w:sz w:val="21"/>
                        <w:szCs w:val="21"/>
                        <w:lang w:bidi="fa-IR"/>
                      </w:rPr>
                      <m:t>a</m:t>
                    </m:r>
                  </m:e>
                  <m:sub>
                    <m:sSub>
                      <m:sSubPr>
                        <m:ctrlPr>
                          <w:rPr>
                            <w:rFonts w:ascii="Cambria Math" w:hAnsi="Cambria Math"/>
                            <w:i/>
                            <w:sz w:val="21"/>
                            <w:szCs w:val="21"/>
                            <w:lang w:bidi="fa-IR"/>
                          </w:rPr>
                        </m:ctrlPr>
                      </m:sSubPr>
                      <m:e>
                        <m:r>
                          <w:rPr>
                            <w:rFonts w:ascii="Cambria Math" w:hAnsi="Cambria Math"/>
                            <w:sz w:val="21"/>
                            <w:szCs w:val="21"/>
                            <w:lang w:bidi="fa-IR"/>
                          </w:rPr>
                          <m:t>s</m:t>
                        </m:r>
                      </m:e>
                      <m:sub>
                        <m:r>
                          <w:rPr>
                            <w:rFonts w:ascii="Cambria Math" w:hAnsi="Cambria Math"/>
                            <w:sz w:val="21"/>
                            <w:szCs w:val="21"/>
                            <w:lang w:bidi="fa-IR"/>
                          </w:rPr>
                          <m:t>t</m:t>
                        </m:r>
                      </m:sub>
                    </m:sSub>
                  </m:sub>
                </m:sSub>
                <m:r>
                  <w:rPr>
                    <w:rFonts w:ascii="Cambria Math" w:hAnsi="Cambria Math"/>
                    <w:sz w:val="21"/>
                    <w:szCs w:val="21"/>
                    <w:lang w:bidi="fa-IR"/>
                  </w:rPr>
                  <m:t>+delt</m:t>
                </m:r>
                <m:sSub>
                  <m:sSubPr>
                    <m:ctrlPr>
                      <w:rPr>
                        <w:rFonts w:ascii="Cambria Math" w:hAnsi="Cambria Math"/>
                        <w:i/>
                        <w:sz w:val="21"/>
                        <w:szCs w:val="21"/>
                        <w:lang w:bidi="fa-IR"/>
                      </w:rPr>
                    </m:ctrlPr>
                  </m:sSubPr>
                  <m:e>
                    <m:r>
                      <w:rPr>
                        <w:rFonts w:ascii="Cambria Math" w:hAnsi="Cambria Math"/>
                        <w:sz w:val="21"/>
                        <w:szCs w:val="21"/>
                        <w:lang w:bidi="fa-IR"/>
                      </w:rPr>
                      <m:t>a</m:t>
                    </m:r>
                  </m:e>
                  <m:sub>
                    <m:sSub>
                      <m:sSubPr>
                        <m:ctrlPr>
                          <w:rPr>
                            <w:rFonts w:ascii="Cambria Math" w:hAnsi="Cambria Math"/>
                            <w:i/>
                            <w:sz w:val="21"/>
                            <w:szCs w:val="21"/>
                            <w:lang w:bidi="fa-IR"/>
                          </w:rPr>
                        </m:ctrlPr>
                      </m:sSubPr>
                      <m:e>
                        <m:r>
                          <w:rPr>
                            <w:rFonts w:ascii="Cambria Math" w:hAnsi="Cambria Math"/>
                            <w:sz w:val="21"/>
                            <w:szCs w:val="21"/>
                            <w:lang w:bidi="fa-IR"/>
                          </w:rPr>
                          <m:t>m</m:t>
                        </m:r>
                      </m:e>
                      <m:sub>
                        <m:r>
                          <w:rPr>
                            <w:rFonts w:ascii="Cambria Math" w:hAnsi="Cambria Math"/>
                            <w:sz w:val="21"/>
                            <w:szCs w:val="21"/>
                            <w:lang w:bidi="fa-IR"/>
                          </w:rPr>
                          <m:t>t</m:t>
                        </m:r>
                      </m:sub>
                    </m:sSub>
                  </m:sub>
                </m:sSub>
              </m:oMath>
            </m:oMathPara>
          </w:p>
        </w:tc>
      </w:tr>
    </w:tbl>
    <w:p w:rsidR="001A216A" w:rsidRDefault="001A216A" w:rsidP="001A216A">
      <w:pPr>
        <w:bidi/>
        <w:jc w:val="both"/>
        <w:rPr>
          <w:rFonts w:ascii="Cambria Math" w:hAnsi="Cambria Math"/>
          <w:rtl/>
          <w:lang w:bidi="fa-IR"/>
        </w:rPr>
      </w:pPr>
    </w:p>
    <w:p w:rsidR="00516BBE" w:rsidRPr="003C754C" w:rsidRDefault="003C754C" w:rsidP="003C754C">
      <w:pPr>
        <w:pStyle w:val="ListParagraph"/>
        <w:numPr>
          <w:ilvl w:val="1"/>
          <w:numId w:val="13"/>
        </w:numPr>
        <w:bidi/>
        <w:jc w:val="both"/>
        <w:rPr>
          <w:b/>
          <w:bCs/>
          <w:sz w:val="32"/>
          <w:szCs w:val="32"/>
          <w:rtl/>
          <w:lang w:bidi="fa-IR"/>
        </w:rPr>
      </w:pPr>
      <w:r w:rsidRPr="003C754C">
        <w:rPr>
          <w:rFonts w:ascii="Cambria Math" w:hAnsi="Cambria Math" w:hint="cs"/>
          <w:b/>
          <w:bCs/>
          <w:sz w:val="32"/>
          <w:szCs w:val="32"/>
          <w:rtl/>
          <w:lang w:bidi="fa-IR"/>
        </w:rPr>
        <w:t>بخش های زیربرنامه</w:t>
      </w:r>
    </w:p>
    <w:p w:rsidR="00A9216A" w:rsidRPr="007A4675" w:rsidRDefault="00A9216A" w:rsidP="007A4675">
      <w:pPr>
        <w:pStyle w:val="a"/>
        <w:numPr>
          <w:ilvl w:val="0"/>
          <w:numId w:val="1"/>
        </w:numPr>
        <w:rPr>
          <w:rFonts w:ascii="Times New Roman" w:hAnsi="Times New Roman"/>
          <w:sz w:val="24"/>
        </w:rPr>
      </w:pPr>
      <w:r w:rsidRPr="007A4675">
        <w:rPr>
          <w:rFonts w:ascii="Times New Roman" w:hAnsi="Times New Roman" w:hint="cs"/>
          <w:sz w:val="24"/>
          <w:rtl/>
        </w:rPr>
        <w:t>فراخوانی دو شبکه جهت درون یابی</w:t>
      </w:r>
    </w:p>
    <w:p w:rsidR="00100796" w:rsidRPr="0074014E" w:rsidRDefault="0074014E" w:rsidP="003C754C">
      <w:pPr>
        <w:pStyle w:val="ListParagraph"/>
        <w:bidi/>
        <w:ind w:left="0"/>
        <w:jc w:val="both"/>
        <w:rPr>
          <w:lang w:bidi="fa-IR"/>
        </w:rPr>
      </w:pPr>
      <w:r w:rsidRPr="0074014E">
        <w:rPr>
          <w:rFonts w:hint="cs"/>
          <w:rtl/>
          <w:lang w:bidi="fa-IR"/>
        </w:rPr>
        <w:t>در این قسمت دو شبکه متوالی که قرار است مقادیر میدان از اولی روی دومی درون یابی شود به صورت جداگانه فراخوانده می شود.</w:t>
      </w:r>
      <w:r w:rsidR="00B7776E">
        <w:rPr>
          <w:rFonts w:hint="cs"/>
          <w:rtl/>
          <w:lang w:bidi="fa-IR"/>
        </w:rPr>
        <w:t xml:space="preserve"> به دلیل اینکه برخی اطلاعات هر دو شبکه در طی درون یابی مورد نیاز است همین ابتدا هر دو شبکه به صورت جدا فراخوانی شده است.</w:t>
      </w:r>
      <w:r w:rsidR="00A9216A">
        <w:rPr>
          <w:rFonts w:hint="cs"/>
          <w:rtl/>
          <w:lang w:bidi="fa-IR"/>
        </w:rPr>
        <w:t xml:space="preserve"> ازین به بعد شبکه حاوی مقادیر میدان</w:t>
      </w:r>
      <w:r w:rsidR="00B7776E">
        <w:rPr>
          <w:rFonts w:hint="cs"/>
          <w:rtl/>
          <w:lang w:bidi="fa-IR"/>
        </w:rPr>
        <w:t>،</w:t>
      </w:r>
      <w:r w:rsidR="00A9216A">
        <w:rPr>
          <w:rFonts w:hint="cs"/>
          <w:rtl/>
          <w:lang w:bidi="fa-IR"/>
        </w:rPr>
        <w:t xml:space="preserve"> شبکه 1 و شبکه ای که این مقادیر روی آن درون یابی می شود</w:t>
      </w:r>
      <w:r w:rsidR="00B7776E">
        <w:rPr>
          <w:rFonts w:hint="cs"/>
          <w:rtl/>
          <w:lang w:bidi="fa-IR"/>
        </w:rPr>
        <w:t>،</w:t>
      </w:r>
      <w:r w:rsidR="00A9216A">
        <w:rPr>
          <w:rFonts w:hint="cs"/>
          <w:rtl/>
          <w:lang w:bidi="fa-IR"/>
        </w:rPr>
        <w:t xml:space="preserve"> شبکه 2 نام گذاری خواهد شد.</w:t>
      </w:r>
    </w:p>
    <w:p w:rsidR="00A9216A" w:rsidRPr="007A4675" w:rsidRDefault="00A9216A" w:rsidP="007A4675">
      <w:pPr>
        <w:pStyle w:val="a"/>
        <w:numPr>
          <w:ilvl w:val="0"/>
          <w:numId w:val="1"/>
        </w:numPr>
        <w:rPr>
          <w:rFonts w:ascii="Times New Roman" w:hAnsi="Times New Roman"/>
          <w:sz w:val="24"/>
        </w:rPr>
      </w:pPr>
      <w:r w:rsidRPr="007A4675">
        <w:rPr>
          <w:rFonts w:ascii="Times New Roman" w:hAnsi="Times New Roman" w:hint="cs"/>
          <w:sz w:val="24"/>
          <w:rtl/>
        </w:rPr>
        <w:lastRenderedPageBreak/>
        <w:t>تعریف دو شمارنده جهت ذخیره شماره های نقاط تلاقی</w:t>
      </w:r>
    </w:p>
    <w:p w:rsidR="0074014E" w:rsidRDefault="0074014E" w:rsidP="003C754C">
      <w:pPr>
        <w:pStyle w:val="ListParagraph"/>
        <w:bidi/>
        <w:ind w:left="0"/>
        <w:jc w:val="both"/>
        <w:rPr>
          <w:rtl/>
          <w:lang w:bidi="fa-IR"/>
        </w:rPr>
      </w:pPr>
      <w:r w:rsidRPr="0074014E">
        <w:rPr>
          <w:rFonts w:hint="cs"/>
          <w:rtl/>
          <w:lang w:bidi="fa-IR"/>
        </w:rPr>
        <w:t xml:space="preserve">چون در درون یابی دو شبکه اضلاع آنها با هم تلاقی دارند، و از آنجا که مختصات این تلاقی باید در ماتریس </w:t>
      </w:r>
      <w:r w:rsidRPr="000C4790">
        <w:rPr>
          <w:rFonts w:asciiTheme="majorBidi" w:hAnsiTheme="majorBidi" w:cstheme="majorBidi"/>
          <w:sz w:val="22"/>
          <w:szCs w:val="22"/>
          <w:lang w:bidi="fa-IR"/>
        </w:rPr>
        <w:t>x</w:t>
      </w:r>
      <w:r w:rsidRPr="0074014E">
        <w:rPr>
          <w:lang w:bidi="fa-IR"/>
        </w:rPr>
        <w:t xml:space="preserve"> , </w:t>
      </w:r>
      <w:r w:rsidRPr="000C4790">
        <w:rPr>
          <w:rFonts w:asciiTheme="majorBidi" w:hAnsiTheme="majorBidi" w:cstheme="majorBidi"/>
          <w:sz w:val="22"/>
          <w:szCs w:val="22"/>
          <w:lang w:bidi="fa-IR"/>
        </w:rPr>
        <w:t>y</w:t>
      </w:r>
      <w:r w:rsidRPr="0074014E">
        <w:rPr>
          <w:rFonts w:hint="cs"/>
          <w:rtl/>
          <w:lang w:bidi="fa-IR"/>
        </w:rPr>
        <w:t xml:space="preserve"> ذخیره شود در این قسمت دو شمارنده برای هر دو شبکه تعریف می شود که مقدار اولیه آنها تعداد گره های هر شبکه می باشد.</w:t>
      </w:r>
      <w:r w:rsidR="008F5852">
        <w:rPr>
          <w:rFonts w:hint="cs"/>
          <w:rtl/>
          <w:lang w:bidi="fa-IR"/>
        </w:rPr>
        <w:t xml:space="preserve"> این کار باعث می شود که مختصات گره های اصلی شبکه دچار تغییر نگردد.</w:t>
      </w:r>
    </w:p>
    <w:p w:rsidR="00954DEA" w:rsidRDefault="00954DEA" w:rsidP="00954DEA">
      <w:pPr>
        <w:pStyle w:val="ListParagraph"/>
        <w:bidi/>
        <w:jc w:val="both"/>
        <w:rPr>
          <w:rtl/>
          <w:lang w:bidi="fa-IR"/>
        </w:rPr>
      </w:pPr>
    </w:p>
    <w:p w:rsidR="00954DEA" w:rsidRPr="006A2553" w:rsidRDefault="00954DEA" w:rsidP="00954DEA">
      <w:pPr>
        <w:pStyle w:val="ListParagraph"/>
        <w:numPr>
          <w:ilvl w:val="0"/>
          <w:numId w:val="1"/>
        </w:numPr>
        <w:bidi/>
        <w:jc w:val="both"/>
        <w:rPr>
          <w:color w:val="000000" w:themeColor="text1"/>
          <w:lang w:bidi="fa-IR"/>
        </w:rPr>
      </w:pPr>
      <w:r w:rsidRPr="006A2553">
        <w:rPr>
          <w:rFonts w:hint="cs"/>
          <w:b/>
          <w:bCs/>
          <w:color w:val="000000" w:themeColor="text1"/>
          <w:rtl/>
          <w:lang w:bidi="fa-IR"/>
        </w:rPr>
        <w:t>ذخیره مقادیر در یک ماتریس جهت انتقال به شبکه 2</w:t>
      </w:r>
    </w:p>
    <w:p w:rsidR="00954DEA" w:rsidRPr="0074014E" w:rsidRDefault="00954DEA" w:rsidP="003C754C">
      <w:pPr>
        <w:pStyle w:val="ListParagraph"/>
        <w:bidi/>
        <w:ind w:left="0"/>
        <w:jc w:val="both"/>
        <w:rPr>
          <w:rtl/>
          <w:lang w:bidi="fa-IR"/>
        </w:rPr>
      </w:pPr>
      <w:r w:rsidRPr="00954DEA">
        <w:rPr>
          <w:rFonts w:hint="cs"/>
          <w:rtl/>
          <w:lang w:bidi="fa-IR"/>
        </w:rPr>
        <w:t xml:space="preserve">در این قسمت مقادیری که قرار است از شبکه 1 به شبکه 2 منتقل شوند در آرایه های </w:t>
      </w:r>
      <w:r w:rsidRPr="00954DEA">
        <w:rPr>
          <w:lang w:bidi="fa-IR"/>
        </w:rPr>
        <w:t>FUNC</w:t>
      </w:r>
      <w:r w:rsidRPr="00954DEA">
        <w:rPr>
          <w:rFonts w:hint="cs"/>
          <w:rtl/>
          <w:lang w:bidi="fa-IR"/>
        </w:rPr>
        <w:t xml:space="preserve"> ذخیره می شوند.</w:t>
      </w:r>
    </w:p>
    <w:p w:rsidR="00B7776E" w:rsidRPr="007A4675" w:rsidRDefault="00B7776E" w:rsidP="007A4675">
      <w:pPr>
        <w:pStyle w:val="a"/>
        <w:numPr>
          <w:ilvl w:val="0"/>
          <w:numId w:val="1"/>
        </w:numPr>
        <w:rPr>
          <w:rFonts w:ascii="Times New Roman" w:hAnsi="Times New Roman"/>
          <w:sz w:val="24"/>
        </w:rPr>
      </w:pPr>
      <w:r w:rsidRPr="007A4675">
        <w:rPr>
          <w:rFonts w:ascii="Times New Roman" w:hAnsi="Times New Roman" w:hint="cs"/>
          <w:sz w:val="24"/>
          <w:rtl/>
        </w:rPr>
        <w:t>صفر کردن مقادیر ماتریس ها</w:t>
      </w:r>
    </w:p>
    <w:p w:rsidR="0074014E" w:rsidRDefault="0074014E" w:rsidP="003C754C">
      <w:pPr>
        <w:pStyle w:val="ListParagraph"/>
        <w:bidi/>
        <w:ind w:left="0"/>
        <w:jc w:val="both"/>
        <w:rPr>
          <w:rtl/>
          <w:lang w:bidi="fa-IR"/>
        </w:rPr>
      </w:pPr>
      <w:r w:rsidRPr="0074014E">
        <w:rPr>
          <w:rFonts w:hint="cs"/>
          <w:rtl/>
          <w:lang w:bidi="fa-IR"/>
        </w:rPr>
        <w:t xml:space="preserve">ماتریس هایی که برای انتقال مقادیر </w:t>
      </w:r>
      <w:r w:rsidR="00A9216A">
        <w:rPr>
          <w:rFonts w:asciiTheme="majorBidi" w:hAnsiTheme="majorBidi" w:cstheme="majorBidi"/>
          <w:sz w:val="22"/>
          <w:szCs w:val="22"/>
          <w:lang w:bidi="fa-IR"/>
        </w:rPr>
        <w:t>WNP1</w:t>
      </w:r>
      <w:r w:rsidRPr="0017160C">
        <w:rPr>
          <w:rFonts w:asciiTheme="majorBidi" w:hAnsiTheme="majorBidi" w:cstheme="majorBidi"/>
          <w:sz w:val="22"/>
          <w:szCs w:val="22"/>
          <w:lang w:bidi="fa-IR"/>
        </w:rPr>
        <w:t xml:space="preserve"> , RES</w:t>
      </w:r>
      <w:r w:rsidRPr="0074014E">
        <w:rPr>
          <w:rFonts w:hint="cs"/>
          <w:rtl/>
          <w:lang w:bidi="fa-IR"/>
        </w:rPr>
        <w:t xml:space="preserve"> مورد استفاده قرار می گیرند</w:t>
      </w:r>
      <w:r w:rsidR="00B7776E">
        <w:rPr>
          <w:rFonts w:hint="cs"/>
          <w:rtl/>
          <w:lang w:bidi="fa-IR"/>
        </w:rPr>
        <w:t>، مقدار صفر در آن ها ذخیره می شود این کار زمانی که چند مرحله درشت سازی داشته باشیم، باید انجام گیرد.</w:t>
      </w:r>
    </w:p>
    <w:p w:rsidR="006A2553" w:rsidRDefault="006A2553" w:rsidP="006A2553">
      <w:pPr>
        <w:pStyle w:val="ListParagraph"/>
        <w:bidi/>
        <w:ind w:left="0"/>
        <w:jc w:val="both"/>
        <w:rPr>
          <w:lang w:bidi="fa-IR"/>
        </w:rPr>
      </w:pPr>
    </w:p>
    <w:p w:rsidR="0074014E" w:rsidRDefault="0017160C" w:rsidP="003C754C">
      <w:pPr>
        <w:pStyle w:val="ListParagraph"/>
        <w:numPr>
          <w:ilvl w:val="0"/>
          <w:numId w:val="1"/>
        </w:numPr>
        <w:bidi/>
        <w:jc w:val="both"/>
        <w:rPr>
          <w:lang w:bidi="fa-IR"/>
        </w:rPr>
      </w:pPr>
      <w:r>
        <w:rPr>
          <w:rFonts w:hint="cs"/>
          <w:rtl/>
          <w:lang w:bidi="fa-IR"/>
        </w:rPr>
        <w:t xml:space="preserve">در روش مالتی گرید می توان از چند شبکه متوالی استفاده کرد در این قسمت با استفاده از متغیر </w:t>
      </w:r>
      <w:r w:rsidR="000F2E11">
        <w:rPr>
          <w:rFonts w:asciiTheme="majorBidi" w:hAnsiTheme="majorBidi" w:cstheme="majorBidi"/>
          <w:sz w:val="22"/>
          <w:szCs w:val="22"/>
          <w:lang w:bidi="fa-IR"/>
        </w:rPr>
        <w:t>NOL</w:t>
      </w:r>
      <w:r>
        <w:rPr>
          <w:rFonts w:hint="cs"/>
          <w:rtl/>
          <w:lang w:bidi="fa-IR"/>
        </w:rPr>
        <w:t xml:space="preserve"> برنامه متوجه خواهد شد که انتقال بین کدام یک از دو شبکه متوالی صورت خواهد گرفت. برای مثال اگر </w:t>
      </w:r>
      <w:r w:rsidR="000F2E11">
        <w:rPr>
          <w:rFonts w:asciiTheme="majorBidi" w:hAnsiTheme="majorBidi" w:cstheme="majorBidi"/>
          <w:sz w:val="22"/>
          <w:szCs w:val="22"/>
          <w:lang w:bidi="fa-IR"/>
        </w:rPr>
        <w:t>NOL</w:t>
      </w:r>
      <w:r w:rsidRPr="0017160C">
        <w:rPr>
          <w:rFonts w:asciiTheme="majorBidi" w:hAnsiTheme="majorBidi" w:cstheme="majorBidi"/>
          <w:sz w:val="22"/>
          <w:szCs w:val="22"/>
          <w:lang w:bidi="fa-IR"/>
        </w:rPr>
        <w:t>=1</w:t>
      </w:r>
      <w:r>
        <w:rPr>
          <w:rFonts w:hint="cs"/>
          <w:rtl/>
          <w:lang w:bidi="fa-IR"/>
        </w:rPr>
        <w:t xml:space="preserve"> باشد بدان معناست که انتقال داده </w:t>
      </w:r>
      <w:r w:rsidR="00B7776E">
        <w:rPr>
          <w:rFonts w:hint="cs"/>
          <w:rtl/>
          <w:lang w:bidi="fa-IR"/>
        </w:rPr>
        <w:t xml:space="preserve">ها بین شبکه 1 و2 </w:t>
      </w:r>
      <w:r>
        <w:rPr>
          <w:rFonts w:hint="cs"/>
          <w:rtl/>
          <w:lang w:bidi="fa-IR"/>
        </w:rPr>
        <w:t>انجام می پذیرد.</w:t>
      </w:r>
      <w:r w:rsidR="00B7776E">
        <w:rPr>
          <w:rFonts w:hint="cs"/>
          <w:rtl/>
          <w:lang w:bidi="fa-IR"/>
        </w:rPr>
        <w:t xml:space="preserve"> ذخیره عدد 2 در این متغیر به معنی بررسی شبکه های 2 و 3 می باشد.</w:t>
      </w:r>
      <w:r>
        <w:rPr>
          <w:rFonts w:hint="cs"/>
          <w:rtl/>
          <w:lang w:bidi="fa-IR"/>
        </w:rPr>
        <w:t xml:space="preserve"> همچنین متغیر </w:t>
      </w:r>
      <w:r w:rsidRPr="0017160C">
        <w:rPr>
          <w:rFonts w:asciiTheme="majorBidi" w:hAnsiTheme="majorBidi" w:cstheme="majorBidi"/>
          <w:sz w:val="22"/>
          <w:szCs w:val="22"/>
          <w:lang w:bidi="fa-IR"/>
        </w:rPr>
        <w:t>NMF</w:t>
      </w:r>
      <w:r>
        <w:rPr>
          <w:rFonts w:hint="cs"/>
          <w:rtl/>
          <w:lang w:bidi="fa-IR"/>
        </w:rPr>
        <w:t xml:space="preserve"> در این قسمت نشانگر این است که کدام شبکه </w:t>
      </w:r>
      <w:r w:rsidR="00B7776E">
        <w:rPr>
          <w:rFonts w:hint="cs"/>
          <w:rtl/>
          <w:lang w:bidi="fa-IR"/>
        </w:rPr>
        <w:t xml:space="preserve">قرار است فراخوانی شود </w:t>
      </w:r>
      <w:r>
        <w:rPr>
          <w:rFonts w:hint="cs"/>
          <w:rtl/>
          <w:lang w:bidi="fa-IR"/>
        </w:rPr>
        <w:t xml:space="preserve">برای مثال </w:t>
      </w:r>
      <w:r w:rsidRPr="0017160C">
        <w:rPr>
          <w:rFonts w:asciiTheme="majorBidi" w:hAnsiTheme="majorBidi" w:cstheme="majorBidi"/>
          <w:sz w:val="22"/>
          <w:szCs w:val="22"/>
          <w:lang w:bidi="fa-IR"/>
        </w:rPr>
        <w:t>NMF=1</w:t>
      </w:r>
      <w:r>
        <w:rPr>
          <w:rFonts w:hint="cs"/>
          <w:rtl/>
          <w:lang w:bidi="fa-IR"/>
        </w:rPr>
        <w:t xml:space="preserve"> نشان دهنده فراخوانی شبکه ذخیره شده در فایل </w:t>
      </w:r>
      <w:r w:rsidRPr="0017160C">
        <w:rPr>
          <w:rFonts w:asciiTheme="majorBidi" w:hAnsiTheme="majorBidi" w:cstheme="majorBidi"/>
          <w:sz w:val="22"/>
          <w:szCs w:val="22"/>
          <w:lang w:bidi="fa-IR"/>
        </w:rPr>
        <w:t>Mesh1.txt</w:t>
      </w:r>
      <w:r>
        <w:rPr>
          <w:rFonts w:hint="cs"/>
          <w:rtl/>
          <w:lang w:bidi="fa-IR"/>
        </w:rPr>
        <w:t xml:space="preserve"> می باشد.</w:t>
      </w:r>
      <w:r w:rsidR="00954DEA">
        <w:rPr>
          <w:rFonts w:hint="cs"/>
          <w:rtl/>
          <w:lang w:bidi="fa-IR"/>
        </w:rPr>
        <w:t xml:space="preserve"> متغیر استفاده شده دیگر در این قسمت </w:t>
      </w:r>
      <w:r w:rsidR="00954DEA">
        <w:rPr>
          <w:lang w:bidi="fa-IR"/>
        </w:rPr>
        <w:t>FTC</w:t>
      </w:r>
      <w:r w:rsidR="00954DEA">
        <w:rPr>
          <w:rFonts w:hint="cs"/>
          <w:rtl/>
          <w:lang w:bidi="fa-IR"/>
        </w:rPr>
        <w:t xml:space="preserve"> می باشد که اگر مقدار آن یک باشد به معنی انتقال داده ها از شبکه ریز به درشت و در صورت صفر بودن به معنی انتقال داده ها از شبکه درشت به ریز است.</w:t>
      </w:r>
    </w:p>
    <w:p w:rsidR="007A4675" w:rsidRPr="007A4675" w:rsidRDefault="007A4675" w:rsidP="007A4675">
      <w:pPr>
        <w:pStyle w:val="a"/>
        <w:numPr>
          <w:ilvl w:val="0"/>
          <w:numId w:val="1"/>
        </w:numPr>
        <w:rPr>
          <w:rFonts w:ascii="Times New Roman" w:hAnsi="Times New Roman"/>
          <w:sz w:val="24"/>
        </w:rPr>
      </w:pPr>
      <w:r w:rsidRPr="007A4675">
        <w:rPr>
          <w:rFonts w:ascii="Times New Roman" w:hAnsi="Times New Roman" w:hint="cs"/>
          <w:sz w:val="24"/>
          <w:rtl/>
        </w:rPr>
        <w:t>فراخوانی شبکه پذیرنده مقادیر میدان</w:t>
      </w:r>
    </w:p>
    <w:p w:rsidR="008F5852" w:rsidRDefault="008F5852" w:rsidP="003C754C">
      <w:pPr>
        <w:pStyle w:val="ListParagraph"/>
        <w:bidi/>
        <w:ind w:left="0"/>
        <w:jc w:val="both"/>
        <w:rPr>
          <w:lang w:bidi="fa-IR"/>
        </w:rPr>
      </w:pPr>
      <w:r>
        <w:rPr>
          <w:rFonts w:hint="cs"/>
          <w:rtl/>
          <w:lang w:bidi="fa-IR"/>
        </w:rPr>
        <w:t xml:space="preserve">در اینجا با توجه به مقدار </w:t>
      </w:r>
      <w:r w:rsidRPr="008F5852">
        <w:rPr>
          <w:rFonts w:asciiTheme="majorBidi" w:hAnsiTheme="majorBidi" w:cstheme="majorBidi"/>
          <w:sz w:val="22"/>
          <w:szCs w:val="22"/>
          <w:lang w:bidi="fa-IR"/>
        </w:rPr>
        <w:t>NMF</w:t>
      </w:r>
      <w:r>
        <w:rPr>
          <w:rFonts w:hint="cs"/>
          <w:rtl/>
          <w:lang w:bidi="fa-IR"/>
        </w:rPr>
        <w:t xml:space="preserve"> در قسمت قبل شبکه ای که قرار است درون یابی روی آن انجام شود و مقادیر را از شبکه قبلی دریافت کند فراخوانی خواهد شد.</w:t>
      </w:r>
    </w:p>
    <w:p w:rsidR="007A4675" w:rsidRPr="00B81052" w:rsidRDefault="007A4675" w:rsidP="007A4675">
      <w:pPr>
        <w:pStyle w:val="a"/>
        <w:numPr>
          <w:ilvl w:val="0"/>
          <w:numId w:val="1"/>
        </w:numPr>
        <w:rPr>
          <w:rFonts w:ascii="Times New Roman" w:hAnsi="Times New Roman"/>
          <w:sz w:val="24"/>
          <w:rtl/>
        </w:rPr>
      </w:pPr>
      <w:r w:rsidRPr="00B81052">
        <w:rPr>
          <w:rFonts w:ascii="Times New Roman" w:hAnsi="Times New Roman" w:hint="cs"/>
          <w:sz w:val="24"/>
          <w:rtl/>
        </w:rPr>
        <w:t>شماره گذاری مجدد اضلاع برای اعمال شرایط مرزی</w:t>
      </w:r>
    </w:p>
    <w:p w:rsidR="008F5852" w:rsidRDefault="007A4675" w:rsidP="003C754C">
      <w:pPr>
        <w:pStyle w:val="ListParagraph"/>
        <w:bidi/>
        <w:ind w:left="0"/>
        <w:jc w:val="both"/>
        <w:rPr>
          <w:rtl/>
        </w:rPr>
      </w:pPr>
      <w:r w:rsidRPr="00B81052">
        <w:rPr>
          <w:rFonts w:hint="cs"/>
          <w:rtl/>
        </w:rPr>
        <w:t xml:space="preserve">با فراخوانی زیربرنامه </w:t>
      </w:r>
      <w:r w:rsidRPr="007A4675">
        <w:rPr>
          <w:rFonts w:cs="Times New Roman"/>
          <w:szCs w:val="24"/>
        </w:rPr>
        <w:t>MeshBC</w:t>
      </w:r>
      <w:r w:rsidRPr="00B81052">
        <w:rPr>
          <w:rFonts w:hint="cs"/>
          <w:rtl/>
        </w:rPr>
        <w:t xml:space="preserve"> اضلاع غیر مرزی به ابتدای آرایه مربوط به ذخیره اطلاعات اضلاع تشکیل دهنده شبکه منتقل شده و همچنین سایر نواحی شبکه متناسب با شرایط مرزی مربوطه شماره گذاری مجدد می گردد.</w:t>
      </w:r>
    </w:p>
    <w:p w:rsidR="007A4675" w:rsidRPr="008F5852" w:rsidRDefault="007A4675" w:rsidP="007A4675">
      <w:pPr>
        <w:pStyle w:val="ListParagraph"/>
        <w:bidi/>
        <w:jc w:val="both"/>
        <w:rPr>
          <w:highlight w:val="yellow"/>
          <w:lang w:bidi="fa-IR"/>
        </w:rPr>
      </w:pPr>
    </w:p>
    <w:p w:rsidR="00A36536" w:rsidRPr="00A36536" w:rsidRDefault="00A36536" w:rsidP="00A36536">
      <w:pPr>
        <w:bidi/>
        <w:jc w:val="both"/>
        <w:rPr>
          <w:b/>
          <w:bCs/>
          <w:color w:val="000000" w:themeColor="text1"/>
          <w:lang w:bidi="fa-IR"/>
        </w:rPr>
      </w:pPr>
    </w:p>
    <w:p w:rsidR="007A4675" w:rsidRPr="006A2553" w:rsidRDefault="007A4675" w:rsidP="00A36536">
      <w:pPr>
        <w:pStyle w:val="ListParagraph"/>
        <w:numPr>
          <w:ilvl w:val="0"/>
          <w:numId w:val="1"/>
        </w:numPr>
        <w:bidi/>
        <w:jc w:val="both"/>
        <w:rPr>
          <w:b/>
          <w:bCs/>
          <w:color w:val="000000" w:themeColor="text1"/>
          <w:lang w:bidi="fa-IR"/>
        </w:rPr>
      </w:pPr>
      <w:r w:rsidRPr="006A2553">
        <w:rPr>
          <w:rFonts w:hint="cs"/>
          <w:b/>
          <w:bCs/>
          <w:color w:val="000000" w:themeColor="text1"/>
          <w:rtl/>
          <w:lang w:bidi="fa-IR"/>
        </w:rPr>
        <w:lastRenderedPageBreak/>
        <w:t xml:space="preserve">ذخیره شماره گره ها </w:t>
      </w:r>
    </w:p>
    <w:p w:rsidR="008F5852" w:rsidRDefault="007A4675" w:rsidP="003C754C">
      <w:pPr>
        <w:pStyle w:val="ListParagraph"/>
        <w:bidi/>
        <w:ind w:left="0"/>
        <w:jc w:val="both"/>
        <w:rPr>
          <w:rtl/>
          <w:lang w:bidi="fa-IR"/>
        </w:rPr>
      </w:pPr>
      <w:r>
        <w:rPr>
          <w:rFonts w:hint="cs"/>
          <w:rtl/>
          <w:lang w:bidi="fa-IR"/>
        </w:rPr>
        <w:t xml:space="preserve">با فراخوانی زیربرنامه </w:t>
      </w:r>
      <w:r w:rsidRPr="007A4675">
        <w:rPr>
          <w:rFonts w:cs="Times New Roman"/>
          <w:szCs w:val="24"/>
          <w:lang w:bidi="fa-IR"/>
        </w:rPr>
        <w:t>Edge_To_Cell</w:t>
      </w:r>
      <w:r w:rsidRPr="007A4675">
        <w:rPr>
          <w:rFonts w:cs="Times New Roman"/>
          <w:szCs w:val="24"/>
          <w:rtl/>
          <w:lang w:bidi="fa-IR"/>
        </w:rPr>
        <w:t xml:space="preserve"> </w:t>
      </w:r>
      <w:r>
        <w:rPr>
          <w:rFonts w:hint="cs"/>
          <w:rtl/>
          <w:lang w:bidi="fa-IR"/>
        </w:rPr>
        <w:t xml:space="preserve">شماره گره های مربوط به </w:t>
      </w:r>
      <w:r w:rsidR="008F5852">
        <w:rPr>
          <w:rFonts w:hint="cs"/>
          <w:rtl/>
          <w:lang w:bidi="fa-IR"/>
        </w:rPr>
        <w:t>هر مثلث</w:t>
      </w:r>
      <w:r>
        <w:rPr>
          <w:rFonts w:hint="cs"/>
          <w:rtl/>
          <w:lang w:bidi="fa-IR"/>
        </w:rPr>
        <w:t xml:space="preserve"> به صورت پادساعتگرد</w:t>
      </w:r>
      <w:r w:rsidR="008F5852">
        <w:rPr>
          <w:rFonts w:hint="cs"/>
          <w:rtl/>
          <w:lang w:bidi="fa-IR"/>
        </w:rPr>
        <w:t xml:space="preserve"> </w:t>
      </w:r>
      <w:r w:rsidR="001F653D">
        <w:rPr>
          <w:rFonts w:hint="cs"/>
          <w:rtl/>
          <w:lang w:bidi="fa-IR"/>
        </w:rPr>
        <w:t xml:space="preserve">برای شبکه </w:t>
      </w:r>
      <w:r>
        <w:rPr>
          <w:rFonts w:hint="cs"/>
          <w:rtl/>
          <w:lang w:bidi="fa-IR"/>
        </w:rPr>
        <w:t>2</w:t>
      </w:r>
      <w:r w:rsidR="001F653D">
        <w:rPr>
          <w:rFonts w:hint="cs"/>
          <w:rtl/>
          <w:lang w:bidi="fa-IR"/>
        </w:rPr>
        <w:t xml:space="preserve"> </w:t>
      </w:r>
      <w:r>
        <w:rPr>
          <w:rFonts w:hint="cs"/>
          <w:rtl/>
          <w:lang w:bidi="fa-IR"/>
        </w:rPr>
        <w:t xml:space="preserve">در یک آرایه </w:t>
      </w:r>
      <w:r w:rsidR="001F653D">
        <w:rPr>
          <w:rFonts w:hint="cs"/>
          <w:rtl/>
          <w:lang w:bidi="fa-IR"/>
        </w:rPr>
        <w:t>ذخیره می شود.</w:t>
      </w:r>
    </w:p>
    <w:p w:rsidR="006A2553" w:rsidRDefault="006A2553" w:rsidP="006A2553">
      <w:pPr>
        <w:pStyle w:val="ListParagraph"/>
        <w:bidi/>
        <w:ind w:left="0"/>
        <w:jc w:val="both"/>
        <w:rPr>
          <w:lang w:bidi="fa-IR"/>
        </w:rPr>
      </w:pPr>
    </w:p>
    <w:p w:rsidR="007A4675" w:rsidRPr="006A2553" w:rsidRDefault="007A4675" w:rsidP="00A36536">
      <w:pPr>
        <w:pStyle w:val="ListParagraph"/>
        <w:numPr>
          <w:ilvl w:val="0"/>
          <w:numId w:val="1"/>
        </w:numPr>
        <w:bidi/>
        <w:jc w:val="both"/>
        <w:rPr>
          <w:b/>
          <w:bCs/>
          <w:color w:val="000000" w:themeColor="text1"/>
          <w:lang w:bidi="fa-IR"/>
        </w:rPr>
      </w:pPr>
      <w:r w:rsidRPr="006A2553">
        <w:rPr>
          <w:rFonts w:hint="cs"/>
          <w:b/>
          <w:bCs/>
          <w:color w:val="000000" w:themeColor="text1"/>
          <w:rtl/>
          <w:lang w:bidi="fa-IR"/>
        </w:rPr>
        <w:t>ذخیره شماره گره ها در آرایه ای دیگر</w:t>
      </w:r>
    </w:p>
    <w:p w:rsidR="008F5852" w:rsidRDefault="008F5852" w:rsidP="003C754C">
      <w:pPr>
        <w:pStyle w:val="ListParagraph"/>
        <w:bidi/>
        <w:ind w:left="0"/>
        <w:jc w:val="both"/>
        <w:rPr>
          <w:rtl/>
          <w:lang w:bidi="fa-IR"/>
        </w:rPr>
      </w:pPr>
      <w:r>
        <w:rPr>
          <w:rFonts w:hint="cs"/>
          <w:rtl/>
          <w:lang w:bidi="fa-IR"/>
        </w:rPr>
        <w:t xml:space="preserve">چون در ادامه </w:t>
      </w:r>
      <w:r w:rsidR="001F653D">
        <w:rPr>
          <w:rFonts w:hint="cs"/>
          <w:rtl/>
          <w:lang w:bidi="fa-IR"/>
        </w:rPr>
        <w:t xml:space="preserve">زیربرنامه </w:t>
      </w:r>
      <w:r w:rsidR="007A4675" w:rsidRPr="007A4675">
        <w:rPr>
          <w:rFonts w:cs="Times New Roman"/>
          <w:szCs w:val="24"/>
          <w:lang w:bidi="fa-IR"/>
        </w:rPr>
        <w:t>Edge_To_Cell</w:t>
      </w:r>
      <w:r w:rsidR="001F653D">
        <w:rPr>
          <w:rFonts w:hint="cs"/>
          <w:rtl/>
          <w:lang w:bidi="fa-IR"/>
        </w:rPr>
        <w:t xml:space="preserve"> فراخوانی شده در قسمت 7</w:t>
      </w:r>
      <w:r w:rsidR="007A4675">
        <w:rPr>
          <w:rFonts w:hint="cs"/>
          <w:rtl/>
          <w:lang w:bidi="fa-IR"/>
        </w:rPr>
        <w:t>،</w:t>
      </w:r>
      <w:r w:rsidR="001F653D">
        <w:rPr>
          <w:rFonts w:hint="cs"/>
          <w:rtl/>
          <w:lang w:bidi="fa-IR"/>
        </w:rPr>
        <w:t xml:space="preserve"> برای شبکه </w:t>
      </w:r>
      <w:r w:rsidR="007A4675">
        <w:rPr>
          <w:rFonts w:hint="cs"/>
          <w:rtl/>
          <w:lang w:bidi="fa-IR"/>
        </w:rPr>
        <w:t xml:space="preserve">1 هم </w:t>
      </w:r>
      <w:r w:rsidR="001F653D">
        <w:rPr>
          <w:rFonts w:hint="cs"/>
          <w:rtl/>
          <w:lang w:bidi="fa-IR"/>
        </w:rPr>
        <w:t>فراخوانی خواهد شد، در اینجا اطلاعات مربوط به گره های مثلث</w:t>
      </w:r>
      <w:r w:rsidR="007A4675">
        <w:rPr>
          <w:rFonts w:hint="cs"/>
          <w:rtl/>
          <w:lang w:bidi="fa-IR"/>
        </w:rPr>
        <w:t xml:space="preserve"> شبکه 2</w:t>
      </w:r>
      <w:r w:rsidR="001F653D">
        <w:rPr>
          <w:rFonts w:hint="cs"/>
          <w:rtl/>
          <w:lang w:bidi="fa-IR"/>
        </w:rPr>
        <w:t xml:space="preserve"> در ماتریس</w:t>
      </w:r>
      <w:r w:rsidR="007A4675">
        <w:rPr>
          <w:rFonts w:hint="cs"/>
          <w:rtl/>
          <w:lang w:bidi="fa-IR"/>
        </w:rPr>
        <w:t xml:space="preserve"> دیگر</w:t>
      </w:r>
      <w:r w:rsidR="001F653D">
        <w:rPr>
          <w:rFonts w:hint="cs"/>
          <w:rtl/>
          <w:lang w:bidi="fa-IR"/>
        </w:rPr>
        <w:t xml:space="preserve"> ذخیره می شود.</w:t>
      </w:r>
    </w:p>
    <w:p w:rsidR="006A2553" w:rsidRDefault="006A2553" w:rsidP="006A2553">
      <w:pPr>
        <w:pStyle w:val="ListParagraph"/>
        <w:bidi/>
        <w:ind w:left="0"/>
        <w:jc w:val="both"/>
        <w:rPr>
          <w:lang w:bidi="fa-IR"/>
        </w:rPr>
      </w:pPr>
    </w:p>
    <w:p w:rsidR="00671D76" w:rsidRPr="006A2553" w:rsidRDefault="00671D76" w:rsidP="00A36536">
      <w:pPr>
        <w:pStyle w:val="ListParagraph"/>
        <w:numPr>
          <w:ilvl w:val="0"/>
          <w:numId w:val="1"/>
        </w:numPr>
        <w:bidi/>
        <w:jc w:val="both"/>
        <w:rPr>
          <w:b/>
          <w:bCs/>
          <w:color w:val="000000" w:themeColor="text1"/>
          <w:lang w:bidi="fa-IR"/>
        </w:rPr>
      </w:pPr>
      <w:r w:rsidRPr="006A2553">
        <w:rPr>
          <w:rFonts w:hint="cs"/>
          <w:b/>
          <w:bCs/>
          <w:color w:val="000000" w:themeColor="text1"/>
          <w:rtl/>
          <w:lang w:bidi="fa-IR"/>
        </w:rPr>
        <w:t>مکان یابی اضلاع شبکه 1</w:t>
      </w:r>
    </w:p>
    <w:p w:rsidR="00C703AC" w:rsidRDefault="00C703AC" w:rsidP="003C754C">
      <w:pPr>
        <w:pStyle w:val="ListParagraph"/>
        <w:bidi/>
        <w:ind w:left="0"/>
        <w:jc w:val="both"/>
        <w:rPr>
          <w:rtl/>
          <w:lang w:bidi="fa-IR"/>
        </w:rPr>
      </w:pPr>
      <w:r>
        <w:rPr>
          <w:rFonts w:hint="cs"/>
          <w:rtl/>
          <w:lang w:bidi="fa-IR"/>
        </w:rPr>
        <w:t xml:space="preserve">در این قسمت اضلاع شبکه </w:t>
      </w:r>
      <w:r w:rsidR="007A4675">
        <w:rPr>
          <w:rFonts w:hint="cs"/>
          <w:rtl/>
          <w:lang w:bidi="fa-IR"/>
        </w:rPr>
        <w:t>1</w:t>
      </w:r>
      <w:r>
        <w:rPr>
          <w:rFonts w:hint="cs"/>
          <w:rtl/>
          <w:lang w:bidi="fa-IR"/>
        </w:rPr>
        <w:t xml:space="preserve"> در یک حلقه روی مثلث های شبکه </w:t>
      </w:r>
      <w:r w:rsidR="007A4675">
        <w:rPr>
          <w:rFonts w:hint="cs"/>
          <w:rtl/>
          <w:lang w:bidi="fa-IR"/>
        </w:rPr>
        <w:t>2</w:t>
      </w:r>
      <w:r>
        <w:rPr>
          <w:rFonts w:hint="cs"/>
          <w:rtl/>
          <w:lang w:bidi="fa-IR"/>
        </w:rPr>
        <w:t xml:space="preserve"> </w:t>
      </w:r>
      <w:r w:rsidR="00671D76">
        <w:rPr>
          <w:rFonts w:hint="cs"/>
          <w:rtl/>
          <w:lang w:bidi="fa-IR"/>
        </w:rPr>
        <w:t>جستجو می شوند تا مکان آن ها در این شبکه مشخص شود.</w:t>
      </w:r>
    </w:p>
    <w:p w:rsidR="006A2553" w:rsidRDefault="006A2553" w:rsidP="006A2553">
      <w:pPr>
        <w:pStyle w:val="ListParagraph"/>
        <w:bidi/>
        <w:ind w:left="0"/>
        <w:jc w:val="both"/>
        <w:rPr>
          <w:lang w:bidi="fa-IR"/>
        </w:rPr>
      </w:pPr>
    </w:p>
    <w:p w:rsidR="00E62B5D" w:rsidRPr="006A2553" w:rsidRDefault="00671D76" w:rsidP="00A36536">
      <w:pPr>
        <w:pStyle w:val="ListParagraph"/>
        <w:numPr>
          <w:ilvl w:val="0"/>
          <w:numId w:val="1"/>
        </w:numPr>
        <w:bidi/>
        <w:jc w:val="both"/>
        <w:rPr>
          <w:b/>
          <w:bCs/>
          <w:color w:val="000000" w:themeColor="text1"/>
          <w:lang w:bidi="fa-IR"/>
        </w:rPr>
      </w:pPr>
      <w:r w:rsidRPr="006A2553">
        <w:rPr>
          <w:rFonts w:hint="cs"/>
          <w:b/>
          <w:bCs/>
          <w:color w:val="000000" w:themeColor="text1"/>
          <w:rtl/>
          <w:lang w:bidi="fa-IR"/>
        </w:rPr>
        <w:t xml:space="preserve">تعریف </w:t>
      </w:r>
      <w:r w:rsidR="00E62B5D" w:rsidRPr="006A2553">
        <w:rPr>
          <w:rFonts w:hint="cs"/>
          <w:b/>
          <w:bCs/>
          <w:color w:val="000000" w:themeColor="text1"/>
          <w:rtl/>
          <w:lang w:bidi="fa-IR"/>
        </w:rPr>
        <w:t xml:space="preserve">سه شمارنده </w:t>
      </w:r>
      <w:r w:rsidRPr="006A2553">
        <w:rPr>
          <w:rFonts w:hint="cs"/>
          <w:b/>
          <w:bCs/>
          <w:color w:val="000000" w:themeColor="text1"/>
          <w:rtl/>
          <w:lang w:bidi="fa-IR"/>
        </w:rPr>
        <w:t>با کاربردهای خاص</w:t>
      </w:r>
    </w:p>
    <w:p w:rsidR="00E62B5D" w:rsidRDefault="00E62B5D" w:rsidP="00671D76">
      <w:pPr>
        <w:pStyle w:val="ListParagraph"/>
        <w:numPr>
          <w:ilvl w:val="0"/>
          <w:numId w:val="2"/>
        </w:numPr>
        <w:bidi/>
        <w:jc w:val="both"/>
        <w:rPr>
          <w:lang w:bidi="fa-IR"/>
        </w:rPr>
      </w:pPr>
      <w:proofErr w:type="gramStart"/>
      <w:r w:rsidRPr="00671D76">
        <w:rPr>
          <w:rFonts w:asciiTheme="majorBidi" w:hAnsiTheme="majorBidi" w:cstheme="majorBidi"/>
          <w:szCs w:val="24"/>
          <w:lang w:bidi="fa-IR"/>
        </w:rPr>
        <w:t>counter5</w:t>
      </w:r>
      <w:r>
        <w:rPr>
          <w:rFonts w:hint="cs"/>
          <w:rtl/>
          <w:lang w:bidi="fa-IR"/>
        </w:rPr>
        <w:t xml:space="preserve"> :</w:t>
      </w:r>
      <w:proofErr w:type="gramEnd"/>
      <w:r>
        <w:rPr>
          <w:rFonts w:hint="cs"/>
          <w:rtl/>
          <w:lang w:bidi="fa-IR"/>
        </w:rPr>
        <w:t xml:space="preserve"> ممکن است ضلعی از شبکه ریز باشد که گره ابتدایی آن در هیچ مثلث از شبکه </w:t>
      </w:r>
      <w:r w:rsidR="00671D76">
        <w:rPr>
          <w:rFonts w:hint="cs"/>
          <w:rtl/>
          <w:lang w:bidi="fa-IR"/>
        </w:rPr>
        <w:t>2</w:t>
      </w:r>
      <w:r>
        <w:rPr>
          <w:rFonts w:hint="cs"/>
          <w:rtl/>
          <w:lang w:bidi="fa-IR"/>
        </w:rPr>
        <w:t xml:space="preserve"> قرار نگیرد این شمارنده با داشتن مقدار صفر گویای این قضیه می باشد و در صورتی که مقدار آن یک شود نشان دهنده این است </w:t>
      </w:r>
      <w:r w:rsidR="00671D76">
        <w:rPr>
          <w:rFonts w:hint="cs"/>
          <w:rtl/>
          <w:lang w:bidi="fa-IR"/>
        </w:rPr>
        <w:t>که مکان آن در یکی از مثلث های شبکه 2 می باشد</w:t>
      </w:r>
      <w:r>
        <w:rPr>
          <w:rFonts w:hint="cs"/>
          <w:rtl/>
          <w:lang w:bidi="fa-IR"/>
        </w:rPr>
        <w:t>.</w:t>
      </w:r>
    </w:p>
    <w:p w:rsidR="00E62B5D" w:rsidRDefault="00E62B5D" w:rsidP="00F75BAB">
      <w:pPr>
        <w:pStyle w:val="ListParagraph"/>
        <w:numPr>
          <w:ilvl w:val="0"/>
          <w:numId w:val="2"/>
        </w:numPr>
        <w:bidi/>
        <w:jc w:val="both"/>
        <w:rPr>
          <w:lang w:bidi="fa-IR"/>
        </w:rPr>
      </w:pPr>
      <w:proofErr w:type="gramStart"/>
      <w:r w:rsidRPr="00671D76">
        <w:rPr>
          <w:rFonts w:asciiTheme="majorBidi" w:hAnsiTheme="majorBidi" w:cstheme="majorBidi"/>
          <w:szCs w:val="24"/>
          <w:lang w:bidi="fa-IR"/>
        </w:rPr>
        <w:t>counter6</w:t>
      </w:r>
      <w:r>
        <w:rPr>
          <w:rFonts w:hint="cs"/>
          <w:rtl/>
          <w:lang w:bidi="fa-IR"/>
        </w:rPr>
        <w:t xml:space="preserve"> :</w:t>
      </w:r>
      <w:proofErr w:type="gramEnd"/>
      <w:r>
        <w:rPr>
          <w:rFonts w:hint="cs"/>
          <w:rtl/>
          <w:lang w:bidi="fa-IR"/>
        </w:rPr>
        <w:t xml:space="preserve"> اگر گره ای ابتدایی ضلعی از شبکه ریز در هیچ مثلثی از شبکه درشت نباشد در این صورت برنامه جستجو را بر اساس گره </w:t>
      </w:r>
      <w:r w:rsidR="00F75BAB">
        <w:rPr>
          <w:rFonts w:hint="cs"/>
          <w:rtl/>
          <w:lang w:bidi="fa-IR"/>
        </w:rPr>
        <w:t>انتهایی</w:t>
      </w:r>
      <w:r>
        <w:rPr>
          <w:rFonts w:hint="cs"/>
          <w:rtl/>
          <w:lang w:bidi="fa-IR"/>
        </w:rPr>
        <w:t xml:space="preserve"> آن ضلع انجام می دهد در این صورت این شمارنده مقدار عدد 1 را به</w:t>
      </w:r>
      <w:r w:rsidR="00671D76">
        <w:rPr>
          <w:rFonts w:hint="cs"/>
          <w:rtl/>
          <w:lang w:bidi="fa-IR"/>
        </w:rPr>
        <w:t xml:space="preserve"> جهت تغییر در انجام محاسبات در خود ذخیره می کند</w:t>
      </w:r>
      <w:r>
        <w:rPr>
          <w:rFonts w:hint="cs"/>
          <w:rtl/>
          <w:lang w:bidi="fa-IR"/>
        </w:rPr>
        <w:t xml:space="preserve"> </w:t>
      </w:r>
      <w:r w:rsidR="00236A9E">
        <w:rPr>
          <w:rFonts w:hint="cs"/>
          <w:rtl/>
          <w:lang w:bidi="fa-IR"/>
        </w:rPr>
        <w:t>در غیر این صورت مقدار صفر برای آن ثابت می ماند.</w:t>
      </w:r>
      <w:r w:rsidR="00671D76">
        <w:rPr>
          <w:rFonts w:hint="cs"/>
          <w:rtl/>
          <w:lang w:bidi="fa-IR"/>
        </w:rPr>
        <w:t xml:space="preserve"> </w:t>
      </w:r>
    </w:p>
    <w:p w:rsidR="00236A9E" w:rsidRDefault="00236A9E" w:rsidP="003C477C">
      <w:pPr>
        <w:pStyle w:val="ListParagraph"/>
        <w:numPr>
          <w:ilvl w:val="0"/>
          <w:numId w:val="2"/>
        </w:numPr>
        <w:bidi/>
        <w:jc w:val="both"/>
        <w:rPr>
          <w:lang w:bidi="fa-IR"/>
        </w:rPr>
      </w:pPr>
      <w:proofErr w:type="gramStart"/>
      <w:r w:rsidRPr="00671D76">
        <w:rPr>
          <w:rFonts w:asciiTheme="majorBidi" w:hAnsiTheme="majorBidi" w:cstheme="majorBidi"/>
          <w:szCs w:val="24"/>
          <w:lang w:bidi="fa-IR"/>
        </w:rPr>
        <w:t>counter13</w:t>
      </w:r>
      <w:r w:rsidRPr="00671D76">
        <w:rPr>
          <w:rFonts w:hint="cs"/>
          <w:rtl/>
          <w:lang w:bidi="fa-IR"/>
        </w:rPr>
        <w:t xml:space="preserve"> :</w:t>
      </w:r>
      <w:proofErr w:type="gramEnd"/>
      <w:r w:rsidRPr="00671D76">
        <w:rPr>
          <w:rFonts w:hint="cs"/>
          <w:rtl/>
          <w:lang w:bidi="fa-IR"/>
        </w:rPr>
        <w:t xml:space="preserve"> در صورتی که ضلعی از شبکه </w:t>
      </w:r>
      <w:r w:rsidR="003C477C">
        <w:rPr>
          <w:rFonts w:hint="cs"/>
          <w:rtl/>
          <w:lang w:bidi="fa-IR"/>
        </w:rPr>
        <w:t>1</w:t>
      </w:r>
      <w:r w:rsidRPr="00671D76">
        <w:rPr>
          <w:rFonts w:hint="cs"/>
          <w:rtl/>
          <w:lang w:bidi="fa-IR"/>
        </w:rPr>
        <w:t xml:space="preserve"> دقیقا روی ضلعی از شبکه </w:t>
      </w:r>
      <w:r w:rsidR="003C477C">
        <w:rPr>
          <w:rFonts w:hint="cs"/>
          <w:rtl/>
          <w:lang w:bidi="fa-IR"/>
        </w:rPr>
        <w:t>2</w:t>
      </w:r>
      <w:r w:rsidRPr="00671D76">
        <w:rPr>
          <w:rFonts w:hint="cs"/>
          <w:rtl/>
          <w:lang w:bidi="fa-IR"/>
        </w:rPr>
        <w:t xml:space="preserve"> قرار گیرد مقدار این شمارنده 1 و در غیر این صورت صفر باقی می ماند.</w:t>
      </w:r>
    </w:p>
    <w:p w:rsidR="006A2553" w:rsidRPr="00671D76" w:rsidRDefault="006A2553" w:rsidP="006A2553">
      <w:pPr>
        <w:pStyle w:val="ListParagraph"/>
        <w:bidi/>
        <w:ind w:left="1080"/>
        <w:jc w:val="both"/>
        <w:rPr>
          <w:lang w:bidi="fa-IR"/>
        </w:rPr>
      </w:pPr>
    </w:p>
    <w:p w:rsidR="003C477C" w:rsidRPr="006A2553" w:rsidRDefault="003C477C" w:rsidP="00A36536">
      <w:pPr>
        <w:pStyle w:val="ListParagraph"/>
        <w:numPr>
          <w:ilvl w:val="0"/>
          <w:numId w:val="1"/>
        </w:numPr>
        <w:bidi/>
        <w:jc w:val="both"/>
        <w:rPr>
          <w:b/>
          <w:bCs/>
          <w:color w:val="000000" w:themeColor="text1"/>
          <w:lang w:bidi="fa-IR"/>
        </w:rPr>
      </w:pPr>
      <w:r w:rsidRPr="006A2553">
        <w:rPr>
          <w:rFonts w:hint="cs"/>
          <w:b/>
          <w:bCs/>
          <w:color w:val="000000" w:themeColor="text1"/>
          <w:rtl/>
          <w:lang w:bidi="fa-IR"/>
        </w:rPr>
        <w:t>ذخیره سلول ها و نقاط یک ضلع در پارامترهای محلی</w:t>
      </w:r>
    </w:p>
    <w:p w:rsidR="00CC0C92" w:rsidRDefault="003C477C" w:rsidP="003C754C">
      <w:pPr>
        <w:pStyle w:val="ListParagraph"/>
        <w:bidi/>
        <w:ind w:left="0"/>
        <w:jc w:val="both"/>
        <w:rPr>
          <w:rtl/>
          <w:lang w:bidi="fa-IR"/>
        </w:rPr>
      </w:pPr>
      <w:r>
        <w:rPr>
          <w:rFonts w:hint="cs"/>
          <w:rtl/>
          <w:lang w:bidi="fa-IR"/>
        </w:rPr>
        <w:t>سلول های</w:t>
      </w:r>
      <w:r w:rsidR="00236A9E">
        <w:rPr>
          <w:rFonts w:hint="cs"/>
          <w:rtl/>
          <w:lang w:bidi="fa-IR"/>
        </w:rPr>
        <w:t xml:space="preserve"> چپ و راست و نقاط ابتدایی و انتهایی ضلع شبکه </w:t>
      </w:r>
      <w:r>
        <w:rPr>
          <w:rFonts w:hint="cs"/>
          <w:rtl/>
          <w:lang w:bidi="fa-IR"/>
        </w:rPr>
        <w:t>1</w:t>
      </w:r>
      <w:r w:rsidR="00236A9E">
        <w:rPr>
          <w:rFonts w:hint="cs"/>
          <w:rtl/>
          <w:lang w:bidi="fa-IR"/>
        </w:rPr>
        <w:t xml:space="preserve"> در پارامترهای محلی ذخیره می شوند.</w:t>
      </w:r>
    </w:p>
    <w:p w:rsidR="003C754C" w:rsidRDefault="003C754C" w:rsidP="003C754C">
      <w:pPr>
        <w:pStyle w:val="ListParagraph"/>
        <w:bidi/>
        <w:ind w:left="0"/>
        <w:jc w:val="both"/>
        <w:rPr>
          <w:rtl/>
          <w:lang w:bidi="fa-IR"/>
        </w:rPr>
      </w:pPr>
    </w:p>
    <w:p w:rsidR="003C477C" w:rsidRPr="006A2553" w:rsidRDefault="004B16BB" w:rsidP="00A36536">
      <w:pPr>
        <w:pStyle w:val="ListParagraph"/>
        <w:numPr>
          <w:ilvl w:val="0"/>
          <w:numId w:val="1"/>
        </w:numPr>
        <w:bidi/>
        <w:jc w:val="both"/>
        <w:rPr>
          <w:b/>
          <w:bCs/>
          <w:color w:val="000000" w:themeColor="text1"/>
          <w:lang w:bidi="fa-IR"/>
        </w:rPr>
      </w:pPr>
      <w:r w:rsidRPr="006A2553">
        <w:rPr>
          <w:rFonts w:hint="cs"/>
          <w:b/>
          <w:bCs/>
          <w:color w:val="000000" w:themeColor="text1"/>
          <w:rtl/>
          <w:lang w:bidi="fa-IR"/>
        </w:rPr>
        <w:t>حلقه مربوط به سلول های شبکه 2</w:t>
      </w:r>
    </w:p>
    <w:p w:rsidR="0061534F" w:rsidRDefault="0061534F" w:rsidP="003C754C">
      <w:pPr>
        <w:pStyle w:val="ListParagraph"/>
        <w:bidi/>
        <w:ind w:left="0"/>
        <w:jc w:val="both"/>
        <w:rPr>
          <w:rtl/>
          <w:lang w:bidi="fa-IR"/>
        </w:rPr>
      </w:pPr>
      <w:r>
        <w:rPr>
          <w:rFonts w:hint="cs"/>
          <w:rtl/>
          <w:lang w:bidi="fa-IR"/>
        </w:rPr>
        <w:t xml:space="preserve">حلقه ای جهت شمارش مثلث های شبکه </w:t>
      </w:r>
      <w:r w:rsidR="004B16BB">
        <w:rPr>
          <w:rFonts w:hint="cs"/>
          <w:rtl/>
          <w:lang w:bidi="fa-IR"/>
        </w:rPr>
        <w:t>2</w:t>
      </w:r>
      <w:r>
        <w:rPr>
          <w:rFonts w:hint="cs"/>
          <w:rtl/>
          <w:lang w:bidi="fa-IR"/>
        </w:rPr>
        <w:t xml:space="preserve"> برای هر ضلع شبکه </w:t>
      </w:r>
      <w:r w:rsidR="004B16BB">
        <w:rPr>
          <w:rFonts w:hint="cs"/>
          <w:rtl/>
          <w:lang w:bidi="fa-IR"/>
        </w:rPr>
        <w:t>1</w:t>
      </w:r>
      <w:r>
        <w:rPr>
          <w:rFonts w:hint="cs"/>
          <w:rtl/>
          <w:lang w:bidi="fa-IR"/>
        </w:rPr>
        <w:t xml:space="preserve"> جهت اینکه هر ضلع در کدام مثلث قرار دارد.</w:t>
      </w:r>
    </w:p>
    <w:p w:rsidR="006A2553" w:rsidRDefault="006A2553" w:rsidP="006A2553">
      <w:pPr>
        <w:pStyle w:val="ListParagraph"/>
        <w:bidi/>
        <w:ind w:left="0"/>
        <w:jc w:val="both"/>
        <w:rPr>
          <w:lang w:bidi="fa-IR"/>
        </w:rPr>
      </w:pPr>
    </w:p>
    <w:p w:rsidR="004B16BB" w:rsidRPr="006A2553" w:rsidRDefault="004B16BB" w:rsidP="00A36536">
      <w:pPr>
        <w:pStyle w:val="ListParagraph"/>
        <w:numPr>
          <w:ilvl w:val="0"/>
          <w:numId w:val="1"/>
        </w:numPr>
        <w:bidi/>
        <w:jc w:val="both"/>
        <w:rPr>
          <w:b/>
          <w:bCs/>
          <w:color w:val="000000" w:themeColor="text1"/>
          <w:lang w:bidi="fa-IR"/>
        </w:rPr>
      </w:pPr>
      <w:r w:rsidRPr="006A2553">
        <w:rPr>
          <w:rFonts w:hint="cs"/>
          <w:b/>
          <w:bCs/>
          <w:color w:val="000000" w:themeColor="text1"/>
          <w:rtl/>
          <w:lang w:bidi="fa-IR"/>
        </w:rPr>
        <w:lastRenderedPageBreak/>
        <w:t>ذخیره گره های مثلث تحت بررسی در ماتریس محلی</w:t>
      </w:r>
    </w:p>
    <w:p w:rsidR="0061534F" w:rsidRDefault="0061534F" w:rsidP="003C754C">
      <w:pPr>
        <w:pStyle w:val="ListParagraph"/>
        <w:bidi/>
        <w:ind w:left="0"/>
        <w:jc w:val="both"/>
        <w:rPr>
          <w:rtl/>
          <w:lang w:bidi="fa-IR"/>
        </w:rPr>
      </w:pPr>
      <w:r>
        <w:rPr>
          <w:rFonts w:hint="cs"/>
          <w:rtl/>
          <w:lang w:bidi="fa-IR"/>
        </w:rPr>
        <w:t>برای راحتی سه گره مثلث</w:t>
      </w:r>
      <w:r w:rsidR="004B16BB">
        <w:rPr>
          <w:rFonts w:hint="cs"/>
          <w:rtl/>
          <w:lang w:bidi="fa-IR"/>
        </w:rPr>
        <w:t xml:space="preserve"> شبکه 2</w:t>
      </w:r>
      <w:r>
        <w:rPr>
          <w:rFonts w:hint="cs"/>
          <w:rtl/>
          <w:lang w:bidi="fa-IR"/>
        </w:rPr>
        <w:t xml:space="preserve"> </w:t>
      </w:r>
      <w:r w:rsidR="004B16BB">
        <w:rPr>
          <w:rFonts w:hint="cs"/>
          <w:rtl/>
          <w:lang w:bidi="fa-IR"/>
        </w:rPr>
        <w:t xml:space="preserve">جهت مکان یابی اضلاع شبکه 1 </w:t>
      </w:r>
      <w:r>
        <w:rPr>
          <w:rFonts w:hint="cs"/>
          <w:rtl/>
          <w:lang w:bidi="fa-IR"/>
        </w:rPr>
        <w:t xml:space="preserve">در ماتریس </w:t>
      </w:r>
      <w:r w:rsidRPr="0061534F">
        <w:rPr>
          <w:rFonts w:asciiTheme="majorBidi" w:hAnsiTheme="majorBidi" w:cstheme="majorBidi"/>
          <w:sz w:val="22"/>
          <w:szCs w:val="22"/>
          <w:lang w:bidi="fa-IR"/>
        </w:rPr>
        <w:t>P_1</w:t>
      </w:r>
      <w:r>
        <w:rPr>
          <w:rFonts w:hint="cs"/>
          <w:rtl/>
          <w:lang w:bidi="fa-IR"/>
        </w:rPr>
        <w:t xml:space="preserve"> ذخیره شده است.</w:t>
      </w:r>
    </w:p>
    <w:p w:rsidR="006A2553" w:rsidRDefault="006A2553" w:rsidP="006A2553">
      <w:pPr>
        <w:pStyle w:val="ListParagraph"/>
        <w:bidi/>
        <w:ind w:left="0"/>
        <w:jc w:val="both"/>
        <w:rPr>
          <w:lang w:bidi="fa-IR"/>
        </w:rPr>
      </w:pPr>
    </w:p>
    <w:p w:rsidR="004B16BB" w:rsidRPr="006A2553" w:rsidRDefault="004B16BB" w:rsidP="00A36536">
      <w:pPr>
        <w:pStyle w:val="ListParagraph"/>
        <w:numPr>
          <w:ilvl w:val="0"/>
          <w:numId w:val="1"/>
        </w:numPr>
        <w:bidi/>
        <w:jc w:val="both"/>
        <w:rPr>
          <w:b/>
          <w:bCs/>
          <w:color w:val="000000" w:themeColor="text1"/>
          <w:lang w:bidi="fa-IR"/>
        </w:rPr>
      </w:pPr>
      <w:r w:rsidRPr="006A2553">
        <w:rPr>
          <w:rFonts w:hint="cs"/>
          <w:b/>
          <w:bCs/>
          <w:color w:val="000000" w:themeColor="text1"/>
          <w:rtl/>
          <w:lang w:bidi="fa-IR"/>
        </w:rPr>
        <w:t>بررسی مکان گره ابتدایی ضلع شبکه 1</w:t>
      </w:r>
    </w:p>
    <w:p w:rsidR="00103C43" w:rsidRDefault="00103C43" w:rsidP="003C754C">
      <w:pPr>
        <w:pStyle w:val="ListParagraph"/>
        <w:bidi/>
        <w:ind w:left="0"/>
        <w:jc w:val="both"/>
        <w:rPr>
          <w:rtl/>
          <w:lang w:bidi="fa-IR"/>
        </w:rPr>
      </w:pPr>
      <w:r>
        <w:rPr>
          <w:rFonts w:hint="cs"/>
          <w:rtl/>
          <w:lang w:bidi="fa-IR"/>
        </w:rPr>
        <w:t xml:space="preserve">در این قسمت مقادیر </w:t>
      </w:r>
      <w:r w:rsidRPr="00103C43">
        <w:rPr>
          <w:rFonts w:asciiTheme="majorBidi" w:hAnsiTheme="majorBidi" w:cstheme="majorBidi"/>
          <w:sz w:val="22"/>
          <w:szCs w:val="22"/>
          <w:lang w:bidi="fa-IR"/>
        </w:rPr>
        <w:t>F1 , F2 , F3</w:t>
      </w:r>
      <w:r>
        <w:rPr>
          <w:rFonts w:hint="cs"/>
          <w:rtl/>
          <w:lang w:bidi="fa-IR"/>
        </w:rPr>
        <w:t xml:space="preserve"> برای گره ابتدایی ضلع شبکه </w:t>
      </w:r>
      <w:r w:rsidR="004B16BB">
        <w:rPr>
          <w:rFonts w:hint="cs"/>
          <w:rtl/>
          <w:lang w:bidi="fa-IR"/>
        </w:rPr>
        <w:t>1</w:t>
      </w:r>
      <w:r>
        <w:rPr>
          <w:rFonts w:hint="cs"/>
          <w:rtl/>
          <w:lang w:bidi="fa-IR"/>
        </w:rPr>
        <w:t xml:space="preserve"> جهت اینکه در کدام مثلث از شبکه </w:t>
      </w:r>
      <w:r w:rsidR="004B16BB">
        <w:rPr>
          <w:rFonts w:hint="cs"/>
          <w:rtl/>
          <w:lang w:bidi="fa-IR"/>
        </w:rPr>
        <w:t>2</w:t>
      </w:r>
      <w:r>
        <w:rPr>
          <w:rFonts w:hint="cs"/>
          <w:rtl/>
          <w:lang w:bidi="fa-IR"/>
        </w:rPr>
        <w:t xml:space="preserve"> قرار دارد، محاسبه می شود. </w:t>
      </w:r>
    </w:p>
    <w:p w:rsidR="006A2553" w:rsidRDefault="006A2553" w:rsidP="006A2553">
      <w:pPr>
        <w:pStyle w:val="ListParagraph"/>
        <w:bidi/>
        <w:ind w:left="0"/>
        <w:jc w:val="both"/>
        <w:rPr>
          <w:lang w:bidi="fa-IR"/>
        </w:rPr>
      </w:pPr>
    </w:p>
    <w:p w:rsidR="00AC612B" w:rsidRPr="006A2553" w:rsidRDefault="00AC612B" w:rsidP="00A36536">
      <w:pPr>
        <w:pStyle w:val="ListParagraph"/>
        <w:numPr>
          <w:ilvl w:val="0"/>
          <w:numId w:val="1"/>
        </w:numPr>
        <w:bidi/>
        <w:jc w:val="both"/>
        <w:rPr>
          <w:b/>
          <w:bCs/>
          <w:color w:val="000000" w:themeColor="text1"/>
          <w:lang w:bidi="fa-IR"/>
        </w:rPr>
      </w:pPr>
      <w:r w:rsidRPr="006A2553">
        <w:rPr>
          <w:rFonts w:hint="cs"/>
          <w:b/>
          <w:bCs/>
          <w:color w:val="000000" w:themeColor="text1"/>
          <w:rtl/>
          <w:lang w:bidi="fa-IR"/>
        </w:rPr>
        <w:t>صفر کردن مقادیر کوچک بدلیل عدم محاسبه دقیق توسط نرم افزار</w:t>
      </w:r>
    </w:p>
    <w:p w:rsidR="00103C43" w:rsidRDefault="008E5190" w:rsidP="003C754C">
      <w:pPr>
        <w:pStyle w:val="ListParagraph"/>
        <w:bidi/>
        <w:ind w:left="0"/>
        <w:jc w:val="both"/>
        <w:rPr>
          <w:rFonts w:eastAsiaTheme="minorEastAsia"/>
          <w:rtl/>
          <w:lang w:bidi="fa-IR"/>
        </w:rPr>
      </w:pPr>
      <w:r>
        <w:rPr>
          <w:rFonts w:hint="cs"/>
          <w:rtl/>
          <w:lang w:bidi="fa-IR"/>
        </w:rPr>
        <w:t xml:space="preserve">ممکن است در محاسبات </w:t>
      </w:r>
      <w:r w:rsidR="00AC612B">
        <w:rPr>
          <w:rFonts w:hint="cs"/>
          <w:rtl/>
          <w:lang w:bidi="fa-IR"/>
        </w:rPr>
        <w:t>قسمت 14 مقدار یکی از پارامترها</w:t>
      </w:r>
      <w:r>
        <w:rPr>
          <w:rFonts w:hint="cs"/>
          <w:rtl/>
          <w:lang w:bidi="fa-IR"/>
        </w:rPr>
        <w:t xml:space="preserve"> صفر شود ولی بخاطر اینکه نرم افزار قادر به نمایش صفر مطلق نمی باشد آن را با عدد کوچکی تخمین می زند.</w:t>
      </w:r>
      <w:r w:rsidR="009400E3">
        <w:rPr>
          <w:rFonts w:hint="cs"/>
          <w:rtl/>
          <w:lang w:bidi="fa-IR"/>
        </w:rPr>
        <w:t xml:space="preserve"> </w:t>
      </w:r>
      <w:r w:rsidR="002900BC">
        <w:rPr>
          <w:rFonts w:hint="cs"/>
          <w:rtl/>
          <w:lang w:bidi="fa-IR"/>
        </w:rPr>
        <w:t xml:space="preserve">در اینجا </w:t>
      </w:r>
      <w:r>
        <w:rPr>
          <w:rFonts w:hint="cs"/>
          <w:rtl/>
          <w:lang w:bidi="fa-IR"/>
        </w:rPr>
        <w:t>بیشترین عددی که نرم افزار جهت نشا</w:t>
      </w:r>
      <w:r w:rsidR="002900BC">
        <w:rPr>
          <w:rFonts w:hint="cs"/>
          <w:rtl/>
          <w:lang w:bidi="fa-IR"/>
        </w:rPr>
        <w:t xml:space="preserve">ن دادن عدد صفر استفاده می کند </w:t>
      </w:r>
      <m:oMath>
        <m:sSup>
          <m:sSupPr>
            <m:ctrlPr>
              <w:rPr>
                <w:rFonts w:ascii="Cambria Math" w:hAnsi="Cambria Math"/>
                <w:i/>
                <w:lang w:bidi="fa-IR"/>
              </w:rPr>
            </m:ctrlPr>
          </m:sSupPr>
          <m:e>
            <m:r>
              <w:rPr>
                <w:rFonts w:ascii="Cambria Math" w:hAnsi="Cambria Math"/>
                <w:lang w:bidi="fa-IR"/>
              </w:rPr>
              <m:t>10</m:t>
            </m:r>
          </m:e>
          <m:sup>
            <m:r>
              <w:rPr>
                <w:rFonts w:ascii="Cambria Math" w:hAnsi="Cambria Math"/>
                <w:lang w:bidi="fa-IR"/>
              </w:rPr>
              <m:t>-10</m:t>
            </m:r>
          </m:sup>
        </m:sSup>
      </m:oMath>
      <w:r w:rsidR="002900BC">
        <w:rPr>
          <w:rFonts w:eastAsiaTheme="minorEastAsia" w:hint="cs"/>
          <w:rtl/>
          <w:lang w:bidi="fa-IR"/>
        </w:rPr>
        <w:t xml:space="preserve"> فرض شده است.</w:t>
      </w:r>
    </w:p>
    <w:p w:rsidR="00281D3F" w:rsidRDefault="00281D3F" w:rsidP="00281D3F">
      <w:pPr>
        <w:pStyle w:val="ListParagraph"/>
        <w:bidi/>
        <w:jc w:val="both"/>
        <w:rPr>
          <w:rFonts w:eastAsiaTheme="minorEastAsia"/>
          <w:rtl/>
          <w:lang w:bidi="fa-IR"/>
        </w:rPr>
      </w:pPr>
    </w:p>
    <w:p w:rsidR="00281D3F" w:rsidRPr="006A2553" w:rsidRDefault="00281D3F" w:rsidP="00A36536">
      <w:pPr>
        <w:pStyle w:val="ListParagraph"/>
        <w:numPr>
          <w:ilvl w:val="0"/>
          <w:numId w:val="1"/>
        </w:numPr>
        <w:bidi/>
        <w:jc w:val="both"/>
        <w:rPr>
          <w:b/>
          <w:bCs/>
          <w:color w:val="000000" w:themeColor="text1"/>
          <w:lang w:bidi="fa-IR"/>
        </w:rPr>
      </w:pPr>
      <w:r w:rsidRPr="006A2553">
        <w:rPr>
          <w:rFonts w:hint="cs"/>
          <w:b/>
          <w:bCs/>
          <w:color w:val="000000" w:themeColor="text1"/>
          <w:rtl/>
          <w:lang w:bidi="fa-IR"/>
        </w:rPr>
        <w:t>بررسی شرط قرار گرفتن گره در یک مثلث</w:t>
      </w:r>
    </w:p>
    <w:p w:rsidR="009400E3" w:rsidRPr="00D22FDC" w:rsidRDefault="009400E3" w:rsidP="003C754C">
      <w:pPr>
        <w:pStyle w:val="ListParagraph"/>
        <w:bidi/>
        <w:ind w:left="0"/>
        <w:jc w:val="both"/>
        <w:rPr>
          <w:lang w:bidi="fa-IR"/>
        </w:rPr>
      </w:pPr>
      <w:r>
        <w:rPr>
          <w:rFonts w:eastAsiaTheme="minorEastAsia" w:hint="cs"/>
          <w:rtl/>
          <w:lang w:bidi="fa-IR"/>
        </w:rPr>
        <w:t xml:space="preserve">در صورتی که هر سه پارامتر </w:t>
      </w:r>
      <w:r w:rsidRPr="00103C43">
        <w:rPr>
          <w:rFonts w:asciiTheme="majorBidi" w:hAnsiTheme="majorBidi" w:cstheme="majorBidi"/>
          <w:sz w:val="22"/>
          <w:szCs w:val="22"/>
          <w:lang w:bidi="fa-IR"/>
        </w:rPr>
        <w:t>F1 , F2 , F3</w:t>
      </w:r>
      <w:r>
        <w:rPr>
          <w:rFonts w:asciiTheme="majorBidi" w:hAnsiTheme="majorBidi" w:cstheme="majorBidi" w:hint="cs"/>
          <w:sz w:val="22"/>
          <w:szCs w:val="22"/>
          <w:rtl/>
          <w:lang w:bidi="fa-IR"/>
        </w:rPr>
        <w:t xml:space="preserve"> </w:t>
      </w:r>
      <w:r>
        <w:rPr>
          <w:rFonts w:asciiTheme="majorBidi" w:hAnsiTheme="majorBidi" w:hint="cs"/>
          <w:rtl/>
          <w:lang w:bidi="fa-IR"/>
        </w:rPr>
        <w:t>همزمان بزرگتر مساوی صفر و یا کوچکتر مساوی صفر باشد گره درون مثلث یا روی مثلث قرار دارد</w:t>
      </w:r>
      <w:r w:rsidR="00162E46">
        <w:rPr>
          <w:rFonts w:asciiTheme="majorBidi" w:hAnsiTheme="majorBidi" w:hint="cs"/>
          <w:rtl/>
          <w:lang w:bidi="fa-IR"/>
        </w:rPr>
        <w:t xml:space="preserve"> در غیر این صورت به دنبال مثلث بعدی می رویم. </w:t>
      </w:r>
      <w:r w:rsidR="00162E46" w:rsidRPr="00281D3F">
        <w:rPr>
          <w:rFonts w:asciiTheme="majorBidi" w:hAnsiTheme="majorBidi" w:hint="cs"/>
          <w:rtl/>
          <w:lang w:bidi="fa-IR"/>
        </w:rPr>
        <w:t>در حالتی که برای هیچ یک از مث</w:t>
      </w:r>
      <w:r w:rsidR="00281D3F">
        <w:rPr>
          <w:rFonts w:asciiTheme="majorBidi" w:hAnsiTheme="majorBidi" w:hint="cs"/>
          <w:rtl/>
          <w:lang w:bidi="fa-IR"/>
        </w:rPr>
        <w:t xml:space="preserve">لث ها شرط فوق برقرار نشود نرم افزار به قسمت </w:t>
      </w:r>
      <w:r w:rsidR="00E24F1F">
        <w:rPr>
          <w:rFonts w:asciiTheme="majorBidi" w:hAnsiTheme="majorBidi" w:hint="cs"/>
          <w:rtl/>
          <w:lang w:bidi="fa-IR"/>
        </w:rPr>
        <w:t>30</w:t>
      </w:r>
      <w:r w:rsidR="00281D3F">
        <w:rPr>
          <w:rFonts w:asciiTheme="majorBidi" w:hAnsiTheme="majorBidi" w:hint="cs"/>
          <w:rtl/>
          <w:lang w:bidi="fa-IR"/>
        </w:rPr>
        <w:t xml:space="preserve"> رفته و جستجو را بر اساس گره انتهایی ضلع مورد بررسی انجام می دهد. ولی</w:t>
      </w:r>
      <w:r w:rsidR="00162E46">
        <w:rPr>
          <w:rFonts w:asciiTheme="majorBidi" w:hAnsiTheme="majorBidi" w:hint="cs"/>
          <w:rtl/>
          <w:lang w:bidi="fa-IR"/>
        </w:rPr>
        <w:t xml:space="preserve"> در صورت برقراری شرط </w:t>
      </w:r>
      <w:r w:rsidR="006C4ECC">
        <w:rPr>
          <w:rFonts w:asciiTheme="majorBidi" w:hAnsiTheme="majorBidi" w:hint="cs"/>
          <w:rtl/>
          <w:lang w:bidi="fa-IR"/>
        </w:rPr>
        <w:t xml:space="preserve">برنامه وارد شرط </w:t>
      </w:r>
      <w:r w:rsidR="006C4ECC">
        <w:rPr>
          <w:rFonts w:asciiTheme="majorBidi" w:hAnsiTheme="majorBidi"/>
          <w:lang w:bidi="fa-IR"/>
        </w:rPr>
        <w:t>if</w:t>
      </w:r>
      <w:r w:rsidR="006C4ECC">
        <w:rPr>
          <w:rFonts w:asciiTheme="majorBidi" w:hAnsiTheme="majorBidi" w:hint="cs"/>
          <w:rtl/>
          <w:lang w:bidi="fa-IR"/>
        </w:rPr>
        <w:t xml:space="preserve"> شده و مقدار </w:t>
      </w:r>
      <w:r w:rsidR="006C4ECC">
        <w:rPr>
          <w:rFonts w:asciiTheme="majorBidi" w:hAnsiTheme="majorBidi"/>
          <w:lang w:bidi="fa-IR"/>
        </w:rPr>
        <w:t>counter5</w:t>
      </w:r>
      <w:r w:rsidR="006C4ECC">
        <w:rPr>
          <w:rFonts w:asciiTheme="majorBidi" w:hAnsiTheme="majorBidi" w:hint="cs"/>
          <w:rtl/>
          <w:lang w:bidi="fa-IR"/>
        </w:rPr>
        <w:t xml:space="preserve">، 1 می شود. در این </w:t>
      </w:r>
      <w:r w:rsidR="00281D3F">
        <w:rPr>
          <w:rFonts w:asciiTheme="majorBidi" w:hAnsiTheme="majorBidi" w:hint="cs"/>
          <w:rtl/>
          <w:lang w:bidi="fa-IR"/>
        </w:rPr>
        <w:t>صورت</w:t>
      </w:r>
      <w:r w:rsidR="006C4ECC">
        <w:rPr>
          <w:rFonts w:asciiTheme="majorBidi" w:hAnsiTheme="majorBidi" w:hint="cs"/>
          <w:rtl/>
          <w:lang w:bidi="fa-IR"/>
        </w:rPr>
        <w:t xml:space="preserve"> با </w:t>
      </w:r>
      <w:r w:rsidR="00462E0B">
        <w:rPr>
          <w:rFonts w:asciiTheme="majorBidi" w:hAnsiTheme="majorBidi" w:hint="cs"/>
          <w:rtl/>
          <w:lang w:bidi="fa-IR"/>
        </w:rPr>
        <w:t>4</w:t>
      </w:r>
      <w:r w:rsidR="006C4ECC">
        <w:rPr>
          <w:rFonts w:asciiTheme="majorBidi" w:hAnsiTheme="majorBidi" w:hint="cs"/>
          <w:rtl/>
          <w:lang w:bidi="fa-IR"/>
        </w:rPr>
        <w:t xml:space="preserve"> حالت زیر مواجه هستیم :</w:t>
      </w:r>
    </w:p>
    <w:p w:rsidR="00D22FDC" w:rsidRPr="006C4ECC" w:rsidRDefault="00D22FDC" w:rsidP="001A381B">
      <w:pPr>
        <w:pStyle w:val="ListParagraph"/>
        <w:numPr>
          <w:ilvl w:val="0"/>
          <w:numId w:val="4"/>
        </w:numPr>
        <w:bidi/>
        <w:jc w:val="both"/>
        <w:rPr>
          <w:lang w:bidi="fa-IR"/>
        </w:rPr>
      </w:pPr>
      <w:r>
        <w:rPr>
          <w:rFonts w:asciiTheme="majorBidi" w:hAnsiTheme="majorBidi" w:hint="cs"/>
          <w:rtl/>
          <w:lang w:bidi="fa-IR"/>
        </w:rPr>
        <w:t xml:space="preserve">ضلع شبکه </w:t>
      </w:r>
      <w:r w:rsidR="009C48BD">
        <w:rPr>
          <w:rFonts w:asciiTheme="majorBidi" w:hAnsiTheme="majorBidi" w:hint="cs"/>
          <w:rtl/>
          <w:lang w:bidi="fa-IR"/>
        </w:rPr>
        <w:t>1</w:t>
      </w:r>
      <w:r>
        <w:rPr>
          <w:rFonts w:asciiTheme="majorBidi" w:hAnsiTheme="majorBidi" w:hint="cs"/>
          <w:rtl/>
          <w:lang w:bidi="fa-IR"/>
        </w:rPr>
        <w:t xml:space="preserve"> دقیقا رو</w:t>
      </w:r>
      <w:r w:rsidR="009754DC">
        <w:rPr>
          <w:rFonts w:asciiTheme="majorBidi" w:hAnsiTheme="majorBidi" w:hint="cs"/>
          <w:rtl/>
          <w:lang w:bidi="fa-IR"/>
        </w:rPr>
        <w:t xml:space="preserve">ی یکی اضلاع </w:t>
      </w:r>
      <w:r w:rsidR="001A381B">
        <w:rPr>
          <w:rFonts w:asciiTheme="majorBidi" w:hAnsiTheme="majorBidi" w:hint="cs"/>
          <w:rtl/>
          <w:lang w:bidi="fa-IR"/>
        </w:rPr>
        <w:t>مثلث جاری</w:t>
      </w:r>
      <w:r w:rsidR="009754DC">
        <w:rPr>
          <w:rFonts w:asciiTheme="majorBidi" w:hAnsiTheme="majorBidi" w:hint="cs"/>
          <w:rtl/>
          <w:lang w:bidi="fa-IR"/>
        </w:rPr>
        <w:t xml:space="preserve"> از شبکه </w:t>
      </w:r>
      <w:r w:rsidR="009C48BD">
        <w:rPr>
          <w:rFonts w:asciiTheme="majorBidi" w:hAnsiTheme="majorBidi" w:hint="cs"/>
          <w:rtl/>
          <w:lang w:bidi="fa-IR"/>
        </w:rPr>
        <w:t>2</w:t>
      </w:r>
      <w:r>
        <w:rPr>
          <w:rFonts w:asciiTheme="majorBidi" w:hAnsiTheme="majorBidi" w:hint="cs"/>
          <w:rtl/>
          <w:lang w:bidi="fa-IR"/>
        </w:rPr>
        <w:t xml:space="preserve"> قرار داشته باشد.</w:t>
      </w:r>
    </w:p>
    <w:p w:rsidR="006C4ECC" w:rsidRPr="00D22FDC" w:rsidRDefault="00D22FDC" w:rsidP="006C4ECC">
      <w:pPr>
        <w:pStyle w:val="ListParagraph"/>
        <w:numPr>
          <w:ilvl w:val="0"/>
          <w:numId w:val="4"/>
        </w:numPr>
        <w:bidi/>
        <w:jc w:val="both"/>
        <w:rPr>
          <w:lang w:bidi="fa-IR"/>
        </w:rPr>
      </w:pPr>
      <w:r>
        <w:rPr>
          <w:rFonts w:asciiTheme="majorBidi" w:hAnsiTheme="majorBidi" w:hint="cs"/>
          <w:rtl/>
          <w:lang w:bidi="fa-IR"/>
        </w:rPr>
        <w:t>گره انتهایی داخل</w:t>
      </w:r>
      <w:r w:rsidR="006C4ECC">
        <w:rPr>
          <w:rFonts w:asciiTheme="majorBidi" w:hAnsiTheme="majorBidi" w:hint="cs"/>
          <w:rtl/>
          <w:lang w:bidi="fa-IR"/>
        </w:rPr>
        <w:t xml:space="preserve"> مثلث قرار </w:t>
      </w:r>
      <w:r>
        <w:rPr>
          <w:rFonts w:asciiTheme="majorBidi" w:hAnsiTheme="majorBidi" w:hint="cs"/>
          <w:rtl/>
          <w:lang w:bidi="fa-IR"/>
        </w:rPr>
        <w:t>داشته باشد.</w:t>
      </w:r>
    </w:p>
    <w:p w:rsidR="00D22FDC" w:rsidRDefault="00D22FDC" w:rsidP="001A381B">
      <w:pPr>
        <w:pStyle w:val="ListParagraph"/>
        <w:numPr>
          <w:ilvl w:val="0"/>
          <w:numId w:val="4"/>
        </w:numPr>
        <w:bidi/>
        <w:jc w:val="both"/>
        <w:rPr>
          <w:lang w:bidi="fa-IR"/>
        </w:rPr>
      </w:pPr>
      <w:r>
        <w:rPr>
          <w:rFonts w:hint="cs"/>
          <w:rtl/>
          <w:lang w:bidi="fa-IR"/>
        </w:rPr>
        <w:t>گره انتهایی درون این مثلث نباشد بلکه درون مثلث دیگری قرار داشته باشد که در این صورت</w:t>
      </w:r>
      <w:r w:rsidR="00462E0B">
        <w:rPr>
          <w:rFonts w:hint="cs"/>
          <w:rtl/>
          <w:lang w:bidi="fa-IR"/>
        </w:rPr>
        <w:t xml:space="preserve"> ممکن است</w:t>
      </w:r>
      <w:r>
        <w:rPr>
          <w:rFonts w:hint="cs"/>
          <w:rtl/>
          <w:lang w:bidi="fa-IR"/>
        </w:rPr>
        <w:t xml:space="preserve"> ضلع ش</w:t>
      </w:r>
      <w:r w:rsidR="009754DC">
        <w:rPr>
          <w:rFonts w:hint="cs"/>
          <w:rtl/>
          <w:lang w:bidi="fa-IR"/>
        </w:rPr>
        <w:t xml:space="preserve">بکه </w:t>
      </w:r>
      <w:r w:rsidR="001A381B">
        <w:rPr>
          <w:rFonts w:hint="cs"/>
          <w:rtl/>
          <w:lang w:bidi="fa-IR"/>
        </w:rPr>
        <w:t>1</w:t>
      </w:r>
      <w:r>
        <w:rPr>
          <w:rFonts w:hint="cs"/>
          <w:rtl/>
          <w:lang w:bidi="fa-IR"/>
        </w:rPr>
        <w:t xml:space="preserve"> با یکی از اضلاع مثلث </w:t>
      </w:r>
      <w:r w:rsidR="009754DC">
        <w:rPr>
          <w:rFonts w:hint="cs"/>
          <w:rtl/>
          <w:lang w:bidi="fa-IR"/>
        </w:rPr>
        <w:t xml:space="preserve">شبکه </w:t>
      </w:r>
      <w:r w:rsidR="001A381B">
        <w:rPr>
          <w:rFonts w:hint="cs"/>
          <w:rtl/>
          <w:lang w:bidi="fa-IR"/>
        </w:rPr>
        <w:t>2</w:t>
      </w:r>
      <w:r w:rsidR="00462E0B">
        <w:rPr>
          <w:rFonts w:hint="cs"/>
          <w:rtl/>
          <w:lang w:bidi="fa-IR"/>
        </w:rPr>
        <w:t xml:space="preserve"> تقاطع داشته باشد.</w:t>
      </w:r>
    </w:p>
    <w:p w:rsidR="00462E0B" w:rsidRDefault="00462E0B" w:rsidP="001A381B">
      <w:pPr>
        <w:pStyle w:val="ListParagraph"/>
        <w:numPr>
          <w:ilvl w:val="0"/>
          <w:numId w:val="4"/>
        </w:numPr>
        <w:bidi/>
        <w:jc w:val="both"/>
        <w:rPr>
          <w:lang w:bidi="fa-IR"/>
        </w:rPr>
      </w:pPr>
      <w:r>
        <w:rPr>
          <w:rFonts w:hint="cs"/>
          <w:rtl/>
          <w:lang w:bidi="fa-IR"/>
        </w:rPr>
        <w:t xml:space="preserve">ممکن است حالت 3 برقرار باشد ولی ضلع </w:t>
      </w:r>
      <w:r w:rsidR="001A381B">
        <w:rPr>
          <w:rFonts w:hint="cs"/>
          <w:rtl/>
          <w:lang w:bidi="fa-IR"/>
        </w:rPr>
        <w:t>شبکه 1</w:t>
      </w:r>
      <w:r>
        <w:rPr>
          <w:rFonts w:hint="cs"/>
          <w:rtl/>
          <w:lang w:bidi="fa-IR"/>
        </w:rPr>
        <w:t xml:space="preserve"> با هیچ یک از اضلاع مثلث </w:t>
      </w:r>
      <w:r w:rsidR="001A381B">
        <w:rPr>
          <w:rFonts w:hint="cs"/>
          <w:rtl/>
          <w:lang w:bidi="fa-IR"/>
        </w:rPr>
        <w:t>شبکه 2</w:t>
      </w:r>
      <w:r>
        <w:rPr>
          <w:rFonts w:hint="cs"/>
          <w:rtl/>
          <w:lang w:bidi="fa-IR"/>
        </w:rPr>
        <w:t xml:space="preserve"> تقاطع نداشته باشد که در این صورت به سراغ مثلث بعدی میرویم.</w:t>
      </w:r>
    </w:p>
    <w:p w:rsidR="006A2553" w:rsidRPr="006C4ECC" w:rsidRDefault="006A2553" w:rsidP="006A2553">
      <w:pPr>
        <w:pStyle w:val="ListParagraph"/>
        <w:bidi/>
        <w:ind w:left="1440"/>
        <w:jc w:val="both"/>
        <w:rPr>
          <w:lang w:bidi="fa-IR"/>
        </w:rPr>
      </w:pPr>
    </w:p>
    <w:p w:rsidR="001A381B" w:rsidRPr="006A2553" w:rsidRDefault="001A381B" w:rsidP="00A36536">
      <w:pPr>
        <w:pStyle w:val="ListParagraph"/>
        <w:numPr>
          <w:ilvl w:val="0"/>
          <w:numId w:val="1"/>
        </w:numPr>
        <w:bidi/>
        <w:jc w:val="both"/>
        <w:rPr>
          <w:b/>
          <w:bCs/>
          <w:color w:val="000000" w:themeColor="text1"/>
          <w:lang w:bidi="fa-IR"/>
        </w:rPr>
      </w:pPr>
      <w:r w:rsidRPr="006A2553">
        <w:rPr>
          <w:rFonts w:hint="cs"/>
          <w:b/>
          <w:bCs/>
          <w:color w:val="000000" w:themeColor="text1"/>
          <w:rtl/>
          <w:lang w:bidi="fa-IR"/>
        </w:rPr>
        <w:t>بررسی مکان گره انتهایی ضلع شبکه 1</w:t>
      </w:r>
    </w:p>
    <w:p w:rsidR="006C4ECC" w:rsidRDefault="006C4ECC" w:rsidP="003C754C">
      <w:pPr>
        <w:pStyle w:val="ListParagraph"/>
        <w:bidi/>
        <w:ind w:left="0"/>
        <w:jc w:val="both"/>
        <w:rPr>
          <w:rtl/>
          <w:lang w:bidi="fa-IR"/>
        </w:rPr>
      </w:pPr>
      <w:r>
        <w:rPr>
          <w:rFonts w:hint="cs"/>
          <w:rtl/>
          <w:lang w:bidi="fa-IR"/>
        </w:rPr>
        <w:t xml:space="preserve">در این قسمت مقادیر </w:t>
      </w:r>
      <w:r w:rsidRPr="00103C43">
        <w:rPr>
          <w:rFonts w:asciiTheme="majorBidi" w:hAnsiTheme="majorBidi" w:cstheme="majorBidi"/>
          <w:sz w:val="22"/>
          <w:szCs w:val="22"/>
          <w:lang w:bidi="fa-IR"/>
        </w:rPr>
        <w:t>F</w:t>
      </w:r>
      <w:r>
        <w:rPr>
          <w:rFonts w:asciiTheme="majorBidi" w:hAnsiTheme="majorBidi" w:cstheme="majorBidi"/>
          <w:sz w:val="22"/>
          <w:szCs w:val="22"/>
          <w:lang w:bidi="fa-IR"/>
        </w:rPr>
        <w:t>_p</w:t>
      </w:r>
      <w:r w:rsidRPr="00103C43">
        <w:rPr>
          <w:rFonts w:asciiTheme="majorBidi" w:hAnsiTheme="majorBidi" w:cstheme="majorBidi"/>
          <w:sz w:val="22"/>
          <w:szCs w:val="22"/>
          <w:lang w:bidi="fa-IR"/>
        </w:rPr>
        <w:t>1 , F</w:t>
      </w:r>
      <w:r>
        <w:rPr>
          <w:rFonts w:asciiTheme="majorBidi" w:hAnsiTheme="majorBidi" w:cstheme="majorBidi"/>
          <w:sz w:val="22"/>
          <w:szCs w:val="22"/>
          <w:lang w:bidi="fa-IR"/>
        </w:rPr>
        <w:t>_p</w:t>
      </w:r>
      <w:r w:rsidRPr="00103C43">
        <w:rPr>
          <w:rFonts w:asciiTheme="majorBidi" w:hAnsiTheme="majorBidi" w:cstheme="majorBidi"/>
          <w:sz w:val="22"/>
          <w:szCs w:val="22"/>
          <w:lang w:bidi="fa-IR"/>
        </w:rPr>
        <w:t>2 , F</w:t>
      </w:r>
      <w:r>
        <w:rPr>
          <w:rFonts w:asciiTheme="majorBidi" w:hAnsiTheme="majorBidi" w:cstheme="majorBidi"/>
          <w:sz w:val="22"/>
          <w:szCs w:val="22"/>
          <w:lang w:bidi="fa-IR"/>
        </w:rPr>
        <w:t>_p</w:t>
      </w:r>
      <w:r w:rsidRPr="00103C43">
        <w:rPr>
          <w:rFonts w:asciiTheme="majorBidi" w:hAnsiTheme="majorBidi" w:cstheme="majorBidi"/>
          <w:sz w:val="22"/>
          <w:szCs w:val="22"/>
          <w:lang w:bidi="fa-IR"/>
        </w:rPr>
        <w:t>3</w:t>
      </w:r>
      <w:r>
        <w:rPr>
          <w:rFonts w:hint="cs"/>
          <w:rtl/>
          <w:lang w:bidi="fa-IR"/>
        </w:rPr>
        <w:t xml:space="preserve"> برای گره انتهایی ض</w:t>
      </w:r>
      <w:r w:rsidR="00D7230A">
        <w:rPr>
          <w:rFonts w:hint="cs"/>
          <w:rtl/>
          <w:lang w:bidi="fa-IR"/>
        </w:rPr>
        <w:t>لع شبکه</w:t>
      </w:r>
      <w:r w:rsidR="009754DC">
        <w:rPr>
          <w:rFonts w:hint="cs"/>
          <w:rtl/>
          <w:lang w:bidi="fa-IR"/>
        </w:rPr>
        <w:t xml:space="preserve"> </w:t>
      </w:r>
      <w:r w:rsidR="001A381B">
        <w:rPr>
          <w:rFonts w:hint="cs"/>
          <w:rtl/>
          <w:lang w:bidi="fa-IR"/>
        </w:rPr>
        <w:t>1</w:t>
      </w:r>
      <w:r w:rsidR="009754DC">
        <w:rPr>
          <w:rFonts w:hint="cs"/>
          <w:rtl/>
          <w:lang w:bidi="fa-IR"/>
        </w:rPr>
        <w:t xml:space="preserve"> محاسبه می شود.</w:t>
      </w:r>
    </w:p>
    <w:p w:rsidR="006A2553" w:rsidRDefault="006A2553" w:rsidP="006A2553">
      <w:pPr>
        <w:pStyle w:val="ListParagraph"/>
        <w:bidi/>
        <w:ind w:left="0"/>
        <w:jc w:val="both"/>
        <w:rPr>
          <w:lang w:bidi="fa-IR"/>
        </w:rPr>
      </w:pPr>
    </w:p>
    <w:p w:rsidR="006A2553" w:rsidRDefault="001A381B" w:rsidP="00A36536">
      <w:pPr>
        <w:pStyle w:val="ListParagraph"/>
        <w:numPr>
          <w:ilvl w:val="0"/>
          <w:numId w:val="1"/>
        </w:numPr>
        <w:bidi/>
        <w:jc w:val="both"/>
        <w:rPr>
          <w:lang w:bidi="fa-IR"/>
        </w:rPr>
      </w:pPr>
      <w:r>
        <w:rPr>
          <w:rFonts w:hint="cs"/>
          <w:rtl/>
          <w:lang w:bidi="fa-IR"/>
        </w:rPr>
        <w:t>همانند قسمت 15 می باشد.</w:t>
      </w:r>
    </w:p>
    <w:p w:rsidR="001A381B" w:rsidRPr="006A2553" w:rsidRDefault="001A381B" w:rsidP="00A36536">
      <w:pPr>
        <w:pStyle w:val="ListParagraph"/>
        <w:numPr>
          <w:ilvl w:val="0"/>
          <w:numId w:val="1"/>
        </w:numPr>
        <w:bidi/>
        <w:jc w:val="both"/>
        <w:rPr>
          <w:b/>
          <w:bCs/>
          <w:color w:val="000000" w:themeColor="text1"/>
          <w:lang w:bidi="fa-IR"/>
        </w:rPr>
      </w:pPr>
      <w:r w:rsidRPr="006A2553">
        <w:rPr>
          <w:rFonts w:hint="cs"/>
          <w:b/>
          <w:bCs/>
          <w:color w:val="000000" w:themeColor="text1"/>
          <w:rtl/>
          <w:lang w:bidi="fa-IR"/>
        </w:rPr>
        <w:lastRenderedPageBreak/>
        <w:t>بررسی قرار گرفتن ضلع شبکه 1 روی اضلاع مثلث جاری از شبکه 2</w:t>
      </w:r>
    </w:p>
    <w:p w:rsidR="00462E0B" w:rsidRDefault="00162E46" w:rsidP="003C754C">
      <w:pPr>
        <w:pStyle w:val="ListParagraph"/>
        <w:bidi/>
        <w:ind w:left="0"/>
        <w:jc w:val="both"/>
        <w:rPr>
          <w:rtl/>
          <w:lang w:bidi="fa-IR"/>
        </w:rPr>
      </w:pPr>
      <w:r>
        <w:rPr>
          <w:rFonts w:hint="cs"/>
          <w:rtl/>
          <w:lang w:bidi="fa-IR"/>
        </w:rPr>
        <w:t xml:space="preserve">مقادیر محاسبه شده در قسمت </w:t>
      </w:r>
      <w:r w:rsidR="001A381B">
        <w:rPr>
          <w:rFonts w:hint="cs"/>
          <w:rtl/>
          <w:lang w:bidi="fa-IR"/>
        </w:rPr>
        <w:t>17</w:t>
      </w:r>
      <w:r>
        <w:rPr>
          <w:rFonts w:hint="cs"/>
          <w:rtl/>
          <w:lang w:bidi="fa-IR"/>
        </w:rPr>
        <w:t xml:space="preserve"> </w:t>
      </w:r>
      <w:r w:rsidR="0096241A">
        <w:rPr>
          <w:rFonts w:hint="cs"/>
          <w:rtl/>
          <w:lang w:bidi="fa-IR"/>
        </w:rPr>
        <w:t xml:space="preserve">یکی از 4 حالت ذکر شده در قسمت 16 را به ما نشان می دهد. در اینجا در صورتی که شرط آورده شده برقرار باشد یعنی ضلع شبکه </w:t>
      </w:r>
      <w:r w:rsidR="001A381B">
        <w:rPr>
          <w:rFonts w:hint="cs"/>
          <w:rtl/>
          <w:lang w:bidi="fa-IR"/>
        </w:rPr>
        <w:t>1</w:t>
      </w:r>
      <w:r w:rsidR="0096241A">
        <w:rPr>
          <w:rFonts w:hint="cs"/>
          <w:rtl/>
          <w:lang w:bidi="fa-IR"/>
        </w:rPr>
        <w:t xml:space="preserve"> دقیقا روی یکی از اضلاع مثلث </w:t>
      </w:r>
      <w:r w:rsidR="001A381B">
        <w:rPr>
          <w:rFonts w:hint="cs"/>
          <w:rtl/>
          <w:lang w:bidi="fa-IR"/>
        </w:rPr>
        <w:t>شبکه 2</w:t>
      </w:r>
      <w:r w:rsidR="0096241A">
        <w:rPr>
          <w:rFonts w:hint="cs"/>
          <w:rtl/>
          <w:lang w:bidi="fa-IR"/>
        </w:rPr>
        <w:t xml:space="preserve"> قرار دارد و </w:t>
      </w:r>
      <w:r w:rsidR="0096241A" w:rsidRPr="001A381B">
        <w:rPr>
          <w:rFonts w:hint="cs"/>
          <w:rtl/>
          <w:lang w:bidi="fa-IR"/>
        </w:rPr>
        <w:t xml:space="preserve">با افزایش مقدار شمارنده </w:t>
      </w:r>
      <w:r w:rsidR="001A381B">
        <w:rPr>
          <w:rFonts w:hint="cs"/>
          <w:rtl/>
          <w:lang w:bidi="fa-IR"/>
        </w:rPr>
        <w:t>به منزله</w:t>
      </w:r>
      <w:r w:rsidR="0096241A" w:rsidRPr="001A381B">
        <w:rPr>
          <w:rFonts w:hint="cs"/>
          <w:rtl/>
          <w:lang w:bidi="fa-IR"/>
        </w:rPr>
        <w:t xml:space="preserve"> </w:t>
      </w:r>
      <w:r w:rsidR="000A1D47" w:rsidRPr="001A381B">
        <w:rPr>
          <w:rFonts w:hint="cs"/>
          <w:rtl/>
          <w:lang w:bidi="fa-IR"/>
        </w:rPr>
        <w:t>پی بردن به</w:t>
      </w:r>
      <w:r w:rsidR="0096241A" w:rsidRPr="001A381B">
        <w:rPr>
          <w:rFonts w:hint="cs"/>
          <w:rtl/>
          <w:lang w:bidi="fa-IR"/>
        </w:rPr>
        <w:t xml:space="preserve"> مکان گره انتهایی بدون هیچ محاسبه ای از برنامه خارج می شویم.</w:t>
      </w:r>
    </w:p>
    <w:p w:rsidR="006A2553" w:rsidRDefault="006A2553" w:rsidP="006A2553">
      <w:pPr>
        <w:pStyle w:val="ListParagraph"/>
        <w:bidi/>
        <w:ind w:left="0"/>
        <w:jc w:val="both"/>
        <w:rPr>
          <w:lang w:bidi="fa-IR"/>
        </w:rPr>
      </w:pPr>
    </w:p>
    <w:p w:rsidR="00AD49B5" w:rsidRPr="006A2553" w:rsidRDefault="00AD49B5" w:rsidP="00A36536">
      <w:pPr>
        <w:pStyle w:val="ListParagraph"/>
        <w:numPr>
          <w:ilvl w:val="0"/>
          <w:numId w:val="1"/>
        </w:numPr>
        <w:bidi/>
        <w:jc w:val="both"/>
        <w:rPr>
          <w:b/>
          <w:bCs/>
          <w:color w:val="000000" w:themeColor="text1"/>
          <w:lang w:bidi="fa-IR"/>
        </w:rPr>
      </w:pPr>
      <w:r w:rsidRPr="006A2553">
        <w:rPr>
          <w:rFonts w:hint="cs"/>
          <w:b/>
          <w:bCs/>
          <w:color w:val="000000" w:themeColor="text1"/>
          <w:rtl/>
          <w:lang w:bidi="fa-IR"/>
        </w:rPr>
        <w:t>بررسی قرار گرفتن کامل ضلع شبکه 1 درون مثلث جاری از شبکه 2</w:t>
      </w:r>
    </w:p>
    <w:p w:rsidR="0096241A" w:rsidRDefault="0096241A" w:rsidP="003C754C">
      <w:pPr>
        <w:pStyle w:val="ListParagraph"/>
        <w:bidi/>
        <w:ind w:left="0"/>
        <w:jc w:val="both"/>
        <w:rPr>
          <w:lang w:bidi="fa-IR"/>
        </w:rPr>
      </w:pPr>
      <w:r>
        <w:rPr>
          <w:rFonts w:hint="cs"/>
          <w:rtl/>
          <w:lang w:bidi="fa-IR"/>
        </w:rPr>
        <w:t xml:space="preserve">در صورتی که شرط قسمت </w:t>
      </w:r>
      <w:r w:rsidR="00AD49B5">
        <w:rPr>
          <w:rFonts w:hint="cs"/>
          <w:rtl/>
          <w:lang w:bidi="fa-IR"/>
        </w:rPr>
        <w:t>19</w:t>
      </w:r>
      <w:r>
        <w:rPr>
          <w:rFonts w:hint="cs"/>
          <w:rtl/>
          <w:lang w:bidi="fa-IR"/>
        </w:rPr>
        <w:t xml:space="preserve"> برقرار نباشد برنامه شرط این قسمت را چک می کند. برقراری این شرط به معنی این است که حالت 2 در قسمت 16 اتفاق افتاده و ضلع </w:t>
      </w:r>
      <w:r w:rsidR="00AD49B5">
        <w:rPr>
          <w:rFonts w:hint="cs"/>
          <w:rtl/>
          <w:lang w:bidi="fa-IR"/>
        </w:rPr>
        <w:t>شبکه 1</w:t>
      </w:r>
      <w:r>
        <w:rPr>
          <w:rFonts w:hint="cs"/>
          <w:rtl/>
          <w:lang w:bidi="fa-IR"/>
        </w:rPr>
        <w:t xml:space="preserve"> </w:t>
      </w:r>
      <w:r w:rsidR="00AD49B5">
        <w:rPr>
          <w:rFonts w:hint="cs"/>
          <w:rtl/>
          <w:lang w:bidi="fa-IR"/>
        </w:rPr>
        <w:t>به طور کامل درون مثلث شبکه 2</w:t>
      </w:r>
      <w:r>
        <w:rPr>
          <w:rFonts w:hint="cs"/>
          <w:rtl/>
          <w:lang w:bidi="fa-IR"/>
        </w:rPr>
        <w:t xml:space="preserve"> واقع شده است. </w:t>
      </w:r>
      <w:r w:rsidR="000A1D47">
        <w:rPr>
          <w:rFonts w:hint="cs"/>
          <w:rtl/>
          <w:lang w:bidi="fa-IR"/>
        </w:rPr>
        <w:t>در اینجا همانند قبل بدلیل پی بردن به</w:t>
      </w:r>
      <w:r w:rsidR="00DC0CB8">
        <w:rPr>
          <w:rFonts w:hint="cs"/>
          <w:rtl/>
          <w:lang w:bidi="fa-IR"/>
        </w:rPr>
        <w:t xml:space="preserve"> مکان گره انتهایی شمارنده عدد 1 را در خود ذخیره می کند</w:t>
      </w:r>
      <w:r w:rsidR="003C125F">
        <w:rPr>
          <w:rFonts w:hint="cs"/>
          <w:rtl/>
          <w:lang w:bidi="fa-IR"/>
        </w:rPr>
        <w:t xml:space="preserve">. محاسبات مربوطه با توجه به اینکه ضلع شبکه </w:t>
      </w:r>
      <w:r w:rsidR="00AD49B5">
        <w:rPr>
          <w:rFonts w:hint="cs"/>
          <w:rtl/>
          <w:lang w:bidi="fa-IR"/>
        </w:rPr>
        <w:t>1</w:t>
      </w:r>
      <w:r w:rsidR="003C125F">
        <w:rPr>
          <w:rFonts w:hint="cs"/>
          <w:rtl/>
          <w:lang w:bidi="fa-IR"/>
        </w:rPr>
        <w:t xml:space="preserve"> جز اضلاع مرز</w:t>
      </w:r>
      <w:r w:rsidR="00AD49B5">
        <w:rPr>
          <w:rFonts w:hint="cs"/>
          <w:rtl/>
          <w:lang w:bidi="fa-IR"/>
        </w:rPr>
        <w:t>ی می باشد یا خیر انجام می پذیرد</w:t>
      </w:r>
      <w:r w:rsidR="00577AAC">
        <w:rPr>
          <w:rFonts w:hint="cs"/>
          <w:rtl/>
          <w:lang w:bidi="fa-IR"/>
        </w:rPr>
        <w:t xml:space="preserve"> و پس از انجام محاسبات از حلقه خارج شده و به دنبال ضلع بعدی می رویم.</w:t>
      </w:r>
    </w:p>
    <w:p w:rsidR="00AD49B5" w:rsidRPr="006A2553" w:rsidRDefault="00AD49B5" w:rsidP="00A36536">
      <w:pPr>
        <w:pStyle w:val="ListParagraph"/>
        <w:numPr>
          <w:ilvl w:val="0"/>
          <w:numId w:val="1"/>
        </w:numPr>
        <w:bidi/>
        <w:jc w:val="both"/>
        <w:rPr>
          <w:b/>
          <w:bCs/>
          <w:color w:val="000000" w:themeColor="text1"/>
          <w:lang w:bidi="fa-IR"/>
        </w:rPr>
      </w:pPr>
      <w:r w:rsidRPr="006A2553">
        <w:rPr>
          <w:rFonts w:hint="cs"/>
          <w:b/>
          <w:bCs/>
          <w:color w:val="000000" w:themeColor="text1"/>
          <w:rtl/>
          <w:lang w:bidi="fa-IR"/>
        </w:rPr>
        <w:t>بررسی محل برخورد ضلع شبکه 1 با اضلاع مثلث جاری از شبکه 2</w:t>
      </w:r>
    </w:p>
    <w:p w:rsidR="00577AAC" w:rsidRDefault="00577AAC" w:rsidP="003C754C">
      <w:pPr>
        <w:pStyle w:val="ListParagraph"/>
        <w:bidi/>
        <w:ind w:left="0"/>
        <w:jc w:val="both"/>
        <w:rPr>
          <w:rtl/>
          <w:lang w:bidi="fa-IR"/>
        </w:rPr>
      </w:pPr>
      <w:r>
        <w:rPr>
          <w:rFonts w:hint="cs"/>
          <w:rtl/>
          <w:lang w:bidi="fa-IR"/>
        </w:rPr>
        <w:t xml:space="preserve">در صورتی که شرط های </w:t>
      </w:r>
      <w:r w:rsidR="00AD49B5">
        <w:rPr>
          <w:rFonts w:hint="cs"/>
          <w:rtl/>
          <w:lang w:bidi="fa-IR"/>
        </w:rPr>
        <w:t>19</w:t>
      </w:r>
      <w:r>
        <w:rPr>
          <w:rFonts w:hint="cs"/>
          <w:rtl/>
          <w:lang w:bidi="fa-IR"/>
        </w:rPr>
        <w:t xml:space="preserve"> و </w:t>
      </w:r>
      <w:r w:rsidR="00AD49B5">
        <w:rPr>
          <w:rFonts w:hint="cs"/>
          <w:rtl/>
          <w:lang w:bidi="fa-IR"/>
        </w:rPr>
        <w:t>20</w:t>
      </w:r>
      <w:r>
        <w:rPr>
          <w:rFonts w:hint="cs"/>
          <w:rtl/>
          <w:lang w:bidi="fa-IR"/>
        </w:rPr>
        <w:t xml:space="preserve"> برقرار نباشد احتمال این می رود که ضلع با یکی از اضلاع مثلث شبکه </w:t>
      </w:r>
      <w:r w:rsidR="00AD49B5">
        <w:rPr>
          <w:rFonts w:hint="cs"/>
          <w:rtl/>
          <w:lang w:bidi="fa-IR"/>
        </w:rPr>
        <w:t>2</w:t>
      </w:r>
      <w:r>
        <w:rPr>
          <w:rFonts w:hint="cs"/>
          <w:rtl/>
          <w:lang w:bidi="fa-IR"/>
        </w:rPr>
        <w:t xml:space="preserve"> که گره ابتدایی درون یا روی آن واقع شده است، برخورد داشته باشد. در این صورت باید به دنبال محل برخورد باشیم. برای این منظور باید </w:t>
      </w:r>
      <w:r w:rsidR="00F4199D">
        <w:rPr>
          <w:rFonts w:hint="cs"/>
          <w:rtl/>
          <w:lang w:bidi="fa-IR"/>
        </w:rPr>
        <w:t xml:space="preserve">شیب ضلع شبکه </w:t>
      </w:r>
      <w:r w:rsidR="00AD49B5">
        <w:rPr>
          <w:rFonts w:hint="cs"/>
          <w:rtl/>
          <w:lang w:bidi="fa-IR"/>
        </w:rPr>
        <w:t>1</w:t>
      </w:r>
      <w:r w:rsidR="00F4199D">
        <w:rPr>
          <w:rFonts w:hint="cs"/>
          <w:rtl/>
          <w:lang w:bidi="fa-IR"/>
        </w:rPr>
        <w:t xml:space="preserve"> و سه ضلع مثلث </w:t>
      </w:r>
      <w:r w:rsidR="00AD49B5">
        <w:rPr>
          <w:rFonts w:hint="cs"/>
          <w:rtl/>
          <w:lang w:bidi="fa-IR"/>
        </w:rPr>
        <w:t>شبکه 2</w:t>
      </w:r>
      <w:r w:rsidR="00F4199D">
        <w:rPr>
          <w:rFonts w:hint="cs"/>
          <w:rtl/>
          <w:lang w:bidi="fa-IR"/>
        </w:rPr>
        <w:t xml:space="preserve"> را بدست آورده و با استفاده از معادله خط آنها، محل تلاقی را در صورتی که درون مثلث قرار گرفته، بدست آورد. باید به این نکته توجه کرد که این روش تلاقی حاصل از امتداد ضلع ها را هم می دهد ولی محل برخورد مورد نظر برای ما می بایست از برخورد خود اضلاع (نه امتدادشان) بوده و درون مثلث باشد.</w:t>
      </w:r>
    </w:p>
    <w:p w:rsidR="006A2553" w:rsidRDefault="006A2553" w:rsidP="006A2553">
      <w:pPr>
        <w:pStyle w:val="ListParagraph"/>
        <w:bidi/>
        <w:ind w:left="0"/>
        <w:jc w:val="both"/>
        <w:rPr>
          <w:lang w:bidi="fa-IR"/>
        </w:rPr>
      </w:pPr>
    </w:p>
    <w:p w:rsidR="00AD49B5" w:rsidRPr="006A2553" w:rsidRDefault="00AD49B5" w:rsidP="00A36536">
      <w:pPr>
        <w:pStyle w:val="ListParagraph"/>
        <w:numPr>
          <w:ilvl w:val="0"/>
          <w:numId w:val="1"/>
        </w:numPr>
        <w:bidi/>
        <w:jc w:val="both"/>
        <w:rPr>
          <w:b/>
          <w:bCs/>
          <w:color w:val="000000" w:themeColor="text1"/>
          <w:lang w:bidi="fa-IR"/>
        </w:rPr>
      </w:pPr>
      <w:r w:rsidRPr="006A2553">
        <w:rPr>
          <w:rFonts w:hint="cs"/>
          <w:b/>
          <w:bCs/>
          <w:color w:val="000000" w:themeColor="text1"/>
          <w:rtl/>
          <w:lang w:bidi="fa-IR"/>
        </w:rPr>
        <w:t>محاسبه شیب ضلع شبکه 1</w:t>
      </w:r>
    </w:p>
    <w:p w:rsidR="00577AAC" w:rsidRDefault="007F47DE" w:rsidP="003C754C">
      <w:pPr>
        <w:pStyle w:val="ListParagraph"/>
        <w:bidi/>
        <w:ind w:left="0"/>
        <w:jc w:val="both"/>
        <w:rPr>
          <w:rtl/>
          <w:lang w:bidi="fa-IR"/>
        </w:rPr>
      </w:pPr>
      <w:r>
        <w:rPr>
          <w:rFonts w:hint="cs"/>
          <w:rtl/>
          <w:lang w:bidi="fa-IR"/>
        </w:rPr>
        <w:t xml:space="preserve">ممکن است ضلع شبکه ریز عمودی بوده و دارای شیب بی نهایت باشد این قسمت این موضوع را مورد بررسی قرار می دهد در صورتی مختصه افقی دو گره ابتدایی و انتهایی مساوی باشد ضلع دارای شیب بی نهایت بوده و محل برخورد در همین مختصه اتفاق می افتد بنابراین مختصه </w:t>
      </w:r>
      <w:r w:rsidRPr="00DE170F">
        <w:rPr>
          <w:rFonts w:asciiTheme="majorBidi" w:hAnsiTheme="majorBidi" w:cstheme="majorBidi"/>
          <w:sz w:val="22"/>
          <w:szCs w:val="22"/>
          <w:lang w:bidi="fa-IR"/>
        </w:rPr>
        <w:t>x</w:t>
      </w:r>
      <w:r>
        <w:rPr>
          <w:rFonts w:hint="cs"/>
          <w:rtl/>
          <w:lang w:bidi="fa-IR"/>
        </w:rPr>
        <w:t xml:space="preserve"> محل برخورد بدین صورت پیدا می شود. که این موضوع با ذخیره عدد یک در </w:t>
      </w:r>
      <w:r w:rsidRPr="00DE170F">
        <w:rPr>
          <w:rFonts w:asciiTheme="majorBidi" w:hAnsiTheme="majorBidi" w:cstheme="majorBidi"/>
          <w:sz w:val="22"/>
          <w:szCs w:val="22"/>
          <w:lang w:bidi="fa-IR"/>
        </w:rPr>
        <w:t>counter10</w:t>
      </w:r>
      <w:r>
        <w:rPr>
          <w:rFonts w:hint="cs"/>
          <w:rtl/>
          <w:lang w:bidi="fa-IR"/>
        </w:rPr>
        <w:t xml:space="preserve"> همراه است که در ادامه از آن استفاده خواهد شد.</w:t>
      </w:r>
      <w:r w:rsidR="00DE170F">
        <w:rPr>
          <w:rFonts w:hint="cs"/>
          <w:rtl/>
          <w:lang w:bidi="fa-IR"/>
        </w:rPr>
        <w:t xml:space="preserve"> در صورتی که شرط برقرار نباشد شیب این ضلع با استفاده از نقاط ابتدا و انتها محاسبه خواهد شد.</w:t>
      </w:r>
    </w:p>
    <w:p w:rsidR="006A2553" w:rsidRDefault="006A2553" w:rsidP="006A2553">
      <w:pPr>
        <w:pStyle w:val="ListParagraph"/>
        <w:bidi/>
        <w:ind w:left="0"/>
        <w:jc w:val="both"/>
        <w:rPr>
          <w:lang w:bidi="fa-IR"/>
        </w:rPr>
      </w:pPr>
    </w:p>
    <w:p w:rsidR="003F3D57" w:rsidRPr="006A2553" w:rsidRDefault="003F3D57" w:rsidP="00A36536">
      <w:pPr>
        <w:pStyle w:val="ListParagraph"/>
        <w:numPr>
          <w:ilvl w:val="0"/>
          <w:numId w:val="1"/>
        </w:numPr>
        <w:bidi/>
        <w:jc w:val="both"/>
        <w:rPr>
          <w:b/>
          <w:bCs/>
          <w:color w:val="000000" w:themeColor="text1"/>
          <w:lang w:bidi="fa-IR"/>
        </w:rPr>
      </w:pPr>
      <w:r w:rsidRPr="006A2553">
        <w:rPr>
          <w:rFonts w:hint="cs"/>
          <w:b/>
          <w:bCs/>
          <w:color w:val="000000" w:themeColor="text1"/>
          <w:rtl/>
          <w:lang w:bidi="fa-IR"/>
        </w:rPr>
        <w:t>محاسبه شیب اضلاع شبکه 2</w:t>
      </w:r>
    </w:p>
    <w:p w:rsidR="006A2553" w:rsidRDefault="00DE170F" w:rsidP="00A36536">
      <w:pPr>
        <w:pStyle w:val="ListParagraph"/>
        <w:bidi/>
        <w:ind w:left="0"/>
        <w:jc w:val="both"/>
        <w:rPr>
          <w:lang w:bidi="fa-IR"/>
        </w:rPr>
      </w:pPr>
      <w:r>
        <w:rPr>
          <w:rFonts w:hint="cs"/>
          <w:rtl/>
          <w:lang w:bidi="fa-IR"/>
        </w:rPr>
        <w:t>حال باید شیب مربوط به اضلاع مثلث درشت را محاسبه کنیم. برای اینکار از یک حلقه استفاده کرده که در صورت یافتن محل برخورد نیاز به چک کردن بقیه اضلاع نمی باشد.</w:t>
      </w:r>
    </w:p>
    <w:p w:rsidR="00DE170F" w:rsidRDefault="00DE170F" w:rsidP="00A36536">
      <w:pPr>
        <w:pStyle w:val="ListParagraph"/>
        <w:numPr>
          <w:ilvl w:val="0"/>
          <w:numId w:val="1"/>
        </w:numPr>
        <w:bidi/>
        <w:jc w:val="both"/>
        <w:rPr>
          <w:lang w:bidi="fa-IR"/>
        </w:rPr>
      </w:pPr>
      <w:r>
        <w:rPr>
          <w:rFonts w:hint="cs"/>
          <w:rtl/>
          <w:lang w:bidi="fa-IR"/>
        </w:rPr>
        <w:lastRenderedPageBreak/>
        <w:t xml:space="preserve">در این قسمت از پارامترهای محلی جهت </w:t>
      </w:r>
      <w:r w:rsidR="008A46F9">
        <w:rPr>
          <w:rFonts w:hint="cs"/>
          <w:rtl/>
          <w:lang w:bidi="fa-IR"/>
        </w:rPr>
        <w:t>ذخیره نقاط</w:t>
      </w:r>
      <w:r>
        <w:rPr>
          <w:rFonts w:hint="cs"/>
          <w:rtl/>
          <w:lang w:bidi="fa-IR"/>
        </w:rPr>
        <w:t xml:space="preserve"> ابتدایی و انتهایی هر ضلع مثلث درشت استفاده می شود.</w:t>
      </w:r>
    </w:p>
    <w:p w:rsidR="006A2553" w:rsidRDefault="006A2553" w:rsidP="006A2553">
      <w:pPr>
        <w:pStyle w:val="ListParagraph"/>
        <w:bidi/>
        <w:jc w:val="both"/>
        <w:rPr>
          <w:lang w:bidi="fa-IR"/>
        </w:rPr>
      </w:pPr>
    </w:p>
    <w:p w:rsidR="00EE2FE8" w:rsidRPr="006A2553" w:rsidRDefault="00EE2FE8" w:rsidP="00A36536">
      <w:pPr>
        <w:pStyle w:val="ListParagraph"/>
        <w:numPr>
          <w:ilvl w:val="0"/>
          <w:numId w:val="1"/>
        </w:numPr>
        <w:bidi/>
        <w:jc w:val="both"/>
        <w:rPr>
          <w:b/>
          <w:bCs/>
          <w:color w:val="000000" w:themeColor="text1"/>
          <w:lang w:bidi="fa-IR"/>
        </w:rPr>
      </w:pPr>
      <w:r w:rsidRPr="006A2553">
        <w:rPr>
          <w:rFonts w:hint="cs"/>
          <w:b/>
          <w:bCs/>
          <w:color w:val="000000" w:themeColor="text1"/>
          <w:rtl/>
          <w:lang w:bidi="fa-IR"/>
        </w:rPr>
        <w:t>بررسی شیب بی نهایت اضلاع</w:t>
      </w:r>
    </w:p>
    <w:p w:rsidR="008A46F9" w:rsidRDefault="008A46F9" w:rsidP="003C754C">
      <w:pPr>
        <w:pStyle w:val="ListParagraph"/>
        <w:bidi/>
        <w:ind w:left="0"/>
        <w:jc w:val="both"/>
        <w:rPr>
          <w:rtl/>
          <w:lang w:bidi="fa-IR"/>
        </w:rPr>
      </w:pPr>
      <w:r>
        <w:rPr>
          <w:rFonts w:hint="cs"/>
          <w:rtl/>
          <w:lang w:bidi="fa-IR"/>
        </w:rPr>
        <w:t xml:space="preserve">در این قسمت نیز همانند </w:t>
      </w:r>
      <w:r w:rsidR="00EE2FE8">
        <w:rPr>
          <w:rFonts w:hint="cs"/>
          <w:rtl/>
          <w:lang w:bidi="fa-IR"/>
        </w:rPr>
        <w:t>22</w:t>
      </w:r>
      <w:r>
        <w:rPr>
          <w:rFonts w:hint="cs"/>
          <w:rtl/>
          <w:lang w:bidi="fa-IR"/>
        </w:rPr>
        <w:t xml:space="preserve"> ابتدا چک می شود که شیب ضلع بی نهایت نباشد. در صورت برقراری شرط، ذخیره عدد 1 در </w:t>
      </w:r>
      <w:r w:rsidRPr="002D1426">
        <w:rPr>
          <w:rFonts w:asciiTheme="majorBidi" w:hAnsiTheme="majorBidi" w:cstheme="majorBidi"/>
          <w:sz w:val="22"/>
          <w:szCs w:val="22"/>
          <w:lang w:bidi="fa-IR"/>
        </w:rPr>
        <w:t>counter11</w:t>
      </w:r>
      <w:r>
        <w:rPr>
          <w:rFonts w:hint="cs"/>
          <w:rtl/>
          <w:lang w:bidi="fa-IR"/>
        </w:rPr>
        <w:t xml:space="preserve"> نشان دهنده آن است. در این حالت مختصه </w:t>
      </w:r>
      <w:r>
        <w:rPr>
          <w:lang w:bidi="fa-IR"/>
        </w:rPr>
        <w:t>x</w:t>
      </w:r>
      <w:r>
        <w:rPr>
          <w:rFonts w:hint="cs"/>
          <w:rtl/>
          <w:lang w:bidi="fa-IR"/>
        </w:rPr>
        <w:t xml:space="preserve"> برخورد دو ضلع مشخص خواهد شد. در صورتی که شیب بی نهایت نباشد، به دنبال محاسبه آن می رویم.</w:t>
      </w:r>
    </w:p>
    <w:p w:rsidR="006A2553" w:rsidRDefault="006A2553" w:rsidP="006A2553">
      <w:pPr>
        <w:pStyle w:val="ListParagraph"/>
        <w:bidi/>
        <w:ind w:left="0"/>
        <w:jc w:val="both"/>
        <w:rPr>
          <w:lang w:bidi="fa-IR"/>
        </w:rPr>
      </w:pPr>
    </w:p>
    <w:p w:rsidR="00EE2FE8" w:rsidRPr="006A2553" w:rsidRDefault="00EE2FE8" w:rsidP="00A36536">
      <w:pPr>
        <w:pStyle w:val="ListParagraph"/>
        <w:numPr>
          <w:ilvl w:val="0"/>
          <w:numId w:val="1"/>
        </w:numPr>
        <w:bidi/>
        <w:jc w:val="both"/>
        <w:rPr>
          <w:b/>
          <w:bCs/>
          <w:color w:val="000000" w:themeColor="text1"/>
          <w:lang w:bidi="fa-IR"/>
        </w:rPr>
      </w:pPr>
      <w:r w:rsidRPr="006A2553">
        <w:rPr>
          <w:rFonts w:hint="cs"/>
          <w:b/>
          <w:bCs/>
          <w:color w:val="000000" w:themeColor="text1"/>
          <w:rtl/>
          <w:lang w:bidi="fa-IR"/>
        </w:rPr>
        <w:t>محاسبه مختصات محل برخورد</w:t>
      </w:r>
    </w:p>
    <w:p w:rsidR="002D1426" w:rsidRDefault="002D1426" w:rsidP="003C754C">
      <w:pPr>
        <w:pStyle w:val="ListParagraph"/>
        <w:bidi/>
        <w:ind w:left="0"/>
        <w:jc w:val="both"/>
        <w:rPr>
          <w:lang w:bidi="fa-IR"/>
        </w:rPr>
      </w:pPr>
      <w:r>
        <w:rPr>
          <w:rFonts w:hint="cs"/>
          <w:rtl/>
          <w:lang w:bidi="fa-IR"/>
        </w:rPr>
        <w:t>بعد از محاسبات فوق حالت هایی وجود دارد که به بررسی آن ها می پردازیم.</w:t>
      </w:r>
    </w:p>
    <w:p w:rsidR="002D1426" w:rsidRPr="00492D99" w:rsidRDefault="002D1426" w:rsidP="002D1426">
      <w:pPr>
        <w:pStyle w:val="ListParagraph"/>
        <w:numPr>
          <w:ilvl w:val="0"/>
          <w:numId w:val="5"/>
        </w:numPr>
        <w:bidi/>
        <w:jc w:val="both"/>
        <w:rPr>
          <w:lang w:bidi="fa-IR"/>
        </w:rPr>
      </w:pPr>
      <w:r>
        <w:rPr>
          <w:rFonts w:hint="cs"/>
          <w:rtl/>
          <w:lang w:bidi="fa-IR"/>
        </w:rPr>
        <w:t xml:space="preserve">در صورتی که یکی از دو ضلع عمودی باشد یا </w:t>
      </w:r>
      <w:r>
        <w:rPr>
          <w:rFonts w:asciiTheme="majorBidi" w:hAnsiTheme="majorBidi" w:cstheme="majorBidi"/>
          <w:sz w:val="22"/>
          <w:szCs w:val="22"/>
          <w:lang w:bidi="fa-IR"/>
        </w:rPr>
        <w:t>counter10</w:t>
      </w:r>
      <w:r>
        <w:rPr>
          <w:rFonts w:asciiTheme="majorBidi" w:hAnsiTheme="majorBidi" w:cstheme="majorBidi" w:hint="cs"/>
          <w:sz w:val="22"/>
          <w:szCs w:val="22"/>
          <w:rtl/>
          <w:lang w:bidi="fa-IR"/>
        </w:rPr>
        <w:t xml:space="preserve"> </w:t>
      </w:r>
      <w:r>
        <w:rPr>
          <w:rFonts w:asciiTheme="majorBidi" w:hAnsiTheme="majorBidi" w:hint="cs"/>
          <w:rtl/>
          <w:lang w:bidi="fa-IR"/>
        </w:rPr>
        <w:t xml:space="preserve">مساوی یک خواهد بود یا </w:t>
      </w:r>
      <w:r>
        <w:rPr>
          <w:rFonts w:asciiTheme="majorBidi" w:hAnsiTheme="majorBidi" w:cstheme="majorBidi"/>
          <w:sz w:val="22"/>
          <w:szCs w:val="22"/>
          <w:lang w:bidi="fa-IR"/>
        </w:rPr>
        <w:t>counter11</w:t>
      </w:r>
      <w:r>
        <w:rPr>
          <w:rFonts w:asciiTheme="majorBidi" w:hAnsiTheme="majorBidi" w:cstheme="majorBidi" w:hint="cs"/>
          <w:sz w:val="22"/>
          <w:szCs w:val="22"/>
          <w:rtl/>
          <w:lang w:bidi="fa-IR"/>
        </w:rPr>
        <w:t xml:space="preserve">. </w:t>
      </w:r>
      <w:r>
        <w:rPr>
          <w:rFonts w:asciiTheme="majorBidi" w:hAnsiTheme="majorBidi" w:hint="cs"/>
          <w:rtl/>
          <w:lang w:bidi="fa-IR"/>
        </w:rPr>
        <w:t>از آنجایی که در صورت وقوع یکی از</w:t>
      </w:r>
      <w:r w:rsidR="00492D99">
        <w:rPr>
          <w:rFonts w:asciiTheme="majorBidi" w:hAnsiTheme="majorBidi" w:hint="cs"/>
          <w:rtl/>
          <w:lang w:bidi="fa-IR"/>
        </w:rPr>
        <w:t xml:space="preserve"> ا</w:t>
      </w:r>
      <w:r>
        <w:rPr>
          <w:rFonts w:asciiTheme="majorBidi" w:hAnsiTheme="majorBidi" w:hint="cs"/>
          <w:rtl/>
          <w:lang w:bidi="fa-IR"/>
        </w:rPr>
        <w:t xml:space="preserve">ین حالت ها مختصه </w:t>
      </w:r>
      <w:r>
        <w:rPr>
          <w:rFonts w:asciiTheme="majorBidi" w:hAnsiTheme="majorBidi"/>
          <w:lang w:bidi="fa-IR"/>
        </w:rPr>
        <w:t>x</w:t>
      </w:r>
      <w:r>
        <w:rPr>
          <w:rFonts w:asciiTheme="majorBidi" w:hAnsiTheme="majorBidi" w:hint="cs"/>
          <w:rtl/>
          <w:lang w:bidi="fa-IR"/>
        </w:rPr>
        <w:t xml:space="preserve"> برخورد مشخص می شود با استفاده معادله مختصه </w:t>
      </w:r>
      <w:r>
        <w:rPr>
          <w:rFonts w:asciiTheme="majorBidi" w:hAnsiTheme="majorBidi"/>
          <w:lang w:bidi="fa-IR"/>
        </w:rPr>
        <w:t>y</w:t>
      </w:r>
      <w:r>
        <w:rPr>
          <w:rFonts w:asciiTheme="majorBidi" w:hAnsiTheme="majorBidi" w:hint="cs"/>
          <w:rtl/>
          <w:lang w:bidi="fa-IR"/>
        </w:rPr>
        <w:t xml:space="preserve"> بدست آمده برای ضلع غیرعمود</w:t>
      </w:r>
      <w:r w:rsidR="00EE2FE8">
        <w:rPr>
          <w:rFonts w:asciiTheme="majorBidi" w:hAnsiTheme="majorBidi" w:hint="cs"/>
          <w:rtl/>
          <w:lang w:bidi="fa-IR"/>
        </w:rPr>
        <w:t>،</w:t>
      </w:r>
      <w:r>
        <w:rPr>
          <w:rFonts w:asciiTheme="majorBidi" w:hAnsiTheme="majorBidi" w:hint="cs"/>
          <w:rtl/>
          <w:lang w:bidi="fa-IR"/>
        </w:rPr>
        <w:t xml:space="preserve"> مکان عمودی برخورد را نیز می یابیم.</w:t>
      </w:r>
    </w:p>
    <w:p w:rsidR="00492D99" w:rsidRPr="00492D99" w:rsidRDefault="00492D99" w:rsidP="00EE2FE8">
      <w:pPr>
        <w:pStyle w:val="ListParagraph"/>
        <w:numPr>
          <w:ilvl w:val="0"/>
          <w:numId w:val="5"/>
        </w:numPr>
        <w:bidi/>
        <w:jc w:val="both"/>
        <w:rPr>
          <w:lang w:bidi="fa-IR"/>
        </w:rPr>
      </w:pPr>
      <w:r>
        <w:rPr>
          <w:rFonts w:asciiTheme="majorBidi" w:hAnsiTheme="majorBidi" w:hint="cs"/>
          <w:rtl/>
          <w:lang w:bidi="fa-IR"/>
        </w:rPr>
        <w:t>در صورتی که هر دوضلع عمودی و یا اینکه دارای شیب یکسانی باشند، هیچ گاه باهم برخورد نخو</w:t>
      </w:r>
      <w:r w:rsidR="00EE2FE8">
        <w:rPr>
          <w:rFonts w:asciiTheme="majorBidi" w:hAnsiTheme="majorBidi" w:hint="cs"/>
          <w:rtl/>
          <w:lang w:bidi="fa-IR"/>
        </w:rPr>
        <w:t>اهند داشت و به دنبال ضلع دیگر</w:t>
      </w:r>
      <w:r>
        <w:rPr>
          <w:rFonts w:asciiTheme="majorBidi" w:hAnsiTheme="majorBidi" w:hint="cs"/>
          <w:rtl/>
          <w:lang w:bidi="fa-IR"/>
        </w:rPr>
        <w:t xml:space="preserve"> مثلث </w:t>
      </w:r>
      <w:r w:rsidR="00EE2FE8">
        <w:rPr>
          <w:rFonts w:asciiTheme="majorBidi" w:hAnsiTheme="majorBidi" w:hint="cs"/>
          <w:rtl/>
          <w:lang w:bidi="fa-IR"/>
        </w:rPr>
        <w:t>جاری از شبکه 2</w:t>
      </w:r>
      <w:r>
        <w:rPr>
          <w:rFonts w:asciiTheme="majorBidi" w:hAnsiTheme="majorBidi" w:hint="cs"/>
          <w:rtl/>
          <w:lang w:bidi="fa-IR"/>
        </w:rPr>
        <w:t xml:space="preserve"> می رویم.</w:t>
      </w:r>
    </w:p>
    <w:p w:rsidR="00492D99" w:rsidRPr="006A2553" w:rsidRDefault="00492D99" w:rsidP="00492D99">
      <w:pPr>
        <w:pStyle w:val="ListParagraph"/>
        <w:numPr>
          <w:ilvl w:val="0"/>
          <w:numId w:val="5"/>
        </w:numPr>
        <w:bidi/>
        <w:jc w:val="both"/>
        <w:rPr>
          <w:rFonts w:asciiTheme="minorHAnsi" w:hAnsiTheme="minorHAnsi"/>
          <w:lang w:bidi="fa-IR"/>
        </w:rPr>
      </w:pPr>
      <w:r>
        <w:rPr>
          <w:rFonts w:asciiTheme="majorBidi" w:hAnsiTheme="majorBidi" w:hint="cs"/>
          <w:rtl/>
          <w:lang w:bidi="fa-IR"/>
        </w:rPr>
        <w:t>در حالت سوم ممکن است هیچ کدام از دو ضلع مورد بررسی عمودی نبوده و همچنین شیب یکسانی هم نداشته باشند. در این صورت با استفاده از روابط داده شده مختصات محل برخورد دو ضلع بدست خواهد آمد.</w:t>
      </w:r>
    </w:p>
    <w:p w:rsidR="006A2553" w:rsidRPr="00EE2FE8" w:rsidRDefault="006A2553" w:rsidP="006A2553">
      <w:pPr>
        <w:pStyle w:val="ListParagraph"/>
        <w:bidi/>
        <w:ind w:left="1080"/>
        <w:jc w:val="both"/>
        <w:rPr>
          <w:rFonts w:asciiTheme="minorHAnsi" w:hAnsiTheme="minorHAnsi"/>
          <w:lang w:bidi="fa-IR"/>
        </w:rPr>
      </w:pPr>
    </w:p>
    <w:p w:rsidR="00EE2FE8" w:rsidRPr="006A2553" w:rsidRDefault="00EE2FE8" w:rsidP="00A36536">
      <w:pPr>
        <w:pStyle w:val="ListParagraph"/>
        <w:numPr>
          <w:ilvl w:val="0"/>
          <w:numId w:val="1"/>
        </w:numPr>
        <w:bidi/>
        <w:jc w:val="both"/>
        <w:rPr>
          <w:b/>
          <w:bCs/>
          <w:color w:val="000000" w:themeColor="text1"/>
          <w:lang w:bidi="fa-IR"/>
        </w:rPr>
      </w:pPr>
      <w:r w:rsidRPr="006A2553">
        <w:rPr>
          <w:rFonts w:hint="cs"/>
          <w:b/>
          <w:bCs/>
          <w:color w:val="000000" w:themeColor="text1"/>
          <w:rtl/>
          <w:lang w:bidi="fa-IR"/>
        </w:rPr>
        <w:t>محاسبات مورد نیاز جهت تأیید مختصات بدست آمده به عنوان محل برخورد دو ضلع</w:t>
      </w:r>
    </w:p>
    <w:p w:rsidR="00B11C14" w:rsidRDefault="00BD1601" w:rsidP="003C754C">
      <w:pPr>
        <w:pStyle w:val="ListParagraph"/>
        <w:bidi/>
        <w:ind w:left="0"/>
        <w:jc w:val="both"/>
        <w:rPr>
          <w:lang w:bidi="fa-IR"/>
        </w:rPr>
      </w:pPr>
      <w:r>
        <w:rPr>
          <w:rFonts w:hint="cs"/>
          <w:rtl/>
          <w:lang w:bidi="fa-IR"/>
        </w:rPr>
        <w:t>در این قسمت برای اینکه مختصات بدست آمده به عنوان محل برخورد، مورد قبول واقع شوند شرایطی را بررسی می کنیم.</w:t>
      </w:r>
    </w:p>
    <w:p w:rsidR="00BD1601" w:rsidRDefault="00410ECA" w:rsidP="00410ECA">
      <w:pPr>
        <w:pStyle w:val="ListParagraph"/>
        <w:numPr>
          <w:ilvl w:val="0"/>
          <w:numId w:val="6"/>
        </w:numPr>
        <w:bidi/>
        <w:jc w:val="both"/>
        <w:rPr>
          <w:lang w:bidi="fa-IR"/>
        </w:rPr>
      </w:pPr>
      <w:r>
        <w:rPr>
          <w:rFonts w:hint="cs"/>
          <w:rtl/>
          <w:lang w:bidi="fa-IR"/>
        </w:rPr>
        <w:t>محاسبات این قسمت همانطور که در قبل هم داشتیم برای فهمیدن اینکه آیا محل برخورد در درون مثلث درشت قرار دارد یا خیر، انجام می گیرد.</w:t>
      </w:r>
    </w:p>
    <w:p w:rsidR="00410ECA" w:rsidRDefault="00410ECA" w:rsidP="00410ECA">
      <w:pPr>
        <w:pStyle w:val="ListParagraph"/>
        <w:numPr>
          <w:ilvl w:val="0"/>
          <w:numId w:val="6"/>
        </w:numPr>
        <w:bidi/>
        <w:jc w:val="both"/>
        <w:rPr>
          <w:lang w:bidi="fa-IR"/>
        </w:rPr>
      </w:pPr>
      <w:r>
        <w:rPr>
          <w:rFonts w:hint="cs"/>
          <w:rtl/>
          <w:lang w:bidi="fa-IR"/>
        </w:rPr>
        <w:t>این قسمت همانند قسمت 15 می باشد.</w:t>
      </w:r>
    </w:p>
    <w:p w:rsidR="00410ECA" w:rsidRDefault="00570A5D" w:rsidP="00570A5D">
      <w:pPr>
        <w:pStyle w:val="ListParagraph"/>
        <w:numPr>
          <w:ilvl w:val="0"/>
          <w:numId w:val="6"/>
        </w:numPr>
        <w:bidi/>
        <w:jc w:val="both"/>
        <w:rPr>
          <w:lang w:bidi="fa-IR"/>
        </w:rPr>
      </w:pPr>
      <w:r w:rsidRPr="00EE2FE8">
        <w:rPr>
          <w:rFonts w:hint="cs"/>
          <w:rtl/>
          <w:lang w:bidi="fa-IR"/>
        </w:rPr>
        <w:t>محاسبات</w:t>
      </w:r>
      <w:r>
        <w:rPr>
          <w:rFonts w:hint="cs"/>
          <w:rtl/>
          <w:lang w:bidi="fa-IR"/>
        </w:rPr>
        <w:t xml:space="preserve"> مربوط در این جا به منظور فهمیدن این موضوع است که محل برخورد حاصل امتداد اضلاع نمی باشد.</w:t>
      </w:r>
    </w:p>
    <w:p w:rsidR="0062210C" w:rsidRDefault="0062210C" w:rsidP="0062210C">
      <w:pPr>
        <w:pStyle w:val="ListParagraph"/>
        <w:numPr>
          <w:ilvl w:val="0"/>
          <w:numId w:val="6"/>
        </w:numPr>
        <w:bidi/>
        <w:jc w:val="both"/>
        <w:rPr>
          <w:lang w:bidi="fa-IR"/>
        </w:rPr>
      </w:pPr>
      <w:r>
        <w:rPr>
          <w:rFonts w:hint="cs"/>
          <w:rtl/>
          <w:lang w:bidi="fa-IR"/>
        </w:rPr>
        <w:t>همانند قسمت 15 می باشد.</w:t>
      </w:r>
    </w:p>
    <w:p w:rsidR="006A2553" w:rsidRDefault="006A2553" w:rsidP="006A2553">
      <w:pPr>
        <w:pStyle w:val="ListParagraph"/>
        <w:bidi/>
        <w:ind w:left="1080"/>
        <w:jc w:val="both"/>
        <w:rPr>
          <w:lang w:bidi="fa-IR"/>
        </w:rPr>
      </w:pPr>
    </w:p>
    <w:p w:rsidR="00EE2FE8" w:rsidRPr="006A2553" w:rsidRDefault="00EE2FE8" w:rsidP="00A36536">
      <w:pPr>
        <w:pStyle w:val="ListParagraph"/>
        <w:numPr>
          <w:ilvl w:val="0"/>
          <w:numId w:val="1"/>
        </w:numPr>
        <w:bidi/>
        <w:jc w:val="both"/>
        <w:rPr>
          <w:b/>
          <w:bCs/>
          <w:color w:val="000000" w:themeColor="text1"/>
          <w:lang w:bidi="fa-IR"/>
        </w:rPr>
      </w:pPr>
      <w:r w:rsidRPr="006A2553">
        <w:rPr>
          <w:rFonts w:hint="cs"/>
          <w:b/>
          <w:bCs/>
          <w:color w:val="000000" w:themeColor="text1"/>
          <w:rtl/>
          <w:lang w:bidi="fa-IR"/>
        </w:rPr>
        <w:lastRenderedPageBreak/>
        <w:t>شرط لازم جهت پذیرفتن مختصات بدست آمده به عنوان محل برخورد</w:t>
      </w:r>
    </w:p>
    <w:p w:rsidR="0062210C" w:rsidRDefault="00106D94" w:rsidP="003C754C">
      <w:pPr>
        <w:pStyle w:val="ListParagraph"/>
        <w:bidi/>
        <w:ind w:left="0"/>
        <w:jc w:val="both"/>
        <w:rPr>
          <w:lang w:bidi="fa-IR"/>
        </w:rPr>
      </w:pPr>
      <w:r>
        <w:rPr>
          <w:rFonts w:hint="cs"/>
          <w:rtl/>
          <w:lang w:bidi="fa-IR"/>
        </w:rPr>
        <w:t xml:space="preserve">در صورتی که شرط برقرار باشد مختصات برخورد به عنوان محل برخورد دو ضلع مورد قبول واقع می شود. </w:t>
      </w:r>
    </w:p>
    <w:p w:rsidR="00A159F2" w:rsidRDefault="00312F18" w:rsidP="00E24F1F">
      <w:pPr>
        <w:pStyle w:val="ListParagraph"/>
        <w:numPr>
          <w:ilvl w:val="0"/>
          <w:numId w:val="8"/>
        </w:numPr>
        <w:bidi/>
        <w:jc w:val="both"/>
        <w:rPr>
          <w:lang w:bidi="fa-IR"/>
        </w:rPr>
      </w:pPr>
      <w:r>
        <w:rPr>
          <w:rFonts w:hint="cs"/>
          <w:rtl/>
          <w:lang w:bidi="fa-IR"/>
        </w:rPr>
        <w:t>ممکن است نقطه ابتدایی تا محل برخورد روی یکی از اضلاع مثلث واقع شود که در این صورت بدون انجام محاسبات با قرار دادن مختصات محل برخورد به عنوان نقطه ابتدایی به دنبال محل قرار گرفتن بقیه ضلع در سایر مثلث ها می رویم. در اینجا ذکر این نکته قابل اهمیت است که محل برخورد به عنوان یک گره فرضی در نظر می گیریم و شماره گره مربوط به آن برابر با تعداد کل گره ه</w:t>
      </w:r>
      <w:r w:rsidR="00C128D4">
        <w:rPr>
          <w:rFonts w:hint="cs"/>
          <w:rtl/>
          <w:lang w:bidi="fa-IR"/>
        </w:rPr>
        <w:t xml:space="preserve">ای شبکه </w:t>
      </w:r>
      <w:r w:rsidR="00E24F1F">
        <w:rPr>
          <w:rFonts w:hint="cs"/>
          <w:rtl/>
          <w:lang w:bidi="fa-IR"/>
        </w:rPr>
        <w:t>1</w:t>
      </w:r>
      <w:r w:rsidR="00C128D4">
        <w:rPr>
          <w:rFonts w:hint="cs"/>
          <w:rtl/>
          <w:lang w:bidi="fa-IR"/>
        </w:rPr>
        <w:t xml:space="preserve"> به اضافه یک می باشد تا مختصات بقیه گره ها دچار تغییر نشود.</w:t>
      </w:r>
    </w:p>
    <w:p w:rsidR="00C128D4" w:rsidRDefault="00C128D4" w:rsidP="00E24F1F">
      <w:pPr>
        <w:pStyle w:val="ListParagraph"/>
        <w:numPr>
          <w:ilvl w:val="0"/>
          <w:numId w:val="8"/>
        </w:numPr>
        <w:bidi/>
        <w:jc w:val="both"/>
        <w:rPr>
          <w:lang w:bidi="fa-IR"/>
        </w:rPr>
      </w:pPr>
      <w:r>
        <w:rPr>
          <w:rFonts w:hint="cs"/>
          <w:rtl/>
          <w:lang w:bidi="fa-IR"/>
        </w:rPr>
        <w:t xml:space="preserve">در صورتی که حالت </w:t>
      </w:r>
      <w:r w:rsidR="00E24F1F">
        <w:rPr>
          <w:rFonts w:hint="cs"/>
          <w:rtl/>
          <w:lang w:bidi="fa-IR"/>
        </w:rPr>
        <w:t>فوق</w:t>
      </w:r>
      <w:r>
        <w:rPr>
          <w:rFonts w:hint="cs"/>
          <w:rtl/>
          <w:lang w:bidi="fa-IR"/>
        </w:rPr>
        <w:t xml:space="preserve"> برقرار نباشد، برنامه وارد این قسمت شده و محاسبات را با توجه به اینکه جستجو براساس گره ابتدایی (</w:t>
      </w:r>
      <w:r w:rsidRPr="00C128D4">
        <w:rPr>
          <w:rFonts w:asciiTheme="majorBidi" w:hAnsiTheme="majorBidi" w:cstheme="majorBidi"/>
          <w:sz w:val="22"/>
          <w:szCs w:val="22"/>
          <w:lang w:bidi="fa-IR"/>
        </w:rPr>
        <w:t>counter6=0</w:t>
      </w:r>
      <w:r>
        <w:rPr>
          <w:rFonts w:hint="cs"/>
          <w:rtl/>
          <w:lang w:bidi="fa-IR"/>
        </w:rPr>
        <w:t>) بوده یا گره انتهایی (</w:t>
      </w:r>
      <w:r w:rsidRPr="00C128D4">
        <w:rPr>
          <w:rFonts w:asciiTheme="majorBidi" w:hAnsiTheme="majorBidi" w:cstheme="majorBidi"/>
          <w:sz w:val="22"/>
          <w:szCs w:val="22"/>
          <w:lang w:bidi="fa-IR"/>
        </w:rPr>
        <w:t>counter6=1</w:t>
      </w:r>
      <w:r>
        <w:rPr>
          <w:rFonts w:hint="cs"/>
          <w:rtl/>
          <w:lang w:bidi="fa-IR"/>
        </w:rPr>
        <w:t>) ضلع، انجام می دهد، در این جا هم همانند قبل محاسبات به دو بخش اضلاع مرزی و غیر مرزی تقسیم می شود.</w:t>
      </w:r>
      <w:r w:rsidR="00A03D0F">
        <w:rPr>
          <w:rFonts w:hint="cs"/>
          <w:rtl/>
          <w:lang w:bidi="fa-IR"/>
        </w:rPr>
        <w:t xml:space="preserve"> در آخر این قسمت همانند </w:t>
      </w:r>
      <w:r w:rsidR="00E24F1F">
        <w:rPr>
          <w:rFonts w:hint="cs"/>
          <w:rtl/>
          <w:lang w:bidi="fa-IR"/>
        </w:rPr>
        <w:t>حالت فوق</w:t>
      </w:r>
      <w:r w:rsidR="00A03D0F">
        <w:rPr>
          <w:rFonts w:hint="cs"/>
          <w:rtl/>
          <w:lang w:bidi="fa-IR"/>
        </w:rPr>
        <w:t xml:space="preserve"> مختصات محل برخورد به عنوان یک گره ابتدایی فرضی در نظر گرفته می شود تا مکان یابی برای بقیه ضلع مورد نظر ادامه یابد(از محل برخورد تا انتهای ضلع).</w:t>
      </w:r>
    </w:p>
    <w:p w:rsidR="006A2553" w:rsidRDefault="006A2553" w:rsidP="006A2553">
      <w:pPr>
        <w:pStyle w:val="ListParagraph"/>
        <w:bidi/>
        <w:ind w:left="1440"/>
        <w:jc w:val="both"/>
        <w:rPr>
          <w:lang w:bidi="fa-IR"/>
        </w:rPr>
      </w:pPr>
    </w:p>
    <w:p w:rsidR="00A75C20" w:rsidRPr="006A2553" w:rsidRDefault="00A75C20" w:rsidP="00A36536">
      <w:pPr>
        <w:pStyle w:val="ListParagraph"/>
        <w:numPr>
          <w:ilvl w:val="0"/>
          <w:numId w:val="1"/>
        </w:numPr>
        <w:bidi/>
        <w:jc w:val="both"/>
        <w:rPr>
          <w:b/>
          <w:bCs/>
          <w:color w:val="000000" w:themeColor="text1"/>
          <w:lang w:bidi="fa-IR"/>
        </w:rPr>
      </w:pPr>
      <w:r w:rsidRPr="006A2553">
        <w:rPr>
          <w:rFonts w:hint="cs"/>
          <w:b/>
          <w:bCs/>
          <w:color w:val="000000" w:themeColor="text1"/>
          <w:rtl/>
          <w:lang w:bidi="fa-IR"/>
        </w:rPr>
        <w:t>عدم حضور گره ابتدایی در مثلث جاری</w:t>
      </w:r>
    </w:p>
    <w:p w:rsidR="00A03D0F" w:rsidRDefault="00A03D0F" w:rsidP="003C754C">
      <w:pPr>
        <w:pStyle w:val="ListParagraph"/>
        <w:bidi/>
        <w:ind w:left="0"/>
        <w:jc w:val="both"/>
        <w:rPr>
          <w:rtl/>
          <w:lang w:bidi="fa-IR"/>
        </w:rPr>
      </w:pPr>
      <w:r>
        <w:rPr>
          <w:rFonts w:hint="cs"/>
          <w:rtl/>
          <w:lang w:bidi="fa-IR"/>
        </w:rPr>
        <w:t xml:space="preserve">در این قسمت در صورتی که </w:t>
      </w:r>
      <w:r w:rsidR="004A2F76">
        <w:rPr>
          <w:rFonts w:hint="cs"/>
          <w:rtl/>
          <w:lang w:bidi="fa-IR"/>
        </w:rPr>
        <w:t xml:space="preserve">نقطه ابتدایی ضلع مورد نظر در مثلث شبکه </w:t>
      </w:r>
      <w:r w:rsidR="00A75C20">
        <w:rPr>
          <w:rFonts w:hint="cs"/>
          <w:rtl/>
          <w:lang w:bidi="fa-IR"/>
        </w:rPr>
        <w:t>2</w:t>
      </w:r>
      <w:r w:rsidR="004A2F76">
        <w:rPr>
          <w:rFonts w:hint="cs"/>
          <w:rtl/>
          <w:lang w:bidi="fa-IR"/>
        </w:rPr>
        <w:t xml:space="preserve"> نباشد برنامه بجای وارد شدن در قسمت 16 وارد این قسمت شده و هیچ یک از مراحل قبل اجرا نخواهد شد. در نتیجه برنامه به دنبال مثلث دیگر از شبکه </w:t>
      </w:r>
      <w:r w:rsidR="00A75C20">
        <w:rPr>
          <w:rFonts w:hint="cs"/>
          <w:rtl/>
          <w:lang w:bidi="fa-IR"/>
        </w:rPr>
        <w:t>2</w:t>
      </w:r>
      <w:r w:rsidR="004A2F76">
        <w:rPr>
          <w:rFonts w:hint="cs"/>
          <w:rtl/>
          <w:lang w:bidi="fa-IR"/>
        </w:rPr>
        <w:t xml:space="preserve"> می رود تا اینکه مکان نقطه ابتدایی از ضلع مورد نظر یافت شود.</w:t>
      </w:r>
    </w:p>
    <w:p w:rsidR="006A2553" w:rsidRDefault="006A2553" w:rsidP="006A2553">
      <w:pPr>
        <w:pStyle w:val="ListParagraph"/>
        <w:bidi/>
        <w:ind w:left="0"/>
        <w:jc w:val="both"/>
        <w:rPr>
          <w:lang w:bidi="fa-IR"/>
        </w:rPr>
      </w:pPr>
    </w:p>
    <w:p w:rsidR="00A75C20" w:rsidRPr="006A2553" w:rsidRDefault="00A75C20" w:rsidP="00A36536">
      <w:pPr>
        <w:pStyle w:val="ListParagraph"/>
        <w:numPr>
          <w:ilvl w:val="0"/>
          <w:numId w:val="1"/>
        </w:numPr>
        <w:bidi/>
        <w:jc w:val="both"/>
        <w:rPr>
          <w:b/>
          <w:bCs/>
          <w:color w:val="000000" w:themeColor="text1"/>
          <w:lang w:bidi="fa-IR"/>
        </w:rPr>
      </w:pPr>
      <w:r w:rsidRPr="006A2553">
        <w:rPr>
          <w:rFonts w:hint="cs"/>
          <w:b/>
          <w:bCs/>
          <w:color w:val="000000" w:themeColor="text1"/>
          <w:rtl/>
          <w:lang w:bidi="fa-IR"/>
        </w:rPr>
        <w:t>جستجو بر اساس گره انتهایی</w:t>
      </w:r>
    </w:p>
    <w:p w:rsidR="004A2F76" w:rsidRDefault="004A2F76" w:rsidP="003C754C">
      <w:pPr>
        <w:pStyle w:val="ListParagraph"/>
        <w:bidi/>
        <w:ind w:left="0"/>
        <w:jc w:val="both"/>
        <w:rPr>
          <w:lang w:bidi="fa-IR"/>
        </w:rPr>
      </w:pPr>
      <w:r>
        <w:rPr>
          <w:rFonts w:hint="cs"/>
          <w:rtl/>
          <w:lang w:bidi="fa-IR"/>
        </w:rPr>
        <w:t>اگر در قسمت 2</w:t>
      </w:r>
      <w:r w:rsidR="00A75C20">
        <w:rPr>
          <w:rFonts w:hint="cs"/>
          <w:rtl/>
          <w:lang w:bidi="fa-IR"/>
        </w:rPr>
        <w:t>9</w:t>
      </w:r>
      <w:r w:rsidR="00F64924">
        <w:rPr>
          <w:rFonts w:hint="cs"/>
          <w:rtl/>
          <w:lang w:bidi="fa-IR"/>
        </w:rPr>
        <w:t>،</w:t>
      </w:r>
      <w:r>
        <w:rPr>
          <w:rFonts w:hint="cs"/>
          <w:rtl/>
          <w:lang w:bidi="fa-IR"/>
        </w:rPr>
        <w:t xml:space="preserve"> برنامه جایگاهی برای گره ابتدایی نیابد</w:t>
      </w:r>
      <w:r w:rsidR="00FA5D16">
        <w:rPr>
          <w:rFonts w:hint="cs"/>
          <w:rtl/>
          <w:lang w:bidi="fa-IR"/>
        </w:rPr>
        <w:t xml:space="preserve"> (صفر بودن </w:t>
      </w:r>
      <w:r w:rsidR="00FA5D16" w:rsidRPr="00FA5D16">
        <w:rPr>
          <w:rFonts w:asciiTheme="majorBidi" w:hAnsiTheme="majorBidi" w:cstheme="majorBidi"/>
          <w:sz w:val="22"/>
          <w:szCs w:val="22"/>
          <w:lang w:bidi="fa-IR"/>
        </w:rPr>
        <w:t>counter5</w:t>
      </w:r>
      <w:r w:rsidR="00A44F82">
        <w:rPr>
          <w:rFonts w:hint="cs"/>
          <w:rtl/>
          <w:lang w:bidi="fa-IR"/>
        </w:rPr>
        <w:t xml:space="preserve"> به همین معنی </w:t>
      </w:r>
      <w:r w:rsidR="00FA5D16">
        <w:rPr>
          <w:rFonts w:hint="cs"/>
          <w:rtl/>
          <w:lang w:bidi="fa-IR"/>
        </w:rPr>
        <w:t>می باشد)</w:t>
      </w:r>
      <w:r>
        <w:rPr>
          <w:rFonts w:hint="cs"/>
          <w:rtl/>
          <w:lang w:bidi="fa-IR"/>
        </w:rPr>
        <w:t xml:space="preserve"> برنامه وارد این قسمت شده تا جستجو را بر اساس گره انتهایی انجام دهد.</w:t>
      </w:r>
      <w:r w:rsidR="00E64438">
        <w:rPr>
          <w:rFonts w:hint="cs"/>
          <w:rtl/>
          <w:lang w:bidi="fa-IR"/>
        </w:rPr>
        <w:t xml:space="preserve"> </w:t>
      </w:r>
      <w:r>
        <w:rPr>
          <w:rFonts w:hint="cs"/>
          <w:rtl/>
          <w:lang w:bidi="fa-IR"/>
        </w:rPr>
        <w:t xml:space="preserve">برای اینکه متوجه شویم </w:t>
      </w:r>
      <w:r w:rsidR="00E64438">
        <w:rPr>
          <w:rFonts w:hint="cs"/>
          <w:rtl/>
          <w:lang w:bidi="fa-IR"/>
        </w:rPr>
        <w:t>برنامه جستجو را بر اساس گره انتهایی انجام می دهد عدد یک را وقتی که برنامه وارد این قسمت می شود در</w:t>
      </w:r>
      <w:r>
        <w:rPr>
          <w:rFonts w:hint="cs"/>
          <w:rtl/>
          <w:lang w:bidi="fa-IR"/>
        </w:rPr>
        <w:t xml:space="preserve"> </w:t>
      </w:r>
      <w:r w:rsidRPr="00F64924">
        <w:rPr>
          <w:rFonts w:asciiTheme="majorBidi" w:hAnsiTheme="majorBidi" w:cstheme="majorBidi"/>
          <w:sz w:val="22"/>
          <w:szCs w:val="22"/>
          <w:lang w:bidi="fa-IR"/>
        </w:rPr>
        <w:t>counter6</w:t>
      </w:r>
      <w:r>
        <w:rPr>
          <w:rFonts w:hint="cs"/>
          <w:rtl/>
          <w:lang w:bidi="fa-IR"/>
        </w:rPr>
        <w:t xml:space="preserve"> ذخیره می کنیم تا</w:t>
      </w:r>
      <w:r w:rsidR="00E64438">
        <w:rPr>
          <w:rFonts w:hint="cs"/>
          <w:rtl/>
          <w:lang w:bidi="fa-IR"/>
        </w:rPr>
        <w:t xml:space="preserve"> محاسبات مربوط به آن </w:t>
      </w:r>
      <w:r w:rsidR="00F64924">
        <w:rPr>
          <w:rFonts w:hint="cs"/>
          <w:rtl/>
          <w:lang w:bidi="fa-IR"/>
        </w:rPr>
        <w:t>جهت درون یابی با یک علامت منفی انجام شود. ذکر این نکته حائز اهمیت است که در صورتی مکانی برای گره انتهایی هم پیدا نشود دیگر برنامه وارد این قسمت نخواهد شد.</w:t>
      </w:r>
    </w:p>
    <w:p w:rsidR="00A44F82" w:rsidRDefault="00A44F82" w:rsidP="003C754C">
      <w:pPr>
        <w:pStyle w:val="ListParagraph"/>
        <w:bidi/>
        <w:ind w:left="0"/>
        <w:jc w:val="both"/>
        <w:rPr>
          <w:rtl/>
          <w:lang w:bidi="fa-IR"/>
        </w:rPr>
      </w:pPr>
      <w:r>
        <w:rPr>
          <w:rFonts w:hint="cs"/>
          <w:rtl/>
          <w:lang w:bidi="fa-IR"/>
        </w:rPr>
        <w:t>حالتی دیگری نیز وجود دارد که ممکن است برنامه وارد این قسمت شود. ممکن است مکان گره ابتدایی پیدا شود (</w:t>
      </w:r>
      <m:oMath>
        <m:r>
          <m:rPr>
            <m:sty m:val="p"/>
          </m:rPr>
          <w:rPr>
            <w:rFonts w:ascii="Cambria Math" w:hAnsi="Cambria Math" w:cstheme="majorBidi"/>
            <w:sz w:val="22"/>
            <w:szCs w:val="22"/>
            <w:lang w:bidi="fa-IR"/>
          </w:rPr>
          <m:t>counter5=1</m:t>
        </m:r>
      </m:oMath>
      <w:r>
        <w:rPr>
          <w:rFonts w:hint="cs"/>
          <w:rtl/>
          <w:lang w:bidi="fa-IR"/>
        </w:rPr>
        <w:t>)</w:t>
      </w:r>
      <w:r w:rsidR="00472926">
        <w:rPr>
          <w:rFonts w:hint="cs"/>
          <w:rtl/>
          <w:lang w:bidi="fa-IR"/>
        </w:rPr>
        <w:t xml:space="preserve"> ولی حالت زیر پیش بیاید.</w:t>
      </w:r>
    </w:p>
    <w:p w:rsidR="00E04CD1" w:rsidRDefault="0034731E" w:rsidP="00E04CD1">
      <w:pPr>
        <w:pStyle w:val="ListParagraph"/>
        <w:keepNext/>
        <w:bidi/>
        <w:jc w:val="center"/>
      </w:pPr>
      <w:r>
        <w:rPr>
          <w:rFonts w:hint="cs"/>
          <w:noProof/>
        </w:rPr>
        <w:lastRenderedPageBreak/>
        <w:drawing>
          <wp:inline distT="0" distB="0" distL="0" distR="0" wp14:anchorId="41B682AD" wp14:editId="11BFF527">
            <wp:extent cx="2333625" cy="1704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3625" cy="1704975"/>
                    </a:xfrm>
                    <a:prstGeom prst="rect">
                      <a:avLst/>
                    </a:prstGeom>
                    <a:noFill/>
                    <a:ln>
                      <a:noFill/>
                    </a:ln>
                  </pic:spPr>
                </pic:pic>
              </a:graphicData>
            </a:graphic>
          </wp:inline>
        </w:drawing>
      </w:r>
    </w:p>
    <w:p w:rsidR="00472926" w:rsidRPr="00E04CD1" w:rsidRDefault="00E04CD1" w:rsidP="00E04CD1">
      <w:pPr>
        <w:pStyle w:val="Caption"/>
        <w:bidi/>
        <w:jc w:val="center"/>
        <w:rPr>
          <w:i w:val="0"/>
          <w:iCs w:val="0"/>
          <w:color w:val="000000" w:themeColor="text1"/>
          <w:sz w:val="24"/>
          <w:szCs w:val="24"/>
          <w:rtl/>
          <w:lang w:bidi="fa-IR"/>
        </w:rPr>
      </w:pPr>
      <w:r w:rsidRPr="00A36536">
        <w:rPr>
          <w:i w:val="0"/>
          <w:iCs w:val="0"/>
          <w:color w:val="000000" w:themeColor="text1"/>
          <w:sz w:val="24"/>
          <w:szCs w:val="24"/>
          <w:rtl/>
        </w:rPr>
        <w:t>شکل (</w:t>
      </w:r>
      <w:r w:rsidRPr="00A36536">
        <w:rPr>
          <w:i w:val="0"/>
          <w:iCs w:val="0"/>
          <w:color w:val="000000" w:themeColor="text1"/>
          <w:sz w:val="24"/>
          <w:szCs w:val="24"/>
          <w:rtl/>
        </w:rPr>
        <w:fldChar w:fldCharType="begin"/>
      </w:r>
      <w:r w:rsidRPr="00A36536">
        <w:rPr>
          <w:i w:val="0"/>
          <w:iCs w:val="0"/>
          <w:color w:val="000000" w:themeColor="text1"/>
          <w:sz w:val="24"/>
          <w:szCs w:val="24"/>
          <w:rtl/>
        </w:rPr>
        <w:instrText xml:space="preserve"> </w:instrText>
      </w:r>
      <w:r w:rsidRPr="00A36536">
        <w:rPr>
          <w:i w:val="0"/>
          <w:iCs w:val="0"/>
          <w:color w:val="000000" w:themeColor="text1"/>
          <w:sz w:val="24"/>
          <w:szCs w:val="24"/>
        </w:rPr>
        <w:instrText>SEQ</w:instrText>
      </w:r>
      <w:r w:rsidRPr="00A36536">
        <w:rPr>
          <w:i w:val="0"/>
          <w:iCs w:val="0"/>
          <w:color w:val="000000" w:themeColor="text1"/>
          <w:sz w:val="24"/>
          <w:szCs w:val="24"/>
          <w:rtl/>
        </w:rPr>
        <w:instrText xml:space="preserve"> شکل_( \* </w:instrText>
      </w:r>
      <w:r w:rsidRPr="00A36536">
        <w:rPr>
          <w:i w:val="0"/>
          <w:iCs w:val="0"/>
          <w:color w:val="000000" w:themeColor="text1"/>
          <w:sz w:val="24"/>
          <w:szCs w:val="24"/>
        </w:rPr>
        <w:instrText>ARABIC</w:instrText>
      </w:r>
      <w:r w:rsidRPr="00A36536">
        <w:rPr>
          <w:i w:val="0"/>
          <w:iCs w:val="0"/>
          <w:color w:val="000000" w:themeColor="text1"/>
          <w:sz w:val="24"/>
          <w:szCs w:val="24"/>
          <w:rtl/>
        </w:rPr>
        <w:instrText xml:space="preserve"> </w:instrText>
      </w:r>
      <w:r w:rsidRPr="00A36536">
        <w:rPr>
          <w:i w:val="0"/>
          <w:iCs w:val="0"/>
          <w:color w:val="000000" w:themeColor="text1"/>
          <w:sz w:val="24"/>
          <w:szCs w:val="24"/>
          <w:rtl/>
        </w:rPr>
        <w:fldChar w:fldCharType="separate"/>
      </w:r>
      <w:r w:rsidRPr="00A36536">
        <w:rPr>
          <w:i w:val="0"/>
          <w:iCs w:val="0"/>
          <w:noProof/>
          <w:color w:val="000000" w:themeColor="text1"/>
          <w:sz w:val="24"/>
          <w:szCs w:val="24"/>
          <w:rtl/>
        </w:rPr>
        <w:t>2</w:t>
      </w:r>
      <w:r w:rsidRPr="00A36536">
        <w:rPr>
          <w:i w:val="0"/>
          <w:iCs w:val="0"/>
          <w:color w:val="000000" w:themeColor="text1"/>
          <w:sz w:val="24"/>
          <w:szCs w:val="24"/>
          <w:rtl/>
        </w:rPr>
        <w:fldChar w:fldCharType="end"/>
      </w:r>
      <w:r w:rsidRPr="00A36536">
        <w:rPr>
          <w:rFonts w:hint="cs"/>
          <w:i w:val="0"/>
          <w:iCs w:val="0"/>
          <w:color w:val="000000" w:themeColor="text1"/>
          <w:sz w:val="24"/>
          <w:szCs w:val="24"/>
          <w:rtl/>
          <w:lang w:bidi="fa-IR"/>
        </w:rPr>
        <w:t>) حالت خاص ایجاد شده در قرار گرفتن دو شبکه روی هم</w:t>
      </w:r>
    </w:p>
    <w:p w:rsidR="00472926" w:rsidRDefault="00472926" w:rsidP="003C754C">
      <w:pPr>
        <w:pStyle w:val="ListParagraph"/>
        <w:bidi/>
        <w:ind w:left="0"/>
        <w:jc w:val="both"/>
        <w:rPr>
          <w:rtl/>
          <w:lang w:bidi="fa-IR"/>
        </w:rPr>
      </w:pPr>
      <w:r>
        <w:rPr>
          <w:rFonts w:hint="cs"/>
          <w:rtl/>
          <w:lang w:bidi="fa-IR"/>
        </w:rPr>
        <w:t xml:space="preserve">به این صورت که مکان گره 1 که گره ابتدایی است پیدا شود و برنامه محل برخورد را در </w:t>
      </w:r>
      <w:r>
        <w:rPr>
          <w:lang w:bidi="fa-IR"/>
        </w:rPr>
        <w:t>a</w:t>
      </w:r>
      <w:r>
        <w:rPr>
          <w:rFonts w:hint="cs"/>
          <w:rtl/>
          <w:lang w:bidi="fa-IR"/>
        </w:rPr>
        <w:t xml:space="preserve"> بیابد بعد از آن طبق کد، نقطه </w:t>
      </w:r>
      <w:r>
        <w:rPr>
          <w:lang w:bidi="fa-IR"/>
        </w:rPr>
        <w:t>a</w:t>
      </w:r>
      <w:r>
        <w:rPr>
          <w:rFonts w:hint="cs"/>
          <w:rtl/>
          <w:lang w:bidi="fa-IR"/>
        </w:rPr>
        <w:t xml:space="preserve"> به عنوان گره ابتدایی فرضی انتخاب می شود تا بقیه ضلع مکان یابی شود. از آنجایی که برنامه گره </w:t>
      </w:r>
      <w:r>
        <w:rPr>
          <w:lang w:bidi="fa-IR"/>
        </w:rPr>
        <w:t>a</w:t>
      </w:r>
      <w:r>
        <w:rPr>
          <w:rFonts w:hint="cs"/>
          <w:rtl/>
          <w:lang w:bidi="fa-IR"/>
        </w:rPr>
        <w:t xml:space="preserve"> را در مثلث </w:t>
      </w:r>
      <w:r>
        <w:rPr>
          <w:lang w:bidi="fa-IR"/>
        </w:rPr>
        <w:t>A</w:t>
      </w:r>
      <w:r>
        <w:rPr>
          <w:rFonts w:hint="cs"/>
          <w:rtl/>
          <w:lang w:bidi="fa-IR"/>
        </w:rPr>
        <w:t xml:space="preserve"> می یابد و انتظار می رود که بقیه ضلع با یکی از سه ضلع همین مثلث برخورد داشته باشد طبق شکل فوق این اتفاق نخواهد افتاد و در نتیجه برنامه ضلع </w:t>
      </w:r>
      <w:r w:rsidR="00746FBB">
        <w:rPr>
          <w:rFonts w:hint="cs"/>
          <w:rtl/>
          <w:lang w:bidi="fa-IR"/>
        </w:rPr>
        <w:t xml:space="preserve">بعدی را مورد بررسی قرار می دهد و در نتیجه تاثیر قسمت </w:t>
      </w:r>
      <w:r w:rsidR="00746FBB">
        <w:rPr>
          <w:lang w:bidi="fa-IR"/>
        </w:rPr>
        <w:t>2a’</w:t>
      </w:r>
      <w:r w:rsidR="00746FBB">
        <w:rPr>
          <w:rFonts w:hint="cs"/>
          <w:rtl/>
          <w:lang w:bidi="fa-IR"/>
        </w:rPr>
        <w:t xml:space="preserve"> در نظر گرفته نمی شود. برای جلوگیری از </w:t>
      </w:r>
      <w:r w:rsidR="00BD7A6A">
        <w:rPr>
          <w:rFonts w:hint="cs"/>
          <w:rtl/>
          <w:lang w:bidi="fa-IR"/>
        </w:rPr>
        <w:t xml:space="preserve">این </w:t>
      </w:r>
      <w:r w:rsidR="00746FBB">
        <w:rPr>
          <w:rFonts w:hint="cs"/>
          <w:rtl/>
          <w:lang w:bidi="fa-IR"/>
        </w:rPr>
        <w:t xml:space="preserve">مشکل شمارنده </w:t>
      </w:r>
      <w:r w:rsidR="00746FBB" w:rsidRPr="00BD7A6A">
        <w:rPr>
          <w:rFonts w:ascii="Cambria Math" w:hAnsi="Cambria Math" w:cstheme="majorBidi"/>
          <w:sz w:val="22"/>
          <w:szCs w:val="22"/>
          <w:lang w:bidi="fa-IR"/>
        </w:rPr>
        <w:t>counter13</w:t>
      </w:r>
      <w:r w:rsidR="00746FBB">
        <w:rPr>
          <w:rFonts w:hint="cs"/>
          <w:rtl/>
          <w:lang w:bidi="fa-IR"/>
        </w:rPr>
        <w:t xml:space="preserve"> تعریف شده و در صورتی که مقدار آن صفر بماند برنامه وارد این قسمت یعنی قسمت </w:t>
      </w:r>
      <w:r w:rsidR="00A75C20">
        <w:rPr>
          <w:rFonts w:hint="cs"/>
          <w:rtl/>
          <w:lang w:bidi="fa-IR"/>
        </w:rPr>
        <w:t>30</w:t>
      </w:r>
      <w:r w:rsidR="00746FBB">
        <w:rPr>
          <w:rFonts w:hint="cs"/>
          <w:rtl/>
          <w:lang w:bidi="fa-IR"/>
        </w:rPr>
        <w:t xml:space="preserve"> شده و جستجو را بر اساس گره انتهایی انجام می دهد.</w:t>
      </w:r>
    </w:p>
    <w:p w:rsidR="006A2553" w:rsidRPr="006A2553" w:rsidRDefault="007E58E4" w:rsidP="006A2553">
      <w:pPr>
        <w:pStyle w:val="ListParagraph"/>
        <w:numPr>
          <w:ilvl w:val="0"/>
          <w:numId w:val="9"/>
        </w:numPr>
        <w:bidi/>
        <w:jc w:val="both"/>
        <w:rPr>
          <w:lang w:bidi="fa-IR"/>
        </w:rPr>
      </w:pPr>
      <w:r>
        <w:rPr>
          <w:rFonts w:hint="cs"/>
          <w:rtl/>
          <w:lang w:bidi="fa-IR"/>
        </w:rPr>
        <w:t xml:space="preserve">در اینجا هم در صورتی که برنامه به دلیل مشکل فوق وارد قسمت </w:t>
      </w:r>
      <w:r w:rsidR="00A75C20">
        <w:rPr>
          <w:rFonts w:hint="cs"/>
          <w:rtl/>
          <w:lang w:bidi="fa-IR"/>
        </w:rPr>
        <w:t>30</w:t>
      </w:r>
      <w:r>
        <w:rPr>
          <w:rFonts w:hint="cs"/>
          <w:rtl/>
          <w:lang w:bidi="fa-IR"/>
        </w:rPr>
        <w:t xml:space="preserve"> شود مقدار 1 در </w:t>
      </w:r>
      <w:r w:rsidRPr="00516BBE">
        <w:rPr>
          <w:rFonts w:asciiTheme="majorBidi" w:hAnsiTheme="majorBidi" w:cstheme="majorBidi"/>
          <w:sz w:val="22"/>
          <w:szCs w:val="22"/>
          <w:lang w:bidi="fa-IR"/>
        </w:rPr>
        <w:t>counter13</w:t>
      </w:r>
      <w:r>
        <w:rPr>
          <w:rFonts w:ascii="Cambria Math" w:hAnsi="Cambria Math" w:cstheme="majorBidi" w:hint="cs"/>
          <w:sz w:val="22"/>
          <w:szCs w:val="22"/>
          <w:rtl/>
          <w:lang w:bidi="fa-IR"/>
        </w:rPr>
        <w:t xml:space="preserve"> </w:t>
      </w:r>
      <w:r>
        <w:rPr>
          <w:rFonts w:ascii="Cambria Math" w:hAnsi="Cambria Math" w:hint="cs"/>
          <w:rtl/>
          <w:lang w:bidi="fa-IR"/>
        </w:rPr>
        <w:t xml:space="preserve">تا از ورود مجدد به این قسمت جلوگیری شود. </w:t>
      </w:r>
    </w:p>
    <w:p w:rsidR="006A2553" w:rsidRPr="00516BBE" w:rsidRDefault="006A2553" w:rsidP="006A2553">
      <w:pPr>
        <w:pStyle w:val="ListParagraph"/>
        <w:bidi/>
        <w:ind w:left="1080"/>
        <w:jc w:val="both"/>
        <w:rPr>
          <w:lang w:bidi="fa-IR"/>
        </w:rPr>
      </w:pPr>
    </w:p>
    <w:p w:rsidR="0034731E" w:rsidRDefault="0034731E" w:rsidP="00A36536">
      <w:pPr>
        <w:pStyle w:val="ListParagraph"/>
        <w:numPr>
          <w:ilvl w:val="0"/>
          <w:numId w:val="1"/>
        </w:numPr>
        <w:bidi/>
        <w:jc w:val="both"/>
        <w:rPr>
          <w:lang w:bidi="fa-IR"/>
        </w:rPr>
      </w:pPr>
      <w:r>
        <w:rPr>
          <w:rFonts w:hint="cs"/>
          <w:rtl/>
          <w:lang w:bidi="fa-IR"/>
        </w:rPr>
        <w:t xml:space="preserve">این قسمت همانند قسمت 4 می باشد با این تفاوت که در قسمت 4 تاثیر اضلاع شبکه </w:t>
      </w:r>
      <w:r w:rsidR="00A75C20">
        <w:rPr>
          <w:rFonts w:hint="cs"/>
          <w:rtl/>
          <w:lang w:bidi="fa-IR"/>
        </w:rPr>
        <w:t>1</w:t>
      </w:r>
      <w:r>
        <w:rPr>
          <w:rFonts w:hint="cs"/>
          <w:rtl/>
          <w:lang w:bidi="fa-IR"/>
        </w:rPr>
        <w:t xml:space="preserve"> را جهت درون یابی مورد بررسی قرار دادیم و دنبال مکان آن ها در شبکه </w:t>
      </w:r>
      <w:r w:rsidR="00A75C20">
        <w:rPr>
          <w:rFonts w:hint="cs"/>
          <w:rtl/>
          <w:lang w:bidi="fa-IR"/>
        </w:rPr>
        <w:t>2</w:t>
      </w:r>
      <w:r>
        <w:rPr>
          <w:rFonts w:hint="cs"/>
          <w:rtl/>
          <w:lang w:bidi="fa-IR"/>
        </w:rPr>
        <w:t xml:space="preserve"> بودیم. حال در این قسمت به دنبال تاثیر اضلاع شبکه </w:t>
      </w:r>
      <w:r w:rsidR="00A75C20">
        <w:rPr>
          <w:rFonts w:hint="cs"/>
          <w:rtl/>
          <w:lang w:bidi="fa-IR"/>
        </w:rPr>
        <w:t>2</w:t>
      </w:r>
      <w:r>
        <w:rPr>
          <w:rFonts w:hint="cs"/>
          <w:rtl/>
          <w:lang w:bidi="fa-IR"/>
        </w:rPr>
        <w:t xml:space="preserve"> در درون یابی می باشیم و باید مکان آنها را در مثلث های شبکه </w:t>
      </w:r>
      <w:r w:rsidR="00A75C20">
        <w:rPr>
          <w:rFonts w:hint="cs"/>
          <w:rtl/>
          <w:lang w:bidi="fa-IR"/>
        </w:rPr>
        <w:t>1</w:t>
      </w:r>
      <w:r>
        <w:rPr>
          <w:rFonts w:hint="cs"/>
          <w:rtl/>
          <w:lang w:bidi="fa-IR"/>
        </w:rPr>
        <w:t xml:space="preserve"> بیابیم.</w:t>
      </w:r>
      <w:r w:rsidR="00516BBE">
        <w:rPr>
          <w:rFonts w:hint="cs"/>
          <w:rtl/>
          <w:lang w:bidi="fa-IR"/>
        </w:rPr>
        <w:t xml:space="preserve"> بدین منظور</w:t>
      </w:r>
      <w:r w:rsidR="00516BBE">
        <w:rPr>
          <w:lang w:bidi="fa-IR"/>
        </w:rPr>
        <w:t xml:space="preserve"> </w:t>
      </w:r>
      <w:r w:rsidR="00516BBE">
        <w:rPr>
          <w:rFonts w:hint="cs"/>
          <w:rtl/>
          <w:lang w:bidi="fa-IR"/>
        </w:rPr>
        <w:t xml:space="preserve">با توجه به مرحله ای که در کد اصلی قرار داریم با انتخاب مناسب </w:t>
      </w:r>
      <w:r w:rsidR="00516BBE" w:rsidRPr="00516BBE">
        <w:rPr>
          <w:rFonts w:asciiTheme="majorBidi" w:hAnsiTheme="majorBidi" w:cstheme="majorBidi"/>
          <w:sz w:val="22"/>
          <w:szCs w:val="22"/>
          <w:lang w:bidi="fa-IR"/>
        </w:rPr>
        <w:t>NMF</w:t>
      </w:r>
      <w:r w:rsidR="00516BBE">
        <w:rPr>
          <w:rFonts w:hint="cs"/>
          <w:rtl/>
          <w:lang w:bidi="fa-IR"/>
        </w:rPr>
        <w:t xml:space="preserve"> به دنبال ذخیره اطلاعات</w:t>
      </w:r>
      <w:r w:rsidR="00A75C20">
        <w:rPr>
          <w:rFonts w:hint="cs"/>
          <w:rtl/>
          <w:lang w:bidi="fa-IR"/>
        </w:rPr>
        <w:t xml:space="preserve"> گره های تشکیل دهنده هر مثلث</w:t>
      </w:r>
      <w:r w:rsidR="00516BBE">
        <w:rPr>
          <w:rFonts w:hint="cs"/>
          <w:rtl/>
          <w:lang w:bidi="fa-IR"/>
        </w:rPr>
        <w:t xml:space="preserve"> برای شبکه </w:t>
      </w:r>
      <w:r w:rsidR="00A75C20">
        <w:rPr>
          <w:rFonts w:hint="cs"/>
          <w:rtl/>
          <w:lang w:bidi="fa-IR"/>
        </w:rPr>
        <w:t>1 می باشیم.</w:t>
      </w:r>
    </w:p>
    <w:p w:rsidR="006A2553" w:rsidRDefault="006A2553" w:rsidP="006A2553">
      <w:pPr>
        <w:pStyle w:val="ListParagraph"/>
        <w:bidi/>
        <w:jc w:val="both"/>
        <w:rPr>
          <w:rtl/>
          <w:lang w:bidi="fa-IR"/>
        </w:rPr>
      </w:pPr>
    </w:p>
    <w:p w:rsidR="00742554" w:rsidRPr="006A2553" w:rsidRDefault="00742554" w:rsidP="00A36536">
      <w:pPr>
        <w:pStyle w:val="ListParagraph"/>
        <w:numPr>
          <w:ilvl w:val="0"/>
          <w:numId w:val="1"/>
        </w:numPr>
        <w:bidi/>
        <w:jc w:val="both"/>
        <w:rPr>
          <w:b/>
          <w:bCs/>
          <w:color w:val="000000" w:themeColor="text1"/>
          <w:lang w:bidi="fa-IR"/>
        </w:rPr>
      </w:pPr>
      <w:r w:rsidRPr="006A2553">
        <w:rPr>
          <w:rFonts w:hint="cs"/>
          <w:b/>
          <w:bCs/>
          <w:color w:val="000000" w:themeColor="text1"/>
          <w:rtl/>
          <w:lang w:bidi="fa-IR"/>
        </w:rPr>
        <w:t>فراخوانی شبکه حاوی مقادیر معلوم میدان</w:t>
      </w:r>
    </w:p>
    <w:p w:rsidR="001D5C63" w:rsidRDefault="001D5C63" w:rsidP="006A2553">
      <w:pPr>
        <w:pStyle w:val="ListParagraph"/>
        <w:bidi/>
        <w:ind w:left="0"/>
        <w:jc w:val="both"/>
        <w:rPr>
          <w:rtl/>
          <w:lang w:bidi="fa-IR"/>
        </w:rPr>
      </w:pPr>
      <w:r>
        <w:rPr>
          <w:rFonts w:hint="cs"/>
          <w:rtl/>
          <w:lang w:bidi="fa-IR"/>
        </w:rPr>
        <w:t xml:space="preserve">در این قسمت با توجه به مقدار </w:t>
      </w:r>
      <w:r w:rsidRPr="00991F90">
        <w:rPr>
          <w:rFonts w:asciiTheme="majorBidi" w:hAnsiTheme="majorBidi" w:cstheme="majorBidi"/>
          <w:sz w:val="22"/>
          <w:szCs w:val="22"/>
          <w:lang w:bidi="fa-IR"/>
        </w:rPr>
        <w:t>NMF</w:t>
      </w:r>
      <w:r>
        <w:rPr>
          <w:rFonts w:hint="cs"/>
          <w:rtl/>
          <w:lang w:bidi="fa-IR"/>
        </w:rPr>
        <w:t xml:space="preserve"> شبکه </w:t>
      </w:r>
      <w:r w:rsidR="00B92AF7">
        <w:rPr>
          <w:rFonts w:hint="cs"/>
          <w:rtl/>
          <w:lang w:bidi="fa-IR"/>
        </w:rPr>
        <w:t>1</w:t>
      </w:r>
      <w:r>
        <w:rPr>
          <w:rFonts w:hint="cs"/>
          <w:rtl/>
          <w:lang w:bidi="fa-IR"/>
        </w:rPr>
        <w:t xml:space="preserve"> فراخوانی می شود.</w:t>
      </w:r>
    </w:p>
    <w:p w:rsidR="006A2553" w:rsidRDefault="006A2553" w:rsidP="006A2553">
      <w:pPr>
        <w:pStyle w:val="ListParagraph"/>
        <w:bidi/>
        <w:ind w:left="0"/>
        <w:jc w:val="both"/>
        <w:rPr>
          <w:lang w:bidi="fa-IR"/>
        </w:rPr>
      </w:pPr>
    </w:p>
    <w:p w:rsidR="001D5C63" w:rsidRDefault="00B92AF7" w:rsidP="00A36536">
      <w:pPr>
        <w:pStyle w:val="ListParagraph"/>
        <w:numPr>
          <w:ilvl w:val="0"/>
          <w:numId w:val="1"/>
        </w:numPr>
        <w:bidi/>
        <w:jc w:val="both"/>
        <w:rPr>
          <w:lang w:bidi="fa-IR"/>
        </w:rPr>
      </w:pPr>
      <w:r>
        <w:rPr>
          <w:rFonts w:hint="cs"/>
          <w:rtl/>
          <w:lang w:bidi="fa-IR"/>
        </w:rPr>
        <w:t>همانند قسمت 6 می باشد.</w:t>
      </w:r>
    </w:p>
    <w:p w:rsidR="006A2553" w:rsidRPr="00B92AF7" w:rsidRDefault="006A2553" w:rsidP="006A2553">
      <w:pPr>
        <w:pStyle w:val="ListParagraph"/>
        <w:bidi/>
        <w:jc w:val="both"/>
        <w:rPr>
          <w:lang w:bidi="fa-IR"/>
        </w:rPr>
      </w:pPr>
    </w:p>
    <w:p w:rsidR="006A2553" w:rsidRDefault="00B92AF7" w:rsidP="00A36536">
      <w:pPr>
        <w:pStyle w:val="ListParagraph"/>
        <w:numPr>
          <w:ilvl w:val="0"/>
          <w:numId w:val="1"/>
        </w:numPr>
        <w:bidi/>
        <w:jc w:val="both"/>
        <w:rPr>
          <w:lang w:bidi="fa-IR"/>
        </w:rPr>
      </w:pPr>
      <w:r>
        <w:rPr>
          <w:rFonts w:hint="cs"/>
          <w:rtl/>
          <w:lang w:bidi="fa-IR"/>
        </w:rPr>
        <w:lastRenderedPageBreak/>
        <w:t>همانند قسمت 7 می باشد.</w:t>
      </w:r>
    </w:p>
    <w:p w:rsidR="006A2553" w:rsidRDefault="006A2553" w:rsidP="006A2553">
      <w:pPr>
        <w:pStyle w:val="ListParagraph"/>
        <w:rPr>
          <w:rtl/>
          <w:lang w:bidi="fa-IR"/>
        </w:rPr>
      </w:pPr>
    </w:p>
    <w:p w:rsidR="001D5C63" w:rsidRDefault="001D5C63" w:rsidP="00A36536">
      <w:pPr>
        <w:pStyle w:val="ListParagraph"/>
        <w:numPr>
          <w:ilvl w:val="0"/>
          <w:numId w:val="1"/>
        </w:numPr>
        <w:bidi/>
        <w:jc w:val="both"/>
        <w:rPr>
          <w:lang w:bidi="fa-IR"/>
        </w:rPr>
      </w:pPr>
      <w:r>
        <w:rPr>
          <w:rFonts w:hint="cs"/>
          <w:rtl/>
          <w:lang w:bidi="fa-IR"/>
        </w:rPr>
        <w:t>گره های هر مثلث</w:t>
      </w:r>
      <w:r w:rsidR="009010C9">
        <w:rPr>
          <w:rFonts w:hint="cs"/>
          <w:rtl/>
          <w:lang w:bidi="fa-IR"/>
        </w:rPr>
        <w:t xml:space="preserve"> شبکه 1</w:t>
      </w:r>
      <w:r>
        <w:rPr>
          <w:rFonts w:hint="cs"/>
          <w:rtl/>
          <w:lang w:bidi="fa-IR"/>
        </w:rPr>
        <w:t xml:space="preserve"> در یک ماتریس جداگانه ذخیره می شود.</w:t>
      </w:r>
    </w:p>
    <w:p w:rsidR="006A2553" w:rsidRDefault="006A2553" w:rsidP="006A2553">
      <w:pPr>
        <w:pStyle w:val="ListParagraph"/>
        <w:rPr>
          <w:rtl/>
          <w:lang w:bidi="fa-IR"/>
        </w:rPr>
      </w:pPr>
    </w:p>
    <w:p w:rsidR="001D5C63" w:rsidRDefault="009010C9" w:rsidP="00A36536">
      <w:pPr>
        <w:pStyle w:val="ListParagraph"/>
        <w:numPr>
          <w:ilvl w:val="0"/>
          <w:numId w:val="1"/>
        </w:numPr>
        <w:bidi/>
        <w:jc w:val="both"/>
        <w:rPr>
          <w:lang w:bidi="fa-IR"/>
        </w:rPr>
      </w:pPr>
      <w:r>
        <w:rPr>
          <w:rFonts w:hint="cs"/>
          <w:rtl/>
          <w:lang w:bidi="fa-IR"/>
        </w:rPr>
        <w:t>پ</w:t>
      </w:r>
      <w:r w:rsidR="001D5C63">
        <w:rPr>
          <w:rFonts w:hint="cs"/>
          <w:rtl/>
          <w:lang w:bidi="fa-IR"/>
        </w:rPr>
        <w:t xml:space="preserve">اضلاع شبکه </w:t>
      </w:r>
      <w:r>
        <w:rPr>
          <w:rFonts w:hint="cs"/>
          <w:rtl/>
          <w:lang w:bidi="fa-IR"/>
        </w:rPr>
        <w:t>2</w:t>
      </w:r>
      <w:r w:rsidR="001D5C63">
        <w:rPr>
          <w:rFonts w:hint="cs"/>
          <w:rtl/>
          <w:lang w:bidi="fa-IR"/>
        </w:rPr>
        <w:t xml:space="preserve"> روی مثلث</w:t>
      </w:r>
      <w:r w:rsidR="001510FB">
        <w:rPr>
          <w:rFonts w:hint="cs"/>
          <w:rtl/>
          <w:lang w:bidi="fa-IR"/>
        </w:rPr>
        <w:t xml:space="preserve"> های</w:t>
      </w:r>
      <w:r w:rsidR="001D5C63">
        <w:rPr>
          <w:rFonts w:hint="cs"/>
          <w:rtl/>
          <w:lang w:bidi="fa-IR"/>
        </w:rPr>
        <w:t xml:space="preserve"> شبکه </w:t>
      </w:r>
      <w:r>
        <w:rPr>
          <w:rFonts w:hint="cs"/>
          <w:rtl/>
          <w:lang w:bidi="fa-IR"/>
        </w:rPr>
        <w:t xml:space="preserve">1 </w:t>
      </w:r>
      <w:r w:rsidR="001510FB">
        <w:rPr>
          <w:rFonts w:hint="cs"/>
          <w:rtl/>
          <w:lang w:bidi="fa-IR"/>
        </w:rPr>
        <w:t xml:space="preserve">جستجو می شوند تا مکان آنها مشخص شود. </w:t>
      </w:r>
    </w:p>
    <w:p w:rsidR="006A2553" w:rsidRDefault="006A2553" w:rsidP="006A2553">
      <w:pPr>
        <w:pStyle w:val="ListParagraph"/>
        <w:rPr>
          <w:rtl/>
          <w:lang w:bidi="fa-IR"/>
        </w:rPr>
      </w:pPr>
    </w:p>
    <w:p w:rsidR="001510FB" w:rsidRDefault="001510FB" w:rsidP="00A36536">
      <w:pPr>
        <w:pStyle w:val="ListParagraph"/>
        <w:numPr>
          <w:ilvl w:val="0"/>
          <w:numId w:val="1"/>
        </w:numPr>
        <w:bidi/>
        <w:jc w:val="both"/>
        <w:rPr>
          <w:lang w:bidi="fa-IR"/>
        </w:rPr>
      </w:pPr>
      <w:r w:rsidRPr="009010C9">
        <w:rPr>
          <w:rFonts w:hint="cs"/>
          <w:rtl/>
          <w:lang w:bidi="fa-IR"/>
        </w:rPr>
        <w:t>شمارنده های این قسمت همانند قسمت 10 می باشد</w:t>
      </w:r>
      <w:r>
        <w:rPr>
          <w:rFonts w:hint="cs"/>
          <w:rtl/>
          <w:lang w:bidi="fa-IR"/>
        </w:rPr>
        <w:t xml:space="preserve">. شمارنده جدید تعریف شده در این قسمت </w:t>
      </w:r>
      <w:r w:rsidRPr="00991F90">
        <w:rPr>
          <w:rFonts w:asciiTheme="majorBidi" w:hAnsiTheme="majorBidi" w:cstheme="majorBidi"/>
          <w:sz w:val="22"/>
          <w:szCs w:val="22"/>
          <w:lang w:bidi="fa-IR"/>
        </w:rPr>
        <w:t>counter3</w:t>
      </w:r>
      <w:r>
        <w:rPr>
          <w:rFonts w:hint="cs"/>
          <w:rtl/>
          <w:lang w:bidi="fa-IR"/>
        </w:rPr>
        <w:t xml:space="preserve"> می باشد. در صورتی که یکی از اضلاع شبکه </w:t>
      </w:r>
      <w:r w:rsidR="009010C9">
        <w:rPr>
          <w:rFonts w:hint="cs"/>
          <w:rtl/>
          <w:lang w:bidi="fa-IR"/>
        </w:rPr>
        <w:t>2 روی اضلاع شبکه 1</w:t>
      </w:r>
      <w:r>
        <w:rPr>
          <w:rFonts w:hint="cs"/>
          <w:rtl/>
          <w:lang w:bidi="fa-IR"/>
        </w:rPr>
        <w:t xml:space="preserve"> قرار گیرد برای</w:t>
      </w:r>
      <w:r w:rsidR="00991F90">
        <w:rPr>
          <w:rFonts w:hint="cs"/>
          <w:rtl/>
          <w:lang w:bidi="fa-IR"/>
        </w:rPr>
        <w:t xml:space="preserve"> انجام</w:t>
      </w:r>
      <w:r>
        <w:rPr>
          <w:rFonts w:hint="cs"/>
          <w:rtl/>
          <w:lang w:bidi="fa-IR"/>
        </w:rPr>
        <w:t xml:space="preserve"> محاسبات مربوطه برای سلول های چپ و راست آن نیازمند مقادیری از شبکه </w:t>
      </w:r>
      <w:r w:rsidR="009010C9">
        <w:rPr>
          <w:rFonts w:hint="cs"/>
          <w:rtl/>
          <w:lang w:bidi="fa-IR"/>
        </w:rPr>
        <w:t>1</w:t>
      </w:r>
      <w:r>
        <w:rPr>
          <w:rFonts w:hint="cs"/>
          <w:rtl/>
          <w:lang w:bidi="fa-IR"/>
        </w:rPr>
        <w:t xml:space="preserve"> که این سلول ها در آن قرار دارند می باشیم. </w:t>
      </w:r>
      <w:r w:rsidR="00991F90">
        <w:rPr>
          <w:rFonts w:hint="cs"/>
          <w:rtl/>
          <w:lang w:bidi="fa-IR"/>
        </w:rPr>
        <w:t xml:space="preserve">یعنی اگر به همچین اضلاعی برخورد کنیم باید بفهمیم سلول </w:t>
      </w:r>
      <w:r w:rsidR="00991F90" w:rsidRPr="00991F90">
        <w:rPr>
          <w:rFonts w:asciiTheme="majorBidi" w:hAnsiTheme="majorBidi" w:cstheme="majorBidi"/>
          <w:sz w:val="22"/>
          <w:szCs w:val="22"/>
          <w:lang w:bidi="fa-IR"/>
        </w:rPr>
        <w:t>ME</w:t>
      </w:r>
      <w:r w:rsidR="00991F90">
        <w:rPr>
          <w:rFonts w:hint="cs"/>
          <w:rtl/>
          <w:lang w:bidi="fa-IR"/>
        </w:rPr>
        <w:t xml:space="preserve"> و </w:t>
      </w:r>
      <w:r w:rsidR="00991F90" w:rsidRPr="00991F90">
        <w:rPr>
          <w:rFonts w:asciiTheme="majorBidi" w:hAnsiTheme="majorBidi" w:cstheme="majorBidi"/>
          <w:sz w:val="22"/>
          <w:szCs w:val="22"/>
          <w:lang w:bidi="fa-IR"/>
        </w:rPr>
        <w:t>NE</w:t>
      </w:r>
      <w:r w:rsidR="00991F90">
        <w:rPr>
          <w:rFonts w:hint="cs"/>
          <w:rtl/>
          <w:lang w:bidi="fa-IR"/>
        </w:rPr>
        <w:t xml:space="preserve"> این ضلع در کدام سلول شبکه </w:t>
      </w:r>
      <w:r w:rsidR="009010C9">
        <w:rPr>
          <w:rFonts w:hint="cs"/>
          <w:rtl/>
          <w:lang w:bidi="fa-IR"/>
        </w:rPr>
        <w:t>1</w:t>
      </w:r>
      <w:r w:rsidR="00991F90">
        <w:rPr>
          <w:rFonts w:hint="cs"/>
          <w:rtl/>
          <w:lang w:bidi="fa-IR"/>
        </w:rPr>
        <w:t xml:space="preserve"> قرار دارند و از مقادیر میدان مربوط به آن برای انجام محاسبات و در نتیجه انتقال داده ها استفاده نماییم.</w:t>
      </w:r>
    </w:p>
    <w:p w:rsidR="006A2553" w:rsidRDefault="006A2553" w:rsidP="006A2553">
      <w:pPr>
        <w:pStyle w:val="ListParagraph"/>
        <w:rPr>
          <w:rtl/>
          <w:lang w:bidi="fa-IR"/>
        </w:rPr>
      </w:pPr>
    </w:p>
    <w:p w:rsidR="00991F90" w:rsidRDefault="00991F90" w:rsidP="00A36536">
      <w:pPr>
        <w:pStyle w:val="ListParagraph"/>
        <w:numPr>
          <w:ilvl w:val="0"/>
          <w:numId w:val="1"/>
        </w:numPr>
        <w:bidi/>
        <w:jc w:val="both"/>
        <w:rPr>
          <w:lang w:bidi="fa-IR"/>
        </w:rPr>
      </w:pPr>
      <w:r>
        <w:rPr>
          <w:rFonts w:hint="cs"/>
          <w:rtl/>
          <w:lang w:bidi="fa-IR"/>
        </w:rPr>
        <w:t xml:space="preserve">همانند قسمت 11، اینبار برای ضلع شبکه </w:t>
      </w:r>
      <w:r w:rsidR="009010C9">
        <w:rPr>
          <w:rFonts w:hint="cs"/>
          <w:rtl/>
          <w:lang w:bidi="fa-IR"/>
        </w:rPr>
        <w:t>2</w:t>
      </w:r>
      <w:r>
        <w:rPr>
          <w:rFonts w:hint="cs"/>
          <w:rtl/>
          <w:lang w:bidi="fa-IR"/>
        </w:rPr>
        <w:t xml:space="preserve"> انجام می شود.</w:t>
      </w:r>
    </w:p>
    <w:p w:rsidR="006A2553" w:rsidRDefault="006A2553" w:rsidP="006A2553">
      <w:pPr>
        <w:pStyle w:val="ListParagraph"/>
        <w:rPr>
          <w:rtl/>
          <w:lang w:bidi="fa-IR"/>
        </w:rPr>
      </w:pPr>
    </w:p>
    <w:p w:rsidR="00991F90" w:rsidRDefault="00991F90" w:rsidP="00A36536">
      <w:pPr>
        <w:pStyle w:val="ListParagraph"/>
        <w:numPr>
          <w:ilvl w:val="0"/>
          <w:numId w:val="1"/>
        </w:numPr>
        <w:bidi/>
        <w:jc w:val="both"/>
        <w:rPr>
          <w:lang w:bidi="fa-IR"/>
        </w:rPr>
      </w:pPr>
      <w:r>
        <w:rPr>
          <w:rFonts w:hint="cs"/>
          <w:rtl/>
          <w:lang w:bidi="fa-IR"/>
        </w:rPr>
        <w:t xml:space="preserve">همانند قسمت 12، اینبار برای سلول های شبکه </w:t>
      </w:r>
      <w:r w:rsidR="009010C9">
        <w:rPr>
          <w:rFonts w:hint="cs"/>
          <w:rtl/>
          <w:lang w:bidi="fa-IR"/>
        </w:rPr>
        <w:t>1</w:t>
      </w:r>
      <w:r>
        <w:rPr>
          <w:rFonts w:hint="cs"/>
          <w:rtl/>
          <w:lang w:bidi="fa-IR"/>
        </w:rPr>
        <w:t xml:space="preserve"> انجام می گیرد.</w:t>
      </w:r>
    </w:p>
    <w:p w:rsidR="006A2553" w:rsidRDefault="006A2553" w:rsidP="006A2553">
      <w:pPr>
        <w:pStyle w:val="ListParagraph"/>
        <w:rPr>
          <w:rtl/>
          <w:lang w:bidi="fa-IR"/>
        </w:rPr>
      </w:pPr>
    </w:p>
    <w:p w:rsidR="00991F90" w:rsidRDefault="00991F90" w:rsidP="00A36536">
      <w:pPr>
        <w:pStyle w:val="ListParagraph"/>
        <w:numPr>
          <w:ilvl w:val="0"/>
          <w:numId w:val="1"/>
        </w:numPr>
        <w:bidi/>
        <w:jc w:val="both"/>
        <w:rPr>
          <w:lang w:bidi="fa-IR"/>
        </w:rPr>
      </w:pPr>
      <w:r>
        <w:rPr>
          <w:rFonts w:hint="cs"/>
          <w:rtl/>
          <w:lang w:bidi="fa-IR"/>
        </w:rPr>
        <w:t>همانند قسمت 13 می باشد.</w:t>
      </w:r>
    </w:p>
    <w:p w:rsidR="006A2553" w:rsidRDefault="006A2553" w:rsidP="006A2553">
      <w:pPr>
        <w:pStyle w:val="ListParagraph"/>
        <w:rPr>
          <w:rtl/>
          <w:lang w:bidi="fa-IR"/>
        </w:rPr>
      </w:pPr>
    </w:p>
    <w:p w:rsidR="00991F90" w:rsidRDefault="00991F90" w:rsidP="00A36536">
      <w:pPr>
        <w:pStyle w:val="ListParagraph"/>
        <w:numPr>
          <w:ilvl w:val="0"/>
          <w:numId w:val="1"/>
        </w:numPr>
        <w:bidi/>
        <w:jc w:val="both"/>
        <w:rPr>
          <w:lang w:bidi="fa-IR"/>
        </w:rPr>
      </w:pPr>
      <w:r>
        <w:rPr>
          <w:rFonts w:hint="cs"/>
          <w:rtl/>
          <w:lang w:bidi="fa-IR"/>
        </w:rPr>
        <w:t xml:space="preserve">همانند قسمت 14 ولی برای گره ابتدایی ضلع شبکه </w:t>
      </w:r>
      <w:r w:rsidR="009010C9">
        <w:rPr>
          <w:rFonts w:hint="cs"/>
          <w:rtl/>
          <w:lang w:bidi="fa-IR"/>
        </w:rPr>
        <w:t>2</w:t>
      </w:r>
      <w:r>
        <w:rPr>
          <w:rFonts w:hint="cs"/>
          <w:rtl/>
          <w:lang w:bidi="fa-IR"/>
        </w:rPr>
        <w:t xml:space="preserve"> محاسبات انجام می شود.</w:t>
      </w:r>
    </w:p>
    <w:p w:rsidR="006A2553" w:rsidRDefault="006A2553" w:rsidP="006A2553">
      <w:pPr>
        <w:pStyle w:val="ListParagraph"/>
        <w:rPr>
          <w:rtl/>
          <w:lang w:bidi="fa-IR"/>
        </w:rPr>
      </w:pPr>
    </w:p>
    <w:p w:rsidR="00991F90" w:rsidRDefault="00991F90" w:rsidP="00A36536">
      <w:pPr>
        <w:pStyle w:val="ListParagraph"/>
        <w:numPr>
          <w:ilvl w:val="0"/>
          <w:numId w:val="1"/>
        </w:numPr>
        <w:bidi/>
        <w:jc w:val="both"/>
        <w:rPr>
          <w:lang w:bidi="fa-IR"/>
        </w:rPr>
      </w:pPr>
      <w:r>
        <w:rPr>
          <w:rFonts w:hint="cs"/>
          <w:rtl/>
          <w:lang w:bidi="fa-IR"/>
        </w:rPr>
        <w:t>همانند قسمت 15 می باشد.</w:t>
      </w:r>
    </w:p>
    <w:p w:rsidR="006A2553" w:rsidRDefault="006A2553" w:rsidP="006A2553">
      <w:pPr>
        <w:pStyle w:val="ListParagraph"/>
        <w:rPr>
          <w:rtl/>
          <w:lang w:bidi="fa-IR"/>
        </w:rPr>
      </w:pPr>
    </w:p>
    <w:p w:rsidR="009010C9" w:rsidRPr="009010C9" w:rsidRDefault="009010C9" w:rsidP="00A36536">
      <w:pPr>
        <w:pStyle w:val="ListParagraph"/>
        <w:numPr>
          <w:ilvl w:val="0"/>
          <w:numId w:val="1"/>
        </w:numPr>
        <w:bidi/>
        <w:jc w:val="both"/>
        <w:rPr>
          <w:b/>
          <w:bCs/>
          <w:color w:val="0070C0"/>
          <w:lang w:bidi="fa-IR"/>
        </w:rPr>
      </w:pPr>
      <w:r w:rsidRPr="006A2553">
        <w:rPr>
          <w:rFonts w:hint="cs"/>
          <w:b/>
          <w:bCs/>
          <w:color w:val="000000" w:themeColor="text1"/>
          <w:rtl/>
          <w:lang w:bidi="fa-IR"/>
        </w:rPr>
        <w:t>بررسی شرط قرار گرفتن گره در یک مثلث</w:t>
      </w:r>
    </w:p>
    <w:p w:rsidR="00B17FA4" w:rsidRDefault="00B17FA4" w:rsidP="006A2553">
      <w:pPr>
        <w:pStyle w:val="ListParagraph"/>
        <w:bidi/>
        <w:ind w:left="0"/>
        <w:jc w:val="both"/>
        <w:rPr>
          <w:rtl/>
          <w:lang w:bidi="fa-IR"/>
        </w:rPr>
      </w:pPr>
      <w:r>
        <w:rPr>
          <w:rFonts w:hint="cs"/>
          <w:rtl/>
          <w:lang w:bidi="fa-IR"/>
        </w:rPr>
        <w:t xml:space="preserve">همانند قسمت 16 ابتدا به دنبال مکان گره ابتدایی ضلع </w:t>
      </w:r>
      <w:r w:rsidR="009010C9">
        <w:rPr>
          <w:rFonts w:hint="cs"/>
          <w:rtl/>
          <w:lang w:bidi="fa-IR"/>
        </w:rPr>
        <w:t>شبکه 2</w:t>
      </w:r>
      <w:r>
        <w:rPr>
          <w:rFonts w:hint="cs"/>
          <w:rtl/>
          <w:lang w:bidi="fa-IR"/>
        </w:rPr>
        <w:t xml:space="preserve"> در یکی از مثلث های شبکه </w:t>
      </w:r>
      <w:r w:rsidR="009010C9">
        <w:rPr>
          <w:rFonts w:hint="cs"/>
          <w:rtl/>
          <w:lang w:bidi="fa-IR"/>
        </w:rPr>
        <w:t>1</w:t>
      </w:r>
      <w:r>
        <w:rPr>
          <w:rFonts w:hint="cs"/>
          <w:rtl/>
          <w:lang w:bidi="fa-IR"/>
        </w:rPr>
        <w:t xml:space="preserve"> هستیم. در صورتی که این اتفاق نیفتد برنامه جستجو را بر اساس گره انتهایی همین ضلع شروع خواهد کرد. در صورت یافتن مکان گره ابتدایی شمارنده 15 عدد یک را به خود اختصاص می دهد.</w:t>
      </w:r>
    </w:p>
    <w:p w:rsidR="006A2553" w:rsidRDefault="006A2553" w:rsidP="006A2553">
      <w:pPr>
        <w:pStyle w:val="ListParagraph"/>
        <w:bidi/>
        <w:ind w:left="0"/>
        <w:jc w:val="both"/>
        <w:rPr>
          <w:lang w:bidi="fa-IR"/>
        </w:rPr>
      </w:pPr>
    </w:p>
    <w:p w:rsidR="009010C9" w:rsidRPr="006A2553" w:rsidRDefault="009010C9" w:rsidP="00A36536">
      <w:pPr>
        <w:pStyle w:val="ListParagraph"/>
        <w:numPr>
          <w:ilvl w:val="0"/>
          <w:numId w:val="1"/>
        </w:numPr>
        <w:bidi/>
        <w:jc w:val="both"/>
        <w:rPr>
          <w:b/>
          <w:bCs/>
          <w:color w:val="000000" w:themeColor="text1"/>
          <w:lang w:bidi="fa-IR"/>
        </w:rPr>
      </w:pPr>
      <w:r w:rsidRPr="006A2553">
        <w:rPr>
          <w:rFonts w:hint="cs"/>
          <w:b/>
          <w:bCs/>
          <w:color w:val="000000" w:themeColor="text1"/>
          <w:rtl/>
          <w:lang w:bidi="fa-IR"/>
        </w:rPr>
        <w:t>بررسی مکان گره انتهایی ضلع شبکه 2</w:t>
      </w:r>
    </w:p>
    <w:p w:rsidR="00B17FA4" w:rsidRDefault="00B17FA4" w:rsidP="006A2553">
      <w:pPr>
        <w:pStyle w:val="ListParagraph"/>
        <w:bidi/>
        <w:ind w:left="0"/>
        <w:jc w:val="both"/>
        <w:rPr>
          <w:rtl/>
          <w:lang w:bidi="fa-IR"/>
        </w:rPr>
      </w:pPr>
      <w:r>
        <w:rPr>
          <w:rFonts w:hint="cs"/>
          <w:rtl/>
          <w:lang w:bidi="fa-IR"/>
        </w:rPr>
        <w:lastRenderedPageBreak/>
        <w:t xml:space="preserve">همانند قبل در این قسمت به دنبال </w:t>
      </w:r>
      <w:r w:rsidR="00E07CB6">
        <w:rPr>
          <w:rFonts w:hint="cs"/>
          <w:rtl/>
          <w:lang w:bidi="fa-IR"/>
        </w:rPr>
        <w:t>موقعیت گره انتهایی ضلع مورد بررسی هستیم. که حالت های ذکر شده در قسمت 16 نیز در اینجا برقرار است.</w:t>
      </w:r>
    </w:p>
    <w:p w:rsidR="006A2553" w:rsidRDefault="006A2553" w:rsidP="006A2553">
      <w:pPr>
        <w:pStyle w:val="ListParagraph"/>
        <w:bidi/>
        <w:ind w:left="0"/>
        <w:jc w:val="both"/>
        <w:rPr>
          <w:lang w:bidi="fa-IR"/>
        </w:rPr>
      </w:pPr>
    </w:p>
    <w:p w:rsidR="009010C9" w:rsidRDefault="009010C9" w:rsidP="00A36536">
      <w:pPr>
        <w:pStyle w:val="ListParagraph"/>
        <w:numPr>
          <w:ilvl w:val="0"/>
          <w:numId w:val="1"/>
        </w:numPr>
        <w:bidi/>
        <w:jc w:val="both"/>
        <w:rPr>
          <w:lang w:bidi="fa-IR"/>
        </w:rPr>
      </w:pPr>
      <w:r>
        <w:rPr>
          <w:rFonts w:hint="cs"/>
          <w:rtl/>
          <w:lang w:bidi="fa-IR"/>
        </w:rPr>
        <w:t>همانند قسمت 15 می باشد.</w:t>
      </w:r>
    </w:p>
    <w:p w:rsidR="006A2553" w:rsidRDefault="006A2553" w:rsidP="006A2553">
      <w:pPr>
        <w:pStyle w:val="ListParagraph"/>
        <w:bidi/>
        <w:jc w:val="both"/>
        <w:rPr>
          <w:lang w:bidi="fa-IR"/>
        </w:rPr>
      </w:pPr>
    </w:p>
    <w:p w:rsidR="009010C9" w:rsidRPr="006A2553" w:rsidRDefault="009010C9" w:rsidP="00A36536">
      <w:pPr>
        <w:pStyle w:val="ListParagraph"/>
        <w:numPr>
          <w:ilvl w:val="0"/>
          <w:numId w:val="1"/>
        </w:numPr>
        <w:bidi/>
        <w:jc w:val="both"/>
        <w:rPr>
          <w:b/>
          <w:bCs/>
          <w:color w:val="000000" w:themeColor="text1"/>
          <w:lang w:bidi="fa-IR"/>
        </w:rPr>
      </w:pPr>
      <w:r w:rsidRPr="006A2553">
        <w:rPr>
          <w:rFonts w:hint="cs"/>
          <w:b/>
          <w:bCs/>
          <w:color w:val="000000" w:themeColor="text1"/>
          <w:rtl/>
          <w:lang w:bidi="fa-IR"/>
        </w:rPr>
        <w:t>بررسی قرار گرفتن ضلع شبکه2 روی اضلاع مثلث جاری از شبکه 1</w:t>
      </w:r>
    </w:p>
    <w:p w:rsidR="00F95868" w:rsidRDefault="00783F45" w:rsidP="006A2553">
      <w:pPr>
        <w:pStyle w:val="ListParagraph"/>
        <w:bidi/>
        <w:ind w:left="0"/>
        <w:jc w:val="both"/>
        <w:rPr>
          <w:rtl/>
          <w:lang w:bidi="fa-IR"/>
        </w:rPr>
      </w:pPr>
      <w:r>
        <w:rPr>
          <w:rFonts w:hint="cs"/>
          <w:rtl/>
          <w:lang w:bidi="fa-IR"/>
        </w:rPr>
        <w:t xml:space="preserve">در این قسمت به بررسی این موضوع که دو ضلع از شبکه </w:t>
      </w:r>
      <w:r w:rsidR="009010C9">
        <w:rPr>
          <w:rFonts w:hint="cs"/>
          <w:rtl/>
          <w:lang w:bidi="fa-IR"/>
        </w:rPr>
        <w:t>2</w:t>
      </w:r>
      <w:r>
        <w:rPr>
          <w:rFonts w:hint="cs"/>
          <w:rtl/>
          <w:lang w:bidi="fa-IR"/>
        </w:rPr>
        <w:t xml:space="preserve"> و </w:t>
      </w:r>
      <w:r w:rsidR="009010C9">
        <w:rPr>
          <w:rFonts w:hint="cs"/>
          <w:rtl/>
          <w:lang w:bidi="fa-IR"/>
        </w:rPr>
        <w:t>1</w:t>
      </w:r>
      <w:r>
        <w:rPr>
          <w:rFonts w:hint="cs"/>
          <w:rtl/>
          <w:lang w:bidi="fa-IR"/>
        </w:rPr>
        <w:t xml:space="preserve"> روی هم قرار دارند، پرداخته شده است. در قسمت اول کد با بررسی این موضوع</w:t>
      </w:r>
      <w:r w:rsidR="009010C9">
        <w:rPr>
          <w:rFonts w:hint="cs"/>
          <w:rtl/>
          <w:lang w:bidi="fa-IR"/>
        </w:rPr>
        <w:t>،</w:t>
      </w:r>
      <w:r>
        <w:rPr>
          <w:rFonts w:hint="cs"/>
          <w:rtl/>
          <w:lang w:bidi="fa-IR"/>
        </w:rPr>
        <w:t xml:space="preserve"> برنامه بدون محاسبه از حلقه خارج شده و جستجو برای ضلع بعدی انجام می گرفت.</w:t>
      </w:r>
      <w:r w:rsidR="002334D0">
        <w:rPr>
          <w:rFonts w:hint="cs"/>
          <w:rtl/>
          <w:lang w:bidi="fa-IR"/>
        </w:rPr>
        <w:t xml:space="preserve"> ولی در اینجا محاسبات ابتدا صورت گرفته و سپس از </w:t>
      </w:r>
      <w:r w:rsidR="00F95868">
        <w:rPr>
          <w:rFonts w:hint="cs"/>
          <w:rtl/>
          <w:lang w:bidi="fa-IR"/>
        </w:rPr>
        <w:t>حلقه خارج می شویم. در کل برای این قسمت محاسبات را برای اضلاعی انجام می دهیم که مقادیر میدان در شبکه مربوط به آنها مجهول است.</w:t>
      </w:r>
      <w:r w:rsidR="00353198">
        <w:rPr>
          <w:rFonts w:hint="cs"/>
          <w:rtl/>
          <w:lang w:bidi="fa-IR"/>
        </w:rPr>
        <w:t xml:space="preserve"> مسئله ای که در اینجا حائز اهمیت است اینست که اینگونه از اضلاع برای دو سلول از شبکه </w:t>
      </w:r>
      <w:r w:rsidR="009010C9">
        <w:rPr>
          <w:rFonts w:hint="cs"/>
          <w:rtl/>
          <w:lang w:bidi="fa-IR"/>
        </w:rPr>
        <w:t>1</w:t>
      </w:r>
      <w:r w:rsidR="00353198">
        <w:rPr>
          <w:rFonts w:hint="cs"/>
          <w:rtl/>
          <w:lang w:bidi="fa-IR"/>
        </w:rPr>
        <w:t xml:space="preserve"> مشترک هستند و در نتیجه در محاسبات می بایست از یکی از مقادیر استفاده کرد. راه حلی که در این قسمت بکار برده شده است اینست که برای سلول سمت چپ این ضلع از شبکه </w:t>
      </w:r>
      <w:r w:rsidR="009010C9">
        <w:rPr>
          <w:rFonts w:hint="cs"/>
          <w:rtl/>
          <w:lang w:bidi="fa-IR"/>
        </w:rPr>
        <w:t>2</w:t>
      </w:r>
      <w:r w:rsidR="004C525F">
        <w:rPr>
          <w:rFonts w:hint="cs"/>
          <w:rtl/>
          <w:lang w:bidi="fa-IR"/>
        </w:rPr>
        <w:t>،</w:t>
      </w:r>
      <w:r w:rsidR="00353198">
        <w:rPr>
          <w:rFonts w:hint="cs"/>
          <w:rtl/>
          <w:lang w:bidi="fa-IR"/>
        </w:rPr>
        <w:t xml:space="preserve"> از مقادیر میدان سلولی از شبکه </w:t>
      </w:r>
      <w:r w:rsidR="009010C9">
        <w:rPr>
          <w:rFonts w:hint="cs"/>
          <w:rtl/>
          <w:lang w:bidi="fa-IR"/>
        </w:rPr>
        <w:t>1</w:t>
      </w:r>
      <w:r w:rsidR="00353198">
        <w:rPr>
          <w:rFonts w:hint="cs"/>
          <w:rtl/>
          <w:lang w:bidi="fa-IR"/>
        </w:rPr>
        <w:t xml:space="preserve"> استفاده شود که </w:t>
      </w:r>
      <w:r w:rsidR="004C525F">
        <w:rPr>
          <w:rFonts w:hint="cs"/>
          <w:rtl/>
          <w:lang w:bidi="fa-IR"/>
        </w:rPr>
        <w:t xml:space="preserve">با </w:t>
      </w:r>
      <w:r w:rsidR="00353198">
        <w:rPr>
          <w:rFonts w:hint="cs"/>
          <w:rtl/>
          <w:lang w:bidi="fa-IR"/>
        </w:rPr>
        <w:t xml:space="preserve">آن مساحت مشترک دارد و برای سلول سمت راست نیز به همین منوال. به این نکته باید توجه کرد که اگر ضلع مورد بررسی جز اضلاع مرزی نباشد ضلع مشترک </w:t>
      </w:r>
      <w:r w:rsidR="006630E0">
        <w:rPr>
          <w:rFonts w:hint="cs"/>
          <w:rtl/>
          <w:lang w:bidi="fa-IR"/>
        </w:rPr>
        <w:t>دو سلول و اگر جز اضلاع مرزی باشد فقط برای یک سلول می باشد. شمارنده 3 نیز جهت یافتن سلول هایی که این ضلع در آن مشترک است، تعریف شده است.</w:t>
      </w:r>
    </w:p>
    <w:p w:rsidR="00AB0DEF" w:rsidRDefault="00AB0DEF" w:rsidP="00AB0DEF">
      <w:pPr>
        <w:pStyle w:val="ListParagraph"/>
        <w:bidi/>
        <w:jc w:val="both"/>
        <w:rPr>
          <w:lang w:bidi="fa-IR"/>
        </w:rPr>
      </w:pPr>
    </w:p>
    <w:p w:rsidR="006630E0" w:rsidRDefault="006630E0" w:rsidP="00171019">
      <w:pPr>
        <w:pStyle w:val="ListParagraph"/>
        <w:numPr>
          <w:ilvl w:val="0"/>
          <w:numId w:val="10"/>
        </w:numPr>
        <w:bidi/>
        <w:jc w:val="both"/>
        <w:rPr>
          <w:lang w:bidi="fa-IR"/>
        </w:rPr>
      </w:pPr>
      <w:r>
        <w:rPr>
          <w:rFonts w:hint="cs"/>
          <w:rtl/>
          <w:lang w:bidi="fa-IR"/>
        </w:rPr>
        <w:t xml:space="preserve">در این قسمت محاسبات لازم جهت پی بردن اینکه سلول شبکه </w:t>
      </w:r>
      <w:r w:rsidR="00171019">
        <w:rPr>
          <w:rFonts w:hint="cs"/>
          <w:rtl/>
          <w:lang w:bidi="fa-IR"/>
        </w:rPr>
        <w:t>1</w:t>
      </w:r>
      <w:r>
        <w:rPr>
          <w:rFonts w:hint="cs"/>
          <w:rtl/>
          <w:lang w:bidi="fa-IR"/>
        </w:rPr>
        <w:t xml:space="preserve"> در سمت راست یا چپ ضلع مورد بررسی قرار دارد، انجام می شود. چنانچه سلول در سمت چپ واقع شده باشد مقدار </w:t>
      </w:r>
      <w:proofErr w:type="spellStart"/>
      <w:r w:rsidRPr="004C525F">
        <w:rPr>
          <w:rFonts w:asciiTheme="majorBidi" w:hAnsiTheme="majorBidi" w:cstheme="majorBidi"/>
          <w:sz w:val="22"/>
          <w:szCs w:val="22"/>
          <w:lang w:bidi="fa-IR"/>
        </w:rPr>
        <w:t>F_h</w:t>
      </w:r>
      <w:proofErr w:type="spellEnd"/>
      <w:r w:rsidRPr="004C525F">
        <w:rPr>
          <w:rFonts w:asciiTheme="majorBidi" w:hAnsiTheme="majorBidi" w:cstheme="majorBidi"/>
          <w:sz w:val="22"/>
          <w:szCs w:val="22"/>
          <w:lang w:bidi="fa-IR"/>
        </w:rPr>
        <w:t>&gt;0</w:t>
      </w:r>
      <w:r>
        <w:rPr>
          <w:rFonts w:hint="cs"/>
          <w:rtl/>
          <w:lang w:bidi="fa-IR"/>
        </w:rPr>
        <w:t xml:space="preserve"> بوده و محاسبات را برای سلول سمت چپ شبکه </w:t>
      </w:r>
      <w:r w:rsidR="00171019">
        <w:rPr>
          <w:rFonts w:hint="cs"/>
          <w:rtl/>
          <w:lang w:bidi="fa-IR"/>
        </w:rPr>
        <w:t>2</w:t>
      </w:r>
      <w:r w:rsidR="00AB0DEF">
        <w:rPr>
          <w:rFonts w:hint="cs"/>
          <w:rtl/>
          <w:lang w:bidi="fa-IR"/>
        </w:rPr>
        <w:t xml:space="preserve"> انجام می دهیم در غیر این صورت محاسبات را برای سلول سمت راست انجام می دهیم.</w:t>
      </w:r>
    </w:p>
    <w:p w:rsidR="00171019" w:rsidRDefault="00171019" w:rsidP="00171019">
      <w:pPr>
        <w:pStyle w:val="ListParagraph"/>
        <w:numPr>
          <w:ilvl w:val="0"/>
          <w:numId w:val="10"/>
        </w:numPr>
        <w:bidi/>
        <w:jc w:val="both"/>
        <w:rPr>
          <w:lang w:bidi="fa-IR"/>
        </w:rPr>
      </w:pPr>
      <w:r>
        <w:rPr>
          <w:rFonts w:hint="cs"/>
          <w:rtl/>
          <w:lang w:bidi="fa-IR"/>
        </w:rPr>
        <w:t>همانند قسمت 15 می باشد.</w:t>
      </w:r>
    </w:p>
    <w:p w:rsidR="00171019" w:rsidRDefault="00371638" w:rsidP="00371638">
      <w:pPr>
        <w:pStyle w:val="ListParagraph"/>
        <w:numPr>
          <w:ilvl w:val="0"/>
          <w:numId w:val="10"/>
        </w:numPr>
        <w:bidi/>
        <w:jc w:val="both"/>
        <w:rPr>
          <w:lang w:bidi="fa-IR"/>
        </w:rPr>
      </w:pPr>
      <w:r>
        <w:rPr>
          <w:rFonts w:hint="cs"/>
          <w:rtl/>
          <w:lang w:bidi="fa-IR"/>
        </w:rPr>
        <w:t>سومین گره سلولی که ضلع مشترک با این ضلع از شبکه 2 دارد، مورد بررسی قرار می گیرد تا به قرار گرفتن این گره در سمت چپ و یا راست این ضلع پی برده شود. بنابراین در این قسمت شرط هایی قرار داده شده تا گره سوم سلول شبکه 1 مشخص شود که این امر مستلزم آن است که با ضلع مورد بررسی گره مشترک نداشته و در امتداد این ضلع هم قرار نگرفته باشد.</w:t>
      </w:r>
    </w:p>
    <w:p w:rsidR="006630E0" w:rsidRDefault="006630E0" w:rsidP="006630E0">
      <w:pPr>
        <w:pStyle w:val="ListParagraph"/>
        <w:numPr>
          <w:ilvl w:val="0"/>
          <w:numId w:val="10"/>
        </w:numPr>
        <w:bidi/>
        <w:jc w:val="both"/>
        <w:rPr>
          <w:lang w:bidi="fa-IR"/>
        </w:rPr>
      </w:pPr>
      <w:r>
        <w:rPr>
          <w:rFonts w:hint="cs"/>
          <w:rtl/>
          <w:lang w:bidi="fa-IR"/>
        </w:rPr>
        <w:t>در صورتی که ضلع مورد بررسی جز اضلاع مرزی نباشد در این قسمت به ادامه جستجو پرداخته تا سلول بعدی</w:t>
      </w:r>
      <w:r w:rsidR="00BB1E25">
        <w:rPr>
          <w:rFonts w:hint="cs"/>
          <w:rtl/>
          <w:lang w:bidi="fa-IR"/>
        </w:rPr>
        <w:t xml:space="preserve"> که با این ضلع از شبکه 2، ضلع مشترک دارد،</w:t>
      </w:r>
      <w:r>
        <w:rPr>
          <w:rFonts w:hint="cs"/>
          <w:rtl/>
          <w:lang w:bidi="fa-IR"/>
        </w:rPr>
        <w:t xml:space="preserve"> پیدا شود و محاسبات با استفاده از مقدار آن برای سلول سمت راست</w:t>
      </w:r>
      <w:r w:rsidR="00BB1E25">
        <w:rPr>
          <w:rFonts w:hint="cs"/>
          <w:rtl/>
          <w:lang w:bidi="fa-IR"/>
        </w:rPr>
        <w:t xml:space="preserve"> یا چپ (با توجه به مقدار </w:t>
      </w:r>
      <w:proofErr w:type="spellStart"/>
      <w:r w:rsidR="00BB1E25" w:rsidRPr="004C525F">
        <w:rPr>
          <w:rFonts w:asciiTheme="majorBidi" w:hAnsiTheme="majorBidi" w:cstheme="majorBidi"/>
          <w:sz w:val="22"/>
          <w:szCs w:val="22"/>
          <w:lang w:bidi="fa-IR"/>
        </w:rPr>
        <w:t>F_h</w:t>
      </w:r>
      <w:proofErr w:type="spellEnd"/>
      <w:r w:rsidR="00BB1E25">
        <w:rPr>
          <w:rFonts w:hint="cs"/>
          <w:rtl/>
          <w:lang w:bidi="fa-IR"/>
        </w:rPr>
        <w:t>)</w:t>
      </w:r>
      <w:r>
        <w:rPr>
          <w:rFonts w:hint="cs"/>
          <w:rtl/>
          <w:lang w:bidi="fa-IR"/>
        </w:rPr>
        <w:t xml:space="preserve"> ضلع مورد بررسی انجام گیرد.</w:t>
      </w:r>
    </w:p>
    <w:p w:rsidR="006A2553" w:rsidRDefault="006A2553" w:rsidP="006A2553">
      <w:pPr>
        <w:pStyle w:val="ListParagraph"/>
        <w:bidi/>
        <w:ind w:left="1080"/>
        <w:jc w:val="both"/>
        <w:rPr>
          <w:lang w:bidi="fa-IR"/>
        </w:rPr>
      </w:pPr>
    </w:p>
    <w:p w:rsidR="003F39D5" w:rsidRPr="006A2553" w:rsidRDefault="003F39D5" w:rsidP="00A36536">
      <w:pPr>
        <w:pStyle w:val="ListParagraph"/>
        <w:numPr>
          <w:ilvl w:val="0"/>
          <w:numId w:val="1"/>
        </w:numPr>
        <w:bidi/>
        <w:jc w:val="both"/>
        <w:rPr>
          <w:b/>
          <w:bCs/>
          <w:color w:val="000000" w:themeColor="text1"/>
          <w:lang w:bidi="fa-IR"/>
        </w:rPr>
      </w:pPr>
      <w:r w:rsidRPr="006A2553">
        <w:rPr>
          <w:rFonts w:hint="cs"/>
          <w:b/>
          <w:bCs/>
          <w:color w:val="000000" w:themeColor="text1"/>
          <w:rtl/>
          <w:lang w:bidi="fa-IR"/>
        </w:rPr>
        <w:t>بررسی قرار گرفتن کامل ضلع شبکه 2 درون مثلث جاری از شبکه 1</w:t>
      </w:r>
    </w:p>
    <w:p w:rsidR="00A80396" w:rsidRDefault="00A80396" w:rsidP="006A2553">
      <w:pPr>
        <w:pStyle w:val="ListParagraph"/>
        <w:bidi/>
        <w:ind w:left="0"/>
        <w:jc w:val="both"/>
        <w:rPr>
          <w:rtl/>
          <w:lang w:bidi="fa-IR"/>
        </w:rPr>
      </w:pPr>
      <w:r>
        <w:rPr>
          <w:rFonts w:hint="cs"/>
          <w:rtl/>
          <w:lang w:bidi="fa-IR"/>
        </w:rPr>
        <w:t>در اینجا همانند قبل، به بررسی وجود گره انتهایی ضلع، در سلولی که گره ابتدایی</w:t>
      </w:r>
      <w:r w:rsidR="003F39D5">
        <w:rPr>
          <w:rFonts w:hint="cs"/>
          <w:rtl/>
          <w:lang w:bidi="fa-IR"/>
        </w:rPr>
        <w:t xml:space="preserve"> در آن</w:t>
      </w:r>
      <w:r>
        <w:rPr>
          <w:rFonts w:hint="cs"/>
          <w:rtl/>
          <w:lang w:bidi="fa-IR"/>
        </w:rPr>
        <w:t xml:space="preserve"> حضور دارد، پرداخته می شود</w:t>
      </w:r>
      <w:r w:rsidR="002E36A1">
        <w:rPr>
          <w:rFonts w:hint="cs"/>
          <w:rtl/>
          <w:lang w:bidi="fa-IR"/>
        </w:rPr>
        <w:t>. سپس در صورت وجود آن، محاسبات با توجه مرزی و</w:t>
      </w:r>
      <w:r w:rsidR="00E07CB6">
        <w:rPr>
          <w:rFonts w:hint="cs"/>
          <w:rtl/>
          <w:lang w:bidi="fa-IR"/>
        </w:rPr>
        <w:t xml:space="preserve"> غیرمرزی بودن ضلع انجام گرفته و در نهایت از حلقه خارج شده و ضلع بعدی را مورد بررسی قرار می دهد.</w:t>
      </w:r>
    </w:p>
    <w:p w:rsidR="006A2553" w:rsidRDefault="006A2553" w:rsidP="006A2553">
      <w:pPr>
        <w:pStyle w:val="ListParagraph"/>
        <w:bidi/>
        <w:ind w:left="0"/>
        <w:jc w:val="both"/>
        <w:rPr>
          <w:lang w:bidi="fa-IR"/>
        </w:rPr>
      </w:pPr>
    </w:p>
    <w:p w:rsidR="00C05A55" w:rsidRPr="006A2553" w:rsidRDefault="00C05A55" w:rsidP="00A36536">
      <w:pPr>
        <w:pStyle w:val="ListParagraph"/>
        <w:numPr>
          <w:ilvl w:val="0"/>
          <w:numId w:val="1"/>
        </w:numPr>
        <w:bidi/>
        <w:jc w:val="both"/>
        <w:rPr>
          <w:b/>
          <w:bCs/>
          <w:color w:val="000000" w:themeColor="text1"/>
          <w:lang w:bidi="fa-IR"/>
        </w:rPr>
      </w:pPr>
      <w:r w:rsidRPr="006A2553">
        <w:rPr>
          <w:rFonts w:hint="cs"/>
          <w:b/>
          <w:bCs/>
          <w:color w:val="000000" w:themeColor="text1"/>
          <w:rtl/>
          <w:lang w:bidi="fa-IR"/>
        </w:rPr>
        <w:t>بررسی محل برخورد ضلع شبکه 2 با اضلاع مثلث جاری از شبکه 1</w:t>
      </w:r>
    </w:p>
    <w:p w:rsidR="00C05A55" w:rsidRDefault="00B40F0B" w:rsidP="006A2553">
      <w:pPr>
        <w:pStyle w:val="ListParagraph"/>
        <w:bidi/>
        <w:ind w:left="0"/>
        <w:jc w:val="both"/>
        <w:rPr>
          <w:rtl/>
          <w:lang w:bidi="fa-IR"/>
        </w:rPr>
      </w:pPr>
      <w:r>
        <w:rPr>
          <w:rFonts w:hint="cs"/>
          <w:rtl/>
          <w:lang w:bidi="fa-IR"/>
        </w:rPr>
        <w:t xml:space="preserve">این قسمت مربوط به پیدا کردن تلاقی بین ضلع شبکه </w:t>
      </w:r>
      <w:r w:rsidR="00C05A55">
        <w:rPr>
          <w:rFonts w:hint="cs"/>
          <w:rtl/>
          <w:lang w:bidi="fa-IR"/>
        </w:rPr>
        <w:t>2</w:t>
      </w:r>
      <w:r>
        <w:rPr>
          <w:rFonts w:hint="cs"/>
          <w:rtl/>
          <w:lang w:bidi="fa-IR"/>
        </w:rPr>
        <w:t xml:space="preserve"> و مثلث شبکه </w:t>
      </w:r>
      <w:r w:rsidR="00C05A55">
        <w:rPr>
          <w:rFonts w:hint="cs"/>
          <w:rtl/>
          <w:lang w:bidi="fa-IR"/>
        </w:rPr>
        <w:t>1</w:t>
      </w:r>
      <w:r>
        <w:rPr>
          <w:rFonts w:hint="cs"/>
          <w:rtl/>
          <w:lang w:bidi="fa-IR"/>
        </w:rPr>
        <w:t xml:space="preserve"> می باشد. که توضیحات مربوطه در قسمت اول کد به طور کامل آورده شده است با این تفاوت که در اینجا تلاقی بی</w:t>
      </w:r>
      <w:r w:rsidR="00C05A55">
        <w:rPr>
          <w:rFonts w:hint="cs"/>
          <w:rtl/>
          <w:lang w:bidi="fa-IR"/>
        </w:rPr>
        <w:t>ن</w:t>
      </w:r>
      <w:r>
        <w:rPr>
          <w:rFonts w:hint="cs"/>
          <w:rtl/>
          <w:lang w:bidi="fa-IR"/>
        </w:rPr>
        <w:t xml:space="preserve"> ضلع </w:t>
      </w:r>
      <w:r w:rsidR="00C05A55">
        <w:rPr>
          <w:rFonts w:hint="cs"/>
          <w:rtl/>
          <w:lang w:bidi="fa-IR"/>
        </w:rPr>
        <w:t>شبکه 2</w:t>
      </w:r>
      <w:r>
        <w:rPr>
          <w:rFonts w:hint="cs"/>
          <w:rtl/>
          <w:lang w:bidi="fa-IR"/>
        </w:rPr>
        <w:t xml:space="preserve"> و مثلث </w:t>
      </w:r>
      <w:r w:rsidR="00C05A55">
        <w:rPr>
          <w:rFonts w:hint="cs"/>
          <w:rtl/>
          <w:lang w:bidi="fa-IR"/>
        </w:rPr>
        <w:t>شبکه 1</w:t>
      </w:r>
      <w:r>
        <w:rPr>
          <w:rFonts w:hint="cs"/>
          <w:rtl/>
          <w:lang w:bidi="fa-IR"/>
        </w:rPr>
        <w:t xml:space="preserve"> انجام می گیرد.</w:t>
      </w:r>
      <w:r w:rsidR="00C05A55">
        <w:rPr>
          <w:rFonts w:hint="cs"/>
          <w:rtl/>
          <w:lang w:bidi="fa-IR"/>
        </w:rPr>
        <w:t>(مراحل 21 تا 28)</w:t>
      </w:r>
    </w:p>
    <w:p w:rsidR="006A2553" w:rsidRDefault="006A2553" w:rsidP="006A2553">
      <w:pPr>
        <w:pStyle w:val="ListParagraph"/>
        <w:bidi/>
        <w:ind w:left="0"/>
        <w:jc w:val="both"/>
        <w:rPr>
          <w:lang w:bidi="fa-IR"/>
        </w:rPr>
      </w:pPr>
    </w:p>
    <w:p w:rsidR="00C05A55" w:rsidRDefault="00C05A55" w:rsidP="00A36536">
      <w:pPr>
        <w:pStyle w:val="ListParagraph"/>
        <w:numPr>
          <w:ilvl w:val="0"/>
          <w:numId w:val="1"/>
        </w:numPr>
        <w:bidi/>
        <w:jc w:val="both"/>
        <w:rPr>
          <w:lang w:bidi="fa-IR"/>
        </w:rPr>
      </w:pPr>
      <w:r>
        <w:rPr>
          <w:rFonts w:hint="cs"/>
          <w:rtl/>
          <w:lang w:bidi="fa-IR"/>
        </w:rPr>
        <w:t>همانند قسمت 29 می باشد.</w:t>
      </w:r>
    </w:p>
    <w:p w:rsidR="006A2553" w:rsidRDefault="006A2553" w:rsidP="006A2553">
      <w:pPr>
        <w:pStyle w:val="ListParagraph"/>
        <w:bidi/>
        <w:jc w:val="both"/>
        <w:rPr>
          <w:lang w:bidi="fa-IR"/>
        </w:rPr>
      </w:pPr>
    </w:p>
    <w:p w:rsidR="005A53F0" w:rsidRDefault="005A53F0" w:rsidP="00A36536">
      <w:pPr>
        <w:pStyle w:val="ListParagraph"/>
        <w:numPr>
          <w:ilvl w:val="0"/>
          <w:numId w:val="1"/>
        </w:numPr>
        <w:bidi/>
        <w:jc w:val="both"/>
        <w:rPr>
          <w:lang w:bidi="fa-IR"/>
        </w:rPr>
      </w:pPr>
      <w:r>
        <w:rPr>
          <w:rFonts w:hint="cs"/>
          <w:rtl/>
          <w:lang w:bidi="fa-IR"/>
        </w:rPr>
        <w:t xml:space="preserve">این قسمت همانند بخش </w:t>
      </w:r>
      <w:r w:rsidR="00C05A55">
        <w:rPr>
          <w:rFonts w:hint="cs"/>
          <w:rtl/>
          <w:lang w:bidi="fa-IR"/>
        </w:rPr>
        <w:t>30</w:t>
      </w:r>
      <w:r>
        <w:rPr>
          <w:rFonts w:hint="cs"/>
          <w:rtl/>
          <w:lang w:bidi="fa-IR"/>
        </w:rPr>
        <w:t xml:space="preserve"> می باشد.</w:t>
      </w:r>
    </w:p>
    <w:p w:rsidR="006A2553" w:rsidRDefault="006A2553" w:rsidP="006A2553">
      <w:pPr>
        <w:pStyle w:val="ListParagraph"/>
        <w:rPr>
          <w:rtl/>
          <w:lang w:bidi="fa-IR"/>
        </w:rPr>
      </w:pPr>
    </w:p>
    <w:p w:rsidR="000700DA" w:rsidRPr="006A2553" w:rsidRDefault="000700DA" w:rsidP="00A36536">
      <w:pPr>
        <w:pStyle w:val="ListParagraph"/>
        <w:numPr>
          <w:ilvl w:val="0"/>
          <w:numId w:val="1"/>
        </w:numPr>
        <w:bidi/>
        <w:jc w:val="both"/>
        <w:rPr>
          <w:b/>
          <w:bCs/>
          <w:color w:val="000000" w:themeColor="text1"/>
          <w:lang w:bidi="fa-IR"/>
        </w:rPr>
      </w:pPr>
      <w:r w:rsidRPr="006A2553">
        <w:rPr>
          <w:rFonts w:hint="cs"/>
          <w:b/>
          <w:bCs/>
          <w:color w:val="000000" w:themeColor="text1"/>
          <w:rtl/>
          <w:lang w:bidi="fa-IR"/>
        </w:rPr>
        <w:t>ذخیره مقادیر میدان در ماتریس های جداگانه</w:t>
      </w:r>
    </w:p>
    <w:p w:rsidR="005A53F0" w:rsidRDefault="005A53F0" w:rsidP="006A2553">
      <w:pPr>
        <w:pStyle w:val="ListParagraph"/>
        <w:bidi/>
        <w:ind w:left="0"/>
        <w:jc w:val="both"/>
        <w:rPr>
          <w:rtl/>
          <w:lang w:bidi="fa-IR"/>
        </w:rPr>
      </w:pPr>
      <w:r>
        <w:rPr>
          <w:rFonts w:hint="cs"/>
          <w:rtl/>
          <w:lang w:bidi="fa-IR"/>
        </w:rPr>
        <w:t>در این قسمت مقادیر م</w:t>
      </w:r>
      <w:r w:rsidR="003F39D5">
        <w:rPr>
          <w:rFonts w:hint="cs"/>
          <w:rtl/>
          <w:lang w:bidi="fa-IR"/>
        </w:rPr>
        <w:t>یدان روی شبکه ای که مشخص است</w:t>
      </w:r>
      <w:r w:rsidR="000700DA">
        <w:rPr>
          <w:rFonts w:hint="cs"/>
          <w:rtl/>
          <w:lang w:bidi="fa-IR"/>
        </w:rPr>
        <w:t xml:space="preserve"> یعنی شبکه 1،</w:t>
      </w:r>
      <w:r w:rsidR="003F39D5">
        <w:rPr>
          <w:rFonts w:hint="cs"/>
          <w:rtl/>
          <w:lang w:bidi="fa-IR"/>
        </w:rPr>
        <w:t xml:space="preserve"> در</w:t>
      </w:r>
      <w:r>
        <w:rPr>
          <w:rFonts w:hint="cs"/>
          <w:rtl/>
          <w:lang w:bidi="fa-IR"/>
        </w:rPr>
        <w:t xml:space="preserve"> ماتریس های جداگانه ای ذخیره شده تا در مراحل بعدی از آن استفاده شود.</w:t>
      </w:r>
    </w:p>
    <w:p w:rsidR="006A2553" w:rsidRDefault="006A2553" w:rsidP="006A2553">
      <w:pPr>
        <w:pStyle w:val="ListParagraph"/>
        <w:bidi/>
        <w:ind w:left="0"/>
        <w:jc w:val="both"/>
        <w:rPr>
          <w:lang w:bidi="fa-IR"/>
        </w:rPr>
      </w:pPr>
    </w:p>
    <w:p w:rsidR="001A5810" w:rsidRDefault="001A5810" w:rsidP="00A36536">
      <w:pPr>
        <w:pStyle w:val="ListParagraph"/>
        <w:numPr>
          <w:ilvl w:val="0"/>
          <w:numId w:val="1"/>
        </w:numPr>
        <w:bidi/>
        <w:jc w:val="both"/>
        <w:rPr>
          <w:lang w:bidi="fa-IR"/>
        </w:rPr>
      </w:pPr>
      <w:r>
        <w:rPr>
          <w:rFonts w:hint="cs"/>
          <w:rtl/>
          <w:lang w:bidi="fa-IR"/>
        </w:rPr>
        <w:t>در این قسمت با توجه به اینکه در کدام مرحله از روش قرار داریم شبکه مورد نظر جهت درون یابی انتخاب شده تا مقادیر میدان را روی آن بدست آوریم.</w:t>
      </w:r>
    </w:p>
    <w:p w:rsidR="006A2553" w:rsidRDefault="006A2553" w:rsidP="006A2553">
      <w:pPr>
        <w:pStyle w:val="ListParagraph"/>
        <w:bidi/>
        <w:jc w:val="both"/>
        <w:rPr>
          <w:lang w:bidi="fa-IR"/>
        </w:rPr>
      </w:pPr>
    </w:p>
    <w:p w:rsidR="001A5810" w:rsidRDefault="001A5810" w:rsidP="00A36536">
      <w:pPr>
        <w:pStyle w:val="ListParagraph"/>
        <w:numPr>
          <w:ilvl w:val="0"/>
          <w:numId w:val="1"/>
        </w:numPr>
        <w:bidi/>
        <w:jc w:val="both"/>
        <w:rPr>
          <w:lang w:bidi="fa-IR"/>
        </w:rPr>
      </w:pPr>
      <w:r>
        <w:rPr>
          <w:rFonts w:hint="cs"/>
          <w:rtl/>
          <w:lang w:bidi="fa-IR"/>
        </w:rPr>
        <w:t>شبکه مورد نظر فراخوانی می شود.</w:t>
      </w:r>
    </w:p>
    <w:p w:rsidR="006A2553" w:rsidRDefault="006A2553" w:rsidP="006A2553">
      <w:pPr>
        <w:pStyle w:val="ListParagraph"/>
        <w:rPr>
          <w:rtl/>
          <w:lang w:bidi="fa-IR"/>
        </w:rPr>
      </w:pPr>
    </w:p>
    <w:p w:rsidR="000700DA" w:rsidRDefault="000700DA" w:rsidP="00A36536">
      <w:pPr>
        <w:pStyle w:val="ListParagraph"/>
        <w:numPr>
          <w:ilvl w:val="0"/>
          <w:numId w:val="1"/>
        </w:numPr>
        <w:bidi/>
        <w:jc w:val="both"/>
      </w:pPr>
      <w:r>
        <w:rPr>
          <w:rFonts w:hint="cs"/>
          <w:rtl/>
          <w:lang w:bidi="fa-IR"/>
        </w:rPr>
        <w:t>همانند قسمت 6 می باشد.</w:t>
      </w:r>
    </w:p>
    <w:p w:rsidR="00E60975" w:rsidRDefault="00E60975" w:rsidP="00E60975">
      <w:pPr>
        <w:pStyle w:val="ListParagraph"/>
        <w:rPr>
          <w:rtl/>
        </w:rPr>
      </w:pPr>
    </w:p>
    <w:p w:rsidR="000700DA" w:rsidRPr="006A2553" w:rsidRDefault="000700DA" w:rsidP="00A36536">
      <w:pPr>
        <w:pStyle w:val="ListParagraph"/>
        <w:numPr>
          <w:ilvl w:val="0"/>
          <w:numId w:val="1"/>
        </w:numPr>
        <w:bidi/>
        <w:jc w:val="both"/>
        <w:rPr>
          <w:b/>
          <w:bCs/>
          <w:color w:val="000000" w:themeColor="text1"/>
          <w:lang w:bidi="fa-IR"/>
        </w:rPr>
      </w:pPr>
      <w:r w:rsidRPr="006A2553">
        <w:rPr>
          <w:rFonts w:hint="cs"/>
          <w:b/>
          <w:bCs/>
          <w:color w:val="000000" w:themeColor="text1"/>
          <w:rtl/>
          <w:lang w:bidi="fa-IR"/>
        </w:rPr>
        <w:t>محاسبه مساحت سلول ها و مختصات مرکز آنها</w:t>
      </w:r>
    </w:p>
    <w:p w:rsidR="000700DA" w:rsidRDefault="000700DA" w:rsidP="006A2553">
      <w:pPr>
        <w:pStyle w:val="ListParagraph"/>
        <w:bidi/>
        <w:ind w:left="0"/>
        <w:jc w:val="both"/>
        <w:rPr>
          <w:sz w:val="28"/>
          <w:rtl/>
        </w:rPr>
      </w:pPr>
      <w:r w:rsidRPr="00CC0C92">
        <w:rPr>
          <w:rFonts w:hint="cs"/>
          <w:sz w:val="28"/>
          <w:rtl/>
        </w:rPr>
        <w:t xml:space="preserve">با فراخوانی زیربرنامه </w:t>
      </w:r>
      <w:r w:rsidRPr="00CC0C92">
        <w:rPr>
          <w:sz w:val="28"/>
        </w:rPr>
        <w:t xml:space="preserve"> </w:t>
      </w:r>
      <w:r w:rsidRPr="00CC0C92">
        <w:rPr>
          <w:szCs w:val="24"/>
        </w:rPr>
        <w:t>GeoCal2D</w:t>
      </w:r>
      <w:r w:rsidRPr="00CC0C92">
        <w:rPr>
          <w:rFonts w:hint="cs"/>
          <w:sz w:val="28"/>
          <w:rtl/>
        </w:rPr>
        <w:t>مساحت، بردارهای عمود با بعد، طول اضلاع و مختصات مرکز هر کدام از سلول های شبکه محاسبه شده و در آرایه های مربوطه ذخیره می</w:t>
      </w:r>
      <w:r w:rsidRPr="00CC0C92">
        <w:rPr>
          <w:rFonts w:hint="cs"/>
          <w:sz w:val="28"/>
          <w:rtl/>
        </w:rPr>
        <w:softHyphen/>
        <w:t>شود.</w:t>
      </w:r>
    </w:p>
    <w:p w:rsidR="00E60975" w:rsidRPr="00CC0C92" w:rsidRDefault="00E60975" w:rsidP="00E60975">
      <w:pPr>
        <w:pStyle w:val="ListParagraph"/>
        <w:bidi/>
        <w:ind w:left="0"/>
        <w:jc w:val="both"/>
        <w:rPr>
          <w:b/>
          <w:bCs/>
          <w:color w:val="0070C0"/>
          <w:sz w:val="28"/>
          <w:lang w:bidi="fa-IR"/>
        </w:rPr>
      </w:pPr>
    </w:p>
    <w:p w:rsidR="000700DA" w:rsidRPr="006A2553" w:rsidRDefault="000700DA" w:rsidP="00A36536">
      <w:pPr>
        <w:pStyle w:val="ListParagraph"/>
        <w:numPr>
          <w:ilvl w:val="0"/>
          <w:numId w:val="1"/>
        </w:numPr>
        <w:bidi/>
        <w:jc w:val="both"/>
        <w:rPr>
          <w:b/>
          <w:bCs/>
          <w:color w:val="000000" w:themeColor="text1"/>
          <w:lang w:bidi="fa-IR"/>
        </w:rPr>
      </w:pPr>
      <w:r w:rsidRPr="006A2553">
        <w:rPr>
          <w:rFonts w:hint="cs"/>
          <w:b/>
          <w:bCs/>
          <w:color w:val="000000" w:themeColor="text1"/>
          <w:rtl/>
          <w:lang w:bidi="fa-IR"/>
        </w:rPr>
        <w:lastRenderedPageBreak/>
        <w:t>محاسبه مقادیر میدان در شبکه 2</w:t>
      </w:r>
    </w:p>
    <w:p w:rsidR="001A5810" w:rsidRDefault="001A5810" w:rsidP="006A2553">
      <w:pPr>
        <w:pStyle w:val="ListParagraph"/>
        <w:bidi/>
        <w:ind w:left="0"/>
        <w:jc w:val="both"/>
        <w:rPr>
          <w:rtl/>
          <w:lang w:bidi="fa-IR"/>
        </w:rPr>
      </w:pPr>
      <w:r>
        <w:rPr>
          <w:rFonts w:hint="cs"/>
          <w:rtl/>
          <w:lang w:bidi="fa-IR"/>
        </w:rPr>
        <w:t>مقادیر میدان در شبکه مجهول بدست می آید.</w:t>
      </w:r>
    </w:p>
    <w:p w:rsidR="00E60975" w:rsidRDefault="00E60975" w:rsidP="00E60975">
      <w:pPr>
        <w:pStyle w:val="ListParagraph"/>
        <w:bidi/>
        <w:ind w:left="0"/>
        <w:jc w:val="both"/>
        <w:rPr>
          <w:lang w:bidi="fa-IR"/>
        </w:rPr>
      </w:pPr>
    </w:p>
    <w:p w:rsidR="00DE65BA" w:rsidRPr="006A2553" w:rsidRDefault="00DE65BA" w:rsidP="00A36536">
      <w:pPr>
        <w:pStyle w:val="ListParagraph"/>
        <w:numPr>
          <w:ilvl w:val="0"/>
          <w:numId w:val="1"/>
        </w:numPr>
        <w:bidi/>
        <w:jc w:val="both"/>
        <w:rPr>
          <w:b/>
          <w:bCs/>
          <w:color w:val="000000" w:themeColor="text1"/>
          <w:lang w:bidi="fa-IR"/>
        </w:rPr>
      </w:pPr>
      <w:r w:rsidRPr="006A2553">
        <w:rPr>
          <w:rFonts w:hint="cs"/>
          <w:b/>
          <w:bCs/>
          <w:color w:val="000000" w:themeColor="text1"/>
          <w:rtl/>
          <w:lang w:bidi="fa-IR"/>
        </w:rPr>
        <w:t>استفاده از روش تزریق مستقیم در درون یابی</w:t>
      </w:r>
    </w:p>
    <w:p w:rsidR="001A5810" w:rsidRPr="0074014E" w:rsidRDefault="001A5810" w:rsidP="006A2553">
      <w:pPr>
        <w:pStyle w:val="ListParagraph"/>
        <w:bidi/>
        <w:ind w:left="0"/>
        <w:jc w:val="both"/>
        <w:rPr>
          <w:lang w:bidi="fa-IR"/>
        </w:rPr>
      </w:pPr>
      <w:r>
        <w:rPr>
          <w:rFonts w:hint="cs"/>
          <w:rtl/>
          <w:lang w:bidi="fa-IR"/>
        </w:rPr>
        <w:t xml:space="preserve">در این قسمت سلول های دو شبکه مورد بررسی قرار می گیرند در صورتی که دو سلول کاملا روی هم قرار گرفته باشند مقدار میدان در سلول معلوم </w:t>
      </w:r>
      <w:r w:rsidR="00DE65BA">
        <w:rPr>
          <w:rFonts w:hint="cs"/>
          <w:rtl/>
          <w:lang w:bidi="fa-IR"/>
        </w:rPr>
        <w:t xml:space="preserve">عینا </w:t>
      </w:r>
      <w:r>
        <w:rPr>
          <w:rFonts w:hint="cs"/>
          <w:rtl/>
          <w:lang w:bidi="fa-IR"/>
        </w:rPr>
        <w:t>در سلول مجهول قرار می گیرد.</w:t>
      </w:r>
      <w:r w:rsidR="00DE65BA">
        <w:rPr>
          <w:rFonts w:hint="cs"/>
          <w:rtl/>
          <w:lang w:bidi="fa-IR"/>
        </w:rPr>
        <w:t xml:space="preserve"> در این قسمت برای پی بردن به اینکه دو سلول کاملا روی هم قرار دارند مختصات آنها مورد بررسی قرار گرفته است. در صورتی که یکی از شرط ها برقرار باشد به منزله قرار گرفتن دو سلول بر روی هم می باشد که این موضوع با مقدار دهی غیر صفر به شمارنده 9 مشخص می شود.</w:t>
      </w:r>
    </w:p>
    <w:p w:rsidR="002334D0" w:rsidRDefault="002334D0" w:rsidP="002334D0">
      <w:pPr>
        <w:pStyle w:val="ListParagraph"/>
        <w:bidi/>
        <w:rPr>
          <w:lang w:bidi="fa-IR"/>
        </w:rPr>
      </w:pPr>
    </w:p>
    <w:p w:rsidR="00DC77F0" w:rsidRDefault="00DC77F0" w:rsidP="00DC77F0">
      <w:pPr>
        <w:pStyle w:val="ListParagraph"/>
        <w:bidi/>
        <w:rPr>
          <w:lang w:bidi="fa-IR"/>
        </w:rPr>
      </w:pPr>
    </w:p>
    <w:p w:rsidR="00DC77F0" w:rsidRDefault="00DC77F0" w:rsidP="00DC77F0">
      <w:pPr>
        <w:pStyle w:val="ListParagraph"/>
        <w:bidi/>
        <w:rPr>
          <w:lang w:bidi="fa-IR"/>
        </w:rPr>
      </w:pPr>
    </w:p>
    <w:p w:rsidR="00DC77F0" w:rsidRDefault="00DC77F0" w:rsidP="00DC77F0">
      <w:pPr>
        <w:pStyle w:val="ListParagraph"/>
        <w:bidi/>
        <w:rPr>
          <w:lang w:bidi="fa-IR"/>
        </w:rPr>
      </w:pPr>
    </w:p>
    <w:p w:rsidR="00DC77F0" w:rsidRDefault="00DC77F0" w:rsidP="00DC77F0">
      <w:pPr>
        <w:pStyle w:val="ListParagraph"/>
        <w:bidi/>
        <w:rPr>
          <w:lang w:bidi="fa-IR"/>
        </w:rPr>
      </w:pPr>
    </w:p>
    <w:p w:rsidR="00DC77F0" w:rsidRDefault="00DC77F0" w:rsidP="00DC77F0">
      <w:pPr>
        <w:pStyle w:val="ListParagraph"/>
        <w:bidi/>
        <w:rPr>
          <w:lang w:bidi="fa-IR"/>
        </w:rPr>
      </w:pPr>
    </w:p>
    <w:p w:rsidR="00DC77F0" w:rsidRDefault="00DC77F0" w:rsidP="00DC77F0">
      <w:pPr>
        <w:pStyle w:val="ListParagraph"/>
        <w:bidi/>
        <w:rPr>
          <w:lang w:bidi="fa-IR"/>
        </w:rPr>
      </w:pPr>
    </w:p>
    <w:p w:rsidR="00DC77F0" w:rsidRDefault="00DC77F0" w:rsidP="00DC77F0">
      <w:pPr>
        <w:pStyle w:val="ListParagraph"/>
        <w:bidi/>
        <w:rPr>
          <w:lang w:bidi="fa-IR"/>
        </w:rPr>
      </w:pPr>
    </w:p>
    <w:p w:rsidR="00DC77F0" w:rsidRDefault="00DC77F0" w:rsidP="00DC77F0">
      <w:pPr>
        <w:pStyle w:val="ListParagraph"/>
        <w:bidi/>
        <w:rPr>
          <w:lang w:bidi="fa-IR"/>
        </w:rPr>
      </w:pPr>
    </w:p>
    <w:p w:rsidR="00DC77F0" w:rsidRDefault="00DC77F0" w:rsidP="00DC77F0">
      <w:pPr>
        <w:pStyle w:val="ListParagraph"/>
        <w:bidi/>
        <w:rPr>
          <w:lang w:bidi="fa-IR"/>
        </w:rPr>
      </w:pPr>
    </w:p>
    <w:p w:rsidR="00DC77F0" w:rsidRDefault="00DC77F0" w:rsidP="00DC77F0">
      <w:pPr>
        <w:pStyle w:val="ListParagraph"/>
        <w:bidi/>
        <w:rPr>
          <w:lang w:bidi="fa-IR"/>
        </w:rPr>
      </w:pPr>
    </w:p>
    <w:p w:rsidR="00DC77F0" w:rsidRDefault="00DC77F0" w:rsidP="00DC77F0">
      <w:pPr>
        <w:pStyle w:val="ListParagraph"/>
        <w:bidi/>
        <w:rPr>
          <w:lang w:bidi="fa-IR"/>
        </w:rPr>
      </w:pPr>
    </w:p>
    <w:p w:rsidR="00DC77F0" w:rsidRDefault="00DC77F0" w:rsidP="00DC77F0">
      <w:pPr>
        <w:pStyle w:val="ListParagraph"/>
        <w:bidi/>
        <w:rPr>
          <w:lang w:bidi="fa-IR"/>
        </w:rPr>
      </w:pPr>
    </w:p>
    <w:p w:rsidR="00DC77F0" w:rsidRDefault="00DC77F0" w:rsidP="00DC77F0">
      <w:pPr>
        <w:pStyle w:val="ListParagraph"/>
        <w:bidi/>
        <w:rPr>
          <w:lang w:bidi="fa-IR"/>
        </w:rPr>
      </w:pPr>
    </w:p>
    <w:p w:rsidR="00DC77F0" w:rsidRDefault="00DC77F0" w:rsidP="00DC77F0">
      <w:pPr>
        <w:pStyle w:val="ListParagraph"/>
        <w:bidi/>
        <w:rPr>
          <w:lang w:bidi="fa-IR"/>
        </w:rPr>
      </w:pPr>
    </w:p>
    <w:p w:rsidR="00DC77F0" w:rsidRDefault="00DC77F0" w:rsidP="00DC77F0">
      <w:pPr>
        <w:pStyle w:val="ListParagraph"/>
        <w:bidi/>
        <w:rPr>
          <w:lang w:bidi="fa-IR"/>
        </w:rPr>
      </w:pPr>
    </w:p>
    <w:p w:rsidR="00DC77F0" w:rsidRDefault="00DC77F0" w:rsidP="00DC77F0">
      <w:pPr>
        <w:pStyle w:val="ListParagraph"/>
        <w:bidi/>
        <w:rPr>
          <w:lang w:bidi="fa-IR"/>
        </w:rPr>
      </w:pPr>
    </w:p>
    <w:p w:rsidR="00DC77F0" w:rsidRDefault="00DC77F0" w:rsidP="00DC77F0">
      <w:pPr>
        <w:pStyle w:val="ListParagraph"/>
        <w:bidi/>
        <w:rPr>
          <w:lang w:bidi="fa-IR"/>
        </w:rPr>
      </w:pPr>
    </w:p>
    <w:p w:rsidR="00DC77F0" w:rsidRDefault="00DC77F0" w:rsidP="00DC77F0">
      <w:pPr>
        <w:pStyle w:val="ListParagraph"/>
        <w:bidi/>
        <w:rPr>
          <w:lang w:bidi="fa-IR"/>
        </w:rPr>
      </w:pPr>
    </w:p>
    <w:p w:rsidR="00DC77F0" w:rsidRDefault="00DC77F0" w:rsidP="00DC77F0">
      <w:pPr>
        <w:pStyle w:val="ListParagraph"/>
        <w:bidi/>
        <w:rPr>
          <w:lang w:bidi="fa-IR"/>
        </w:rPr>
      </w:pPr>
    </w:p>
    <w:p w:rsidR="00DC77F0" w:rsidRDefault="00DC77F0" w:rsidP="00DC77F0">
      <w:pPr>
        <w:pStyle w:val="ListParagraph"/>
        <w:bidi/>
        <w:rPr>
          <w:lang w:bidi="fa-IR"/>
        </w:rPr>
      </w:pPr>
    </w:p>
    <w:p w:rsidR="00DC77F0" w:rsidRDefault="00DC77F0" w:rsidP="00DC77F0">
      <w:pPr>
        <w:pStyle w:val="ListParagraph"/>
        <w:bidi/>
        <w:rPr>
          <w:lang w:bidi="fa-IR"/>
        </w:rPr>
      </w:pPr>
    </w:p>
    <w:p w:rsidR="00DC77F0" w:rsidRDefault="00DC77F0" w:rsidP="00DC77F0">
      <w:pPr>
        <w:pStyle w:val="ListParagraph"/>
        <w:bidi/>
        <w:rPr>
          <w:lang w:bidi="fa-IR"/>
        </w:rPr>
      </w:pPr>
    </w:p>
    <w:p w:rsidR="00DC77F0" w:rsidRDefault="00DC77F0" w:rsidP="00DC77F0">
      <w:pPr>
        <w:pStyle w:val="ListParagraph"/>
        <w:bidi/>
        <w:rPr>
          <w:lang w:bidi="fa-IR"/>
        </w:rPr>
      </w:pPr>
    </w:p>
    <w:p w:rsidR="00DC77F0" w:rsidRDefault="00DC77F0" w:rsidP="00DC77F0">
      <w:pPr>
        <w:pStyle w:val="ListParagraph"/>
        <w:bidi/>
        <w:rPr>
          <w:lang w:bidi="fa-IR"/>
        </w:rPr>
      </w:pPr>
    </w:p>
    <w:tbl>
      <w:tblPr>
        <w:tblStyle w:val="TableGrid"/>
        <w:bidiVisual/>
        <w:tblW w:w="0" w:type="auto"/>
        <w:jc w:val="center"/>
        <w:tblLook w:val="04A0" w:firstRow="1" w:lastRow="0" w:firstColumn="1" w:lastColumn="0" w:noHBand="0" w:noVBand="1"/>
      </w:tblPr>
      <w:tblGrid>
        <w:gridCol w:w="1480"/>
        <w:gridCol w:w="1432"/>
        <w:gridCol w:w="4834"/>
        <w:gridCol w:w="1604"/>
      </w:tblGrid>
      <w:tr w:rsidR="00DC77F0" w:rsidRPr="00BB2044" w:rsidTr="00DC77F0">
        <w:trPr>
          <w:trHeight w:val="440"/>
          <w:jc w:val="center"/>
        </w:trPr>
        <w:tc>
          <w:tcPr>
            <w:tcW w:w="9350" w:type="dxa"/>
            <w:gridSpan w:val="4"/>
            <w:shd w:val="clear" w:color="auto" w:fill="D9D9D9"/>
          </w:tcPr>
          <w:p w:rsidR="00DC77F0" w:rsidRPr="00DB020B" w:rsidRDefault="00DC77F0" w:rsidP="00DC77F0">
            <w:pPr>
              <w:pStyle w:val="a0"/>
              <w:jc w:val="center"/>
              <w:rPr>
                <w:b/>
                <w:bCs/>
                <w:szCs w:val="24"/>
                <w:rtl/>
              </w:rPr>
            </w:pPr>
            <w:r>
              <w:rPr>
                <w:b/>
                <w:bCs/>
                <w:szCs w:val="24"/>
              </w:rPr>
              <w:lastRenderedPageBreak/>
              <w:t>Interpolation</w:t>
            </w:r>
          </w:p>
        </w:tc>
      </w:tr>
      <w:tr w:rsidR="00DC77F0" w:rsidRPr="002E208F" w:rsidTr="00DC77F0">
        <w:trPr>
          <w:jc w:val="center"/>
        </w:trPr>
        <w:tc>
          <w:tcPr>
            <w:tcW w:w="1480" w:type="dxa"/>
            <w:shd w:val="clear" w:color="auto" w:fill="D9D9D9"/>
          </w:tcPr>
          <w:p w:rsidR="00DC77F0" w:rsidRPr="002E208F" w:rsidRDefault="00DC77F0" w:rsidP="00DC77F0">
            <w:pPr>
              <w:pStyle w:val="a0"/>
              <w:jc w:val="center"/>
              <w:rPr>
                <w:b/>
                <w:bCs/>
                <w:rtl/>
              </w:rPr>
            </w:pPr>
            <w:r>
              <w:rPr>
                <w:b/>
                <w:bCs/>
              </w:rPr>
              <w:t>Dimension</w:t>
            </w:r>
          </w:p>
        </w:tc>
        <w:tc>
          <w:tcPr>
            <w:tcW w:w="1432" w:type="dxa"/>
            <w:shd w:val="clear" w:color="auto" w:fill="D9D9D9"/>
          </w:tcPr>
          <w:p w:rsidR="00DC77F0" w:rsidRPr="00033096" w:rsidRDefault="00DC77F0" w:rsidP="00DC77F0">
            <w:pPr>
              <w:pStyle w:val="a0"/>
              <w:jc w:val="center"/>
              <w:rPr>
                <w:b/>
                <w:bCs/>
                <w:szCs w:val="26"/>
              </w:rPr>
            </w:pPr>
            <w:r w:rsidRPr="00033096">
              <w:rPr>
                <w:b/>
                <w:bCs/>
                <w:szCs w:val="26"/>
              </w:rPr>
              <w:t>Type</w:t>
            </w:r>
          </w:p>
        </w:tc>
        <w:tc>
          <w:tcPr>
            <w:tcW w:w="4834" w:type="dxa"/>
            <w:shd w:val="clear" w:color="auto" w:fill="D9D9D9"/>
          </w:tcPr>
          <w:p w:rsidR="00DC77F0" w:rsidRPr="00033096" w:rsidRDefault="00DC77F0" w:rsidP="00DC77F0">
            <w:pPr>
              <w:pStyle w:val="a0"/>
              <w:jc w:val="center"/>
              <w:rPr>
                <w:b/>
                <w:bCs/>
                <w:szCs w:val="26"/>
                <w:rtl/>
              </w:rPr>
            </w:pPr>
            <w:r w:rsidRPr="00033096">
              <w:rPr>
                <w:b/>
                <w:bCs/>
                <w:szCs w:val="26"/>
              </w:rPr>
              <w:t>Description</w:t>
            </w:r>
          </w:p>
        </w:tc>
        <w:tc>
          <w:tcPr>
            <w:tcW w:w="1604" w:type="dxa"/>
            <w:shd w:val="clear" w:color="auto" w:fill="D9D9D9"/>
          </w:tcPr>
          <w:p w:rsidR="00DC77F0" w:rsidRPr="00033096" w:rsidRDefault="00DC77F0" w:rsidP="00DC77F0">
            <w:pPr>
              <w:pStyle w:val="a0"/>
              <w:jc w:val="center"/>
              <w:rPr>
                <w:b/>
                <w:bCs/>
                <w:szCs w:val="26"/>
              </w:rPr>
            </w:pPr>
            <w:r>
              <w:rPr>
                <w:b/>
                <w:bCs/>
                <w:szCs w:val="26"/>
              </w:rPr>
              <w:t>Parameters</w:t>
            </w:r>
          </w:p>
        </w:tc>
      </w:tr>
      <w:tr w:rsidR="00DC77F0" w:rsidRPr="002E208F" w:rsidTr="00DC77F0">
        <w:trPr>
          <w:jc w:val="center"/>
        </w:trPr>
        <w:tc>
          <w:tcPr>
            <w:tcW w:w="1480" w:type="dxa"/>
          </w:tcPr>
          <w:p w:rsidR="00DC77F0" w:rsidRPr="002E208F" w:rsidRDefault="00DC77F0" w:rsidP="00DC77F0">
            <w:pPr>
              <w:pStyle w:val="a0"/>
              <w:jc w:val="center"/>
              <w:rPr>
                <w:b/>
                <w:bCs/>
                <w:rtl/>
              </w:rPr>
            </w:pPr>
          </w:p>
        </w:tc>
        <w:tc>
          <w:tcPr>
            <w:tcW w:w="1432" w:type="dxa"/>
          </w:tcPr>
          <w:p w:rsidR="00DC77F0" w:rsidRPr="002E208F" w:rsidRDefault="00DC77F0" w:rsidP="00DC77F0">
            <w:pPr>
              <w:pStyle w:val="a0"/>
              <w:jc w:val="center"/>
              <w:rPr>
                <w:szCs w:val="26"/>
              </w:rPr>
            </w:pPr>
            <w:r>
              <w:rPr>
                <w:szCs w:val="26"/>
              </w:rPr>
              <w:t>Real(8)</w:t>
            </w:r>
          </w:p>
        </w:tc>
        <w:tc>
          <w:tcPr>
            <w:tcW w:w="4834" w:type="dxa"/>
          </w:tcPr>
          <w:p w:rsidR="00DC77F0" w:rsidRPr="002E208F" w:rsidRDefault="001E456E" w:rsidP="00061F87">
            <w:pPr>
              <w:pStyle w:val="a0"/>
              <w:jc w:val="right"/>
              <w:rPr>
                <w:szCs w:val="26"/>
                <w:lang w:bidi="fa-IR"/>
              </w:rPr>
            </w:pPr>
            <w:r>
              <w:rPr>
                <w:szCs w:val="26"/>
                <w:lang w:bidi="fa-IR"/>
              </w:rPr>
              <w:t xml:space="preserve">The slop of </w:t>
            </w:r>
            <w:r w:rsidR="00061F87">
              <w:rPr>
                <w:szCs w:val="26"/>
                <w:lang w:bidi="fa-IR"/>
              </w:rPr>
              <w:t>Mesh1</w:t>
            </w:r>
            <w:r>
              <w:rPr>
                <w:szCs w:val="26"/>
                <w:lang w:bidi="fa-IR"/>
              </w:rPr>
              <w:t xml:space="preserve"> faces</w:t>
            </w:r>
          </w:p>
        </w:tc>
        <w:tc>
          <w:tcPr>
            <w:tcW w:w="1604" w:type="dxa"/>
          </w:tcPr>
          <w:p w:rsidR="00DC77F0" w:rsidRDefault="00DC77F0" w:rsidP="00DC77F0">
            <w:pPr>
              <w:pStyle w:val="a0"/>
              <w:jc w:val="center"/>
              <w:rPr>
                <w:szCs w:val="26"/>
              </w:rPr>
            </w:pPr>
            <w:r>
              <w:rPr>
                <w:szCs w:val="26"/>
              </w:rPr>
              <w:t>M1</w:t>
            </w:r>
          </w:p>
        </w:tc>
      </w:tr>
      <w:tr w:rsidR="00DC77F0" w:rsidRPr="002E208F" w:rsidTr="00DC77F0">
        <w:trPr>
          <w:jc w:val="center"/>
        </w:trPr>
        <w:tc>
          <w:tcPr>
            <w:tcW w:w="1480" w:type="dxa"/>
          </w:tcPr>
          <w:p w:rsidR="00DC77F0" w:rsidRPr="002E208F" w:rsidRDefault="00DC77F0" w:rsidP="00DC77F0">
            <w:pPr>
              <w:pStyle w:val="a0"/>
              <w:jc w:val="center"/>
              <w:rPr>
                <w:b/>
                <w:bCs/>
                <w:rtl/>
              </w:rPr>
            </w:pPr>
          </w:p>
        </w:tc>
        <w:tc>
          <w:tcPr>
            <w:tcW w:w="1432" w:type="dxa"/>
          </w:tcPr>
          <w:p w:rsidR="00DC77F0" w:rsidRDefault="00DC77F0" w:rsidP="00DC77F0">
            <w:pPr>
              <w:pStyle w:val="a0"/>
              <w:jc w:val="center"/>
              <w:rPr>
                <w:szCs w:val="26"/>
              </w:rPr>
            </w:pPr>
            <w:r>
              <w:rPr>
                <w:szCs w:val="26"/>
              </w:rPr>
              <w:t>Real(8)</w:t>
            </w:r>
          </w:p>
        </w:tc>
        <w:tc>
          <w:tcPr>
            <w:tcW w:w="4834" w:type="dxa"/>
          </w:tcPr>
          <w:p w:rsidR="00DC77F0" w:rsidRDefault="001E456E" w:rsidP="00061F87">
            <w:pPr>
              <w:pStyle w:val="a0"/>
              <w:jc w:val="right"/>
              <w:rPr>
                <w:szCs w:val="26"/>
              </w:rPr>
            </w:pPr>
            <w:r>
              <w:rPr>
                <w:szCs w:val="26"/>
                <w:lang w:bidi="fa-IR"/>
              </w:rPr>
              <w:t xml:space="preserve">The slop of </w:t>
            </w:r>
            <w:r w:rsidR="00061F87">
              <w:rPr>
                <w:szCs w:val="26"/>
                <w:lang w:bidi="fa-IR"/>
              </w:rPr>
              <w:t>Mesh2</w:t>
            </w:r>
            <w:r>
              <w:rPr>
                <w:szCs w:val="26"/>
                <w:lang w:bidi="fa-IR"/>
              </w:rPr>
              <w:t xml:space="preserve"> faces</w:t>
            </w:r>
          </w:p>
        </w:tc>
        <w:tc>
          <w:tcPr>
            <w:tcW w:w="1604" w:type="dxa"/>
          </w:tcPr>
          <w:p w:rsidR="00DC77F0" w:rsidRDefault="00DC77F0" w:rsidP="00DC77F0">
            <w:pPr>
              <w:pStyle w:val="a0"/>
              <w:jc w:val="center"/>
              <w:rPr>
                <w:szCs w:val="26"/>
              </w:rPr>
            </w:pPr>
            <w:r>
              <w:rPr>
                <w:szCs w:val="26"/>
              </w:rPr>
              <w:t>M2</w:t>
            </w:r>
          </w:p>
        </w:tc>
      </w:tr>
      <w:tr w:rsidR="00DC77F0" w:rsidRPr="002E208F" w:rsidTr="00DC77F0">
        <w:trPr>
          <w:jc w:val="center"/>
        </w:trPr>
        <w:tc>
          <w:tcPr>
            <w:tcW w:w="1480" w:type="dxa"/>
          </w:tcPr>
          <w:p w:rsidR="00DC77F0" w:rsidRPr="002E208F" w:rsidRDefault="00DC77F0" w:rsidP="00DC77F0">
            <w:pPr>
              <w:pStyle w:val="a0"/>
              <w:jc w:val="center"/>
              <w:rPr>
                <w:b/>
                <w:bCs/>
                <w:rtl/>
              </w:rPr>
            </w:pPr>
          </w:p>
        </w:tc>
        <w:tc>
          <w:tcPr>
            <w:tcW w:w="1432" w:type="dxa"/>
          </w:tcPr>
          <w:p w:rsidR="00DC77F0" w:rsidRDefault="00DC77F0" w:rsidP="00DC77F0">
            <w:pPr>
              <w:pStyle w:val="a0"/>
              <w:jc w:val="center"/>
              <w:rPr>
                <w:szCs w:val="26"/>
              </w:rPr>
            </w:pPr>
            <w:r>
              <w:rPr>
                <w:szCs w:val="26"/>
              </w:rPr>
              <w:t>Real(8)</w:t>
            </w:r>
          </w:p>
        </w:tc>
        <w:tc>
          <w:tcPr>
            <w:tcW w:w="4834" w:type="dxa"/>
          </w:tcPr>
          <w:p w:rsidR="00DC77F0" w:rsidRDefault="001E456E" w:rsidP="00DC77F0">
            <w:pPr>
              <w:pStyle w:val="a0"/>
              <w:jc w:val="right"/>
              <w:rPr>
                <w:szCs w:val="26"/>
                <w:lang w:bidi="fa-IR"/>
              </w:rPr>
            </w:pPr>
            <w:r>
              <w:rPr>
                <w:szCs w:val="26"/>
                <w:lang w:bidi="fa-IR"/>
              </w:rPr>
              <w:t>X-coordinate collision of two face</w:t>
            </w:r>
          </w:p>
        </w:tc>
        <w:tc>
          <w:tcPr>
            <w:tcW w:w="1604" w:type="dxa"/>
          </w:tcPr>
          <w:p w:rsidR="00DC77F0" w:rsidRDefault="00DC77F0" w:rsidP="00DC77F0">
            <w:pPr>
              <w:pStyle w:val="a0"/>
              <w:jc w:val="center"/>
              <w:rPr>
                <w:szCs w:val="26"/>
              </w:rPr>
            </w:pPr>
            <w:r>
              <w:rPr>
                <w:szCs w:val="26"/>
              </w:rPr>
              <w:t>collisionX</w:t>
            </w:r>
          </w:p>
        </w:tc>
      </w:tr>
      <w:tr w:rsidR="00DC77F0" w:rsidRPr="002E208F" w:rsidTr="00DC77F0">
        <w:trPr>
          <w:jc w:val="center"/>
        </w:trPr>
        <w:tc>
          <w:tcPr>
            <w:tcW w:w="1480" w:type="dxa"/>
          </w:tcPr>
          <w:p w:rsidR="00DC77F0" w:rsidRPr="002E208F" w:rsidRDefault="00DC77F0" w:rsidP="00DC77F0">
            <w:pPr>
              <w:pStyle w:val="a0"/>
              <w:jc w:val="center"/>
              <w:rPr>
                <w:b/>
                <w:bCs/>
                <w:rtl/>
              </w:rPr>
            </w:pPr>
          </w:p>
        </w:tc>
        <w:tc>
          <w:tcPr>
            <w:tcW w:w="1432" w:type="dxa"/>
          </w:tcPr>
          <w:p w:rsidR="00DC77F0" w:rsidRDefault="00DC77F0" w:rsidP="00DC77F0">
            <w:pPr>
              <w:pStyle w:val="a0"/>
              <w:jc w:val="center"/>
              <w:rPr>
                <w:szCs w:val="26"/>
              </w:rPr>
            </w:pPr>
            <w:r>
              <w:rPr>
                <w:szCs w:val="26"/>
              </w:rPr>
              <w:t>Real(8)</w:t>
            </w:r>
          </w:p>
        </w:tc>
        <w:tc>
          <w:tcPr>
            <w:tcW w:w="4834" w:type="dxa"/>
          </w:tcPr>
          <w:p w:rsidR="00DC77F0" w:rsidRDefault="001E456E" w:rsidP="00DC77F0">
            <w:pPr>
              <w:pStyle w:val="a0"/>
              <w:jc w:val="right"/>
              <w:rPr>
                <w:szCs w:val="26"/>
              </w:rPr>
            </w:pPr>
            <w:r>
              <w:rPr>
                <w:szCs w:val="26"/>
                <w:lang w:bidi="fa-IR"/>
              </w:rPr>
              <w:t>Y</w:t>
            </w:r>
            <w:r>
              <w:rPr>
                <w:szCs w:val="26"/>
                <w:lang w:bidi="fa-IR"/>
              </w:rPr>
              <w:t>-coordinate collision of two face</w:t>
            </w:r>
          </w:p>
        </w:tc>
        <w:tc>
          <w:tcPr>
            <w:tcW w:w="1604" w:type="dxa"/>
          </w:tcPr>
          <w:p w:rsidR="00DC77F0" w:rsidRDefault="00DC77F0" w:rsidP="00DC77F0">
            <w:pPr>
              <w:pStyle w:val="a0"/>
              <w:jc w:val="center"/>
              <w:rPr>
                <w:szCs w:val="26"/>
              </w:rPr>
            </w:pPr>
            <w:r>
              <w:rPr>
                <w:szCs w:val="26"/>
              </w:rPr>
              <w:t>collisionY</w:t>
            </w:r>
          </w:p>
        </w:tc>
      </w:tr>
      <w:tr w:rsidR="00061F87" w:rsidRPr="002E208F" w:rsidTr="00061F87">
        <w:trPr>
          <w:trHeight w:val="458"/>
          <w:jc w:val="center"/>
        </w:trPr>
        <w:tc>
          <w:tcPr>
            <w:tcW w:w="1480" w:type="dxa"/>
          </w:tcPr>
          <w:p w:rsidR="00061F87" w:rsidRPr="00C93F7D" w:rsidRDefault="00061F87" w:rsidP="00061F87">
            <w:pPr>
              <w:jc w:val="center"/>
              <w:rPr>
                <w:rFonts w:asciiTheme="majorBidi" w:eastAsia="Calibri" w:hAnsiTheme="majorBidi" w:cstheme="majorBidi"/>
                <w:szCs w:val="24"/>
              </w:rPr>
            </w:pPr>
            <w:r>
              <w:rPr>
                <w:rFonts w:asciiTheme="majorBidi" w:eastAsia="Calibri" w:hAnsiTheme="majorBidi" w:cstheme="majorBidi"/>
                <w:szCs w:val="24"/>
              </w:rPr>
              <w:t>(</w:t>
            </w:r>
            <w:r w:rsidRPr="00C93F7D">
              <w:rPr>
                <w:rFonts w:asciiTheme="majorBidi" w:eastAsia="Calibri" w:hAnsiTheme="majorBidi" w:cstheme="majorBidi"/>
                <w:szCs w:val="24"/>
              </w:rPr>
              <w:t>1:</w:t>
            </w:r>
            <w:r>
              <w:rPr>
                <w:rFonts w:asciiTheme="majorBidi" w:eastAsia="Calibri" w:hAnsiTheme="majorBidi" w:cstheme="majorBidi"/>
                <w:szCs w:val="24"/>
              </w:rPr>
              <w:t>3</w:t>
            </w:r>
            <w:r w:rsidRPr="00C93F7D">
              <w:rPr>
                <w:rFonts w:asciiTheme="majorBidi" w:eastAsia="Calibri" w:hAnsiTheme="majorBidi" w:cstheme="majorBidi"/>
                <w:szCs w:val="24"/>
              </w:rPr>
              <w:t>)</w:t>
            </w:r>
          </w:p>
        </w:tc>
        <w:tc>
          <w:tcPr>
            <w:tcW w:w="1432" w:type="dxa"/>
          </w:tcPr>
          <w:p w:rsidR="00061F87" w:rsidRPr="00C93F7D" w:rsidRDefault="00061F87" w:rsidP="00061F87">
            <w:pPr>
              <w:jc w:val="center"/>
              <w:rPr>
                <w:rFonts w:asciiTheme="majorBidi" w:eastAsia="Calibri" w:hAnsiTheme="majorBidi" w:cstheme="majorBidi"/>
                <w:szCs w:val="24"/>
              </w:rPr>
            </w:pPr>
            <w:r>
              <w:rPr>
                <w:szCs w:val="26"/>
              </w:rPr>
              <w:t>Real(8)</w:t>
            </w:r>
          </w:p>
        </w:tc>
        <w:tc>
          <w:tcPr>
            <w:tcW w:w="4834" w:type="dxa"/>
          </w:tcPr>
          <w:p w:rsidR="00061F87" w:rsidRPr="002E208F" w:rsidRDefault="00061F87" w:rsidP="00061F87">
            <w:pPr>
              <w:pStyle w:val="a0"/>
              <w:jc w:val="right"/>
              <w:rPr>
                <w:szCs w:val="26"/>
              </w:rPr>
            </w:pPr>
            <w:r>
              <w:rPr>
                <w:szCs w:val="26"/>
                <w:lang w:bidi="fa-IR"/>
              </w:rPr>
              <w:t xml:space="preserve">The slop of </w:t>
            </w:r>
            <w:r>
              <w:rPr>
                <w:szCs w:val="26"/>
                <w:lang w:bidi="fa-IR"/>
              </w:rPr>
              <w:t>Mesh1 cell</w:t>
            </w:r>
            <w:r>
              <w:rPr>
                <w:szCs w:val="26"/>
                <w:lang w:bidi="fa-IR"/>
              </w:rPr>
              <w:t xml:space="preserve"> faces</w:t>
            </w:r>
          </w:p>
        </w:tc>
        <w:tc>
          <w:tcPr>
            <w:tcW w:w="1604" w:type="dxa"/>
          </w:tcPr>
          <w:p w:rsidR="00061F87" w:rsidRDefault="00061F87" w:rsidP="00061F87">
            <w:pPr>
              <w:pStyle w:val="a0"/>
              <w:jc w:val="center"/>
              <w:rPr>
                <w:szCs w:val="26"/>
              </w:rPr>
            </w:pPr>
            <w:r>
              <w:rPr>
                <w:szCs w:val="26"/>
              </w:rPr>
              <w:t>M_1</w:t>
            </w:r>
          </w:p>
        </w:tc>
      </w:tr>
      <w:tr w:rsidR="00061F87" w:rsidRPr="002E208F" w:rsidTr="00061F87">
        <w:trPr>
          <w:trHeight w:val="440"/>
          <w:jc w:val="center"/>
        </w:trPr>
        <w:tc>
          <w:tcPr>
            <w:tcW w:w="1480" w:type="dxa"/>
          </w:tcPr>
          <w:p w:rsidR="00061F87" w:rsidRPr="00C93F7D" w:rsidRDefault="00061F87" w:rsidP="00061F87">
            <w:pPr>
              <w:jc w:val="center"/>
              <w:rPr>
                <w:rFonts w:asciiTheme="majorBidi" w:eastAsia="Calibri" w:hAnsiTheme="majorBidi" w:cstheme="majorBidi"/>
                <w:szCs w:val="24"/>
              </w:rPr>
            </w:pPr>
            <w:r>
              <w:rPr>
                <w:rFonts w:asciiTheme="majorBidi" w:eastAsia="Calibri" w:hAnsiTheme="majorBidi" w:cstheme="majorBidi"/>
                <w:szCs w:val="24"/>
              </w:rPr>
              <w:t>(</w:t>
            </w:r>
            <w:r w:rsidRPr="00C93F7D">
              <w:rPr>
                <w:rFonts w:asciiTheme="majorBidi" w:eastAsia="Calibri" w:hAnsiTheme="majorBidi" w:cstheme="majorBidi"/>
                <w:szCs w:val="24"/>
              </w:rPr>
              <w:t>1:</w:t>
            </w:r>
            <w:r>
              <w:rPr>
                <w:rFonts w:asciiTheme="majorBidi" w:eastAsia="Calibri" w:hAnsiTheme="majorBidi" w:cstheme="majorBidi"/>
                <w:szCs w:val="24"/>
              </w:rPr>
              <w:t>3</w:t>
            </w:r>
            <w:r w:rsidRPr="00C93F7D">
              <w:rPr>
                <w:rFonts w:asciiTheme="majorBidi" w:eastAsia="Calibri" w:hAnsiTheme="majorBidi" w:cstheme="majorBidi"/>
                <w:szCs w:val="24"/>
              </w:rPr>
              <w:t>)</w:t>
            </w:r>
          </w:p>
        </w:tc>
        <w:tc>
          <w:tcPr>
            <w:tcW w:w="1432" w:type="dxa"/>
          </w:tcPr>
          <w:p w:rsidR="00061F87" w:rsidRPr="00C93F7D" w:rsidRDefault="00061F87" w:rsidP="00061F87">
            <w:pPr>
              <w:jc w:val="center"/>
              <w:rPr>
                <w:rFonts w:asciiTheme="majorBidi" w:eastAsia="Calibri" w:hAnsiTheme="majorBidi" w:cstheme="majorBidi"/>
                <w:szCs w:val="24"/>
              </w:rPr>
            </w:pPr>
            <w:r>
              <w:rPr>
                <w:szCs w:val="26"/>
              </w:rPr>
              <w:t>Real(8)</w:t>
            </w:r>
          </w:p>
        </w:tc>
        <w:tc>
          <w:tcPr>
            <w:tcW w:w="4834" w:type="dxa"/>
          </w:tcPr>
          <w:p w:rsidR="00061F87" w:rsidRDefault="00061F87" w:rsidP="00061F87">
            <w:pPr>
              <w:pStyle w:val="a0"/>
              <w:jc w:val="right"/>
              <w:rPr>
                <w:szCs w:val="26"/>
              </w:rPr>
            </w:pPr>
            <w:r>
              <w:rPr>
                <w:szCs w:val="26"/>
                <w:lang w:bidi="fa-IR"/>
              </w:rPr>
              <w:t xml:space="preserve">The slop of </w:t>
            </w:r>
            <w:r>
              <w:rPr>
                <w:szCs w:val="26"/>
                <w:lang w:bidi="fa-IR"/>
              </w:rPr>
              <w:t>Mesh2</w:t>
            </w:r>
            <w:r>
              <w:rPr>
                <w:szCs w:val="26"/>
                <w:lang w:bidi="fa-IR"/>
              </w:rPr>
              <w:t xml:space="preserve"> cell faces</w:t>
            </w:r>
          </w:p>
        </w:tc>
        <w:tc>
          <w:tcPr>
            <w:tcW w:w="1604" w:type="dxa"/>
          </w:tcPr>
          <w:p w:rsidR="00061F87" w:rsidRDefault="00061F87" w:rsidP="00061F87">
            <w:pPr>
              <w:pStyle w:val="a0"/>
              <w:jc w:val="center"/>
              <w:rPr>
                <w:szCs w:val="26"/>
              </w:rPr>
            </w:pPr>
            <w:r>
              <w:rPr>
                <w:szCs w:val="26"/>
              </w:rPr>
              <w:t>M_2</w:t>
            </w:r>
          </w:p>
        </w:tc>
      </w:tr>
      <w:tr w:rsidR="001E456E" w:rsidRPr="002E208F" w:rsidTr="00DC77F0">
        <w:trPr>
          <w:trHeight w:val="440"/>
          <w:jc w:val="center"/>
        </w:trPr>
        <w:tc>
          <w:tcPr>
            <w:tcW w:w="1480" w:type="dxa"/>
          </w:tcPr>
          <w:p w:rsidR="001E456E" w:rsidRPr="00C93F7D" w:rsidRDefault="001E456E" w:rsidP="001E456E">
            <w:pPr>
              <w:jc w:val="center"/>
              <w:rPr>
                <w:rFonts w:asciiTheme="majorBidi" w:eastAsia="Calibri" w:hAnsiTheme="majorBidi" w:cstheme="majorBidi"/>
                <w:szCs w:val="24"/>
                <w:rtl/>
              </w:rPr>
            </w:pPr>
            <w:r>
              <w:rPr>
                <w:rFonts w:asciiTheme="majorBidi" w:eastAsia="Calibri" w:hAnsiTheme="majorBidi" w:cstheme="majorBidi"/>
                <w:szCs w:val="24"/>
              </w:rPr>
              <w:t>(</w:t>
            </w:r>
            <w:r w:rsidRPr="00C93F7D">
              <w:rPr>
                <w:rFonts w:asciiTheme="majorBidi" w:eastAsia="Calibri" w:hAnsiTheme="majorBidi" w:cstheme="majorBidi"/>
                <w:szCs w:val="24"/>
              </w:rPr>
              <w:t>1:Dim)</w:t>
            </w:r>
          </w:p>
        </w:tc>
        <w:tc>
          <w:tcPr>
            <w:tcW w:w="1432" w:type="dxa"/>
          </w:tcPr>
          <w:p w:rsidR="001E456E" w:rsidRPr="00C93F7D" w:rsidRDefault="001E456E" w:rsidP="001E456E">
            <w:pPr>
              <w:jc w:val="center"/>
              <w:rPr>
                <w:rFonts w:asciiTheme="majorBidi" w:eastAsia="Calibri" w:hAnsiTheme="majorBidi" w:cstheme="majorBidi"/>
                <w:szCs w:val="24"/>
              </w:rPr>
            </w:pPr>
            <w:r w:rsidRPr="00C93F7D">
              <w:rPr>
                <w:rFonts w:asciiTheme="majorBidi" w:eastAsia="Calibri" w:hAnsiTheme="majorBidi" w:cstheme="majorBidi"/>
                <w:szCs w:val="24"/>
              </w:rPr>
              <w:t>Real(8)</w:t>
            </w:r>
          </w:p>
        </w:tc>
        <w:tc>
          <w:tcPr>
            <w:tcW w:w="4834" w:type="dxa"/>
          </w:tcPr>
          <w:p w:rsidR="001E456E" w:rsidRPr="002A3BC1" w:rsidRDefault="002A3BC1" w:rsidP="002A3BC1">
            <w:pPr>
              <w:pStyle w:val="a0"/>
              <w:jc w:val="right"/>
              <w:rPr>
                <w:szCs w:val="26"/>
              </w:rPr>
            </w:pPr>
            <w:r>
              <w:rPr>
                <w:szCs w:val="26"/>
              </w:rPr>
              <w:t>X-coordinate of nodes in Mesh1</w:t>
            </w:r>
          </w:p>
        </w:tc>
        <w:tc>
          <w:tcPr>
            <w:tcW w:w="1604" w:type="dxa"/>
          </w:tcPr>
          <w:p w:rsidR="001E456E" w:rsidRPr="002E208F" w:rsidRDefault="001E456E" w:rsidP="001E456E">
            <w:pPr>
              <w:pStyle w:val="a0"/>
              <w:jc w:val="center"/>
              <w:rPr>
                <w:szCs w:val="26"/>
                <w:rtl/>
              </w:rPr>
            </w:pPr>
            <w:r>
              <w:rPr>
                <w:szCs w:val="26"/>
              </w:rPr>
              <w:t>X1</w:t>
            </w:r>
          </w:p>
        </w:tc>
      </w:tr>
      <w:tr w:rsidR="001E456E" w:rsidRPr="002E208F" w:rsidTr="00DC77F0">
        <w:trPr>
          <w:trHeight w:val="440"/>
          <w:jc w:val="center"/>
        </w:trPr>
        <w:tc>
          <w:tcPr>
            <w:tcW w:w="1480" w:type="dxa"/>
          </w:tcPr>
          <w:p w:rsidR="001E456E" w:rsidRPr="00C93F7D" w:rsidRDefault="001E456E" w:rsidP="001E456E">
            <w:pPr>
              <w:jc w:val="center"/>
              <w:rPr>
                <w:rFonts w:asciiTheme="majorBidi" w:eastAsia="Calibri" w:hAnsiTheme="majorBidi" w:cstheme="majorBidi"/>
                <w:szCs w:val="24"/>
              </w:rPr>
            </w:pPr>
            <w:r>
              <w:rPr>
                <w:rFonts w:asciiTheme="majorBidi" w:eastAsia="Calibri" w:hAnsiTheme="majorBidi" w:cstheme="majorBidi"/>
                <w:szCs w:val="24"/>
              </w:rPr>
              <w:t>(</w:t>
            </w:r>
            <w:r w:rsidRPr="00C93F7D">
              <w:rPr>
                <w:rFonts w:asciiTheme="majorBidi" w:eastAsia="Calibri" w:hAnsiTheme="majorBidi" w:cstheme="majorBidi"/>
                <w:szCs w:val="24"/>
              </w:rPr>
              <w:t>1:Dim)</w:t>
            </w:r>
          </w:p>
        </w:tc>
        <w:tc>
          <w:tcPr>
            <w:tcW w:w="1432" w:type="dxa"/>
          </w:tcPr>
          <w:p w:rsidR="001E456E" w:rsidRPr="00C93F7D" w:rsidRDefault="001E456E" w:rsidP="001E456E">
            <w:pPr>
              <w:jc w:val="center"/>
              <w:rPr>
                <w:rFonts w:asciiTheme="majorBidi" w:eastAsia="Calibri" w:hAnsiTheme="majorBidi" w:cstheme="majorBidi"/>
                <w:szCs w:val="24"/>
              </w:rPr>
            </w:pPr>
            <w:r>
              <w:rPr>
                <w:szCs w:val="26"/>
              </w:rPr>
              <w:t>Real(8)</w:t>
            </w:r>
          </w:p>
        </w:tc>
        <w:tc>
          <w:tcPr>
            <w:tcW w:w="4834" w:type="dxa"/>
          </w:tcPr>
          <w:p w:rsidR="001E456E" w:rsidRPr="002E208F" w:rsidRDefault="002A3BC1" w:rsidP="002A3BC1">
            <w:pPr>
              <w:pStyle w:val="a0"/>
              <w:jc w:val="right"/>
              <w:rPr>
                <w:szCs w:val="26"/>
              </w:rPr>
            </w:pPr>
            <w:r>
              <w:rPr>
                <w:szCs w:val="26"/>
              </w:rPr>
              <w:t>Y</w:t>
            </w:r>
            <w:r>
              <w:rPr>
                <w:szCs w:val="26"/>
              </w:rPr>
              <w:t xml:space="preserve">-coordinate of nodes in </w:t>
            </w:r>
            <w:r>
              <w:rPr>
                <w:szCs w:val="26"/>
              </w:rPr>
              <w:t>Mesh1</w:t>
            </w:r>
          </w:p>
        </w:tc>
        <w:tc>
          <w:tcPr>
            <w:tcW w:w="1604" w:type="dxa"/>
          </w:tcPr>
          <w:p w:rsidR="001E456E" w:rsidRDefault="001E456E" w:rsidP="001E456E">
            <w:pPr>
              <w:pStyle w:val="a0"/>
              <w:jc w:val="center"/>
              <w:rPr>
                <w:szCs w:val="26"/>
              </w:rPr>
            </w:pPr>
            <w:r>
              <w:rPr>
                <w:szCs w:val="26"/>
              </w:rPr>
              <w:t>Y1</w:t>
            </w:r>
          </w:p>
        </w:tc>
      </w:tr>
      <w:tr w:rsidR="001E456E" w:rsidRPr="002E208F" w:rsidTr="00DC77F0">
        <w:trPr>
          <w:trHeight w:val="440"/>
          <w:jc w:val="center"/>
        </w:trPr>
        <w:tc>
          <w:tcPr>
            <w:tcW w:w="1480" w:type="dxa"/>
          </w:tcPr>
          <w:p w:rsidR="001E456E" w:rsidRPr="00C93F7D" w:rsidRDefault="001E456E" w:rsidP="001E456E">
            <w:pPr>
              <w:jc w:val="center"/>
              <w:rPr>
                <w:rFonts w:asciiTheme="majorBidi" w:eastAsia="Calibri" w:hAnsiTheme="majorBidi" w:cstheme="majorBidi"/>
                <w:szCs w:val="24"/>
              </w:rPr>
            </w:pPr>
            <w:r>
              <w:rPr>
                <w:rFonts w:asciiTheme="majorBidi" w:eastAsia="Calibri" w:hAnsiTheme="majorBidi" w:cstheme="majorBidi"/>
                <w:szCs w:val="24"/>
              </w:rPr>
              <w:t>(</w:t>
            </w:r>
            <w:r w:rsidRPr="00C93F7D">
              <w:rPr>
                <w:rFonts w:asciiTheme="majorBidi" w:eastAsia="Calibri" w:hAnsiTheme="majorBidi" w:cstheme="majorBidi"/>
                <w:szCs w:val="24"/>
              </w:rPr>
              <w:t>1:Dim)</w:t>
            </w:r>
          </w:p>
        </w:tc>
        <w:tc>
          <w:tcPr>
            <w:tcW w:w="1432" w:type="dxa"/>
          </w:tcPr>
          <w:p w:rsidR="001E456E" w:rsidRPr="00C93F7D" w:rsidRDefault="001E456E" w:rsidP="001E456E">
            <w:pPr>
              <w:jc w:val="center"/>
              <w:rPr>
                <w:rFonts w:asciiTheme="majorBidi" w:eastAsia="Calibri" w:hAnsiTheme="majorBidi" w:cstheme="majorBidi"/>
                <w:szCs w:val="24"/>
              </w:rPr>
            </w:pPr>
            <w:r>
              <w:rPr>
                <w:szCs w:val="26"/>
              </w:rPr>
              <w:t>Real(8)</w:t>
            </w:r>
          </w:p>
        </w:tc>
        <w:tc>
          <w:tcPr>
            <w:tcW w:w="4834" w:type="dxa"/>
          </w:tcPr>
          <w:p w:rsidR="001E456E" w:rsidRPr="002E208F" w:rsidRDefault="002A3BC1" w:rsidP="002A3BC1">
            <w:pPr>
              <w:pStyle w:val="a0"/>
              <w:ind w:left="720"/>
              <w:jc w:val="right"/>
              <w:rPr>
                <w:szCs w:val="26"/>
              </w:rPr>
            </w:pPr>
            <w:r>
              <w:rPr>
                <w:szCs w:val="26"/>
              </w:rPr>
              <w:t xml:space="preserve">X-coordinate of nodes in </w:t>
            </w:r>
            <w:r>
              <w:rPr>
                <w:szCs w:val="26"/>
              </w:rPr>
              <w:t>Mesh2</w:t>
            </w:r>
          </w:p>
        </w:tc>
        <w:tc>
          <w:tcPr>
            <w:tcW w:w="1604" w:type="dxa"/>
          </w:tcPr>
          <w:p w:rsidR="001E456E" w:rsidRDefault="001E456E" w:rsidP="001E456E">
            <w:pPr>
              <w:pStyle w:val="a0"/>
              <w:jc w:val="center"/>
              <w:rPr>
                <w:szCs w:val="26"/>
              </w:rPr>
            </w:pPr>
            <w:r>
              <w:rPr>
                <w:szCs w:val="26"/>
              </w:rPr>
              <w:t>X2</w:t>
            </w:r>
          </w:p>
        </w:tc>
      </w:tr>
      <w:tr w:rsidR="001E456E" w:rsidRPr="002E208F" w:rsidTr="00DC77F0">
        <w:trPr>
          <w:trHeight w:val="440"/>
          <w:jc w:val="center"/>
        </w:trPr>
        <w:tc>
          <w:tcPr>
            <w:tcW w:w="1480" w:type="dxa"/>
          </w:tcPr>
          <w:p w:rsidR="001E456E" w:rsidRPr="00C93F7D" w:rsidRDefault="001E456E" w:rsidP="001E456E">
            <w:pPr>
              <w:jc w:val="center"/>
              <w:rPr>
                <w:rFonts w:asciiTheme="majorBidi" w:eastAsia="Calibri" w:hAnsiTheme="majorBidi" w:cstheme="majorBidi"/>
                <w:szCs w:val="24"/>
                <w:rtl/>
              </w:rPr>
            </w:pPr>
            <w:r>
              <w:rPr>
                <w:rFonts w:asciiTheme="majorBidi" w:eastAsia="Calibri" w:hAnsiTheme="majorBidi" w:cstheme="majorBidi"/>
                <w:szCs w:val="24"/>
              </w:rPr>
              <w:t>(</w:t>
            </w:r>
            <w:r w:rsidRPr="00C93F7D">
              <w:rPr>
                <w:rFonts w:asciiTheme="majorBidi" w:eastAsia="Calibri" w:hAnsiTheme="majorBidi" w:cstheme="majorBidi"/>
                <w:szCs w:val="24"/>
              </w:rPr>
              <w:t>1:Dim)</w:t>
            </w:r>
          </w:p>
        </w:tc>
        <w:tc>
          <w:tcPr>
            <w:tcW w:w="1432" w:type="dxa"/>
          </w:tcPr>
          <w:p w:rsidR="001E456E" w:rsidRPr="00C93F7D" w:rsidRDefault="001E456E" w:rsidP="001E456E">
            <w:pPr>
              <w:jc w:val="center"/>
              <w:rPr>
                <w:rFonts w:asciiTheme="majorBidi" w:eastAsia="Calibri" w:hAnsiTheme="majorBidi" w:cstheme="majorBidi"/>
                <w:szCs w:val="24"/>
              </w:rPr>
            </w:pPr>
            <w:r w:rsidRPr="00C93F7D">
              <w:rPr>
                <w:rFonts w:asciiTheme="majorBidi" w:eastAsia="Calibri" w:hAnsiTheme="majorBidi" w:cstheme="majorBidi"/>
                <w:szCs w:val="24"/>
              </w:rPr>
              <w:t>Real(8)</w:t>
            </w:r>
          </w:p>
        </w:tc>
        <w:tc>
          <w:tcPr>
            <w:tcW w:w="4834" w:type="dxa"/>
          </w:tcPr>
          <w:p w:rsidR="001E456E" w:rsidRPr="002E208F" w:rsidRDefault="002A3BC1" w:rsidP="001E456E">
            <w:pPr>
              <w:pStyle w:val="a0"/>
              <w:jc w:val="right"/>
              <w:rPr>
                <w:szCs w:val="26"/>
              </w:rPr>
            </w:pPr>
            <w:r>
              <w:rPr>
                <w:szCs w:val="26"/>
              </w:rPr>
              <w:t>Y</w:t>
            </w:r>
            <w:r>
              <w:rPr>
                <w:szCs w:val="26"/>
              </w:rPr>
              <w:t>-coordinate of nodes in Mesh2</w:t>
            </w:r>
          </w:p>
        </w:tc>
        <w:tc>
          <w:tcPr>
            <w:tcW w:w="1604" w:type="dxa"/>
          </w:tcPr>
          <w:p w:rsidR="001E456E" w:rsidRPr="002E208F" w:rsidRDefault="001E456E" w:rsidP="001E456E">
            <w:pPr>
              <w:pStyle w:val="a0"/>
              <w:jc w:val="center"/>
              <w:rPr>
                <w:szCs w:val="26"/>
                <w:rtl/>
              </w:rPr>
            </w:pPr>
            <w:r>
              <w:rPr>
                <w:szCs w:val="26"/>
              </w:rPr>
              <w:t>Y2</w:t>
            </w:r>
          </w:p>
        </w:tc>
      </w:tr>
      <w:tr w:rsidR="00061F87" w:rsidRPr="002E208F" w:rsidTr="00DC77F0">
        <w:trPr>
          <w:trHeight w:val="440"/>
          <w:jc w:val="center"/>
        </w:trPr>
        <w:tc>
          <w:tcPr>
            <w:tcW w:w="1480" w:type="dxa"/>
          </w:tcPr>
          <w:p w:rsidR="00061F87" w:rsidRPr="002E208F" w:rsidRDefault="00061F87" w:rsidP="00061F87">
            <w:pPr>
              <w:pStyle w:val="a0"/>
              <w:jc w:val="center"/>
              <w:rPr>
                <w:b/>
                <w:bCs/>
                <w:rtl/>
              </w:rPr>
            </w:pPr>
            <w:r>
              <w:rPr>
                <w:rFonts w:asciiTheme="majorBidi" w:eastAsia="Calibri" w:hAnsiTheme="majorBidi" w:cstheme="majorBidi"/>
                <w:szCs w:val="24"/>
              </w:rPr>
              <w:t>(</w:t>
            </w:r>
            <w:r>
              <w:rPr>
                <w:rFonts w:asciiTheme="majorBidi" w:eastAsia="Calibri" w:hAnsiTheme="majorBidi" w:cstheme="majorBidi"/>
                <w:szCs w:val="24"/>
              </w:rPr>
              <w:t>1:4,</w:t>
            </w:r>
            <w:r w:rsidRPr="00C93F7D">
              <w:rPr>
                <w:rFonts w:asciiTheme="majorBidi" w:eastAsia="Calibri" w:hAnsiTheme="majorBidi" w:cstheme="majorBidi"/>
                <w:szCs w:val="24"/>
              </w:rPr>
              <w:t>1:Dim)</w:t>
            </w:r>
          </w:p>
        </w:tc>
        <w:tc>
          <w:tcPr>
            <w:tcW w:w="1432" w:type="dxa"/>
          </w:tcPr>
          <w:p w:rsidR="00061F87" w:rsidRPr="002E208F" w:rsidRDefault="00061F87" w:rsidP="00061F87">
            <w:pPr>
              <w:pStyle w:val="a0"/>
              <w:jc w:val="center"/>
              <w:rPr>
                <w:szCs w:val="26"/>
              </w:rPr>
            </w:pPr>
            <w:r>
              <w:rPr>
                <w:szCs w:val="26"/>
              </w:rPr>
              <w:t>Real(8)</w:t>
            </w:r>
          </w:p>
        </w:tc>
        <w:tc>
          <w:tcPr>
            <w:tcW w:w="4834" w:type="dxa"/>
          </w:tcPr>
          <w:p w:rsidR="00061F87" w:rsidRPr="002E208F" w:rsidRDefault="00061F87" w:rsidP="00061F87">
            <w:pPr>
              <w:pStyle w:val="a0"/>
              <w:jc w:val="right"/>
              <w:rPr>
                <w:szCs w:val="26"/>
                <w:rtl/>
              </w:rPr>
            </w:pPr>
            <w:r>
              <w:rPr>
                <w:szCs w:val="26"/>
              </w:rPr>
              <w:t>Number of nodes in a cell</w:t>
            </w:r>
          </w:p>
        </w:tc>
        <w:tc>
          <w:tcPr>
            <w:tcW w:w="1604" w:type="dxa"/>
          </w:tcPr>
          <w:p w:rsidR="00061F87" w:rsidRDefault="00061F87" w:rsidP="00061F87">
            <w:pPr>
              <w:pStyle w:val="a0"/>
              <w:jc w:val="center"/>
              <w:rPr>
                <w:szCs w:val="26"/>
              </w:rPr>
            </w:pPr>
            <w:r>
              <w:rPr>
                <w:szCs w:val="26"/>
              </w:rPr>
              <w:t>Corn</w:t>
            </w:r>
          </w:p>
        </w:tc>
      </w:tr>
      <w:tr w:rsidR="00061F87" w:rsidRPr="002E208F" w:rsidTr="00DC77F0">
        <w:trPr>
          <w:trHeight w:val="440"/>
          <w:jc w:val="center"/>
        </w:trPr>
        <w:tc>
          <w:tcPr>
            <w:tcW w:w="1480" w:type="dxa"/>
          </w:tcPr>
          <w:p w:rsidR="00061F87" w:rsidRPr="002E208F" w:rsidRDefault="00061F87" w:rsidP="00061F87">
            <w:pPr>
              <w:pStyle w:val="a0"/>
              <w:jc w:val="center"/>
              <w:rPr>
                <w:b/>
                <w:bCs/>
                <w:rtl/>
              </w:rPr>
            </w:pPr>
            <w:r>
              <w:rPr>
                <w:rFonts w:asciiTheme="majorBidi" w:eastAsia="Calibri" w:hAnsiTheme="majorBidi" w:cstheme="majorBidi"/>
                <w:szCs w:val="24"/>
              </w:rPr>
              <w:t>(1:</w:t>
            </w:r>
            <w:r>
              <w:rPr>
                <w:rFonts w:asciiTheme="majorBidi" w:eastAsia="Calibri" w:hAnsiTheme="majorBidi" w:cstheme="majorBidi"/>
                <w:szCs w:val="24"/>
              </w:rPr>
              <w:t>3</w:t>
            </w:r>
            <w:r>
              <w:rPr>
                <w:rFonts w:asciiTheme="majorBidi" w:eastAsia="Calibri" w:hAnsiTheme="majorBidi" w:cstheme="majorBidi"/>
                <w:szCs w:val="24"/>
              </w:rPr>
              <w:t>,</w:t>
            </w:r>
            <w:r w:rsidRPr="00C93F7D">
              <w:rPr>
                <w:rFonts w:asciiTheme="majorBidi" w:eastAsia="Calibri" w:hAnsiTheme="majorBidi" w:cstheme="majorBidi"/>
                <w:szCs w:val="24"/>
              </w:rPr>
              <w:t>1:Dim)</w:t>
            </w:r>
          </w:p>
        </w:tc>
        <w:tc>
          <w:tcPr>
            <w:tcW w:w="1432" w:type="dxa"/>
          </w:tcPr>
          <w:p w:rsidR="00061F87" w:rsidRPr="002E208F" w:rsidRDefault="00061F87" w:rsidP="00061F87">
            <w:pPr>
              <w:pStyle w:val="a0"/>
              <w:jc w:val="center"/>
              <w:rPr>
                <w:szCs w:val="26"/>
              </w:rPr>
            </w:pPr>
            <w:r>
              <w:rPr>
                <w:szCs w:val="26"/>
              </w:rPr>
              <w:t>Real(8)</w:t>
            </w:r>
          </w:p>
        </w:tc>
        <w:tc>
          <w:tcPr>
            <w:tcW w:w="4834" w:type="dxa"/>
          </w:tcPr>
          <w:p w:rsidR="00061F87" w:rsidRPr="002E208F" w:rsidRDefault="00061F87" w:rsidP="00061F87">
            <w:pPr>
              <w:pStyle w:val="a0"/>
              <w:jc w:val="right"/>
              <w:rPr>
                <w:szCs w:val="26"/>
                <w:rtl/>
              </w:rPr>
            </w:pPr>
            <w:r>
              <w:rPr>
                <w:szCs w:val="26"/>
              </w:rPr>
              <w:t>Number of nodes in a cell of  Mesh1</w:t>
            </w:r>
          </w:p>
        </w:tc>
        <w:tc>
          <w:tcPr>
            <w:tcW w:w="1604" w:type="dxa"/>
          </w:tcPr>
          <w:p w:rsidR="00061F87" w:rsidRDefault="00061F87" w:rsidP="00061F87">
            <w:pPr>
              <w:pStyle w:val="a0"/>
              <w:jc w:val="center"/>
              <w:rPr>
                <w:szCs w:val="26"/>
              </w:rPr>
            </w:pPr>
            <w:r>
              <w:rPr>
                <w:szCs w:val="26"/>
              </w:rPr>
              <w:t>Corn1</w:t>
            </w:r>
          </w:p>
        </w:tc>
      </w:tr>
      <w:tr w:rsidR="00061F87" w:rsidRPr="002E208F" w:rsidTr="00DC77F0">
        <w:trPr>
          <w:trHeight w:val="440"/>
          <w:jc w:val="center"/>
        </w:trPr>
        <w:tc>
          <w:tcPr>
            <w:tcW w:w="1480" w:type="dxa"/>
          </w:tcPr>
          <w:p w:rsidR="00061F87" w:rsidRPr="002E208F" w:rsidRDefault="00061F87" w:rsidP="00061F87">
            <w:pPr>
              <w:pStyle w:val="a0"/>
              <w:jc w:val="center"/>
              <w:rPr>
                <w:b/>
                <w:bCs/>
                <w:rtl/>
              </w:rPr>
            </w:pPr>
            <w:r>
              <w:rPr>
                <w:rFonts w:asciiTheme="majorBidi" w:eastAsia="Calibri" w:hAnsiTheme="majorBidi" w:cstheme="majorBidi"/>
                <w:szCs w:val="24"/>
              </w:rPr>
              <w:t>(1:</w:t>
            </w:r>
            <w:r>
              <w:rPr>
                <w:rFonts w:asciiTheme="majorBidi" w:eastAsia="Calibri" w:hAnsiTheme="majorBidi" w:cstheme="majorBidi"/>
                <w:szCs w:val="24"/>
              </w:rPr>
              <w:t>3</w:t>
            </w:r>
            <w:r>
              <w:rPr>
                <w:rFonts w:asciiTheme="majorBidi" w:eastAsia="Calibri" w:hAnsiTheme="majorBidi" w:cstheme="majorBidi"/>
                <w:szCs w:val="24"/>
              </w:rPr>
              <w:t>,</w:t>
            </w:r>
            <w:r w:rsidRPr="00C93F7D">
              <w:rPr>
                <w:rFonts w:asciiTheme="majorBidi" w:eastAsia="Calibri" w:hAnsiTheme="majorBidi" w:cstheme="majorBidi"/>
                <w:szCs w:val="24"/>
              </w:rPr>
              <w:t>1:Dim)</w:t>
            </w:r>
          </w:p>
        </w:tc>
        <w:tc>
          <w:tcPr>
            <w:tcW w:w="1432" w:type="dxa"/>
          </w:tcPr>
          <w:p w:rsidR="00061F87" w:rsidRDefault="00061F87" w:rsidP="00061F87">
            <w:pPr>
              <w:pStyle w:val="a0"/>
              <w:jc w:val="center"/>
              <w:rPr>
                <w:szCs w:val="26"/>
              </w:rPr>
            </w:pPr>
            <w:r>
              <w:rPr>
                <w:szCs w:val="26"/>
              </w:rPr>
              <w:t>Real(8)</w:t>
            </w:r>
          </w:p>
        </w:tc>
        <w:tc>
          <w:tcPr>
            <w:tcW w:w="4834" w:type="dxa"/>
          </w:tcPr>
          <w:p w:rsidR="00061F87" w:rsidRPr="002E208F" w:rsidRDefault="00061F87" w:rsidP="00061F87">
            <w:pPr>
              <w:pStyle w:val="a0"/>
              <w:jc w:val="right"/>
              <w:rPr>
                <w:szCs w:val="26"/>
                <w:rtl/>
                <w:lang w:bidi="fa-IR"/>
              </w:rPr>
            </w:pPr>
            <w:r>
              <w:rPr>
                <w:szCs w:val="26"/>
              </w:rPr>
              <w:t>Number of nodes in a cell of Mesh2</w:t>
            </w:r>
          </w:p>
        </w:tc>
        <w:tc>
          <w:tcPr>
            <w:tcW w:w="1604" w:type="dxa"/>
          </w:tcPr>
          <w:p w:rsidR="00061F87" w:rsidRDefault="00061F87" w:rsidP="00061F87">
            <w:pPr>
              <w:pStyle w:val="a0"/>
              <w:jc w:val="center"/>
              <w:rPr>
                <w:szCs w:val="26"/>
              </w:rPr>
            </w:pPr>
            <w:r>
              <w:rPr>
                <w:szCs w:val="26"/>
              </w:rPr>
              <w:t>Corn2</w:t>
            </w:r>
          </w:p>
        </w:tc>
      </w:tr>
      <w:tr w:rsidR="001E456E" w:rsidRPr="002E208F" w:rsidTr="00DC77F0">
        <w:trPr>
          <w:trHeight w:val="440"/>
          <w:jc w:val="center"/>
        </w:trPr>
        <w:tc>
          <w:tcPr>
            <w:tcW w:w="1480" w:type="dxa"/>
          </w:tcPr>
          <w:p w:rsidR="001E456E" w:rsidRPr="00C93F7D" w:rsidRDefault="00061F87" w:rsidP="001E456E">
            <w:pPr>
              <w:jc w:val="center"/>
              <w:rPr>
                <w:rFonts w:asciiTheme="majorBidi" w:eastAsia="Calibri" w:hAnsiTheme="majorBidi" w:cstheme="majorBidi"/>
                <w:szCs w:val="24"/>
              </w:rPr>
            </w:pPr>
            <w:r>
              <w:rPr>
                <w:rFonts w:asciiTheme="majorBidi" w:eastAsia="Calibri" w:hAnsiTheme="majorBidi" w:cstheme="majorBidi"/>
                <w:szCs w:val="24"/>
              </w:rPr>
              <w:t>(1:4,</w:t>
            </w:r>
            <w:r w:rsidRPr="00C93F7D">
              <w:rPr>
                <w:rFonts w:asciiTheme="majorBidi" w:eastAsia="Calibri" w:hAnsiTheme="majorBidi" w:cstheme="majorBidi"/>
                <w:szCs w:val="24"/>
              </w:rPr>
              <w:t>1:Dim)</w:t>
            </w:r>
          </w:p>
        </w:tc>
        <w:tc>
          <w:tcPr>
            <w:tcW w:w="1432" w:type="dxa"/>
          </w:tcPr>
          <w:p w:rsidR="001E456E" w:rsidRPr="00C93F7D" w:rsidRDefault="001E456E" w:rsidP="001E456E">
            <w:pPr>
              <w:jc w:val="center"/>
              <w:rPr>
                <w:rFonts w:asciiTheme="majorBidi" w:eastAsia="Calibri" w:hAnsiTheme="majorBidi" w:cstheme="majorBidi"/>
                <w:szCs w:val="24"/>
              </w:rPr>
            </w:pPr>
            <w:r>
              <w:rPr>
                <w:szCs w:val="26"/>
              </w:rPr>
              <w:t>Real(8)</w:t>
            </w:r>
          </w:p>
        </w:tc>
        <w:tc>
          <w:tcPr>
            <w:tcW w:w="4834" w:type="dxa"/>
          </w:tcPr>
          <w:p w:rsidR="001E456E" w:rsidRPr="002E208F" w:rsidRDefault="00061F87" w:rsidP="00061F87">
            <w:pPr>
              <w:pStyle w:val="a0"/>
              <w:jc w:val="right"/>
              <w:rPr>
                <w:rFonts w:hint="cs"/>
                <w:szCs w:val="26"/>
                <w:rtl/>
              </w:rPr>
            </w:pPr>
            <w:r w:rsidRPr="00061F87">
              <w:rPr>
                <w:szCs w:val="26"/>
                <w:lang w:bidi="fa-IR"/>
              </w:rPr>
              <w:t xml:space="preserve">The </w:t>
            </w:r>
            <w:r>
              <w:rPr>
                <w:szCs w:val="26"/>
                <w:lang w:bidi="fa-IR"/>
              </w:rPr>
              <w:t>array</w:t>
            </w:r>
            <w:r w:rsidRPr="00061F87">
              <w:rPr>
                <w:szCs w:val="26"/>
                <w:lang w:bidi="fa-IR"/>
              </w:rPr>
              <w:t xml:space="preserve"> will be interpolated</w:t>
            </w:r>
          </w:p>
        </w:tc>
        <w:tc>
          <w:tcPr>
            <w:tcW w:w="1604" w:type="dxa"/>
          </w:tcPr>
          <w:p w:rsidR="001E456E" w:rsidRDefault="001E456E" w:rsidP="001E456E">
            <w:pPr>
              <w:pStyle w:val="a0"/>
              <w:jc w:val="center"/>
              <w:rPr>
                <w:szCs w:val="26"/>
              </w:rPr>
            </w:pPr>
            <w:r>
              <w:rPr>
                <w:szCs w:val="26"/>
              </w:rPr>
              <w:t>FUNC1</w:t>
            </w:r>
          </w:p>
        </w:tc>
      </w:tr>
      <w:tr w:rsidR="001E456E" w:rsidRPr="002E208F" w:rsidTr="00DC77F0">
        <w:trPr>
          <w:trHeight w:val="440"/>
          <w:jc w:val="center"/>
        </w:trPr>
        <w:tc>
          <w:tcPr>
            <w:tcW w:w="1480" w:type="dxa"/>
          </w:tcPr>
          <w:p w:rsidR="001E456E" w:rsidRPr="00C93F7D" w:rsidRDefault="00061F87" w:rsidP="001E456E">
            <w:pPr>
              <w:jc w:val="center"/>
              <w:rPr>
                <w:rFonts w:asciiTheme="majorBidi" w:eastAsia="Calibri" w:hAnsiTheme="majorBidi" w:cstheme="majorBidi"/>
                <w:szCs w:val="24"/>
              </w:rPr>
            </w:pPr>
            <w:r>
              <w:rPr>
                <w:rFonts w:asciiTheme="majorBidi" w:eastAsia="Calibri" w:hAnsiTheme="majorBidi" w:cstheme="majorBidi"/>
                <w:szCs w:val="24"/>
              </w:rPr>
              <w:t>(1:4,</w:t>
            </w:r>
            <w:r w:rsidRPr="00C93F7D">
              <w:rPr>
                <w:rFonts w:asciiTheme="majorBidi" w:eastAsia="Calibri" w:hAnsiTheme="majorBidi" w:cstheme="majorBidi"/>
                <w:szCs w:val="24"/>
              </w:rPr>
              <w:t>1:Dim)</w:t>
            </w:r>
          </w:p>
        </w:tc>
        <w:tc>
          <w:tcPr>
            <w:tcW w:w="1432" w:type="dxa"/>
          </w:tcPr>
          <w:p w:rsidR="001E456E" w:rsidRPr="00C93F7D" w:rsidRDefault="001E456E" w:rsidP="001E456E">
            <w:pPr>
              <w:jc w:val="center"/>
              <w:rPr>
                <w:rFonts w:asciiTheme="majorBidi" w:eastAsia="Calibri" w:hAnsiTheme="majorBidi" w:cstheme="majorBidi"/>
                <w:szCs w:val="24"/>
              </w:rPr>
            </w:pPr>
            <w:r>
              <w:rPr>
                <w:szCs w:val="26"/>
              </w:rPr>
              <w:t>Real(8)</w:t>
            </w:r>
          </w:p>
        </w:tc>
        <w:tc>
          <w:tcPr>
            <w:tcW w:w="4834" w:type="dxa"/>
          </w:tcPr>
          <w:p w:rsidR="001E456E" w:rsidRPr="002E208F" w:rsidRDefault="00061F87" w:rsidP="001E456E">
            <w:pPr>
              <w:pStyle w:val="a0"/>
              <w:jc w:val="right"/>
              <w:rPr>
                <w:szCs w:val="26"/>
              </w:rPr>
            </w:pPr>
            <w:r w:rsidRPr="00061F87">
              <w:rPr>
                <w:szCs w:val="26"/>
                <w:lang w:bidi="fa-IR"/>
              </w:rPr>
              <w:t xml:space="preserve">The </w:t>
            </w:r>
            <w:r>
              <w:rPr>
                <w:szCs w:val="26"/>
                <w:lang w:bidi="fa-IR"/>
              </w:rPr>
              <w:t>array</w:t>
            </w:r>
            <w:r w:rsidRPr="00061F87">
              <w:rPr>
                <w:szCs w:val="26"/>
                <w:lang w:bidi="fa-IR"/>
              </w:rPr>
              <w:t xml:space="preserve"> will be interpolated</w:t>
            </w:r>
          </w:p>
        </w:tc>
        <w:tc>
          <w:tcPr>
            <w:tcW w:w="1604" w:type="dxa"/>
          </w:tcPr>
          <w:p w:rsidR="001E456E" w:rsidRDefault="001E456E" w:rsidP="001E456E">
            <w:pPr>
              <w:pStyle w:val="a0"/>
              <w:jc w:val="center"/>
              <w:rPr>
                <w:szCs w:val="26"/>
              </w:rPr>
            </w:pPr>
            <w:r>
              <w:rPr>
                <w:szCs w:val="26"/>
              </w:rPr>
              <w:t>FUNC2</w:t>
            </w:r>
          </w:p>
        </w:tc>
      </w:tr>
      <w:tr w:rsidR="001E456E" w:rsidRPr="002E208F" w:rsidTr="00DC77F0">
        <w:trPr>
          <w:trHeight w:val="440"/>
          <w:jc w:val="center"/>
        </w:trPr>
        <w:tc>
          <w:tcPr>
            <w:tcW w:w="1480" w:type="dxa"/>
          </w:tcPr>
          <w:p w:rsidR="001E456E" w:rsidRPr="00C93F7D" w:rsidRDefault="00061F87" w:rsidP="001E456E">
            <w:pPr>
              <w:jc w:val="center"/>
              <w:rPr>
                <w:rFonts w:asciiTheme="majorBidi" w:eastAsia="Calibri" w:hAnsiTheme="majorBidi" w:cstheme="majorBidi"/>
                <w:szCs w:val="24"/>
              </w:rPr>
            </w:pPr>
            <w:r>
              <w:rPr>
                <w:rFonts w:asciiTheme="majorBidi" w:eastAsia="Calibri" w:hAnsiTheme="majorBidi" w:cstheme="majorBidi"/>
                <w:szCs w:val="24"/>
              </w:rPr>
              <w:t>(1:4,</w:t>
            </w:r>
            <w:r w:rsidRPr="00C93F7D">
              <w:rPr>
                <w:rFonts w:asciiTheme="majorBidi" w:eastAsia="Calibri" w:hAnsiTheme="majorBidi" w:cstheme="majorBidi"/>
                <w:szCs w:val="24"/>
              </w:rPr>
              <w:t>1:Dim)</w:t>
            </w:r>
          </w:p>
        </w:tc>
        <w:tc>
          <w:tcPr>
            <w:tcW w:w="1432" w:type="dxa"/>
          </w:tcPr>
          <w:p w:rsidR="001E456E" w:rsidRPr="00C93F7D" w:rsidRDefault="001E456E" w:rsidP="001E456E">
            <w:pPr>
              <w:jc w:val="center"/>
              <w:rPr>
                <w:rFonts w:asciiTheme="majorBidi" w:eastAsia="Calibri" w:hAnsiTheme="majorBidi" w:cstheme="majorBidi"/>
                <w:szCs w:val="24"/>
              </w:rPr>
            </w:pPr>
            <w:r>
              <w:rPr>
                <w:szCs w:val="26"/>
              </w:rPr>
              <w:t>Real(8)</w:t>
            </w:r>
          </w:p>
        </w:tc>
        <w:tc>
          <w:tcPr>
            <w:tcW w:w="4834" w:type="dxa"/>
          </w:tcPr>
          <w:p w:rsidR="001E456E" w:rsidRPr="002E208F" w:rsidRDefault="00061F87" w:rsidP="001E456E">
            <w:pPr>
              <w:pStyle w:val="a0"/>
              <w:jc w:val="right"/>
              <w:rPr>
                <w:szCs w:val="26"/>
                <w:rtl/>
                <w:lang w:bidi="fa-IR"/>
              </w:rPr>
            </w:pPr>
            <w:r w:rsidRPr="00061F87">
              <w:rPr>
                <w:szCs w:val="26"/>
                <w:lang w:bidi="fa-IR"/>
              </w:rPr>
              <w:t xml:space="preserve">The </w:t>
            </w:r>
            <w:r>
              <w:rPr>
                <w:szCs w:val="26"/>
                <w:lang w:bidi="fa-IR"/>
              </w:rPr>
              <w:t>array</w:t>
            </w:r>
            <w:r w:rsidRPr="00061F87">
              <w:rPr>
                <w:szCs w:val="26"/>
                <w:lang w:bidi="fa-IR"/>
              </w:rPr>
              <w:t xml:space="preserve"> will be interpolated</w:t>
            </w:r>
          </w:p>
        </w:tc>
        <w:tc>
          <w:tcPr>
            <w:tcW w:w="1604" w:type="dxa"/>
          </w:tcPr>
          <w:p w:rsidR="001E456E" w:rsidRDefault="001E456E" w:rsidP="001E456E">
            <w:pPr>
              <w:pStyle w:val="a0"/>
              <w:jc w:val="center"/>
              <w:rPr>
                <w:szCs w:val="26"/>
              </w:rPr>
            </w:pPr>
            <w:r>
              <w:rPr>
                <w:szCs w:val="26"/>
              </w:rPr>
              <w:t>FUNC3</w:t>
            </w:r>
          </w:p>
        </w:tc>
      </w:tr>
      <w:tr w:rsidR="001E456E" w:rsidRPr="002E208F" w:rsidTr="00DC77F0">
        <w:trPr>
          <w:trHeight w:val="440"/>
          <w:jc w:val="center"/>
        </w:trPr>
        <w:tc>
          <w:tcPr>
            <w:tcW w:w="1480" w:type="dxa"/>
          </w:tcPr>
          <w:p w:rsidR="001E456E" w:rsidRPr="00C93F7D" w:rsidRDefault="00061F87" w:rsidP="001E456E">
            <w:pPr>
              <w:jc w:val="center"/>
              <w:rPr>
                <w:rFonts w:asciiTheme="majorBidi" w:eastAsia="Calibri" w:hAnsiTheme="majorBidi" w:cstheme="majorBidi"/>
                <w:szCs w:val="24"/>
              </w:rPr>
            </w:pPr>
            <w:r>
              <w:rPr>
                <w:rFonts w:asciiTheme="majorBidi" w:eastAsia="Calibri" w:hAnsiTheme="majorBidi" w:cstheme="majorBidi"/>
                <w:szCs w:val="24"/>
              </w:rPr>
              <w:t>(1:4,</w:t>
            </w:r>
            <w:r w:rsidRPr="00C93F7D">
              <w:rPr>
                <w:rFonts w:asciiTheme="majorBidi" w:eastAsia="Calibri" w:hAnsiTheme="majorBidi" w:cstheme="majorBidi"/>
                <w:szCs w:val="24"/>
              </w:rPr>
              <w:t>1:Dim)</w:t>
            </w:r>
          </w:p>
        </w:tc>
        <w:tc>
          <w:tcPr>
            <w:tcW w:w="1432" w:type="dxa"/>
          </w:tcPr>
          <w:p w:rsidR="001E456E" w:rsidRPr="00C93F7D" w:rsidRDefault="001E456E" w:rsidP="001E456E">
            <w:pPr>
              <w:jc w:val="center"/>
              <w:rPr>
                <w:rFonts w:asciiTheme="majorBidi" w:eastAsia="Calibri" w:hAnsiTheme="majorBidi" w:cstheme="majorBidi"/>
                <w:szCs w:val="24"/>
              </w:rPr>
            </w:pPr>
            <w:r>
              <w:rPr>
                <w:szCs w:val="26"/>
              </w:rPr>
              <w:t>Real(8)</w:t>
            </w:r>
          </w:p>
        </w:tc>
        <w:tc>
          <w:tcPr>
            <w:tcW w:w="4834" w:type="dxa"/>
          </w:tcPr>
          <w:p w:rsidR="001E456E" w:rsidRPr="002E208F" w:rsidRDefault="00061F87" w:rsidP="001E456E">
            <w:pPr>
              <w:pStyle w:val="a0"/>
              <w:jc w:val="right"/>
              <w:rPr>
                <w:szCs w:val="26"/>
                <w:rtl/>
              </w:rPr>
            </w:pPr>
            <w:r>
              <w:rPr>
                <w:szCs w:val="26"/>
                <w:lang w:bidi="fa-IR"/>
              </w:rPr>
              <w:t>The value of FUNC1 before interpolation</w:t>
            </w:r>
          </w:p>
        </w:tc>
        <w:tc>
          <w:tcPr>
            <w:tcW w:w="1604" w:type="dxa"/>
          </w:tcPr>
          <w:p w:rsidR="001E456E" w:rsidRDefault="001E456E" w:rsidP="001E456E">
            <w:pPr>
              <w:pStyle w:val="a0"/>
              <w:jc w:val="center"/>
              <w:rPr>
                <w:szCs w:val="26"/>
              </w:rPr>
            </w:pPr>
            <w:r>
              <w:rPr>
                <w:szCs w:val="26"/>
              </w:rPr>
              <w:t>PFUNC1</w:t>
            </w:r>
          </w:p>
        </w:tc>
      </w:tr>
      <w:tr w:rsidR="001E456E" w:rsidRPr="002E208F" w:rsidTr="00DC77F0">
        <w:trPr>
          <w:trHeight w:val="440"/>
          <w:jc w:val="center"/>
        </w:trPr>
        <w:tc>
          <w:tcPr>
            <w:tcW w:w="1480" w:type="dxa"/>
          </w:tcPr>
          <w:p w:rsidR="001E456E" w:rsidRPr="00C93F7D" w:rsidRDefault="00061F87" w:rsidP="001E456E">
            <w:pPr>
              <w:jc w:val="center"/>
              <w:rPr>
                <w:rFonts w:asciiTheme="majorBidi" w:eastAsia="Calibri" w:hAnsiTheme="majorBidi" w:cstheme="majorBidi"/>
                <w:szCs w:val="24"/>
              </w:rPr>
            </w:pPr>
            <w:r>
              <w:rPr>
                <w:rFonts w:asciiTheme="majorBidi" w:eastAsia="Calibri" w:hAnsiTheme="majorBidi" w:cstheme="majorBidi"/>
                <w:szCs w:val="24"/>
              </w:rPr>
              <w:t>(1:4,</w:t>
            </w:r>
            <w:r w:rsidRPr="00C93F7D">
              <w:rPr>
                <w:rFonts w:asciiTheme="majorBidi" w:eastAsia="Calibri" w:hAnsiTheme="majorBidi" w:cstheme="majorBidi"/>
                <w:szCs w:val="24"/>
              </w:rPr>
              <w:t>1:Dim)</w:t>
            </w:r>
          </w:p>
        </w:tc>
        <w:tc>
          <w:tcPr>
            <w:tcW w:w="1432" w:type="dxa"/>
          </w:tcPr>
          <w:p w:rsidR="001E456E" w:rsidRPr="00C93F7D" w:rsidRDefault="001E456E" w:rsidP="001E456E">
            <w:pPr>
              <w:jc w:val="center"/>
              <w:rPr>
                <w:rFonts w:asciiTheme="majorBidi" w:eastAsia="Calibri" w:hAnsiTheme="majorBidi" w:cstheme="majorBidi"/>
                <w:szCs w:val="24"/>
              </w:rPr>
            </w:pPr>
            <w:r>
              <w:rPr>
                <w:szCs w:val="26"/>
              </w:rPr>
              <w:t>Real(8)</w:t>
            </w:r>
          </w:p>
        </w:tc>
        <w:tc>
          <w:tcPr>
            <w:tcW w:w="4834" w:type="dxa"/>
          </w:tcPr>
          <w:p w:rsidR="001E456E" w:rsidRPr="002E208F" w:rsidRDefault="00061F87" w:rsidP="001E456E">
            <w:pPr>
              <w:pStyle w:val="a0"/>
              <w:jc w:val="right"/>
              <w:rPr>
                <w:szCs w:val="26"/>
              </w:rPr>
            </w:pPr>
            <w:r>
              <w:rPr>
                <w:szCs w:val="26"/>
                <w:lang w:bidi="fa-IR"/>
              </w:rPr>
              <w:t>The value of FUNC2</w:t>
            </w:r>
            <w:r>
              <w:rPr>
                <w:szCs w:val="26"/>
                <w:lang w:bidi="fa-IR"/>
              </w:rPr>
              <w:t xml:space="preserve"> before interpolation</w:t>
            </w:r>
          </w:p>
        </w:tc>
        <w:tc>
          <w:tcPr>
            <w:tcW w:w="1604" w:type="dxa"/>
          </w:tcPr>
          <w:p w:rsidR="001E456E" w:rsidRDefault="001E456E" w:rsidP="001E456E">
            <w:pPr>
              <w:pStyle w:val="a0"/>
              <w:jc w:val="center"/>
              <w:rPr>
                <w:szCs w:val="26"/>
              </w:rPr>
            </w:pPr>
            <w:r>
              <w:rPr>
                <w:szCs w:val="26"/>
              </w:rPr>
              <w:t>PFUNC2</w:t>
            </w:r>
          </w:p>
        </w:tc>
      </w:tr>
      <w:tr w:rsidR="001E456E" w:rsidRPr="002E208F" w:rsidTr="00DC77F0">
        <w:trPr>
          <w:trHeight w:val="440"/>
          <w:jc w:val="center"/>
        </w:trPr>
        <w:tc>
          <w:tcPr>
            <w:tcW w:w="1480" w:type="dxa"/>
          </w:tcPr>
          <w:p w:rsidR="001E456E" w:rsidRPr="00C93F7D" w:rsidRDefault="00061F87" w:rsidP="001E456E">
            <w:pPr>
              <w:jc w:val="center"/>
              <w:rPr>
                <w:rFonts w:asciiTheme="majorBidi" w:eastAsia="Calibri" w:hAnsiTheme="majorBidi" w:cstheme="majorBidi"/>
                <w:szCs w:val="24"/>
              </w:rPr>
            </w:pPr>
            <w:r>
              <w:rPr>
                <w:rFonts w:asciiTheme="majorBidi" w:eastAsia="Calibri" w:hAnsiTheme="majorBidi" w:cstheme="majorBidi"/>
                <w:szCs w:val="24"/>
              </w:rPr>
              <w:t>(1:4,</w:t>
            </w:r>
            <w:r w:rsidRPr="00C93F7D">
              <w:rPr>
                <w:rFonts w:asciiTheme="majorBidi" w:eastAsia="Calibri" w:hAnsiTheme="majorBidi" w:cstheme="majorBidi"/>
                <w:szCs w:val="24"/>
              </w:rPr>
              <w:t>1:Dim)</w:t>
            </w:r>
          </w:p>
        </w:tc>
        <w:tc>
          <w:tcPr>
            <w:tcW w:w="1432" w:type="dxa"/>
          </w:tcPr>
          <w:p w:rsidR="001E456E" w:rsidRPr="00C93F7D" w:rsidRDefault="001E456E" w:rsidP="001E456E">
            <w:pPr>
              <w:jc w:val="center"/>
              <w:rPr>
                <w:rFonts w:asciiTheme="majorBidi" w:eastAsia="Calibri" w:hAnsiTheme="majorBidi" w:cstheme="majorBidi"/>
                <w:szCs w:val="24"/>
              </w:rPr>
            </w:pPr>
            <w:r>
              <w:rPr>
                <w:szCs w:val="26"/>
              </w:rPr>
              <w:t>Real(8)</w:t>
            </w:r>
          </w:p>
        </w:tc>
        <w:tc>
          <w:tcPr>
            <w:tcW w:w="4834" w:type="dxa"/>
          </w:tcPr>
          <w:p w:rsidR="001E456E" w:rsidRPr="002E208F" w:rsidRDefault="00061F87" w:rsidP="001E456E">
            <w:pPr>
              <w:pStyle w:val="a0"/>
              <w:jc w:val="right"/>
              <w:rPr>
                <w:szCs w:val="26"/>
                <w:rtl/>
                <w:lang w:bidi="fa-IR"/>
              </w:rPr>
            </w:pPr>
            <w:r>
              <w:rPr>
                <w:szCs w:val="26"/>
                <w:lang w:bidi="fa-IR"/>
              </w:rPr>
              <w:t>The value of FUNC3</w:t>
            </w:r>
            <w:r>
              <w:rPr>
                <w:szCs w:val="26"/>
                <w:lang w:bidi="fa-IR"/>
              </w:rPr>
              <w:t xml:space="preserve"> before interpolation</w:t>
            </w:r>
          </w:p>
        </w:tc>
        <w:tc>
          <w:tcPr>
            <w:tcW w:w="1604" w:type="dxa"/>
          </w:tcPr>
          <w:p w:rsidR="001E456E" w:rsidRDefault="001E456E" w:rsidP="001E456E">
            <w:pPr>
              <w:pStyle w:val="a0"/>
              <w:jc w:val="center"/>
              <w:rPr>
                <w:szCs w:val="26"/>
              </w:rPr>
            </w:pPr>
            <w:r>
              <w:rPr>
                <w:szCs w:val="26"/>
              </w:rPr>
              <w:t>PFUNC3</w:t>
            </w:r>
          </w:p>
        </w:tc>
      </w:tr>
    </w:tbl>
    <w:p w:rsidR="00DC77F0" w:rsidRPr="0074014E" w:rsidRDefault="00DC77F0" w:rsidP="00DC77F0">
      <w:pPr>
        <w:pStyle w:val="ListParagraph"/>
        <w:bidi/>
        <w:rPr>
          <w:rtl/>
          <w:lang w:bidi="fa-IR"/>
        </w:rPr>
      </w:pPr>
      <w:bookmarkStart w:id="1" w:name="_GoBack"/>
      <w:bookmarkEnd w:id="1"/>
    </w:p>
    <w:p w:rsidR="00061F87" w:rsidRPr="0074014E" w:rsidRDefault="00061F87">
      <w:pPr>
        <w:pStyle w:val="ListParagraph"/>
        <w:bidi/>
        <w:rPr>
          <w:lang w:bidi="fa-IR"/>
        </w:rPr>
      </w:pPr>
    </w:p>
    <w:sectPr w:rsidR="00061F87" w:rsidRPr="0074014E">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6370" w:rsidRDefault="00A66370" w:rsidP="001A1F91">
      <w:pPr>
        <w:spacing w:after="0" w:line="240" w:lineRule="auto"/>
      </w:pPr>
      <w:r>
        <w:separator/>
      </w:r>
    </w:p>
  </w:endnote>
  <w:endnote w:type="continuationSeparator" w:id="0">
    <w:p w:rsidR="00A66370" w:rsidRDefault="00A66370" w:rsidP="001A1F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Times New Roman Bold">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B Titr">
    <w:panose1 w:val="000007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7F0" w:rsidRDefault="00DC77F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7F0" w:rsidRDefault="00DC77F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7F0" w:rsidRDefault="00DC77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6370" w:rsidRDefault="00A66370" w:rsidP="001A1F91">
      <w:pPr>
        <w:spacing w:after="0" w:line="240" w:lineRule="auto"/>
      </w:pPr>
      <w:r>
        <w:separator/>
      </w:r>
    </w:p>
  </w:footnote>
  <w:footnote w:type="continuationSeparator" w:id="0">
    <w:p w:rsidR="00A66370" w:rsidRDefault="00A66370" w:rsidP="001A1F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7F0" w:rsidRDefault="00DC77F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7F0" w:rsidRDefault="00DC77F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7F0" w:rsidRDefault="00DC77F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80491"/>
    <w:multiLevelType w:val="hybridMultilevel"/>
    <w:tmpl w:val="A4D4032A"/>
    <w:lvl w:ilvl="0" w:tplc="FF6C5A1A">
      <w:start w:val="1"/>
      <w:numFmt w:val="decimal"/>
      <w:lvlText w:val="%1."/>
      <w:lvlJc w:val="left"/>
      <w:pPr>
        <w:ind w:left="720" w:hanging="360"/>
      </w:pPr>
      <w:rPr>
        <w:rFonts w:hint="default"/>
        <w:b w:val="0"/>
        <w:bCs w:val="0"/>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CD4FC0"/>
    <w:multiLevelType w:val="hybridMultilevel"/>
    <w:tmpl w:val="3F5C13DA"/>
    <w:lvl w:ilvl="0" w:tplc="545CB0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A2E6E92"/>
    <w:multiLevelType w:val="multilevel"/>
    <w:tmpl w:val="4BA8EBE2"/>
    <w:styleLink w:val="Style1"/>
    <w:lvl w:ilvl="0">
      <w:start w:val="1"/>
      <w:numFmt w:val="decimal"/>
      <w:lvlText w:val="%1"/>
      <w:lvlJc w:val="left"/>
      <w:pPr>
        <w:ind w:left="227" w:hanging="227"/>
      </w:pPr>
      <w:rPr>
        <w:rFonts w:ascii="Times New Roman" w:hAnsi="Times New Roman" w:cs="Times New Roman" w:hint="default"/>
      </w:rPr>
    </w:lvl>
    <w:lvl w:ilvl="1">
      <w:start w:val="1"/>
      <w:numFmt w:val="decimal"/>
      <w:lvlText w:val="%1.%2"/>
      <w:lvlJc w:val="left"/>
      <w:pPr>
        <w:ind w:left="227" w:hanging="227"/>
      </w:pPr>
      <w:rPr>
        <w:rFonts w:hint="default"/>
      </w:rPr>
    </w:lvl>
    <w:lvl w:ilvl="2">
      <w:start w:val="1"/>
      <w:numFmt w:val="decimal"/>
      <w:lvlText w:val="%1.%2.%3"/>
      <w:lvlJc w:val="left"/>
      <w:pPr>
        <w:ind w:left="227" w:hanging="227"/>
      </w:pPr>
      <w:rPr>
        <w:rFonts w:hint="default"/>
      </w:rPr>
    </w:lvl>
    <w:lvl w:ilvl="3">
      <w:start w:val="1"/>
      <w:numFmt w:val="decimal"/>
      <w:lvlText w:val="%1.%2.%3.%4"/>
      <w:lvlJc w:val="left"/>
      <w:pPr>
        <w:ind w:left="227" w:hanging="227"/>
      </w:pPr>
      <w:rPr>
        <w:rFonts w:hint="default"/>
      </w:rPr>
    </w:lvl>
    <w:lvl w:ilvl="4">
      <w:start w:val="1"/>
      <w:numFmt w:val="decimal"/>
      <w:lvlText w:val="%1.%2.%3.%4.%5"/>
      <w:lvlJc w:val="left"/>
      <w:pPr>
        <w:ind w:left="227" w:hanging="227"/>
      </w:pPr>
      <w:rPr>
        <w:rFonts w:hint="default"/>
      </w:rPr>
    </w:lvl>
    <w:lvl w:ilvl="5">
      <w:start w:val="1"/>
      <w:numFmt w:val="decimal"/>
      <w:lvlText w:val="%1.%2.%3.%4.%5.%6"/>
      <w:lvlJc w:val="left"/>
      <w:pPr>
        <w:ind w:left="227" w:hanging="227"/>
      </w:pPr>
      <w:rPr>
        <w:rFonts w:hint="default"/>
      </w:rPr>
    </w:lvl>
    <w:lvl w:ilvl="6">
      <w:start w:val="1"/>
      <w:numFmt w:val="decimal"/>
      <w:lvlText w:val="%1.%2.%3.%4.%5.%6.%7"/>
      <w:lvlJc w:val="left"/>
      <w:pPr>
        <w:ind w:left="227" w:hanging="227"/>
      </w:pPr>
      <w:rPr>
        <w:rFonts w:hint="default"/>
      </w:rPr>
    </w:lvl>
    <w:lvl w:ilvl="7">
      <w:start w:val="1"/>
      <w:numFmt w:val="decimal"/>
      <w:lvlText w:val="%1.%2.%3.%4.%5.%6.%7.%8"/>
      <w:lvlJc w:val="left"/>
      <w:pPr>
        <w:ind w:left="227" w:hanging="227"/>
      </w:pPr>
      <w:rPr>
        <w:rFonts w:hint="default"/>
      </w:rPr>
    </w:lvl>
    <w:lvl w:ilvl="8">
      <w:start w:val="1"/>
      <w:numFmt w:val="decimal"/>
      <w:lvlText w:val="%1.%2.%3.%4.%5.%6.%7.%8.%9"/>
      <w:lvlJc w:val="left"/>
      <w:pPr>
        <w:ind w:left="227" w:hanging="227"/>
      </w:pPr>
      <w:rPr>
        <w:rFonts w:hint="default"/>
      </w:rPr>
    </w:lvl>
  </w:abstractNum>
  <w:abstractNum w:abstractNumId="3">
    <w:nsid w:val="348F213D"/>
    <w:multiLevelType w:val="hybridMultilevel"/>
    <w:tmpl w:val="4FF6E772"/>
    <w:lvl w:ilvl="0" w:tplc="6CB004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5954630"/>
    <w:multiLevelType w:val="hybridMultilevel"/>
    <w:tmpl w:val="C604F988"/>
    <w:lvl w:ilvl="0" w:tplc="08865288">
      <w:start w:val="1"/>
      <w:numFmt w:val="decimal"/>
      <w:lvlText w:val="%1."/>
      <w:lvlJc w:val="left"/>
      <w:pPr>
        <w:ind w:left="1440" w:hanging="360"/>
      </w:pPr>
      <w:rPr>
        <w:rFonts w:asciiTheme="majorBidi" w:hAnsiTheme="majorBid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F064F80"/>
    <w:multiLevelType w:val="multilevel"/>
    <w:tmpl w:val="63DAF782"/>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color w:val="FF000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55404A92"/>
    <w:multiLevelType w:val="hybridMultilevel"/>
    <w:tmpl w:val="BE3CA2AC"/>
    <w:lvl w:ilvl="0" w:tplc="1DD60C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5AD0BB1"/>
    <w:multiLevelType w:val="hybridMultilevel"/>
    <w:tmpl w:val="E05A81F2"/>
    <w:lvl w:ilvl="0" w:tplc="5322BF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733092B"/>
    <w:multiLevelType w:val="hybridMultilevel"/>
    <w:tmpl w:val="500C62E6"/>
    <w:lvl w:ilvl="0" w:tplc="3998DED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7C86E67"/>
    <w:multiLevelType w:val="hybridMultilevel"/>
    <w:tmpl w:val="8A926E1A"/>
    <w:lvl w:ilvl="0" w:tplc="DDD845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A4E2F96"/>
    <w:multiLevelType w:val="hybridMultilevel"/>
    <w:tmpl w:val="70B07548"/>
    <w:lvl w:ilvl="0" w:tplc="C7189C16">
      <w:start w:val="1"/>
      <w:numFmt w:val="decimal"/>
      <w:lvlText w:val="%1."/>
      <w:lvlJc w:val="left"/>
      <w:pPr>
        <w:ind w:left="1080" w:hanging="360"/>
      </w:pPr>
      <w:rPr>
        <w:b w:val="0"/>
        <w:bCs w:val="0"/>
        <w:color w:val="0070C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AB747F5"/>
    <w:multiLevelType w:val="hybridMultilevel"/>
    <w:tmpl w:val="789A4CF0"/>
    <w:lvl w:ilvl="0" w:tplc="CCBE0D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2533B37"/>
    <w:multiLevelType w:val="hybridMultilevel"/>
    <w:tmpl w:val="BB043262"/>
    <w:lvl w:ilvl="0" w:tplc="D68A2E12">
      <w:start w:val="1"/>
      <w:numFmt w:val="decimal"/>
      <w:lvlText w:val="%1."/>
      <w:lvlJc w:val="left"/>
      <w:pPr>
        <w:ind w:left="1080" w:hanging="360"/>
      </w:pPr>
      <w:rPr>
        <w:rFonts w:asciiTheme="majorBidi" w:hAnsiTheme="maj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93945A5"/>
    <w:multiLevelType w:val="hybridMultilevel"/>
    <w:tmpl w:val="80944E76"/>
    <w:lvl w:ilvl="0" w:tplc="142664DA">
      <w:start w:val="8"/>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7"/>
  </w:num>
  <w:num w:numId="3">
    <w:abstractNumId w:val="12"/>
  </w:num>
  <w:num w:numId="4">
    <w:abstractNumId w:val="4"/>
  </w:num>
  <w:num w:numId="5">
    <w:abstractNumId w:val="1"/>
  </w:num>
  <w:num w:numId="6">
    <w:abstractNumId w:val="6"/>
  </w:num>
  <w:num w:numId="7">
    <w:abstractNumId w:val="9"/>
  </w:num>
  <w:num w:numId="8">
    <w:abstractNumId w:val="8"/>
  </w:num>
  <w:num w:numId="9">
    <w:abstractNumId w:val="11"/>
  </w:num>
  <w:num w:numId="10">
    <w:abstractNumId w:val="3"/>
  </w:num>
  <w:num w:numId="11">
    <w:abstractNumId w:val="2"/>
  </w:num>
  <w:num w:numId="12">
    <w:abstractNumId w:val="10"/>
  </w:num>
  <w:num w:numId="13">
    <w:abstractNumId w:val="5"/>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AAC"/>
    <w:rsid w:val="000067D1"/>
    <w:rsid w:val="00033096"/>
    <w:rsid w:val="00061F87"/>
    <w:rsid w:val="000700DA"/>
    <w:rsid w:val="000A1D47"/>
    <w:rsid w:val="000C4790"/>
    <w:rsid w:val="000F2E11"/>
    <w:rsid w:val="00100796"/>
    <w:rsid w:val="00103C43"/>
    <w:rsid w:val="00106D94"/>
    <w:rsid w:val="001510FB"/>
    <w:rsid w:val="00162E46"/>
    <w:rsid w:val="00171019"/>
    <w:rsid w:val="0017160C"/>
    <w:rsid w:val="00171D4D"/>
    <w:rsid w:val="001854BC"/>
    <w:rsid w:val="001A1F91"/>
    <w:rsid w:val="001A216A"/>
    <w:rsid w:val="001A381B"/>
    <w:rsid w:val="001A5810"/>
    <w:rsid w:val="001D5C63"/>
    <w:rsid w:val="001E456E"/>
    <w:rsid w:val="001F653D"/>
    <w:rsid w:val="00221640"/>
    <w:rsid w:val="002334D0"/>
    <w:rsid w:val="00236A9E"/>
    <w:rsid w:val="0025604B"/>
    <w:rsid w:val="00274CFB"/>
    <w:rsid w:val="00281D3F"/>
    <w:rsid w:val="002827CA"/>
    <w:rsid w:val="002900BC"/>
    <w:rsid w:val="00290E92"/>
    <w:rsid w:val="002A3BC1"/>
    <w:rsid w:val="002D1426"/>
    <w:rsid w:val="002E36A1"/>
    <w:rsid w:val="00312F18"/>
    <w:rsid w:val="0034731E"/>
    <w:rsid w:val="00353198"/>
    <w:rsid w:val="00371638"/>
    <w:rsid w:val="003C125F"/>
    <w:rsid w:val="003C477C"/>
    <w:rsid w:val="003C754C"/>
    <w:rsid w:val="003E67FF"/>
    <w:rsid w:val="003F39D5"/>
    <w:rsid w:val="003F3D57"/>
    <w:rsid w:val="00401D92"/>
    <w:rsid w:val="00410ECA"/>
    <w:rsid w:val="00431AE2"/>
    <w:rsid w:val="00462E0B"/>
    <w:rsid w:val="00467ABB"/>
    <w:rsid w:val="00472926"/>
    <w:rsid w:val="00483E28"/>
    <w:rsid w:val="00492D99"/>
    <w:rsid w:val="004A2F76"/>
    <w:rsid w:val="004B16BB"/>
    <w:rsid w:val="004C525F"/>
    <w:rsid w:val="004C619A"/>
    <w:rsid w:val="00510042"/>
    <w:rsid w:val="005122E2"/>
    <w:rsid w:val="00516BBE"/>
    <w:rsid w:val="00526AAC"/>
    <w:rsid w:val="00570A5D"/>
    <w:rsid w:val="00575985"/>
    <w:rsid w:val="00577AAC"/>
    <w:rsid w:val="005A53F0"/>
    <w:rsid w:val="0061534F"/>
    <w:rsid w:val="0062210C"/>
    <w:rsid w:val="00635E92"/>
    <w:rsid w:val="006630E0"/>
    <w:rsid w:val="00671D76"/>
    <w:rsid w:val="006A2553"/>
    <w:rsid w:val="006C4ECC"/>
    <w:rsid w:val="006E2532"/>
    <w:rsid w:val="007009BB"/>
    <w:rsid w:val="0074014E"/>
    <w:rsid w:val="00742554"/>
    <w:rsid w:val="00746FBB"/>
    <w:rsid w:val="00783F45"/>
    <w:rsid w:val="007947D8"/>
    <w:rsid w:val="007A4675"/>
    <w:rsid w:val="007E58E4"/>
    <w:rsid w:val="007F47DE"/>
    <w:rsid w:val="00833BC2"/>
    <w:rsid w:val="0085207B"/>
    <w:rsid w:val="0086297B"/>
    <w:rsid w:val="008A46F9"/>
    <w:rsid w:val="008C4E15"/>
    <w:rsid w:val="008E5190"/>
    <w:rsid w:val="008F5852"/>
    <w:rsid w:val="009010C9"/>
    <w:rsid w:val="009400E3"/>
    <w:rsid w:val="00954879"/>
    <w:rsid w:val="00954DEA"/>
    <w:rsid w:val="0096241A"/>
    <w:rsid w:val="009754DC"/>
    <w:rsid w:val="00991F90"/>
    <w:rsid w:val="009C48BD"/>
    <w:rsid w:val="009E76B4"/>
    <w:rsid w:val="009F2E60"/>
    <w:rsid w:val="00A03D0F"/>
    <w:rsid w:val="00A10F57"/>
    <w:rsid w:val="00A159F2"/>
    <w:rsid w:val="00A24722"/>
    <w:rsid w:val="00A36536"/>
    <w:rsid w:val="00A44F82"/>
    <w:rsid w:val="00A66370"/>
    <w:rsid w:val="00A73889"/>
    <w:rsid w:val="00A75A46"/>
    <w:rsid w:val="00A75C20"/>
    <w:rsid w:val="00A80396"/>
    <w:rsid w:val="00A9216A"/>
    <w:rsid w:val="00AB0DEF"/>
    <w:rsid w:val="00AC612B"/>
    <w:rsid w:val="00AD49B5"/>
    <w:rsid w:val="00B11C14"/>
    <w:rsid w:val="00B17FA4"/>
    <w:rsid w:val="00B40F0B"/>
    <w:rsid w:val="00B7776E"/>
    <w:rsid w:val="00B92AF7"/>
    <w:rsid w:val="00BB1E25"/>
    <w:rsid w:val="00BC2B33"/>
    <w:rsid w:val="00BD1601"/>
    <w:rsid w:val="00BD7A6A"/>
    <w:rsid w:val="00C05A55"/>
    <w:rsid w:val="00C128D4"/>
    <w:rsid w:val="00C16F4F"/>
    <w:rsid w:val="00C703AC"/>
    <w:rsid w:val="00C72D52"/>
    <w:rsid w:val="00C94440"/>
    <w:rsid w:val="00CA3EC1"/>
    <w:rsid w:val="00CC0C92"/>
    <w:rsid w:val="00D22FDC"/>
    <w:rsid w:val="00D259B5"/>
    <w:rsid w:val="00D42370"/>
    <w:rsid w:val="00D7230A"/>
    <w:rsid w:val="00DA7FB8"/>
    <w:rsid w:val="00DB020B"/>
    <w:rsid w:val="00DB0AC0"/>
    <w:rsid w:val="00DC0CB8"/>
    <w:rsid w:val="00DC77F0"/>
    <w:rsid w:val="00DE170F"/>
    <w:rsid w:val="00DE65BA"/>
    <w:rsid w:val="00DF5037"/>
    <w:rsid w:val="00E04CD1"/>
    <w:rsid w:val="00E07CB6"/>
    <w:rsid w:val="00E17EFD"/>
    <w:rsid w:val="00E24F1F"/>
    <w:rsid w:val="00E60975"/>
    <w:rsid w:val="00E62B5D"/>
    <w:rsid w:val="00E64438"/>
    <w:rsid w:val="00EA0835"/>
    <w:rsid w:val="00EE2FE8"/>
    <w:rsid w:val="00F2307F"/>
    <w:rsid w:val="00F4199D"/>
    <w:rsid w:val="00F64924"/>
    <w:rsid w:val="00F75BAB"/>
    <w:rsid w:val="00F834CD"/>
    <w:rsid w:val="00F95868"/>
    <w:rsid w:val="00FA5D16"/>
    <w:rsid w:val="00FC6C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F56241F-46E9-4805-BD75-3EDFDB8E4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B Nazanin"/>
        <w:sz w:val="24"/>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A4675"/>
    <w:pPr>
      <w:keepNext/>
      <w:keepLines/>
      <w:bidi/>
      <w:spacing w:before="360" w:after="0" w:line="240" w:lineRule="auto"/>
      <w:outlineLvl w:val="0"/>
    </w:pPr>
    <w:rPr>
      <w:rFonts w:asciiTheme="majorHAnsi" w:eastAsiaTheme="majorEastAsia" w:hAnsiTheme="majorHAnsi" w:cstheme="majorBidi"/>
      <w:bCs/>
      <w:color w:val="5B9BD5" w:themeColor="accent1"/>
      <w:spacing w:val="2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14E"/>
    <w:pPr>
      <w:ind w:left="720"/>
      <w:contextualSpacing/>
    </w:pPr>
  </w:style>
  <w:style w:type="character" w:styleId="PlaceholderText">
    <w:name w:val="Placeholder Text"/>
    <w:basedOn w:val="DefaultParagraphFont"/>
    <w:uiPriority w:val="99"/>
    <w:semiHidden/>
    <w:rsid w:val="002900BC"/>
    <w:rPr>
      <w:color w:val="808080"/>
    </w:rPr>
  </w:style>
  <w:style w:type="character" w:customStyle="1" w:styleId="Heading1Char">
    <w:name w:val="Heading 1 Char"/>
    <w:basedOn w:val="DefaultParagraphFont"/>
    <w:link w:val="Heading1"/>
    <w:uiPriority w:val="9"/>
    <w:rsid w:val="007A4675"/>
    <w:rPr>
      <w:rFonts w:asciiTheme="majorHAnsi" w:eastAsiaTheme="majorEastAsia" w:hAnsiTheme="majorHAnsi" w:cstheme="majorBidi"/>
      <w:bCs/>
      <w:color w:val="5B9BD5" w:themeColor="accent1"/>
      <w:spacing w:val="20"/>
      <w:sz w:val="32"/>
      <w:szCs w:val="28"/>
    </w:rPr>
  </w:style>
  <w:style w:type="numbering" w:customStyle="1" w:styleId="Style1">
    <w:name w:val="Style1"/>
    <w:uiPriority w:val="99"/>
    <w:rsid w:val="007A4675"/>
    <w:pPr>
      <w:numPr>
        <w:numId w:val="11"/>
      </w:numPr>
    </w:pPr>
  </w:style>
  <w:style w:type="paragraph" w:customStyle="1" w:styleId="a">
    <w:name w:val="بخش زیربرنامه"/>
    <w:basedOn w:val="Normal"/>
    <w:link w:val="Char"/>
    <w:qFormat/>
    <w:rsid w:val="003C754C"/>
    <w:pPr>
      <w:keepNext/>
      <w:widowControl w:val="0"/>
      <w:bidi/>
      <w:spacing w:before="100" w:beforeAutospacing="1" w:after="0" w:line="240" w:lineRule="auto"/>
      <w:ind w:left="720" w:hanging="360"/>
    </w:pPr>
    <w:rPr>
      <w:rFonts w:ascii="Times New Roman Bold" w:hAnsi="Times New Roman Bold"/>
      <w:b/>
      <w:bCs/>
      <w:color w:val="000000" w:themeColor="text1"/>
      <w:sz w:val="28"/>
      <w:lang w:bidi="fa-IR"/>
    </w:rPr>
  </w:style>
  <w:style w:type="character" w:customStyle="1" w:styleId="Char">
    <w:name w:val="بخش زیربرنامه Char"/>
    <w:basedOn w:val="DefaultParagraphFont"/>
    <w:link w:val="a"/>
    <w:rsid w:val="003C754C"/>
    <w:rPr>
      <w:rFonts w:ascii="Times New Roman Bold" w:hAnsi="Times New Roman Bold"/>
      <w:b/>
      <w:bCs/>
      <w:color w:val="000000" w:themeColor="text1"/>
      <w:sz w:val="28"/>
      <w:lang w:bidi="fa-IR"/>
    </w:rPr>
  </w:style>
  <w:style w:type="paragraph" w:customStyle="1" w:styleId="a0">
    <w:name w:val="متن"/>
    <w:link w:val="Char0"/>
    <w:qFormat/>
    <w:rsid w:val="000700DA"/>
    <w:pPr>
      <w:widowControl w:val="0"/>
      <w:bidi/>
      <w:spacing w:after="0" w:line="276" w:lineRule="auto"/>
      <w:jc w:val="both"/>
    </w:pPr>
  </w:style>
  <w:style w:type="character" w:customStyle="1" w:styleId="Char0">
    <w:name w:val="متن Char"/>
    <w:basedOn w:val="DefaultParagraphFont"/>
    <w:link w:val="a0"/>
    <w:rsid w:val="000700DA"/>
    <w:rPr>
      <w:rFonts w:ascii="Times New Roman" w:hAnsi="Times New Roman"/>
      <w:sz w:val="24"/>
      <w:szCs w:val="28"/>
    </w:rPr>
  </w:style>
  <w:style w:type="paragraph" w:styleId="Header">
    <w:name w:val="header"/>
    <w:basedOn w:val="Normal"/>
    <w:link w:val="HeaderChar"/>
    <w:uiPriority w:val="99"/>
    <w:unhideWhenUsed/>
    <w:rsid w:val="001A1F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1F91"/>
  </w:style>
  <w:style w:type="paragraph" w:styleId="Footer">
    <w:name w:val="footer"/>
    <w:basedOn w:val="Normal"/>
    <w:link w:val="FooterChar"/>
    <w:uiPriority w:val="99"/>
    <w:unhideWhenUsed/>
    <w:rsid w:val="001A1F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1F91"/>
  </w:style>
  <w:style w:type="table" w:customStyle="1" w:styleId="TableGrid1">
    <w:name w:val="Table Grid1"/>
    <w:basedOn w:val="TableNormal"/>
    <w:next w:val="TableGrid"/>
    <w:uiPriority w:val="59"/>
    <w:rsid w:val="00DB020B"/>
    <w:pPr>
      <w:spacing w:after="0" w:line="240" w:lineRule="auto"/>
      <w:jc w:val="center"/>
    </w:pPr>
    <w:rPr>
      <w:rFonts w:ascii="Calibri" w:hAnsi="Calibri" w:cs="Arial"/>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vAlign w:val="center"/>
    </w:tcPr>
  </w:style>
  <w:style w:type="table" w:styleId="TableGrid">
    <w:name w:val="Table Grid"/>
    <w:basedOn w:val="TableNormal"/>
    <w:uiPriority w:val="59"/>
    <w:rsid w:val="001A21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style>
  <w:style w:type="paragraph" w:customStyle="1" w:styleId="numb">
    <w:name w:val="numb"/>
    <w:basedOn w:val="Normal"/>
    <w:link w:val="numbChar"/>
    <w:rsid w:val="001A216A"/>
    <w:pPr>
      <w:bidi/>
      <w:spacing w:after="0" w:line="240" w:lineRule="auto"/>
      <w:jc w:val="both"/>
    </w:pPr>
    <w:rPr>
      <w:rFonts w:ascii="Cambria Math" w:hAnsi="Cambria Math"/>
      <w:lang w:bidi="fa-IR"/>
    </w:rPr>
  </w:style>
  <w:style w:type="paragraph" w:styleId="Caption">
    <w:name w:val="caption"/>
    <w:basedOn w:val="Normal"/>
    <w:next w:val="Normal"/>
    <w:uiPriority w:val="35"/>
    <w:unhideWhenUsed/>
    <w:qFormat/>
    <w:rsid w:val="001A216A"/>
    <w:pPr>
      <w:spacing w:after="200" w:line="240" w:lineRule="auto"/>
    </w:pPr>
    <w:rPr>
      <w:i/>
      <w:iCs/>
      <w:color w:val="44546A" w:themeColor="text2"/>
      <w:sz w:val="18"/>
      <w:szCs w:val="18"/>
    </w:rPr>
  </w:style>
  <w:style w:type="character" w:customStyle="1" w:styleId="numbChar">
    <w:name w:val="numb Char"/>
    <w:basedOn w:val="DefaultParagraphFont"/>
    <w:link w:val="numb"/>
    <w:rsid w:val="001A216A"/>
    <w:rPr>
      <w:rFonts w:ascii="Cambria Math" w:hAnsi="Cambria Math"/>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947C16DE59840A2AB667BE86460A37F"/>
        <w:category>
          <w:name w:val="General"/>
          <w:gallery w:val="placeholder"/>
        </w:category>
        <w:types>
          <w:type w:val="bbPlcHdr"/>
        </w:types>
        <w:behaviors>
          <w:behavior w:val="content"/>
        </w:behaviors>
        <w:guid w:val="{6F5B465A-1F25-4435-888E-0066F30B7535}"/>
      </w:docPartPr>
      <w:docPartBody>
        <w:p w:rsidR="002A0046" w:rsidRDefault="004B64EA" w:rsidP="004B64EA">
          <w:pPr>
            <w:pStyle w:val="5947C16DE59840A2AB667BE86460A37F"/>
          </w:pPr>
          <w:r>
            <w:rPr>
              <w:rStyle w:val="PlaceholderText"/>
              <w:rFonts w:cs="B Nazanin" w:hint="cs"/>
              <w:sz w:val="28"/>
              <w:szCs w:val="28"/>
              <w:rtl/>
            </w:rPr>
            <w:t xml:space="preserve">عنوان:   عنوان عنوان عنوان عنوان عنوان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Times New Roman Bold">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B Titr">
    <w:panose1 w:val="000007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4EA"/>
    <w:rsid w:val="00045690"/>
    <w:rsid w:val="002A0046"/>
    <w:rsid w:val="004B64EA"/>
    <w:rsid w:val="005B32BE"/>
    <w:rsid w:val="00605FD4"/>
    <w:rsid w:val="00702504"/>
    <w:rsid w:val="008F51DE"/>
    <w:rsid w:val="00BF01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0046"/>
    <w:rPr>
      <w:color w:val="808080"/>
    </w:rPr>
  </w:style>
  <w:style w:type="paragraph" w:customStyle="1" w:styleId="4C956D0818724949853589DF5141AD89">
    <w:name w:val="4C956D0818724949853589DF5141AD89"/>
    <w:rsid w:val="004B64EA"/>
  </w:style>
  <w:style w:type="paragraph" w:customStyle="1" w:styleId="5947C16DE59840A2AB667BE86460A37F">
    <w:name w:val="5947C16DE59840A2AB667BE86460A37F"/>
    <w:rsid w:val="004B64EA"/>
  </w:style>
  <w:style w:type="paragraph" w:customStyle="1" w:styleId="D8B1C47984DA4BA7A2BF66B44782DB6A">
    <w:name w:val="D8B1C47984DA4BA7A2BF66B44782DB6A"/>
    <w:rsid w:val="002A0046"/>
  </w:style>
  <w:style w:type="paragraph" w:customStyle="1" w:styleId="5176670FB83A4EF0B8E70241125C9D12">
    <w:name w:val="5176670FB83A4EF0B8E70241125C9D12"/>
    <w:rsid w:val="002A0046"/>
  </w:style>
  <w:style w:type="paragraph" w:customStyle="1" w:styleId="E7BA100F1E5441D7BC63108BBEE0855D">
    <w:name w:val="E7BA100F1E5441D7BC63108BBEE0855D"/>
    <w:rsid w:val="002A0046"/>
  </w:style>
  <w:style w:type="paragraph" w:customStyle="1" w:styleId="F809011EAE2E4B07B5308994BF99A8FA">
    <w:name w:val="F809011EAE2E4B07B5308994BF99A8FA"/>
    <w:rsid w:val="002A0046"/>
  </w:style>
  <w:style w:type="paragraph" w:customStyle="1" w:styleId="1919E459DDBC433F9EFB9E4B506B32AD">
    <w:name w:val="1919E459DDBC433F9EFB9E4B506B32AD"/>
    <w:rsid w:val="002A0046"/>
  </w:style>
  <w:style w:type="paragraph" w:customStyle="1" w:styleId="BCE85AE8C2CC4EC58CA4ECCC3C1D5336">
    <w:name w:val="BCE85AE8C2CC4EC58CA4ECCC3C1D5336"/>
    <w:rsid w:val="002A0046"/>
  </w:style>
  <w:style w:type="paragraph" w:customStyle="1" w:styleId="BEF7F63BDE014170B9E2E950B7898BB0">
    <w:name w:val="BEF7F63BDE014170B9E2E950B7898BB0"/>
    <w:rsid w:val="002A0046"/>
  </w:style>
  <w:style w:type="paragraph" w:customStyle="1" w:styleId="5A34D228225B47CB999B16ECFE35FE0C">
    <w:name w:val="5A34D228225B47CB999B16ECFE35FE0C"/>
    <w:rsid w:val="002A00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1758</TotalTime>
  <Pages>17</Pages>
  <Words>3409</Words>
  <Characters>19436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Hashemi</dc:creator>
  <cp:keywords/>
  <dc:description/>
  <cp:lastModifiedBy>Mohammad Hashemi</cp:lastModifiedBy>
  <cp:revision>88</cp:revision>
  <dcterms:created xsi:type="dcterms:W3CDTF">2016-10-20T07:09:00Z</dcterms:created>
  <dcterms:modified xsi:type="dcterms:W3CDTF">2017-02-06T15:20:00Z</dcterms:modified>
</cp:coreProperties>
</file>