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00C" w:rsidRDefault="008C700C" w:rsidP="008C700C">
      <w:pPr>
        <w:spacing w:after="0" w:line="360" w:lineRule="auto"/>
        <w:ind w:firstLine="0"/>
        <w:jc w:val="center"/>
        <w:rPr>
          <w:rtl/>
        </w:rPr>
      </w:pPr>
      <w:r w:rsidRPr="0000174C">
        <w:rPr>
          <w:noProof/>
          <w:lang w:bidi="ar-SA"/>
        </w:rPr>
        <w:drawing>
          <wp:inline distT="0" distB="0" distL="0" distR="0">
            <wp:extent cx="568325" cy="4610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0C" w:rsidRPr="008E3468" w:rsidRDefault="008C700C" w:rsidP="002D6B91">
      <w:pPr>
        <w:spacing w:line="360" w:lineRule="auto"/>
        <w:ind w:firstLine="0"/>
        <w:jc w:val="center"/>
      </w:pPr>
      <w:r w:rsidRPr="0000174C">
        <w:rPr>
          <w:noProof/>
          <w:lang w:bidi="ar-SA"/>
        </w:rPr>
        <w:drawing>
          <wp:inline distT="0" distB="0" distL="0" distR="0" wp14:anchorId="37A9B550" wp14:editId="049D8E77">
            <wp:extent cx="1903095" cy="16835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chaelO\Desktop\IRCSE_Logo\edi logo\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68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0C" w:rsidRPr="002D6B91" w:rsidRDefault="002D6B91" w:rsidP="00AE4D15">
      <w:pPr>
        <w:spacing w:after="0" w:line="240" w:lineRule="auto"/>
        <w:ind w:firstLine="0"/>
        <w:jc w:val="center"/>
        <w:rPr>
          <w:rFonts w:cs="B Titr"/>
          <w:color w:val="0070C0"/>
          <w:sz w:val="22"/>
          <w:szCs w:val="22"/>
        </w:rPr>
      </w:pPr>
      <w:r w:rsidRPr="002D6B91">
        <w:rPr>
          <w:rFonts w:cs="B Titr" w:hint="cs"/>
          <w:color w:val="0070C0"/>
          <w:sz w:val="36"/>
          <w:szCs w:val="36"/>
          <w:rtl/>
        </w:rPr>
        <w:t xml:space="preserve">زیربرنامه </w:t>
      </w:r>
      <w:proofErr w:type="spellStart"/>
      <w:r w:rsidR="00AE4D15" w:rsidRPr="00AE4D15">
        <w:rPr>
          <w:rFonts w:eastAsia="Calibri"/>
          <w:b/>
          <w:bCs/>
          <w:color w:val="0070C0"/>
        </w:rPr>
        <w:t>Calculate_eigMatrixMeanFlow</w:t>
      </w:r>
      <w:proofErr w:type="spellEnd"/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7"/>
        <w:gridCol w:w="5310"/>
        <w:gridCol w:w="1731"/>
      </w:tblGrid>
      <w:tr w:rsidR="002D6B91" w:rsidRPr="00402549" w:rsidTr="002D6B91">
        <w:trPr>
          <w:trHeight w:val="1763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 xml:space="preserve">توسعه دهندگان: 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2A7" w:rsidRDefault="00F222A7" w:rsidP="00F222A7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حجت دهقان‌درست، فرزین چایچی‌زاده و</w:t>
            </w:r>
          </w:p>
          <w:p w:rsidR="002D6B91" w:rsidRPr="00EF3685" w:rsidRDefault="00F222A7" w:rsidP="00F222A7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2D6B91">
              <w:rPr>
                <w:b/>
                <w:bCs/>
                <w:sz w:val="22"/>
                <w:szCs w:val="24"/>
                <w:rtl/>
              </w:rPr>
              <w:t>مرتض</w:t>
            </w:r>
            <w:r w:rsidRPr="002D6B91">
              <w:rPr>
                <w:rFonts w:hint="cs"/>
                <w:b/>
                <w:bCs/>
                <w:sz w:val="22"/>
                <w:szCs w:val="24"/>
                <w:rtl/>
              </w:rPr>
              <w:t>ی</w:t>
            </w:r>
            <w:r w:rsidRPr="002D6B91">
              <w:rPr>
                <w:b/>
                <w:bCs/>
                <w:sz w:val="22"/>
                <w:szCs w:val="24"/>
                <w:rtl/>
              </w:rPr>
              <w:t xml:space="preserve"> نامور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3C91" w:rsidRDefault="00423C91" w:rsidP="002D6B91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4"/>
                <w:rtl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215810AA" wp14:editId="4A83FC42">
                  <wp:extent cx="811229" cy="790575"/>
                  <wp:effectExtent l="0" t="0" r="0" b="0"/>
                  <wp:docPr id="16" name="Picture 16" descr="E:\desktop mordad\battery code\Thesis\thesis 21 aban 96 Saeed\Figures\Other\TehUni-HQ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E:\desktop mordad\battery code\Thesis\thesis 21 aban 96 Saeed\Figures\Other\TehUni-HQ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6895" cy="796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4"/>
                <w:rtl/>
              </w:rPr>
            </w:pPr>
            <w:r>
              <w:rPr>
                <w:noProof/>
                <w:sz w:val="22"/>
                <w:szCs w:val="24"/>
                <w:rtl/>
                <w:lang w:bidi="ar-SA"/>
              </w:rPr>
              <w:drawing>
                <wp:inline distT="0" distB="0" distL="0" distR="0">
                  <wp:extent cx="792473" cy="98107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473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700C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8C700C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تهیه کننده مستند: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423C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حجت دهقان‌درست و فرزین چایچی‌زاده</w:t>
            </w:r>
          </w:p>
        </w:tc>
      </w:tr>
      <w:tr w:rsidR="008C700C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8C700C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تاریخ تنظیم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00506A" w:rsidP="0000506A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09</w:t>
            </w:r>
            <w:r w:rsidR="008C700C" w:rsidRPr="00EF3685">
              <w:rPr>
                <w:b/>
                <w:bCs/>
                <w:sz w:val="22"/>
                <w:szCs w:val="24"/>
              </w:rPr>
              <w:t xml:space="preserve"> / </w:t>
            </w:r>
            <w:r w:rsidR="00224F1A">
              <w:rPr>
                <w:rFonts w:hint="cs"/>
                <w:b/>
                <w:bCs/>
                <w:sz w:val="22"/>
                <w:szCs w:val="24"/>
                <w:rtl/>
              </w:rPr>
              <w:t>0</w:t>
            </w:r>
            <w:r w:rsidR="002D6B91">
              <w:rPr>
                <w:rFonts w:hint="cs"/>
                <w:b/>
                <w:bCs/>
                <w:sz w:val="22"/>
                <w:szCs w:val="24"/>
                <w:rtl/>
              </w:rPr>
              <w:t>2</w:t>
            </w:r>
            <w:r w:rsidR="008C700C" w:rsidRPr="00EF3685">
              <w:rPr>
                <w:rFonts w:hint="cs"/>
                <w:b/>
                <w:bCs/>
                <w:sz w:val="22"/>
                <w:szCs w:val="24"/>
              </w:rPr>
              <w:t xml:space="preserve"> </w:t>
            </w:r>
            <w:r w:rsidR="008C700C" w:rsidRPr="00EF3685">
              <w:rPr>
                <w:b/>
                <w:bCs/>
                <w:sz w:val="22"/>
                <w:szCs w:val="24"/>
              </w:rPr>
              <w:t>/</w:t>
            </w:r>
            <w:r w:rsidR="008C700C" w:rsidRPr="00EF3685">
              <w:rPr>
                <w:rFonts w:hint="cs"/>
                <w:b/>
                <w:bCs/>
                <w:sz w:val="22"/>
                <w:szCs w:val="24"/>
                <w:rtl/>
              </w:rPr>
              <w:t>9</w:t>
            </w:r>
            <w:r>
              <w:rPr>
                <w:rFonts w:hint="cs"/>
                <w:b/>
                <w:bCs/>
                <w:sz w:val="22"/>
                <w:szCs w:val="24"/>
                <w:rtl/>
              </w:rPr>
              <w:t>7</w:t>
            </w:r>
          </w:p>
        </w:tc>
      </w:tr>
      <w:tr w:rsidR="002D6B91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تایید کنندگان: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</w:p>
        </w:tc>
      </w:tr>
      <w:tr w:rsidR="002D6B91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شماره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Default="00110DB6" w:rsidP="00A50E34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b/>
                <w:bCs/>
                <w:sz w:val="22"/>
                <w:szCs w:val="24"/>
              </w:rPr>
              <w:t>MC2</w:t>
            </w:r>
            <w:r w:rsidR="00571039">
              <w:rPr>
                <w:b/>
                <w:bCs/>
                <w:sz w:val="22"/>
                <w:szCs w:val="24"/>
              </w:rPr>
              <w:t>F</w:t>
            </w:r>
            <w:r w:rsidR="001B5139">
              <w:rPr>
                <w:b/>
                <w:bCs/>
                <w:sz w:val="22"/>
                <w:szCs w:val="24"/>
              </w:rPr>
              <w:t>0</w:t>
            </w:r>
            <w:r w:rsidR="00A50E34">
              <w:rPr>
                <w:b/>
                <w:bCs/>
                <w:sz w:val="22"/>
                <w:szCs w:val="24"/>
              </w:rPr>
              <w:t>24</w:t>
            </w:r>
            <w:r w:rsidR="006A12EF">
              <w:rPr>
                <w:b/>
                <w:bCs/>
                <w:sz w:val="22"/>
                <w:szCs w:val="24"/>
              </w:rPr>
              <w:t>F</w:t>
            </w:r>
            <w:r w:rsidR="005E4541">
              <w:rPr>
                <w:b/>
                <w:bCs/>
                <w:sz w:val="22"/>
                <w:szCs w:val="24"/>
              </w:rPr>
              <w:t>1</w:t>
            </w:r>
          </w:p>
        </w:tc>
      </w:tr>
      <w:tr w:rsidR="001239B5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9B5" w:rsidRDefault="001239B5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زبان برنامه نویسی: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9B5" w:rsidRDefault="001239B5" w:rsidP="00C47445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Fortran 90</w:t>
            </w:r>
          </w:p>
        </w:tc>
      </w:tr>
    </w:tbl>
    <w:p w:rsidR="00523E3F" w:rsidRDefault="00523E3F" w:rsidP="004151D4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423C91">
      <w:pPr>
        <w:bidi w:val="0"/>
        <w:spacing w:before="100" w:after="100" w:line="240" w:lineRule="auto"/>
        <w:ind w:firstLine="0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</w:rPr>
        <w:sectPr w:rsidR="00EC6CA5" w:rsidSect="00EC6CA5">
          <w:headerReference w:type="even" r:id="rId12"/>
          <w:headerReference w:type="default" r:id="rId13"/>
          <w:footerReference w:type="default" r:id="rId14"/>
          <w:headerReference w:type="first" r:id="rId15"/>
          <w:pgSz w:w="11906" w:h="16838"/>
          <w:pgMar w:top="1440" w:right="1440" w:bottom="1440" w:left="1440" w:header="708" w:footer="708" w:gutter="0"/>
          <w:pgNumType w:start="1"/>
          <w:cols w:space="708"/>
          <w:docGrid w:linePitch="381"/>
        </w:sectPr>
      </w:pPr>
    </w:p>
    <w:tbl>
      <w:tblPr>
        <w:bidiVisual/>
        <w:tblW w:w="8874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4"/>
        <w:gridCol w:w="1350"/>
        <w:gridCol w:w="4680"/>
        <w:gridCol w:w="1440"/>
      </w:tblGrid>
      <w:tr w:rsidR="002D6B91" w:rsidRPr="002D6B91" w:rsidTr="00473891">
        <w:trPr>
          <w:trHeight w:val="432"/>
        </w:trPr>
        <w:tc>
          <w:tcPr>
            <w:tcW w:w="8874" w:type="dxa"/>
            <w:gridSpan w:val="4"/>
            <w:shd w:val="clear" w:color="auto" w:fill="D9D9D9" w:themeFill="background1" w:themeFillShade="D9"/>
            <w:vAlign w:val="center"/>
          </w:tcPr>
          <w:p w:rsidR="002D6B91" w:rsidRPr="002D6B91" w:rsidRDefault="00AE4D15" w:rsidP="00473891">
            <w:pPr>
              <w:bidi w:val="0"/>
              <w:spacing w:after="0" w:line="276" w:lineRule="auto"/>
              <w:ind w:firstLine="0"/>
              <w:rPr>
                <w:rFonts w:eastAsia="Calibri"/>
                <w:b/>
                <w:bCs/>
                <w:color w:val="0070C0"/>
                <w:sz w:val="24"/>
                <w:szCs w:val="26"/>
              </w:rPr>
            </w:pPr>
            <w:r w:rsidRPr="00AE4D15">
              <w:rPr>
                <w:rFonts w:eastAsia="Calibri"/>
                <w:b/>
                <w:bCs/>
                <w:color w:val="0070C0"/>
                <w:sz w:val="22"/>
                <w:szCs w:val="24"/>
              </w:rPr>
              <w:lastRenderedPageBreak/>
              <w:t>Calculate_eigMatrixMeanFlow(Dim,NF2,NF,IDS,NX,NY,NZ,DA,GM,WNP1,WB,P,Face,eigenMatrix)</w:t>
            </w:r>
          </w:p>
        </w:tc>
      </w:tr>
      <w:tr w:rsidR="002D6B91" w:rsidRPr="002D6B91" w:rsidTr="00473891">
        <w:trPr>
          <w:trHeight w:val="432"/>
        </w:trPr>
        <w:tc>
          <w:tcPr>
            <w:tcW w:w="1404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Dimension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Variable Type</w:t>
            </w:r>
          </w:p>
        </w:tc>
        <w:tc>
          <w:tcPr>
            <w:tcW w:w="4680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Description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Intent</w:t>
            </w:r>
          </w:p>
        </w:tc>
      </w:tr>
      <w:tr w:rsidR="002D6B91" w:rsidRPr="002D6B91" w:rsidTr="00473891">
        <w:trPr>
          <w:trHeight w:val="432"/>
        </w:trPr>
        <w:tc>
          <w:tcPr>
            <w:tcW w:w="1404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1350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4680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1440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Input</w:t>
            </w:r>
          </w:p>
        </w:tc>
      </w:tr>
      <w:tr w:rsidR="002D6B91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2D6B91" w:rsidRPr="00626D4E" w:rsidRDefault="002D6B91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2D6B91" w:rsidRPr="00626D4E" w:rsidRDefault="00D45020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2D6B91" w:rsidRPr="00626D4E" w:rsidRDefault="00D45020" w:rsidP="000D5102">
            <w:pPr>
              <w:pStyle w:val="a9"/>
              <w:bidi w:val="0"/>
              <w:spacing w:line="240" w:lineRule="auto"/>
              <w:jc w:val="left"/>
              <w:rPr>
                <w:rFonts w:asciiTheme="majorBidi" w:hAnsiTheme="majorBidi" w:cstheme="majorBidi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Cs w:val="24"/>
              </w:rPr>
              <w:t xml:space="preserve">Maximum </w:t>
            </w:r>
            <w:r w:rsidRPr="00626D4E">
              <w:rPr>
                <w:rFonts w:asciiTheme="majorBidi" w:eastAsia="Calibri" w:hAnsiTheme="majorBidi" w:cstheme="majorBidi"/>
                <w:b/>
                <w:bCs/>
                <w:szCs w:val="24"/>
              </w:rPr>
              <w:t>Dim</w:t>
            </w:r>
            <w:r w:rsidRPr="00626D4E">
              <w:rPr>
                <w:rFonts w:asciiTheme="majorBidi" w:eastAsia="Calibri" w:hAnsiTheme="majorBidi" w:cstheme="majorBidi"/>
                <w:szCs w:val="24"/>
              </w:rPr>
              <w:t>ension of Arrays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2D6B91" w:rsidRPr="00626D4E" w:rsidRDefault="002D6B91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Dim</w:t>
            </w:r>
          </w:p>
        </w:tc>
      </w:tr>
      <w:tr w:rsidR="00AE4D15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AE4D15" w:rsidRPr="0085708F" w:rsidRDefault="00AE4D15" w:rsidP="00AE4D15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AE4D15" w:rsidRPr="0085708F" w:rsidRDefault="00AE4D15" w:rsidP="00AE4D15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85708F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AE4D15" w:rsidRPr="0085708F" w:rsidRDefault="00AE4D15" w:rsidP="00AE4D15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85708F">
              <w:rPr>
                <w:rFonts w:asciiTheme="majorBidi" w:hAnsiTheme="majorBidi" w:cstheme="majorBidi"/>
                <w:sz w:val="24"/>
                <w:szCs w:val="24"/>
              </w:rPr>
              <w:t>Index of Last Non-Boundary</w:t>
            </w:r>
            <w:r w:rsidRPr="0085708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F</w:t>
            </w:r>
            <w:r w:rsidRPr="0085708F">
              <w:rPr>
                <w:rFonts w:asciiTheme="majorBidi" w:hAnsiTheme="majorBidi" w:cstheme="majorBidi"/>
                <w:sz w:val="24"/>
                <w:szCs w:val="24"/>
              </w:rPr>
              <w:t>aces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AE4D15" w:rsidRPr="0085708F" w:rsidRDefault="00AE4D15" w:rsidP="00AE4D15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85708F">
              <w:rPr>
                <w:sz w:val="24"/>
                <w:szCs w:val="24"/>
              </w:rPr>
              <w:t>NF2</w:t>
            </w:r>
          </w:p>
        </w:tc>
      </w:tr>
      <w:tr w:rsidR="00473891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473891" w:rsidRPr="0085708F" w:rsidRDefault="00473891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473891" w:rsidRPr="0085708F" w:rsidRDefault="00473891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85708F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473891" w:rsidRPr="0085708F" w:rsidRDefault="00090D11" w:rsidP="00090D11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Index of Last </w:t>
            </w:r>
            <w:r w:rsidRPr="0085708F">
              <w:rPr>
                <w:rFonts w:asciiTheme="majorBidi" w:hAnsiTheme="majorBidi" w:cstheme="majorBidi"/>
                <w:sz w:val="24"/>
                <w:szCs w:val="24"/>
              </w:rPr>
              <w:t>Boundary</w:t>
            </w:r>
            <w:r w:rsidRPr="0085708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F</w:t>
            </w:r>
            <w:r w:rsidRPr="0085708F">
              <w:rPr>
                <w:rFonts w:asciiTheme="majorBidi" w:hAnsiTheme="majorBidi" w:cstheme="majorBidi"/>
                <w:sz w:val="24"/>
                <w:szCs w:val="24"/>
              </w:rPr>
              <w:t xml:space="preserve">aces 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473891" w:rsidRPr="0085708F" w:rsidRDefault="00473891" w:rsidP="00090D11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85708F">
              <w:rPr>
                <w:sz w:val="24"/>
                <w:szCs w:val="24"/>
              </w:rPr>
              <w:t>NF</w:t>
            </w:r>
          </w:p>
        </w:tc>
      </w:tr>
      <w:tr w:rsidR="00626D4E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626D4E" w:rsidRPr="00626D4E" w:rsidRDefault="000D5102" w:rsidP="00E1457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(1:</w:t>
            </w:r>
            <w:r w:rsidR="00423C91">
              <w:rPr>
                <w:rFonts w:asciiTheme="majorBidi" w:eastAsia="Calibri" w:hAnsiTheme="majorBidi" w:cstheme="majorBidi"/>
                <w:sz w:val="24"/>
                <w:szCs w:val="24"/>
              </w:rPr>
              <w:t>6</w:t>
            </w: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,1:</w:t>
            </w:r>
            <w:r w:rsidR="00E1457A"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Dim</w:t>
            </w: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626D4E" w:rsidRPr="00626D4E" w:rsidRDefault="000D5102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626D4E" w:rsidRPr="00626D4E" w:rsidRDefault="00626D4E" w:rsidP="000D5102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 xml:space="preserve">nformation of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Grid </w:t>
            </w: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 xml:space="preserve">ata </w:t>
            </w: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 xml:space="preserve">tructure  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626D4E" w:rsidRPr="00626D4E" w:rsidRDefault="00626D4E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sz w:val="24"/>
                <w:szCs w:val="24"/>
              </w:rPr>
              <w:t>IDS</w:t>
            </w:r>
          </w:p>
        </w:tc>
      </w:tr>
      <w:tr w:rsidR="00E1457A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E1457A" w:rsidRPr="002D6B91" w:rsidRDefault="00E1457A" w:rsidP="005B301A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(1:Dim)</w:t>
            </w: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E1457A" w:rsidRPr="002D6B91" w:rsidRDefault="00E1457A" w:rsidP="005B301A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Real(8)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E1457A" w:rsidRPr="00817F7B" w:rsidRDefault="00E1457A" w:rsidP="005B301A">
            <w:pPr>
              <w:bidi w:val="0"/>
              <w:spacing w:after="0" w:line="276" w:lineRule="auto"/>
              <w:ind w:firstLine="0"/>
              <w:jc w:val="left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Normal Vectors of each Face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E1457A" w:rsidRDefault="00E1457A" w:rsidP="005B301A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 w:rsidRPr="00784B8F">
              <w:rPr>
                <w:rFonts w:eastAsia="Calibri"/>
                <w:sz w:val="24"/>
                <w:szCs w:val="26"/>
              </w:rPr>
              <w:t>NX,NY</w:t>
            </w:r>
            <w:r w:rsidR="00423C91">
              <w:rPr>
                <w:rFonts w:eastAsia="Calibri"/>
                <w:sz w:val="24"/>
                <w:szCs w:val="26"/>
              </w:rPr>
              <w:t>,NZ</w:t>
            </w:r>
          </w:p>
        </w:tc>
      </w:tr>
      <w:tr w:rsidR="00E1457A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E1457A" w:rsidRPr="002D6B91" w:rsidRDefault="00E1457A" w:rsidP="005B301A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(1:Dim)</w:t>
            </w: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E1457A" w:rsidRPr="002D6B91" w:rsidRDefault="00E1457A" w:rsidP="005B301A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Real(8)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E1457A" w:rsidRPr="002D6B91" w:rsidRDefault="00E1457A" w:rsidP="005B301A">
            <w:pPr>
              <w:bidi w:val="0"/>
              <w:spacing w:after="0" w:line="276" w:lineRule="auto"/>
              <w:ind w:firstLine="0"/>
              <w:jc w:val="left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Length of each Face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E1457A" w:rsidRPr="002D6B91" w:rsidRDefault="00E1457A" w:rsidP="005B301A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DA</w:t>
            </w:r>
          </w:p>
        </w:tc>
      </w:tr>
      <w:tr w:rsidR="00626D4E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626D4E" w:rsidRPr="00626D4E" w:rsidRDefault="00626D4E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626D4E" w:rsidRPr="00626D4E" w:rsidRDefault="000D5102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626D4E" w:rsidRPr="00626D4E" w:rsidRDefault="00626D4E" w:rsidP="000D5102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>ama Constant (Specific Heat Ratio)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626D4E" w:rsidRPr="00626D4E" w:rsidRDefault="00626D4E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sz w:val="24"/>
                <w:szCs w:val="24"/>
              </w:rPr>
              <w:t>GM</w:t>
            </w:r>
          </w:p>
        </w:tc>
      </w:tr>
      <w:tr w:rsidR="008B671C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8B671C" w:rsidRPr="00626D4E" w:rsidRDefault="008B671C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(</w:t>
            </w:r>
            <w:r w:rsidR="00E24638">
              <w:rPr>
                <w:rFonts w:asciiTheme="majorBidi" w:eastAsia="Calibri" w:hAnsiTheme="majorBidi" w:cstheme="majorBidi"/>
                <w:sz w:val="24"/>
                <w:szCs w:val="24"/>
              </w:rPr>
              <w:t>1:5</w:t>
            </w:r>
            <w:r w:rsidR="00E1457A" w:rsidRPr="00E1457A">
              <w:rPr>
                <w:rFonts w:asciiTheme="majorBidi" w:eastAsia="Calibri" w:hAnsiTheme="majorBidi" w:cstheme="majorBidi"/>
                <w:sz w:val="24"/>
                <w:szCs w:val="24"/>
              </w:rPr>
              <w:t>,1:Dim</w:t>
            </w: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8B671C" w:rsidRPr="00626D4E" w:rsidRDefault="008B671C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8B671C" w:rsidRPr="00626D4E" w:rsidRDefault="008B671C" w:rsidP="000D5102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Cs w:val="24"/>
              </w:rPr>
              <w:t xml:space="preserve">Conservative </w:t>
            </w:r>
            <w:r w:rsidR="00626D4E" w:rsidRPr="00626D4E">
              <w:rPr>
                <w:rFonts w:asciiTheme="majorBidi" w:eastAsia="Calibri" w:hAnsiTheme="majorBidi" w:cstheme="majorBidi"/>
                <w:szCs w:val="24"/>
              </w:rPr>
              <w:t xml:space="preserve">Values </w:t>
            </w:r>
            <w:r w:rsidRPr="00626D4E">
              <w:rPr>
                <w:rFonts w:asciiTheme="majorBidi" w:eastAsia="Calibri" w:hAnsiTheme="majorBidi" w:cstheme="majorBidi"/>
                <w:szCs w:val="24"/>
              </w:rPr>
              <w:t>at (N+1)</w:t>
            </w:r>
            <w:proofErr w:type="spellStart"/>
            <w:r w:rsidRPr="00DB328D">
              <w:rPr>
                <w:rFonts w:asciiTheme="majorBidi" w:eastAsia="Calibri" w:hAnsiTheme="majorBidi" w:cstheme="majorBidi"/>
                <w:szCs w:val="24"/>
                <w:vertAlign w:val="subscript"/>
              </w:rPr>
              <w:t>th</w:t>
            </w:r>
            <w:proofErr w:type="spellEnd"/>
            <w:r w:rsidRPr="00626D4E">
              <w:rPr>
                <w:rFonts w:asciiTheme="majorBidi" w:eastAsia="Calibri" w:hAnsiTheme="majorBidi" w:cstheme="majorBidi"/>
                <w:szCs w:val="24"/>
              </w:rPr>
              <w:t xml:space="preserve"> </w:t>
            </w:r>
            <w:r w:rsidR="00626D4E" w:rsidRPr="00626D4E">
              <w:rPr>
                <w:rFonts w:asciiTheme="majorBidi" w:eastAsia="Calibri" w:hAnsiTheme="majorBidi" w:cstheme="majorBidi"/>
                <w:szCs w:val="24"/>
              </w:rPr>
              <w:t>Time Step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8B671C" w:rsidRPr="00626D4E" w:rsidRDefault="008B671C" w:rsidP="00DB328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sz w:val="24"/>
                <w:szCs w:val="24"/>
              </w:rPr>
              <w:t>W</w:t>
            </w:r>
            <w:r w:rsidR="00DB328D">
              <w:rPr>
                <w:rFonts w:asciiTheme="majorBidi" w:hAnsiTheme="majorBidi" w:cstheme="majorBidi"/>
                <w:sz w:val="24"/>
                <w:szCs w:val="24"/>
              </w:rPr>
              <w:t>NP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8B671C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8B671C" w:rsidRPr="00626D4E" w:rsidRDefault="008B671C" w:rsidP="00E1457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(</w:t>
            </w:r>
            <w:r w:rsidR="00E1457A" w:rsidRPr="00E1457A">
              <w:rPr>
                <w:rFonts w:asciiTheme="majorBidi" w:eastAsia="Calibri" w:hAnsiTheme="majorBidi" w:cstheme="majorBidi"/>
                <w:sz w:val="24"/>
                <w:szCs w:val="24"/>
              </w:rPr>
              <w:t>1:</w:t>
            </w:r>
            <w:r w:rsidR="00E24638">
              <w:rPr>
                <w:rFonts w:asciiTheme="majorBidi" w:eastAsia="Calibri" w:hAnsiTheme="majorBidi" w:cstheme="majorBidi"/>
                <w:sz w:val="24"/>
                <w:szCs w:val="24"/>
              </w:rPr>
              <w:t>6</w:t>
            </w:r>
            <w:r w:rsidR="00E1457A" w:rsidRPr="00E1457A">
              <w:rPr>
                <w:rFonts w:asciiTheme="majorBidi" w:eastAsia="Calibri" w:hAnsiTheme="majorBidi" w:cstheme="majorBidi"/>
                <w:sz w:val="24"/>
                <w:szCs w:val="24"/>
              </w:rPr>
              <w:t>,1:Dim</w:t>
            </w: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8B671C" w:rsidRPr="00626D4E" w:rsidRDefault="008B671C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8B671C" w:rsidRPr="00626D4E" w:rsidRDefault="00626D4E" w:rsidP="000D5102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Cs w:val="24"/>
              </w:rPr>
            </w:pPr>
            <w:r w:rsidRPr="00626D4E">
              <w:rPr>
                <w:rFonts w:asciiTheme="majorBidi" w:hAnsiTheme="majorBidi" w:cstheme="majorBidi"/>
                <w:szCs w:val="24"/>
              </w:rPr>
              <w:t xml:space="preserve">Conservative Values and Pressure at </w:t>
            </w:r>
            <w:r w:rsidRPr="00626D4E">
              <w:rPr>
                <w:rFonts w:asciiTheme="majorBidi" w:hAnsiTheme="majorBidi" w:cstheme="majorBidi"/>
                <w:b/>
                <w:bCs/>
                <w:szCs w:val="24"/>
              </w:rPr>
              <w:t>B</w:t>
            </w:r>
            <w:r w:rsidRPr="00626D4E">
              <w:rPr>
                <w:rFonts w:asciiTheme="majorBidi" w:hAnsiTheme="majorBidi" w:cstheme="majorBidi"/>
                <w:szCs w:val="24"/>
              </w:rPr>
              <w:t>oundary Faces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8B671C" w:rsidRPr="00626D4E" w:rsidRDefault="00626D4E" w:rsidP="00DB328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sz w:val="24"/>
                <w:szCs w:val="24"/>
              </w:rPr>
              <w:t>W</w:t>
            </w:r>
            <w:r w:rsidR="00DB328D">
              <w:rPr>
                <w:rFonts w:asciiTheme="majorBidi" w:hAnsiTheme="majorBidi" w:cstheme="majorBidi"/>
                <w:sz w:val="24"/>
                <w:szCs w:val="24"/>
              </w:rPr>
              <w:t>B</w:t>
            </w:r>
          </w:p>
        </w:tc>
      </w:tr>
      <w:tr w:rsidR="00F0161F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F0161F" w:rsidRPr="00626D4E" w:rsidRDefault="00F0161F" w:rsidP="00F0161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438E1">
              <w:rPr>
                <w:rFonts w:eastAsia="Calibri"/>
                <w:sz w:val="24"/>
                <w:szCs w:val="26"/>
              </w:rPr>
              <w:t>(</w:t>
            </w:r>
            <w:r>
              <w:rPr>
                <w:rFonts w:eastAsia="Calibri"/>
                <w:sz w:val="24"/>
                <w:szCs w:val="26"/>
              </w:rPr>
              <w:t>1:</w:t>
            </w:r>
            <w:r w:rsidRPr="00571039">
              <w:rPr>
                <w:rFonts w:eastAsia="Calibri"/>
                <w:sz w:val="24"/>
                <w:szCs w:val="26"/>
              </w:rPr>
              <w:t>Dim</w:t>
            </w:r>
            <w:r w:rsidRPr="006438E1">
              <w:rPr>
                <w:rFonts w:eastAsia="Calibri"/>
                <w:sz w:val="24"/>
                <w:szCs w:val="26"/>
              </w:rPr>
              <w:t>)</w:t>
            </w: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F0161F" w:rsidRPr="00626D4E" w:rsidRDefault="00F0161F" w:rsidP="00F0161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F0161F" w:rsidRPr="00626D4E" w:rsidRDefault="00F0161F" w:rsidP="00F0161F">
            <w:pPr>
              <w:pStyle w:val="-"/>
              <w:spacing w:after="0" w:line="240" w:lineRule="auto"/>
            </w:pPr>
            <w:r w:rsidRPr="00626D4E">
              <w:rPr>
                <w:b/>
                <w:bCs/>
              </w:rPr>
              <w:t>P</w:t>
            </w:r>
            <w:r w:rsidRPr="00626D4E">
              <w:t>ressure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F0161F" w:rsidRPr="00626D4E" w:rsidRDefault="00F0161F" w:rsidP="00F0161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sz w:val="24"/>
                <w:szCs w:val="24"/>
              </w:rPr>
              <w:t>P</w:t>
            </w:r>
          </w:p>
        </w:tc>
      </w:tr>
      <w:tr w:rsidR="007C312C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7C312C" w:rsidRDefault="007C312C" w:rsidP="007C312C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7C312C" w:rsidRDefault="007C312C" w:rsidP="007C312C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 w:rsidRPr="0085708F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7C312C" w:rsidRDefault="007C312C" w:rsidP="007C312C">
            <w:pPr>
              <w:bidi w:val="0"/>
              <w:spacing w:after="0" w:line="276" w:lineRule="auto"/>
              <w:ind w:firstLine="0"/>
              <w:jc w:val="left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j-</w:t>
            </w:r>
            <w:proofErr w:type="spellStart"/>
            <w:r>
              <w:rPr>
                <w:rFonts w:eastAsia="Calibri"/>
                <w:sz w:val="24"/>
                <w:szCs w:val="26"/>
              </w:rPr>
              <w:t>th</w:t>
            </w:r>
            <w:proofErr w:type="spellEnd"/>
            <w:r>
              <w:rPr>
                <w:rFonts w:eastAsia="Calibri"/>
                <w:sz w:val="24"/>
                <w:szCs w:val="26"/>
              </w:rPr>
              <w:t xml:space="preserve"> face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7C312C" w:rsidRDefault="007C312C" w:rsidP="007C312C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face</w:t>
            </w:r>
          </w:p>
        </w:tc>
      </w:tr>
      <w:tr w:rsidR="00423C91" w:rsidRPr="002D6B91" w:rsidTr="00473891">
        <w:trPr>
          <w:trHeight w:val="432"/>
        </w:trPr>
        <w:tc>
          <w:tcPr>
            <w:tcW w:w="1404" w:type="dxa"/>
            <w:shd w:val="clear" w:color="auto" w:fill="B8CCE4" w:themeFill="accent1" w:themeFillTint="66"/>
            <w:vAlign w:val="center"/>
          </w:tcPr>
          <w:p w:rsidR="00423C91" w:rsidRPr="00626D4E" w:rsidRDefault="00423C91" w:rsidP="00423C91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B8CCE4" w:themeFill="accent1" w:themeFillTint="66"/>
            <w:vAlign w:val="center"/>
          </w:tcPr>
          <w:p w:rsidR="00423C91" w:rsidRPr="00626D4E" w:rsidRDefault="00423C91" w:rsidP="00423C91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B8CCE4" w:themeFill="accent1" w:themeFillTint="66"/>
            <w:vAlign w:val="center"/>
          </w:tcPr>
          <w:p w:rsidR="00423C91" w:rsidRPr="00626D4E" w:rsidRDefault="00423C91" w:rsidP="00423C91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Cs w:val="24"/>
              </w:rPr>
            </w:pPr>
          </w:p>
        </w:tc>
        <w:tc>
          <w:tcPr>
            <w:tcW w:w="1440" w:type="dxa"/>
            <w:shd w:val="clear" w:color="auto" w:fill="B8CCE4" w:themeFill="accent1" w:themeFillTint="66"/>
            <w:vAlign w:val="center"/>
          </w:tcPr>
          <w:p w:rsidR="00423C91" w:rsidRPr="00626D4E" w:rsidRDefault="00423C91" w:rsidP="00423C91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6"/>
              </w:rPr>
              <w:t>Out</w:t>
            </w:r>
            <w:r w:rsidRPr="002D6B91">
              <w:rPr>
                <w:rFonts w:eastAsia="Calibri"/>
                <w:b/>
                <w:bCs/>
                <w:sz w:val="24"/>
                <w:szCs w:val="26"/>
              </w:rPr>
              <w:t>put</w:t>
            </w:r>
          </w:p>
        </w:tc>
      </w:tr>
      <w:tr w:rsidR="007C312C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7C312C" w:rsidRPr="002D6B91" w:rsidRDefault="007C312C" w:rsidP="007C312C">
            <w:pPr>
              <w:bidi w:val="0"/>
              <w:spacing w:after="0" w:line="240" w:lineRule="auto"/>
              <w:ind w:firstLine="0"/>
              <w:jc w:val="center"/>
              <w:rPr>
                <w:rFonts w:eastAsia="Calibri"/>
                <w:sz w:val="24"/>
                <w:szCs w:val="26"/>
                <w:rtl/>
              </w:rPr>
            </w:pPr>
            <w:r w:rsidRPr="006438E1">
              <w:rPr>
                <w:rFonts w:eastAsia="Calibri"/>
                <w:sz w:val="24"/>
                <w:szCs w:val="26"/>
              </w:rPr>
              <w:t>(</w:t>
            </w:r>
            <w:r w:rsidRPr="00E1457A">
              <w:rPr>
                <w:rFonts w:asciiTheme="majorBidi" w:eastAsia="Calibri" w:hAnsiTheme="majorBidi" w:cstheme="majorBidi"/>
                <w:sz w:val="24"/>
                <w:szCs w:val="24"/>
              </w:rPr>
              <w:t>1:</w:t>
            </w:r>
            <w:r>
              <w:rPr>
                <w:rFonts w:asciiTheme="majorBidi" w:eastAsia="Calibri" w:hAnsiTheme="majorBidi" w:cstheme="majorBidi"/>
                <w:sz w:val="24"/>
                <w:szCs w:val="24"/>
              </w:rPr>
              <w:t>5</w:t>
            </w:r>
            <w:r w:rsidRPr="00E1457A">
              <w:rPr>
                <w:rFonts w:asciiTheme="majorBidi" w:eastAsia="Calibri" w:hAnsiTheme="majorBidi" w:cstheme="majorBidi"/>
                <w:sz w:val="24"/>
                <w:szCs w:val="24"/>
              </w:rPr>
              <w:t>, 1:</w:t>
            </w:r>
            <w:r>
              <w:rPr>
                <w:rFonts w:asciiTheme="majorBidi" w:eastAsia="Calibri" w:hAnsiTheme="majorBidi" w:cstheme="majorBidi"/>
                <w:sz w:val="24"/>
                <w:szCs w:val="24"/>
              </w:rPr>
              <w:t>5</w:t>
            </w:r>
            <w:r w:rsidRPr="006438E1">
              <w:rPr>
                <w:rFonts w:eastAsia="Calibri"/>
                <w:sz w:val="24"/>
                <w:szCs w:val="26"/>
              </w:rPr>
              <w:t>)</w:t>
            </w: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7C312C" w:rsidRDefault="007C312C" w:rsidP="007C312C">
            <w:pPr>
              <w:bidi w:val="0"/>
              <w:spacing w:after="0" w:line="240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Real(8)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7C312C" w:rsidRPr="007C312C" w:rsidRDefault="007C312C" w:rsidP="007C312C">
            <w:pPr>
              <w:pStyle w:val="a9"/>
              <w:bidi w:val="0"/>
              <w:spacing w:line="240" w:lineRule="auto"/>
              <w:jc w:val="left"/>
              <w:rPr>
                <w:rFonts w:asciiTheme="majorBidi" w:hAnsiTheme="majorBidi" w:cstheme="majorBidi"/>
                <w:szCs w:val="24"/>
              </w:rPr>
            </w:pPr>
            <w:r w:rsidRPr="007C312C">
              <w:rPr>
                <w:rFonts w:asciiTheme="majorBidi" w:hAnsiTheme="majorBidi" w:cstheme="majorBidi"/>
                <w:szCs w:val="24"/>
              </w:rPr>
              <w:t>Eigen Matrix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7C312C" w:rsidRPr="007C312C" w:rsidRDefault="007C312C" w:rsidP="007C312C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C312C">
              <w:rPr>
                <w:rFonts w:asciiTheme="majorBidi" w:hAnsiTheme="majorBidi" w:cstheme="majorBidi"/>
                <w:sz w:val="24"/>
                <w:szCs w:val="24"/>
              </w:rPr>
              <w:t>eigenMatrix</w:t>
            </w:r>
            <w:proofErr w:type="spellEnd"/>
          </w:p>
        </w:tc>
      </w:tr>
    </w:tbl>
    <w:p w:rsidR="00F95825" w:rsidRDefault="00F95825" w:rsidP="00F95825">
      <w:pPr>
        <w:pStyle w:val="-2"/>
        <w:numPr>
          <w:ilvl w:val="0"/>
          <w:numId w:val="0"/>
        </w:numPr>
        <w:ind w:left="851"/>
      </w:pPr>
    </w:p>
    <w:p w:rsidR="009D6D94" w:rsidRDefault="009D6D94" w:rsidP="009D6D94">
      <w:pPr>
        <w:pStyle w:val="a9"/>
      </w:pPr>
    </w:p>
    <w:p w:rsidR="009D6D94" w:rsidRDefault="009D6D94">
      <w:pPr>
        <w:bidi w:val="0"/>
        <w:spacing w:after="160" w:line="259" w:lineRule="auto"/>
        <w:ind w:firstLine="0"/>
        <w:jc w:val="left"/>
        <w:rPr>
          <w:sz w:val="24"/>
          <w:szCs w:val="26"/>
          <w:rtl/>
        </w:rPr>
      </w:pPr>
      <w:r>
        <w:rPr>
          <w:rtl/>
        </w:rPr>
        <w:br w:type="page"/>
      </w:r>
    </w:p>
    <w:p w:rsidR="002D6B91" w:rsidRDefault="002D6B91" w:rsidP="00F95825">
      <w:pPr>
        <w:pStyle w:val="-2"/>
        <w:rPr>
          <w:rtl/>
        </w:rPr>
      </w:pPr>
      <w:r>
        <w:rPr>
          <w:rFonts w:hint="cs"/>
          <w:rtl/>
        </w:rPr>
        <w:lastRenderedPageBreak/>
        <w:t>وظایف</w:t>
      </w:r>
    </w:p>
    <w:p w:rsidR="00F95825" w:rsidRPr="00F95825" w:rsidRDefault="00F95825" w:rsidP="00F95825">
      <w:pPr>
        <w:pStyle w:val="a9"/>
        <w:rPr>
          <w:rtl/>
        </w:rPr>
      </w:pPr>
    </w:p>
    <w:p w:rsidR="002D6B91" w:rsidRDefault="000E1B0A" w:rsidP="00E62681">
      <w:pPr>
        <w:pStyle w:val="a9"/>
        <w:rPr>
          <w:rtl/>
        </w:rPr>
      </w:pPr>
      <w:r w:rsidRPr="000E1B0A">
        <w:rPr>
          <w:rtl/>
        </w:rPr>
        <w:t>در ا</w:t>
      </w:r>
      <w:r w:rsidRPr="000E1B0A">
        <w:rPr>
          <w:rFonts w:hint="cs"/>
          <w:rtl/>
        </w:rPr>
        <w:t>ین</w:t>
      </w:r>
      <w:r w:rsidRPr="000E1B0A">
        <w:rPr>
          <w:rtl/>
        </w:rPr>
        <w:t xml:space="preserve"> ز</w:t>
      </w:r>
      <w:r w:rsidRPr="000E1B0A">
        <w:rPr>
          <w:rFonts w:hint="cs"/>
          <w:rtl/>
        </w:rPr>
        <w:t>یربرنامه</w:t>
      </w:r>
      <w:r w:rsidRPr="000E1B0A">
        <w:rPr>
          <w:rtl/>
        </w:rPr>
        <w:t xml:space="preserve"> </w:t>
      </w:r>
      <w:r w:rsidR="00B44933">
        <w:rPr>
          <w:rFonts w:hint="cs"/>
          <w:rtl/>
        </w:rPr>
        <w:t xml:space="preserve">ماتریس </w:t>
      </w:r>
      <w:r w:rsidR="00D9318B">
        <w:rPr>
          <w:rFonts w:hint="cs"/>
          <w:rtl/>
        </w:rPr>
        <w:t xml:space="preserve">مقادیر ویژه مربوط به حلگر سیالاتی روی </w:t>
      </w:r>
      <w:r w:rsidR="002130FC">
        <w:rPr>
          <w:rFonts w:hint="cs"/>
          <w:rtl/>
        </w:rPr>
        <w:t>یک وجه خاص از</w:t>
      </w:r>
      <w:r w:rsidR="005C46E4">
        <w:rPr>
          <w:rFonts w:hint="cs"/>
          <w:rtl/>
        </w:rPr>
        <w:t xml:space="preserve"> شبکه</w:t>
      </w:r>
      <w:r w:rsidRPr="000E1B0A">
        <w:rPr>
          <w:rtl/>
        </w:rPr>
        <w:t xml:space="preserve"> محاسبه م</w:t>
      </w:r>
      <w:r w:rsidRPr="000E1B0A">
        <w:rPr>
          <w:rFonts w:hint="cs"/>
          <w:rtl/>
        </w:rPr>
        <w:t>ی</w:t>
      </w:r>
      <w:r w:rsidR="00E62681">
        <w:rPr>
          <w:rFonts w:hint="cs"/>
          <w:rtl/>
        </w:rPr>
        <w:t>‌</w:t>
      </w:r>
      <w:r w:rsidRPr="000E1B0A">
        <w:rPr>
          <w:rtl/>
        </w:rPr>
        <w:t>گردد</w:t>
      </w:r>
      <w:r w:rsidR="00CD3EED">
        <w:rPr>
          <w:rFonts w:hint="cs"/>
          <w:rtl/>
        </w:rPr>
        <w:t>.</w:t>
      </w:r>
    </w:p>
    <w:p w:rsidR="00E242EA" w:rsidRDefault="002D6B91" w:rsidP="00E242EA">
      <w:pPr>
        <w:pStyle w:val="-2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821C20" w:rsidRDefault="00821C20" w:rsidP="00E62681">
      <w:pPr>
        <w:pStyle w:val="a9"/>
        <w:rPr>
          <w:rtl/>
        </w:rPr>
      </w:pPr>
      <w:r>
        <w:rPr>
          <w:rFonts w:hint="cs"/>
          <w:rtl/>
        </w:rPr>
        <w:t>در روش رو شار از رابطه ذیل محاسبه می‌گردد</w:t>
      </w:r>
      <w:r w:rsidRPr="00B60B84">
        <w:t>[</w:t>
      </w:r>
      <w:r>
        <w:t>1</w:t>
      </w:r>
      <w:r w:rsidRPr="00B60B84">
        <w:t xml:space="preserve">] </w:t>
      </w:r>
      <w:r w:rsidRPr="00B60B84">
        <w:rPr>
          <w:rFonts w:hint="cs"/>
          <w:rtl/>
        </w:rPr>
        <w:t>.</w:t>
      </w:r>
    </w:p>
    <w:bookmarkStart w:id="0" w:name="_Ref510357103"/>
    <w:bookmarkEnd w:id="0"/>
    <w:p w:rsidR="00821C20" w:rsidRDefault="00821C20" w:rsidP="00821C20">
      <w:pPr>
        <w:pStyle w:val="a0"/>
        <w:tabs>
          <w:tab w:val="right" w:pos="2817"/>
          <w:tab w:val="right" w:pos="3357"/>
        </w:tabs>
        <w:rPr>
          <w:rFonts w:eastAsiaTheme="minorEastAsia"/>
          <w:rtl/>
        </w:rPr>
      </w:pPr>
      <w:r w:rsidRPr="00601650">
        <w:rPr>
          <w:rFonts w:eastAsiaTheme="minorEastAsia"/>
          <w:position w:val="-24"/>
        </w:rPr>
        <w:object w:dxaOrig="49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.9pt;height:31.35pt" o:ole="">
            <v:imagedata r:id="rId16" o:title=""/>
          </v:shape>
          <o:OLEObject Type="Embed" ProgID="Equation.DSMT4" ShapeID="_x0000_i1025" DrawAspect="Content" ObjectID="_1588055287" r:id="rId17"/>
        </w:object>
      </w:r>
    </w:p>
    <w:p w:rsidR="00821C20" w:rsidRDefault="00821C20" w:rsidP="009D6D94">
      <w:pPr>
        <w:pStyle w:val="a9"/>
        <w:rPr>
          <w:rtl/>
        </w:rPr>
      </w:pPr>
      <w:r w:rsidRPr="00B60B84">
        <w:rPr>
          <w:rFonts w:hint="cs"/>
          <w:rtl/>
        </w:rPr>
        <w:t>که در آن</w:t>
      </w:r>
      <w:r w:rsidRPr="003767A2">
        <w:object w:dxaOrig="260" w:dyaOrig="260">
          <v:shape id="_x0000_i1026" type="#_x0000_t75" style="width:13.55pt;height:12.7pt" o:ole="">
            <v:imagedata r:id="rId18" o:title=""/>
          </v:shape>
          <o:OLEObject Type="Embed" ProgID="Equation.DSMT4" ShapeID="_x0000_i1026" DrawAspect="Content" ObjectID="_1588055288" r:id="rId19"/>
        </w:object>
      </w:r>
      <w:r w:rsidR="009D6D94">
        <w:rPr>
          <w:rFonts w:hint="cs"/>
          <w:rtl/>
        </w:rPr>
        <w:t xml:space="preserve"> (ماتریس مقادیر ویژهبه صورت ذیل تعریف می‌شود</w:t>
      </w:r>
      <w:r>
        <w:rPr>
          <w:rFonts w:hint="cs"/>
          <w:rtl/>
        </w:rPr>
        <w:t>:</w:t>
      </w:r>
    </w:p>
    <w:p w:rsidR="00821C20" w:rsidRPr="00B60B84" w:rsidRDefault="00821C20" w:rsidP="00821C20">
      <w:pPr>
        <w:pStyle w:val="a0"/>
        <w:tabs>
          <w:tab w:val="right" w:pos="2817"/>
          <w:tab w:val="right" w:pos="3357"/>
        </w:tabs>
        <w:rPr>
          <w:rtl/>
        </w:rPr>
      </w:pPr>
      <w:r>
        <w:rPr>
          <w:rFonts w:hint="cs"/>
          <w:rtl/>
        </w:rPr>
        <w:t xml:space="preserve"> </w:t>
      </w:r>
      <w:r w:rsidRPr="003767A2">
        <w:rPr>
          <w:rFonts w:eastAsiaTheme="minorEastAsia"/>
          <w:position w:val="-14"/>
        </w:rPr>
        <w:object w:dxaOrig="1080" w:dyaOrig="400">
          <v:shape id="_x0000_i1027" type="#_x0000_t75" style="width:54.2pt;height:19.5pt" o:ole="">
            <v:imagedata r:id="rId20" o:title=""/>
          </v:shape>
          <o:OLEObject Type="Embed" ProgID="Equation.DSMT4" ShapeID="_x0000_i1027" DrawAspect="Content" ObjectID="_1588055289" r:id="rId21"/>
        </w:object>
      </w:r>
    </w:p>
    <w:p w:rsidR="009D6D94" w:rsidRDefault="00821C20" w:rsidP="009D6D94">
      <w:pPr>
        <w:ind w:firstLine="0"/>
      </w:pPr>
      <w:r>
        <w:rPr>
          <w:rFonts w:hint="cs"/>
          <w:rtl/>
        </w:rPr>
        <w:t xml:space="preserve">که در آن </w:t>
      </w:r>
      <w:r w:rsidRPr="003767A2">
        <w:rPr>
          <w:rFonts w:eastAsiaTheme="minorEastAsia"/>
          <w:position w:val="-10"/>
        </w:rPr>
        <w:object w:dxaOrig="780" w:dyaOrig="320">
          <v:shape id="_x0000_i1028" type="#_x0000_t75" style="width:38.1pt;height:16.1pt" o:ole="">
            <v:imagedata r:id="rId22" o:title=""/>
          </v:shape>
          <o:OLEObject Type="Embed" ProgID="Equation.DSMT4" ShapeID="_x0000_i1028" DrawAspect="Content" ObjectID="_1588055290" r:id="rId23"/>
        </w:object>
      </w:r>
      <w:r>
        <w:rPr>
          <w:rFonts w:eastAsiaTheme="minorEastAsia" w:hint="cs"/>
          <w:rtl/>
        </w:rPr>
        <w:t xml:space="preserve"> </w:t>
      </w:r>
      <w:r w:rsidRPr="003767A2">
        <w:rPr>
          <w:rFonts w:hint="cs"/>
          <w:rtl/>
        </w:rPr>
        <w:t xml:space="preserve">به ترتیب </w:t>
      </w:r>
      <w:r w:rsidR="009D6D94">
        <w:rPr>
          <w:rFonts w:hint="cs"/>
          <w:rtl/>
        </w:rPr>
        <w:t>ماتریس</w:t>
      </w:r>
      <w:r w:rsidRPr="003767A2">
        <w:rPr>
          <w:rFonts w:hint="cs"/>
          <w:rtl/>
        </w:rPr>
        <w:t xml:space="preserve"> مقدار ویژه چپ، ماتریس قطری مقادیر ویژه و </w:t>
      </w:r>
      <w:r w:rsidR="009D6D94">
        <w:rPr>
          <w:rFonts w:hint="cs"/>
          <w:rtl/>
        </w:rPr>
        <w:t>ماتریس مقادیر</w:t>
      </w:r>
      <w:r w:rsidRPr="003767A2">
        <w:rPr>
          <w:rFonts w:hint="cs"/>
          <w:rtl/>
        </w:rPr>
        <w:t xml:space="preserve"> ویژه راست </w:t>
      </w:r>
      <w:r w:rsidR="009D6D94">
        <w:rPr>
          <w:rFonts w:hint="cs"/>
          <w:rtl/>
        </w:rPr>
        <w:t xml:space="preserve">هستند. ماتریس </w:t>
      </w:r>
      <w:r w:rsidR="009D6D94" w:rsidRPr="009D6D94">
        <w:rPr>
          <w:position w:val="-10"/>
        </w:rPr>
        <w:object w:dxaOrig="380" w:dyaOrig="320">
          <v:shape id="_x0000_i1037" type="#_x0000_t75" style="width:18.65pt;height:16.1pt" o:ole="">
            <v:imagedata r:id="rId24" o:title=""/>
          </v:shape>
          <o:OLEObject Type="Embed" ProgID="Equation.DSMT4" ShapeID="_x0000_i1037" DrawAspect="Content" ObjectID="_1588055291" r:id="rId25"/>
        </w:object>
      </w:r>
      <w:r w:rsidR="009D6D94">
        <w:rPr>
          <w:rtl/>
        </w:rPr>
        <w:t xml:space="preserve"> </w:t>
      </w:r>
      <w:r w:rsidR="009D6D94">
        <w:rPr>
          <w:rFonts w:hint="cs"/>
          <w:rtl/>
        </w:rPr>
        <w:t>در حقیقت همان ژاکوبین بخش غیرلزج معادلات حاکم می‌باشد. این ماتریس با مشتق گیری بردار شار بر حسب متغیرهای بقایی به صورت ذیل بدست می‌آید.</w:t>
      </w:r>
    </w:p>
    <w:p w:rsidR="00BF25BE" w:rsidRDefault="00BF25BE" w:rsidP="00BF25BE">
      <w:pPr>
        <w:pStyle w:val="a0"/>
        <w:tabs>
          <w:tab w:val="right" w:pos="2817"/>
          <w:tab w:val="right" w:pos="3357"/>
        </w:tabs>
        <w:rPr>
          <w:rFonts w:hint="cs"/>
          <w:rtl/>
        </w:rPr>
      </w:pPr>
    </w:p>
    <w:p w:rsidR="009D6D94" w:rsidRDefault="007E68AD" w:rsidP="009D6D94">
      <w:pPr>
        <w:ind w:firstLine="0"/>
        <w:rPr>
          <w:rFonts w:hint="cs"/>
        </w:rPr>
      </w:pPr>
      <w:r w:rsidRPr="007E68AD">
        <w:rPr>
          <w:position w:val="-96"/>
        </w:rPr>
        <w:object w:dxaOrig="9180" w:dyaOrig="2040">
          <v:shape id="_x0000_i1038" type="#_x0000_t75" style="width:459.1pt;height:101.65pt" o:ole="">
            <v:imagedata r:id="rId26" o:title=""/>
          </v:shape>
          <o:OLEObject Type="Embed" ProgID="Equation.DSMT4" ShapeID="_x0000_i1038" DrawAspect="Content" ObjectID="_1588055292" r:id="rId27"/>
        </w:object>
      </w:r>
      <w:r w:rsidR="009D6D94">
        <w:rPr>
          <w:rtl/>
        </w:rPr>
        <w:t xml:space="preserve"> </w:t>
      </w:r>
    </w:p>
    <w:p w:rsidR="007E68AD" w:rsidRDefault="007E68AD" w:rsidP="009D6D94">
      <w:pPr>
        <w:ind w:firstLine="0"/>
      </w:pPr>
      <w:r>
        <w:rPr>
          <w:rFonts w:hint="cs"/>
          <w:rtl/>
        </w:rPr>
        <w:t>که در آن از تعریف ذیل استفاده شده است.</w:t>
      </w:r>
    </w:p>
    <w:p w:rsidR="00BF25BE" w:rsidRDefault="00BF25BE" w:rsidP="00BF25BE">
      <w:pPr>
        <w:pStyle w:val="a0"/>
        <w:tabs>
          <w:tab w:val="right" w:pos="2817"/>
          <w:tab w:val="right" w:pos="3357"/>
        </w:tabs>
        <w:rPr>
          <w:rFonts w:hint="cs"/>
          <w:rtl/>
        </w:rPr>
      </w:pPr>
      <w:r w:rsidRPr="00BF25BE">
        <w:rPr>
          <w:position w:val="-82"/>
        </w:rPr>
        <w:object w:dxaOrig="2000" w:dyaOrig="1760">
          <v:shape id="_x0000_i1039" type="#_x0000_t75" style="width:99.95pt;height:88.1pt" o:ole="">
            <v:imagedata r:id="rId28" o:title=""/>
          </v:shape>
          <o:OLEObject Type="Embed" ProgID="Equation.DSMT4" ShapeID="_x0000_i1039" DrawAspect="Content" ObjectID="_1588055293" r:id="rId29"/>
        </w:object>
      </w:r>
    </w:p>
    <w:p w:rsidR="00F95825" w:rsidRDefault="00BF25BE" w:rsidP="00BF25BE">
      <w:pPr>
        <w:ind w:firstLine="0"/>
        <w:rPr>
          <w:rFonts w:eastAsiaTheme="minorEastAsia"/>
          <w:rtl/>
        </w:rPr>
      </w:pPr>
      <w:r>
        <w:rPr>
          <w:rFonts w:hint="cs"/>
          <w:rtl/>
        </w:rPr>
        <w:t xml:space="preserve">حال </w:t>
      </w:r>
      <w:r w:rsidR="009D6D94">
        <w:rPr>
          <w:rFonts w:hint="cs"/>
          <w:rtl/>
        </w:rPr>
        <w:t xml:space="preserve">برای بدست آوردن </w:t>
      </w:r>
      <w:r w:rsidRPr="00BF25BE">
        <w:rPr>
          <w:position w:val="-14"/>
        </w:rPr>
        <w:object w:dxaOrig="320" w:dyaOrig="400">
          <v:shape id="_x0000_i1040" type="#_x0000_t75" style="width:16.1pt;height:20.35pt" o:ole="">
            <v:imagedata r:id="rId30" o:title=""/>
          </v:shape>
          <o:OLEObject Type="Embed" ProgID="Equation.DSMT4" ShapeID="_x0000_i1040" DrawAspect="Content" ObjectID="_1588055294" r:id="rId31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کافی است با استفاده از تعاریف ساده ذیل ماتریس مقدار ویژه، ماتریس مقادیر ویژه راست و چپ را محاسبه نمود. </w:t>
      </w:r>
      <w:r w:rsidR="00243492">
        <w:rPr>
          <w:rFonts w:eastAsiaTheme="minorEastAsia" w:hint="cs"/>
          <w:rtl/>
        </w:rPr>
        <w:t>که ماتریس مقدار ویژه از رابطه (2) بدست می‌آید.</w:t>
      </w:r>
      <w:r>
        <w:rPr>
          <w:rFonts w:eastAsiaTheme="minorEastAsia" w:hint="cs"/>
          <w:rtl/>
        </w:rPr>
        <w:t xml:space="preserve"> ماتریس مقادیر ویژه یعنی</w:t>
      </w:r>
      <w:r w:rsidR="00642F33">
        <w:rPr>
          <w:rFonts w:eastAsiaTheme="minorEastAsia" w:hint="cs"/>
          <w:rtl/>
        </w:rPr>
        <w:t xml:space="preserve"> </w:t>
      </w:r>
      <w:r w:rsidR="00642F33" w:rsidRPr="00642F33">
        <w:rPr>
          <w:rFonts w:eastAsiaTheme="minorEastAsia"/>
          <w:position w:val="-4"/>
        </w:rPr>
        <w:object w:dxaOrig="240" w:dyaOrig="260">
          <v:shape id="_x0000_i1029" type="#_x0000_t75" style="width:12.7pt;height:12.7pt" o:ole="">
            <v:imagedata r:id="rId32" o:title=""/>
          </v:shape>
          <o:OLEObject Type="Embed" ProgID="Equation.DSMT4" ShapeID="_x0000_i1029" DrawAspect="Content" ObjectID="_1588055295" r:id="rId33"/>
        </w:object>
      </w:r>
      <w:r w:rsidR="00642F33">
        <w:rPr>
          <w:rFonts w:eastAsiaTheme="minorEastAsia" w:hint="cs"/>
          <w:rtl/>
        </w:rPr>
        <w:t xml:space="preserve"> از رابطه زیر بدست می‌آید.</w:t>
      </w:r>
    </w:p>
    <w:p w:rsidR="00590C53" w:rsidRPr="00B60B84" w:rsidRDefault="00590C53" w:rsidP="00590C53">
      <w:pPr>
        <w:pStyle w:val="a0"/>
        <w:tabs>
          <w:tab w:val="right" w:pos="2817"/>
          <w:tab w:val="right" w:pos="3357"/>
        </w:tabs>
        <w:rPr>
          <w:rtl/>
        </w:rPr>
      </w:pPr>
      <w:r w:rsidRPr="003767A2">
        <w:object w:dxaOrig="1520" w:dyaOrig="320">
          <v:shape id="_x0000_i1030" type="#_x0000_t75" style="width:75.4pt;height:16.1pt" o:ole="">
            <v:imagedata r:id="rId34" o:title=""/>
          </v:shape>
          <o:OLEObject Type="Embed" ProgID="Equation.DSMT4" ShapeID="_x0000_i1030" DrawAspect="Content" ObjectID="_1588055296" r:id="rId35"/>
        </w:object>
      </w:r>
    </w:p>
    <w:p w:rsidR="00590C53" w:rsidRDefault="00590C53" w:rsidP="00DC646A">
      <w:pPr>
        <w:ind w:firstLine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که بعد از حل دستگاه جبری بالا قطر اصلی ماتریس قطری </w:t>
      </w:r>
      <w:r w:rsidRPr="00642F33">
        <w:rPr>
          <w:rFonts w:eastAsiaTheme="minorEastAsia"/>
          <w:position w:val="-4"/>
        </w:rPr>
        <w:object w:dxaOrig="240" w:dyaOrig="260">
          <v:shape id="_x0000_i1031" type="#_x0000_t75" style="width:12.7pt;height:12.7pt" o:ole="">
            <v:imagedata r:id="rId32" o:title=""/>
          </v:shape>
          <o:OLEObject Type="Embed" ProgID="Equation.DSMT4" ShapeID="_x0000_i1031" DrawAspect="Content" ObjectID="_1588055297" r:id="rId36"/>
        </w:object>
      </w:r>
      <w:r>
        <w:rPr>
          <w:rFonts w:eastAsiaTheme="minorEastAsia" w:hint="cs"/>
          <w:rtl/>
        </w:rPr>
        <w:t xml:space="preserve">  بصورت رابطه زیر محاسبه می‌گردد.</w:t>
      </w:r>
    </w:p>
    <w:p w:rsidR="00590C53" w:rsidRPr="00B60B84" w:rsidRDefault="00590C53" w:rsidP="00590C53">
      <w:pPr>
        <w:pStyle w:val="a0"/>
        <w:tabs>
          <w:tab w:val="right" w:pos="2817"/>
          <w:tab w:val="right" w:pos="3357"/>
        </w:tabs>
        <w:rPr>
          <w:rtl/>
        </w:rPr>
      </w:pPr>
      <w:r w:rsidRPr="003767A2">
        <w:object w:dxaOrig="3920" w:dyaOrig="320">
          <v:shape id="_x0000_i1032" type="#_x0000_t75" style="width:196.5pt;height:16.1pt" o:ole="">
            <v:imagedata r:id="rId37" o:title=""/>
          </v:shape>
          <o:OLEObject Type="Embed" ProgID="Equation.DSMT4" ShapeID="_x0000_i1032" DrawAspect="Content" ObjectID="_1588055298" r:id="rId38"/>
        </w:object>
      </w:r>
    </w:p>
    <w:p w:rsidR="00590C53" w:rsidRDefault="00590D5B" w:rsidP="00984281">
      <w:pPr>
        <w:ind w:firstLine="0"/>
        <w:rPr>
          <w:rFonts w:eastAsiaTheme="minorEastAsia"/>
          <w:rtl/>
        </w:rPr>
      </w:pPr>
      <w:r>
        <w:rPr>
          <w:rFonts w:eastAsiaTheme="minorEastAsia" w:hint="cs"/>
          <w:rtl/>
        </w:rPr>
        <w:t>بعد از محاسبه ماتریس قطری مقدار ویژه</w:t>
      </w:r>
      <w:r w:rsidR="00984281">
        <w:rPr>
          <w:rFonts w:eastAsiaTheme="minorEastAsia" w:hint="cs"/>
          <w:rtl/>
        </w:rPr>
        <w:t>،</w:t>
      </w:r>
      <w:r>
        <w:rPr>
          <w:rFonts w:eastAsiaTheme="minorEastAsia" w:hint="cs"/>
          <w:rtl/>
        </w:rPr>
        <w:t xml:space="preserve"> ماتریس</w:t>
      </w:r>
      <w:r w:rsidR="004E2282">
        <w:rPr>
          <w:rFonts w:eastAsiaTheme="minorEastAsia" w:hint="cs"/>
          <w:rtl/>
        </w:rPr>
        <w:t xml:space="preserve"> بردار ویژه راست </w:t>
      </w:r>
      <w:r w:rsidR="00984281">
        <w:rPr>
          <w:rFonts w:eastAsiaTheme="minorEastAsia" w:hint="cs"/>
          <w:rtl/>
        </w:rPr>
        <w:t>از</w:t>
      </w:r>
      <w:r w:rsidR="004E2282">
        <w:rPr>
          <w:rFonts w:eastAsiaTheme="minorEastAsia" w:hint="cs"/>
          <w:rtl/>
        </w:rPr>
        <w:t xml:space="preserve"> روابط زیر بدست می‌آی</w:t>
      </w:r>
      <w:r>
        <w:rPr>
          <w:rFonts w:eastAsiaTheme="minorEastAsia" w:hint="cs"/>
          <w:rtl/>
        </w:rPr>
        <w:t>د.</w:t>
      </w:r>
    </w:p>
    <w:p w:rsidR="00590D5B" w:rsidRPr="00B60B84" w:rsidRDefault="00590D5B" w:rsidP="00590D5B">
      <w:pPr>
        <w:pStyle w:val="a0"/>
        <w:tabs>
          <w:tab w:val="right" w:pos="2817"/>
          <w:tab w:val="right" w:pos="3357"/>
        </w:tabs>
        <w:rPr>
          <w:rtl/>
        </w:rPr>
      </w:pPr>
      <w:r w:rsidRPr="003767A2">
        <w:object w:dxaOrig="999" w:dyaOrig="400">
          <v:shape id="_x0000_i1033" type="#_x0000_t75" style="width:50pt;height:19.5pt" o:ole="">
            <v:imagedata r:id="rId39" o:title=""/>
          </v:shape>
          <o:OLEObject Type="Embed" ProgID="Equation.DSMT4" ShapeID="_x0000_i1033" DrawAspect="Content" ObjectID="_1588055299" r:id="rId40"/>
        </w:object>
      </w:r>
    </w:p>
    <w:p w:rsidR="00590D5B" w:rsidRPr="00B60B84" w:rsidRDefault="00590D5B" w:rsidP="00590D5B">
      <w:pPr>
        <w:pStyle w:val="a0"/>
        <w:tabs>
          <w:tab w:val="right" w:pos="2817"/>
          <w:tab w:val="right" w:pos="3357"/>
        </w:tabs>
        <w:rPr>
          <w:rtl/>
        </w:rPr>
      </w:pPr>
      <w:r w:rsidRPr="003767A2">
        <w:object w:dxaOrig="2140" w:dyaOrig="400">
          <v:shape id="_x0000_i1034" type="#_x0000_t75" style="width:106.75pt;height:19.5pt" o:ole="">
            <v:imagedata r:id="rId41" o:title=""/>
          </v:shape>
          <o:OLEObject Type="Embed" ProgID="Equation.DSMT4" ShapeID="_x0000_i1034" DrawAspect="Content" ObjectID="_1588055300" r:id="rId42"/>
        </w:object>
      </w:r>
    </w:p>
    <w:p w:rsidR="00590D5B" w:rsidRDefault="00590D5B" w:rsidP="00984281">
      <w:pPr>
        <w:ind w:firstLine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و ماتریس بردار ویژه چپ </w:t>
      </w:r>
      <w:r w:rsidR="00984281">
        <w:rPr>
          <w:rFonts w:eastAsiaTheme="minorEastAsia" w:hint="cs"/>
          <w:rtl/>
        </w:rPr>
        <w:t>از</w:t>
      </w:r>
      <w:r w:rsidR="004E2282">
        <w:rPr>
          <w:rFonts w:eastAsiaTheme="minorEastAsia" w:hint="cs"/>
          <w:rtl/>
        </w:rPr>
        <w:t xml:space="preserve"> روابط زیر بدست می‌آی</w:t>
      </w:r>
      <w:r>
        <w:rPr>
          <w:rFonts w:eastAsiaTheme="minorEastAsia" w:hint="cs"/>
          <w:rtl/>
        </w:rPr>
        <w:t>د.</w:t>
      </w:r>
    </w:p>
    <w:p w:rsidR="00A67CFA" w:rsidRPr="00B60B84" w:rsidRDefault="00A67CFA" w:rsidP="00A67CFA">
      <w:pPr>
        <w:pStyle w:val="a0"/>
        <w:tabs>
          <w:tab w:val="right" w:pos="2817"/>
          <w:tab w:val="right" w:pos="3357"/>
        </w:tabs>
        <w:rPr>
          <w:rtl/>
        </w:rPr>
      </w:pPr>
      <w:r w:rsidRPr="003767A2">
        <w:object w:dxaOrig="980" w:dyaOrig="400">
          <v:shape id="_x0000_i1035" type="#_x0000_t75" style="width:48.3pt;height:19.5pt" o:ole="">
            <v:imagedata r:id="rId43" o:title=""/>
          </v:shape>
          <o:OLEObject Type="Embed" ProgID="Equation.DSMT4" ShapeID="_x0000_i1035" DrawAspect="Content" ObjectID="_1588055301" r:id="rId44"/>
        </w:object>
      </w:r>
    </w:p>
    <w:p w:rsidR="00A67CFA" w:rsidRPr="00B60B84" w:rsidRDefault="00A67CFA" w:rsidP="00A67CFA">
      <w:pPr>
        <w:pStyle w:val="a0"/>
        <w:tabs>
          <w:tab w:val="right" w:pos="2817"/>
          <w:tab w:val="right" w:pos="3357"/>
        </w:tabs>
        <w:rPr>
          <w:rtl/>
        </w:rPr>
      </w:pPr>
      <w:r w:rsidRPr="003767A2">
        <w:object w:dxaOrig="2060" w:dyaOrig="400">
          <v:shape id="_x0000_i1036" type="#_x0000_t75" style="width:103.35pt;height:19.5pt" o:ole="">
            <v:imagedata r:id="rId45" o:title=""/>
          </v:shape>
          <o:OLEObject Type="Embed" ProgID="Equation.DSMT4" ShapeID="_x0000_i1036" DrawAspect="Content" ObjectID="_1588055302" r:id="rId46"/>
        </w:object>
      </w:r>
    </w:p>
    <w:p w:rsidR="00920231" w:rsidRDefault="00BF25BE" w:rsidP="00BF25BE">
      <w:pPr>
        <w:ind w:firstLine="0"/>
        <w:rPr>
          <w:rFonts w:eastAsiaTheme="minorEastAsia"/>
          <w:rtl/>
        </w:rPr>
      </w:pPr>
      <w:r>
        <w:rPr>
          <w:rFonts w:hint="cs"/>
          <w:rtl/>
        </w:rPr>
        <w:t>مقادیر</w:t>
      </w:r>
      <w:r w:rsidRPr="003767A2">
        <w:rPr>
          <w:rFonts w:eastAsiaTheme="minorEastAsia"/>
          <w:position w:val="-10"/>
        </w:rPr>
        <w:object w:dxaOrig="780" w:dyaOrig="320">
          <v:shape id="_x0000_i1041" type="#_x0000_t75" style="width:38.1pt;height:16.1pt" o:ole="">
            <v:imagedata r:id="rId22" o:title=""/>
          </v:shape>
          <o:OLEObject Type="Embed" ProgID="Equation.DSMT4" ShapeID="_x0000_i1041" DrawAspect="Content" ObjectID="_1588055303" r:id="rId47"/>
        </w:object>
      </w:r>
      <w:r>
        <w:rPr>
          <w:rFonts w:eastAsiaTheme="minorEastAsia" w:hint="cs"/>
          <w:rtl/>
        </w:rPr>
        <w:t xml:space="preserve"> را می‌توان در مرجع </w:t>
      </w:r>
      <w:r>
        <w:rPr>
          <w:rFonts w:eastAsiaTheme="minorEastAsia"/>
        </w:rPr>
        <w:t>[1,2]</w:t>
      </w:r>
      <w:r>
        <w:rPr>
          <w:rFonts w:eastAsiaTheme="minorEastAsia" w:hint="cs"/>
          <w:rtl/>
        </w:rPr>
        <w:t xml:space="preserve"> یافت.</w:t>
      </w:r>
      <w:r>
        <w:rPr>
          <w:rFonts w:eastAsiaTheme="minorEastAsia" w:hint="cs"/>
          <w:rtl/>
        </w:rPr>
        <w:t xml:space="preserve"> حال با توجه به اینکه ا توجه به بردار نرمال وجه می‌تواند در راستای یکی از محورهای مختصات باشد،</w:t>
      </w:r>
      <w:r w:rsidR="00920231">
        <w:rPr>
          <w:rFonts w:eastAsiaTheme="minorEastAsia" w:hint="cs"/>
          <w:rtl/>
        </w:rPr>
        <w:t xml:space="preserve"> سه ماتریس‌ برای </w:t>
      </w:r>
      <w:r w:rsidR="00984281">
        <w:rPr>
          <w:rFonts w:eastAsiaTheme="minorEastAsia" w:hint="cs"/>
          <w:rtl/>
        </w:rPr>
        <w:t xml:space="preserve">ماتریس </w:t>
      </w:r>
      <w:r w:rsidR="00920231">
        <w:rPr>
          <w:rFonts w:eastAsiaTheme="minorEastAsia" w:hint="cs"/>
          <w:rtl/>
        </w:rPr>
        <w:t xml:space="preserve">بردار ویژه چپ و </w:t>
      </w:r>
      <w:r w:rsidR="00984281">
        <w:rPr>
          <w:rFonts w:eastAsiaTheme="minorEastAsia" w:hint="cs"/>
          <w:rtl/>
        </w:rPr>
        <w:t xml:space="preserve">همچنین ماتریس بردار ویژه </w:t>
      </w:r>
      <w:r w:rsidR="00920231">
        <w:rPr>
          <w:rFonts w:eastAsiaTheme="minorEastAsia" w:hint="cs"/>
          <w:rtl/>
        </w:rPr>
        <w:t xml:space="preserve">راست برای سه حالت زیر </w:t>
      </w:r>
      <w:r w:rsidR="00984281">
        <w:rPr>
          <w:rFonts w:eastAsiaTheme="minorEastAsia" w:hint="cs"/>
          <w:rtl/>
        </w:rPr>
        <w:t>خواهیم داشت</w:t>
      </w:r>
      <w:r w:rsidR="00920231">
        <w:rPr>
          <w:rFonts w:eastAsiaTheme="minorEastAsia" w:hint="cs"/>
          <w:rtl/>
        </w:rPr>
        <w:t>.</w:t>
      </w:r>
    </w:p>
    <w:p w:rsidR="00A67CFA" w:rsidRDefault="00920231" w:rsidP="00920231">
      <w:pPr>
        <w:pStyle w:val="ListParagraph"/>
        <w:numPr>
          <w:ilvl w:val="0"/>
          <w:numId w:val="25"/>
        </w:numPr>
        <w:rPr>
          <w:rFonts w:ascii="Times New Roman" w:eastAsiaTheme="minorEastAsia" w:hAnsi="Times New Roman" w:cs="B Nazanin"/>
          <w:sz w:val="28"/>
          <w:szCs w:val="28"/>
        </w:rPr>
      </w:pPr>
      <w:proofErr w:type="spellStart"/>
      <w:r w:rsidRPr="00920231">
        <w:rPr>
          <w:rFonts w:ascii="Times New Roman" w:eastAsiaTheme="minorEastAsia" w:hAnsi="Times New Roman" w:cs="B Nazanin"/>
          <w:sz w:val="28"/>
          <w:szCs w:val="28"/>
        </w:rPr>
        <w:t>N</w:t>
      </w:r>
      <w:r w:rsidRPr="00920231">
        <w:rPr>
          <w:rFonts w:ascii="Times New Roman" w:eastAsiaTheme="minorEastAsia" w:hAnsi="Times New Roman" w:cs="B Nazanin"/>
          <w:sz w:val="28"/>
          <w:szCs w:val="28"/>
          <w:vertAlign w:val="subscript"/>
        </w:rPr>
        <w:t>x</w:t>
      </w:r>
      <w:proofErr w:type="spellEnd"/>
      <w:r w:rsidRPr="00920231">
        <w:rPr>
          <w:rFonts w:ascii="Times New Roman" w:eastAsiaTheme="minorEastAsia" w:hAnsi="Times New Roman" w:cs="B Nazanin" w:hint="cs"/>
          <w:sz w:val="28"/>
          <w:szCs w:val="28"/>
          <w:rtl/>
        </w:rPr>
        <w:t xml:space="preserve"> مخالف با صفر</w:t>
      </w:r>
    </w:p>
    <w:p w:rsidR="00920231" w:rsidRPr="00920231" w:rsidRDefault="00920231" w:rsidP="00920231">
      <w:pPr>
        <w:pStyle w:val="ListParagraph"/>
        <w:numPr>
          <w:ilvl w:val="0"/>
          <w:numId w:val="25"/>
        </w:numPr>
        <w:rPr>
          <w:rFonts w:ascii="Times New Roman" w:eastAsiaTheme="minorEastAsia" w:hAnsi="Times New Roman" w:cs="B Nazanin"/>
          <w:sz w:val="28"/>
          <w:szCs w:val="28"/>
          <w:rtl/>
        </w:rPr>
      </w:pPr>
      <w:proofErr w:type="spellStart"/>
      <w:r w:rsidRPr="00920231">
        <w:rPr>
          <w:rFonts w:ascii="Times New Roman" w:eastAsiaTheme="minorEastAsia" w:hAnsi="Times New Roman" w:cs="B Nazanin"/>
          <w:sz w:val="28"/>
          <w:szCs w:val="28"/>
        </w:rPr>
        <w:t>N</w:t>
      </w:r>
      <w:r>
        <w:rPr>
          <w:rFonts w:ascii="Times New Roman" w:eastAsiaTheme="minorEastAsia" w:hAnsi="Times New Roman" w:cs="B Nazanin"/>
          <w:sz w:val="28"/>
          <w:szCs w:val="28"/>
          <w:vertAlign w:val="subscript"/>
        </w:rPr>
        <w:t>y</w:t>
      </w:r>
      <w:proofErr w:type="spellEnd"/>
      <w:r w:rsidRPr="00920231">
        <w:rPr>
          <w:rFonts w:ascii="Times New Roman" w:eastAsiaTheme="minorEastAsia" w:hAnsi="Times New Roman" w:cs="B Nazanin" w:hint="cs"/>
          <w:sz w:val="28"/>
          <w:szCs w:val="28"/>
          <w:rtl/>
        </w:rPr>
        <w:t xml:space="preserve"> مخالف با صفر</w:t>
      </w:r>
    </w:p>
    <w:p w:rsidR="00920231" w:rsidRDefault="00920231" w:rsidP="00920231">
      <w:pPr>
        <w:pStyle w:val="ListParagraph"/>
        <w:numPr>
          <w:ilvl w:val="0"/>
          <w:numId w:val="25"/>
        </w:numPr>
        <w:rPr>
          <w:rFonts w:ascii="Times New Roman" w:eastAsiaTheme="minorEastAsia" w:hAnsi="Times New Roman" w:cs="B Nazanin"/>
          <w:sz w:val="28"/>
          <w:szCs w:val="28"/>
        </w:rPr>
      </w:pPr>
      <w:proofErr w:type="spellStart"/>
      <w:r w:rsidRPr="00920231">
        <w:rPr>
          <w:rFonts w:ascii="Times New Roman" w:eastAsiaTheme="minorEastAsia" w:hAnsi="Times New Roman" w:cs="B Nazanin"/>
          <w:sz w:val="28"/>
          <w:szCs w:val="28"/>
        </w:rPr>
        <w:t>N</w:t>
      </w:r>
      <w:r>
        <w:rPr>
          <w:rFonts w:ascii="Times New Roman" w:eastAsiaTheme="minorEastAsia" w:hAnsi="Times New Roman" w:cs="B Nazanin"/>
          <w:sz w:val="28"/>
          <w:szCs w:val="28"/>
          <w:vertAlign w:val="subscript"/>
        </w:rPr>
        <w:t>z</w:t>
      </w:r>
      <w:proofErr w:type="spellEnd"/>
      <w:r w:rsidRPr="00920231">
        <w:rPr>
          <w:rFonts w:ascii="Times New Roman" w:eastAsiaTheme="minorEastAsia" w:hAnsi="Times New Roman" w:cs="B Nazanin" w:hint="cs"/>
          <w:sz w:val="28"/>
          <w:szCs w:val="28"/>
          <w:rtl/>
        </w:rPr>
        <w:t xml:space="preserve"> مخالف با صفر</w:t>
      </w:r>
    </w:p>
    <w:p w:rsidR="007015A8" w:rsidRPr="007015A8" w:rsidRDefault="007015A8" w:rsidP="00BF25B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روابط مربوط به</w:t>
      </w:r>
      <w:r w:rsidR="00BF25BE">
        <w:rPr>
          <w:rFonts w:eastAsiaTheme="minorEastAsia" w:hint="cs"/>
          <w:rtl/>
        </w:rPr>
        <w:t xml:space="preserve"> مقادیر ویژه چپ و راست متناظر برای این سه حالت</w:t>
      </w:r>
      <w:r>
        <w:rPr>
          <w:rFonts w:eastAsiaTheme="minorEastAsia" w:hint="cs"/>
          <w:rtl/>
        </w:rPr>
        <w:t xml:space="preserve"> در مرجع </w:t>
      </w:r>
      <w:r>
        <w:rPr>
          <w:rFonts w:eastAsiaTheme="minorEastAsia"/>
        </w:rPr>
        <w:t>[2]</w:t>
      </w:r>
      <w:r>
        <w:rPr>
          <w:rFonts w:eastAsiaTheme="minorEastAsia" w:hint="cs"/>
          <w:rtl/>
        </w:rPr>
        <w:t xml:space="preserve"> آورده شده است.</w:t>
      </w:r>
    </w:p>
    <w:p w:rsidR="002D6B91" w:rsidRDefault="002D6B91" w:rsidP="00CA4A8B">
      <w:pPr>
        <w:pStyle w:val="-2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116215" w:rsidRDefault="00116215" w:rsidP="00116215">
      <w:pPr>
        <w:pStyle w:val="a9"/>
        <w:rPr>
          <w:rtl/>
        </w:rPr>
      </w:pPr>
      <w:r>
        <w:rPr>
          <w:rFonts w:hint="cs"/>
          <w:rtl/>
        </w:rPr>
        <w:t xml:space="preserve">در </w:t>
      </w:r>
      <w:r w:rsidRPr="00571039">
        <w:rPr>
          <w:rFonts w:hint="cs"/>
          <w:rtl/>
        </w:rPr>
        <w:t>این</w:t>
      </w:r>
      <w:r>
        <w:rPr>
          <w:rFonts w:hint="cs"/>
          <w:rtl/>
        </w:rPr>
        <w:t xml:space="preserve"> قسمت تمام بخش های زیربرنامه مطابق با شماره گذاری موجود در برنامه کامپیوتری ارائه شده است.</w:t>
      </w:r>
    </w:p>
    <w:p w:rsidR="00116215" w:rsidRDefault="00574DE6" w:rsidP="00116215">
      <w:pPr>
        <w:pStyle w:val="a2"/>
      </w:pPr>
      <w:r>
        <w:rPr>
          <w:rFonts w:hint="cs"/>
          <w:rtl/>
        </w:rPr>
        <w:t>ذخیره شماره وجه در</w:t>
      </w:r>
      <w:r w:rsidR="00116215">
        <w:rPr>
          <w:rFonts w:hint="cs"/>
          <w:rtl/>
        </w:rPr>
        <w:t xml:space="preserve"> متغیر محلی</w:t>
      </w:r>
    </w:p>
    <w:p w:rsidR="00116215" w:rsidRPr="00833A4F" w:rsidRDefault="00116215" w:rsidP="00116215">
      <w:pPr>
        <w:pStyle w:val="a2"/>
        <w:numPr>
          <w:ilvl w:val="0"/>
          <w:numId w:val="0"/>
        </w:numPr>
        <w:ind w:left="1080" w:hanging="360"/>
        <w:rPr>
          <w:rFonts w:ascii="Times New Roman" w:hAnsi="Times New Roman"/>
          <w:b w:val="0"/>
          <w:bCs w:val="0"/>
          <w:sz w:val="24"/>
          <w:rtl/>
        </w:rPr>
      </w:pPr>
      <w:r>
        <w:rPr>
          <w:rFonts w:ascii="Times New Roman" w:hAnsi="Times New Roman" w:hint="cs"/>
          <w:b w:val="0"/>
          <w:bCs w:val="0"/>
          <w:sz w:val="24"/>
          <w:rtl/>
        </w:rPr>
        <w:t xml:space="preserve"> </w:t>
      </w:r>
      <w:r w:rsidRPr="00833A4F">
        <w:rPr>
          <w:rFonts w:ascii="Times New Roman" w:hAnsi="Times New Roman" w:hint="cs"/>
          <w:b w:val="0"/>
          <w:bCs w:val="0"/>
          <w:sz w:val="24"/>
          <w:rtl/>
        </w:rPr>
        <w:t xml:space="preserve">بدون توضیح. </w:t>
      </w:r>
    </w:p>
    <w:p w:rsidR="00116215" w:rsidRDefault="00A253B4" w:rsidP="000911B0">
      <w:pPr>
        <w:pStyle w:val="a2"/>
      </w:pPr>
      <w:r>
        <w:rPr>
          <w:rFonts w:hint="cs"/>
          <w:rtl/>
        </w:rPr>
        <w:t>ذخیره اطلاعات ضلع مورد بررسی در پارمترهای محلی</w:t>
      </w:r>
    </w:p>
    <w:p w:rsidR="00116215" w:rsidRPr="00833A4F" w:rsidRDefault="00A253B4" w:rsidP="000911B0">
      <w:pPr>
        <w:pStyle w:val="a2"/>
        <w:numPr>
          <w:ilvl w:val="0"/>
          <w:numId w:val="0"/>
        </w:numPr>
        <w:ind w:left="1080" w:hanging="360"/>
        <w:rPr>
          <w:rFonts w:ascii="Times New Roman" w:hAnsi="Times New Roman"/>
          <w:b w:val="0"/>
          <w:bCs w:val="0"/>
          <w:sz w:val="24"/>
          <w:rtl/>
        </w:rPr>
      </w:pPr>
      <w:r w:rsidRPr="009815B5">
        <w:rPr>
          <w:rFonts w:ascii="Times New Roman" w:hAnsi="Times New Roman" w:hint="cs"/>
          <w:b w:val="0"/>
          <w:bCs w:val="0"/>
          <w:sz w:val="24"/>
          <w:rtl/>
        </w:rPr>
        <w:t>دو سلول متناظر با ضلع مورد بررسی در پارامترهای محلی ذخیره می</w:t>
      </w:r>
      <w:r w:rsidR="00802746">
        <w:rPr>
          <w:rFonts w:ascii="Times New Roman" w:hAnsi="Times New Roman" w:hint="cs"/>
          <w:b w:val="0"/>
          <w:bCs w:val="0"/>
          <w:sz w:val="24"/>
          <w:rtl/>
        </w:rPr>
        <w:t>‌</w:t>
      </w:r>
      <w:r w:rsidRPr="009815B5">
        <w:rPr>
          <w:rFonts w:ascii="Times New Roman" w:hAnsi="Times New Roman" w:hint="cs"/>
          <w:b w:val="0"/>
          <w:bCs w:val="0"/>
          <w:sz w:val="24"/>
          <w:rtl/>
        </w:rPr>
        <w:t>گردد.</w:t>
      </w:r>
    </w:p>
    <w:p w:rsidR="00116215" w:rsidRDefault="00116215" w:rsidP="00116215">
      <w:pPr>
        <w:pStyle w:val="a2"/>
      </w:pPr>
      <w:r>
        <w:rPr>
          <w:rFonts w:hint="cs"/>
          <w:rtl/>
        </w:rPr>
        <w:t xml:space="preserve">ذخیره اطلاعات بردارهای نرمال </w:t>
      </w:r>
      <w:r w:rsidR="00900AF0">
        <w:rPr>
          <w:rFonts w:hint="cs"/>
          <w:rtl/>
        </w:rPr>
        <w:t xml:space="preserve">و طول </w:t>
      </w:r>
      <w:r>
        <w:rPr>
          <w:rFonts w:hint="cs"/>
          <w:rtl/>
        </w:rPr>
        <w:t>ضلع مورد بررسی در پارمترهای محلی</w:t>
      </w:r>
    </w:p>
    <w:p w:rsidR="00116215" w:rsidRDefault="00116215" w:rsidP="00116215">
      <w:pPr>
        <w:pStyle w:val="a2"/>
        <w:numPr>
          <w:ilvl w:val="0"/>
          <w:numId w:val="0"/>
        </w:numPr>
        <w:ind w:left="1080" w:hanging="360"/>
        <w:rPr>
          <w:rFonts w:ascii="Times New Roman" w:hAnsi="Times New Roman"/>
          <w:b w:val="0"/>
          <w:bCs w:val="0"/>
          <w:sz w:val="24"/>
          <w:rtl/>
        </w:rPr>
      </w:pPr>
      <w:r w:rsidRPr="00CE0702">
        <w:rPr>
          <w:rFonts w:ascii="Times New Roman" w:hAnsi="Times New Roman" w:hint="cs"/>
          <w:b w:val="0"/>
          <w:bCs w:val="0"/>
          <w:sz w:val="24"/>
          <w:rtl/>
        </w:rPr>
        <w:t>بردارهای نرمال</w:t>
      </w:r>
      <w:r w:rsidR="00900AF0">
        <w:rPr>
          <w:rFonts w:ascii="Times New Roman" w:hAnsi="Times New Roman" w:hint="cs"/>
          <w:b w:val="0"/>
          <w:bCs w:val="0"/>
          <w:sz w:val="24"/>
          <w:rtl/>
        </w:rPr>
        <w:t xml:space="preserve"> و طول</w:t>
      </w:r>
      <w:r w:rsidRPr="00CE0702">
        <w:rPr>
          <w:rFonts w:ascii="Times New Roman" w:hAnsi="Times New Roman" w:hint="cs"/>
          <w:b w:val="0"/>
          <w:bCs w:val="0"/>
          <w:sz w:val="24"/>
          <w:rtl/>
        </w:rPr>
        <w:t xml:space="preserve"> متناظر با ضلع مورد بررسی د</w:t>
      </w:r>
      <w:r>
        <w:rPr>
          <w:rFonts w:ascii="Times New Roman" w:hAnsi="Times New Roman" w:hint="cs"/>
          <w:b w:val="0"/>
          <w:bCs w:val="0"/>
          <w:sz w:val="24"/>
          <w:rtl/>
        </w:rPr>
        <w:t>ر پارامترهای محلی ذخیره می گردد</w:t>
      </w:r>
    </w:p>
    <w:p w:rsidR="00D71F30" w:rsidRDefault="00D71F30" w:rsidP="00D71F30">
      <w:pPr>
        <w:pStyle w:val="a2"/>
      </w:pPr>
      <w:r>
        <w:rPr>
          <w:rFonts w:hint="cs"/>
          <w:rtl/>
        </w:rPr>
        <w:t xml:space="preserve">شرط برای وجوه مرزی </w:t>
      </w:r>
    </w:p>
    <w:p w:rsidR="00D71F30" w:rsidRPr="008336F1" w:rsidRDefault="00D71F30" w:rsidP="00D71F30">
      <w:pPr>
        <w:pStyle w:val="a9"/>
      </w:pPr>
      <w:r>
        <w:rPr>
          <w:rFonts w:hint="cs"/>
          <w:rtl/>
        </w:rPr>
        <w:t xml:space="preserve">     </w:t>
      </w:r>
      <w:r w:rsidR="00EF7D01">
        <w:rPr>
          <w:rFonts w:hint="cs"/>
          <w:rtl/>
        </w:rPr>
        <w:t xml:space="preserve">     </w:t>
      </w:r>
      <w:r>
        <w:rPr>
          <w:rFonts w:hint="cs"/>
          <w:rtl/>
        </w:rPr>
        <w:t xml:space="preserve"> بدون توضیح</w:t>
      </w:r>
    </w:p>
    <w:p w:rsidR="00D71F30" w:rsidRDefault="00D71F30" w:rsidP="00D71F30">
      <w:pPr>
        <w:pStyle w:val="a9"/>
        <w:rPr>
          <w:rtl/>
        </w:rPr>
      </w:pPr>
    </w:p>
    <w:p w:rsidR="00D71F30" w:rsidRDefault="00D71F30" w:rsidP="00B57BB5">
      <w:pPr>
        <w:pStyle w:val="a2"/>
      </w:pPr>
      <w:r>
        <w:rPr>
          <w:rFonts w:hint="cs"/>
          <w:rtl/>
        </w:rPr>
        <w:lastRenderedPageBreak/>
        <w:t xml:space="preserve">ذخیره </w:t>
      </w:r>
      <w:r w:rsidR="00B57BB5">
        <w:rPr>
          <w:rFonts w:hint="cs"/>
          <w:rtl/>
        </w:rPr>
        <w:t>سرعت، فشار و آنتالپی</w:t>
      </w:r>
      <w:r>
        <w:rPr>
          <w:rFonts w:hint="cs"/>
          <w:rtl/>
        </w:rPr>
        <w:t xml:space="preserve"> ضلع مرزی مورد بررسی در پارمترهای محلی </w:t>
      </w:r>
    </w:p>
    <w:p w:rsidR="00D71F30" w:rsidRPr="00B57BB5" w:rsidRDefault="00B57BB5" w:rsidP="00B57BB5">
      <w:pPr>
        <w:pStyle w:val="a2"/>
        <w:numPr>
          <w:ilvl w:val="0"/>
          <w:numId w:val="0"/>
        </w:numPr>
        <w:ind w:left="1080" w:hanging="360"/>
        <w:rPr>
          <w:rFonts w:ascii="Times New Roman" w:hAnsi="Times New Roman"/>
          <w:b w:val="0"/>
          <w:bCs w:val="0"/>
          <w:sz w:val="24"/>
        </w:rPr>
      </w:pPr>
      <w:r w:rsidRPr="00B57BB5">
        <w:rPr>
          <w:rFonts w:ascii="Times New Roman" w:hAnsi="Times New Roman" w:hint="cs"/>
          <w:b w:val="0"/>
          <w:bCs w:val="0"/>
          <w:sz w:val="24"/>
          <w:rtl/>
        </w:rPr>
        <w:t>بدون توضیح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6"/>
        <w:gridCol w:w="236"/>
      </w:tblGrid>
      <w:tr w:rsidR="00D71F30" w:rsidRPr="00601650" w:rsidTr="00E96197">
        <w:tc>
          <w:tcPr>
            <w:tcW w:w="9006" w:type="dxa"/>
            <w:vAlign w:val="center"/>
          </w:tcPr>
          <w:p w:rsidR="00D71F30" w:rsidRDefault="00D71F30" w:rsidP="00E96197">
            <w:pPr>
              <w:pStyle w:val="a2"/>
            </w:pPr>
            <w:r>
              <w:rPr>
                <w:rFonts w:hint="cs"/>
                <w:rtl/>
              </w:rPr>
              <w:t xml:space="preserve">شرط برای وجوه غیرمرزی </w:t>
            </w:r>
          </w:p>
          <w:p w:rsidR="00D71F30" w:rsidRPr="00B11C43" w:rsidRDefault="00D71F30" w:rsidP="00E96197">
            <w:pPr>
              <w:pStyle w:val="a9"/>
              <w:rPr>
                <w:rtl/>
              </w:rPr>
            </w:pPr>
            <w:r>
              <w:rPr>
                <w:rFonts w:hint="cs"/>
                <w:rtl/>
              </w:rPr>
              <w:t xml:space="preserve">    </w:t>
            </w:r>
            <w:r w:rsidR="00B57BB5">
              <w:rPr>
                <w:rFonts w:hint="cs"/>
                <w:rtl/>
              </w:rPr>
              <w:t xml:space="preserve">     </w:t>
            </w:r>
            <w:r>
              <w:rPr>
                <w:rFonts w:hint="cs"/>
                <w:rtl/>
              </w:rPr>
              <w:t xml:space="preserve">  بدون توضیح</w:t>
            </w:r>
          </w:p>
        </w:tc>
        <w:tc>
          <w:tcPr>
            <w:tcW w:w="236" w:type="dxa"/>
          </w:tcPr>
          <w:p w:rsidR="00D71F30" w:rsidRPr="00601650" w:rsidRDefault="00D71F30" w:rsidP="00E96197">
            <w:pPr>
              <w:jc w:val="center"/>
              <w:rPr>
                <w:rFonts w:eastAsiaTheme="minorEastAsia"/>
                <w:rtl/>
              </w:rPr>
            </w:pPr>
          </w:p>
        </w:tc>
      </w:tr>
    </w:tbl>
    <w:p w:rsidR="00D71F30" w:rsidRDefault="009C4BAE" w:rsidP="00CC3CFB">
      <w:pPr>
        <w:pStyle w:val="a2"/>
      </w:pPr>
      <w:r>
        <w:rPr>
          <w:rFonts w:hint="cs"/>
          <w:rtl/>
        </w:rPr>
        <w:t xml:space="preserve">ذخیره سرعت </w:t>
      </w:r>
      <w:r w:rsidR="00CC3CFB">
        <w:rPr>
          <w:rFonts w:hint="cs"/>
          <w:rtl/>
        </w:rPr>
        <w:t>سلول همسایه مرتبط با وجه</w:t>
      </w:r>
      <w:r>
        <w:rPr>
          <w:rFonts w:hint="cs"/>
          <w:rtl/>
        </w:rPr>
        <w:t xml:space="preserve"> غیر‌مرزی مورد بررسی در پارمترهای محلی </w:t>
      </w:r>
    </w:p>
    <w:p w:rsidR="00D71F30" w:rsidRDefault="00F13430" w:rsidP="00C764B7">
      <w:pPr>
        <w:pStyle w:val="a2"/>
        <w:numPr>
          <w:ilvl w:val="0"/>
          <w:numId w:val="0"/>
        </w:numPr>
        <w:ind w:left="1080" w:hanging="360"/>
      </w:pPr>
      <w:r>
        <w:rPr>
          <w:rFonts w:ascii="Times New Roman" w:hAnsi="Times New Roman" w:hint="cs"/>
          <w:b w:val="0"/>
          <w:bCs w:val="0"/>
          <w:sz w:val="24"/>
          <w:rtl/>
        </w:rPr>
        <w:t xml:space="preserve">سرعت‌های </w:t>
      </w:r>
      <w:r w:rsidR="00CC3CFB">
        <w:rPr>
          <w:rFonts w:ascii="Times New Roman" w:hAnsi="Times New Roman" w:hint="cs"/>
          <w:b w:val="0"/>
          <w:bCs w:val="0"/>
          <w:sz w:val="24"/>
          <w:rtl/>
        </w:rPr>
        <w:t xml:space="preserve">سلول همسایه </w:t>
      </w:r>
      <w:r>
        <w:rPr>
          <w:rFonts w:ascii="Times New Roman" w:hAnsi="Times New Roman" w:hint="cs"/>
          <w:b w:val="0"/>
          <w:bCs w:val="0"/>
          <w:sz w:val="24"/>
          <w:rtl/>
        </w:rPr>
        <w:t>مربوط به</w:t>
      </w:r>
      <w:r w:rsidR="00D71F30" w:rsidRPr="009815B5">
        <w:rPr>
          <w:rFonts w:ascii="Times New Roman" w:hAnsi="Times New Roman" w:hint="cs"/>
          <w:b w:val="0"/>
          <w:bCs w:val="0"/>
          <w:sz w:val="24"/>
          <w:rtl/>
        </w:rPr>
        <w:t xml:space="preserve"> ضلع </w:t>
      </w:r>
      <w:r w:rsidR="00D71F30">
        <w:rPr>
          <w:rFonts w:ascii="Times New Roman" w:hAnsi="Times New Roman" w:hint="cs"/>
          <w:b w:val="0"/>
          <w:bCs w:val="0"/>
          <w:sz w:val="24"/>
          <w:rtl/>
        </w:rPr>
        <w:t xml:space="preserve">غیر مرزی </w:t>
      </w:r>
      <w:r w:rsidR="00D71F30" w:rsidRPr="009815B5">
        <w:rPr>
          <w:rFonts w:ascii="Times New Roman" w:hAnsi="Times New Roman" w:hint="cs"/>
          <w:b w:val="0"/>
          <w:bCs w:val="0"/>
          <w:sz w:val="24"/>
          <w:rtl/>
        </w:rPr>
        <w:t>مورد بررسی در پارامترهای محلی ذخیره می</w:t>
      </w:r>
      <w:r w:rsidR="00C764B7">
        <w:rPr>
          <w:rFonts w:ascii="Times New Roman" w:hAnsi="Times New Roman" w:hint="cs"/>
          <w:b w:val="0"/>
          <w:bCs w:val="0"/>
          <w:sz w:val="24"/>
          <w:rtl/>
        </w:rPr>
        <w:t>‌</w:t>
      </w:r>
      <w:r w:rsidR="00D71F30" w:rsidRPr="009815B5">
        <w:rPr>
          <w:rFonts w:ascii="Times New Roman" w:hAnsi="Times New Roman" w:hint="cs"/>
          <w:b w:val="0"/>
          <w:bCs w:val="0"/>
          <w:sz w:val="24"/>
          <w:rtl/>
        </w:rPr>
        <w:t>گردد.</w:t>
      </w:r>
    </w:p>
    <w:p w:rsidR="00C764B7" w:rsidRDefault="00C764B7" w:rsidP="00C764B7">
      <w:pPr>
        <w:pStyle w:val="a2"/>
      </w:pPr>
      <w:r>
        <w:rPr>
          <w:rFonts w:hint="cs"/>
          <w:rtl/>
        </w:rPr>
        <w:t xml:space="preserve">ذخیره سرعت سلول اصلی مرتبط با وجه غیر‌مرزی مورد بررسی در پارمترهای محلی </w:t>
      </w:r>
    </w:p>
    <w:p w:rsidR="00C764B7" w:rsidRDefault="00C764B7" w:rsidP="00C764B7">
      <w:pPr>
        <w:pStyle w:val="a2"/>
        <w:numPr>
          <w:ilvl w:val="0"/>
          <w:numId w:val="0"/>
        </w:numPr>
        <w:ind w:left="1080" w:hanging="360"/>
      </w:pPr>
      <w:r>
        <w:rPr>
          <w:rFonts w:ascii="Times New Roman" w:hAnsi="Times New Roman" w:hint="cs"/>
          <w:b w:val="0"/>
          <w:bCs w:val="0"/>
          <w:sz w:val="24"/>
          <w:rtl/>
        </w:rPr>
        <w:t>سرعت‌های سلول اصلی مربوط به</w:t>
      </w:r>
      <w:r w:rsidRPr="009815B5">
        <w:rPr>
          <w:rFonts w:ascii="Times New Roman" w:hAnsi="Times New Roman" w:hint="cs"/>
          <w:b w:val="0"/>
          <w:bCs w:val="0"/>
          <w:sz w:val="24"/>
          <w:rtl/>
        </w:rPr>
        <w:t xml:space="preserve"> ضلع </w:t>
      </w:r>
      <w:r>
        <w:rPr>
          <w:rFonts w:ascii="Times New Roman" w:hAnsi="Times New Roman" w:hint="cs"/>
          <w:b w:val="0"/>
          <w:bCs w:val="0"/>
          <w:sz w:val="24"/>
          <w:rtl/>
        </w:rPr>
        <w:t xml:space="preserve">غیر مرزی </w:t>
      </w:r>
      <w:r w:rsidRPr="009815B5">
        <w:rPr>
          <w:rFonts w:ascii="Times New Roman" w:hAnsi="Times New Roman" w:hint="cs"/>
          <w:b w:val="0"/>
          <w:bCs w:val="0"/>
          <w:sz w:val="24"/>
          <w:rtl/>
        </w:rPr>
        <w:t>مورد بررسی در پارامترهای محلی ذخیره می</w:t>
      </w:r>
      <w:r>
        <w:rPr>
          <w:rFonts w:ascii="Times New Roman" w:hAnsi="Times New Roman" w:hint="cs"/>
          <w:b w:val="0"/>
          <w:bCs w:val="0"/>
          <w:sz w:val="24"/>
          <w:rtl/>
        </w:rPr>
        <w:t>‌</w:t>
      </w:r>
      <w:r w:rsidRPr="009815B5">
        <w:rPr>
          <w:rFonts w:ascii="Times New Roman" w:hAnsi="Times New Roman" w:hint="cs"/>
          <w:b w:val="0"/>
          <w:bCs w:val="0"/>
          <w:sz w:val="24"/>
          <w:rtl/>
        </w:rPr>
        <w:t>گردد.</w:t>
      </w:r>
    </w:p>
    <w:p w:rsidR="00152EC3" w:rsidRDefault="00152EC3" w:rsidP="00152EC3">
      <w:pPr>
        <w:pStyle w:val="a2"/>
      </w:pPr>
      <w:r>
        <w:rPr>
          <w:rFonts w:hint="cs"/>
          <w:rtl/>
        </w:rPr>
        <w:t xml:space="preserve">ذخیره فشار سلول‌های اصلی و همسایه مرتبط با وجه غیر‌مرزی مورد بررسی در پارمترهای محلی </w:t>
      </w:r>
    </w:p>
    <w:p w:rsidR="00152EC3" w:rsidRDefault="00152EC3" w:rsidP="00152EC3">
      <w:pPr>
        <w:pStyle w:val="a2"/>
        <w:numPr>
          <w:ilvl w:val="0"/>
          <w:numId w:val="0"/>
        </w:numPr>
        <w:ind w:left="1080" w:hanging="360"/>
      </w:pPr>
      <w:r>
        <w:rPr>
          <w:rFonts w:ascii="Times New Roman" w:hAnsi="Times New Roman" w:hint="cs"/>
          <w:b w:val="0"/>
          <w:bCs w:val="0"/>
          <w:sz w:val="24"/>
          <w:rtl/>
        </w:rPr>
        <w:t>فشار سلول‌های اصلی و همسایه مربوط به</w:t>
      </w:r>
      <w:r w:rsidRPr="009815B5">
        <w:rPr>
          <w:rFonts w:ascii="Times New Roman" w:hAnsi="Times New Roman" w:hint="cs"/>
          <w:b w:val="0"/>
          <w:bCs w:val="0"/>
          <w:sz w:val="24"/>
          <w:rtl/>
        </w:rPr>
        <w:t xml:space="preserve"> ضلع </w:t>
      </w:r>
      <w:r>
        <w:rPr>
          <w:rFonts w:ascii="Times New Roman" w:hAnsi="Times New Roman" w:hint="cs"/>
          <w:b w:val="0"/>
          <w:bCs w:val="0"/>
          <w:sz w:val="24"/>
          <w:rtl/>
        </w:rPr>
        <w:t xml:space="preserve">غیر مرزی </w:t>
      </w:r>
      <w:r w:rsidRPr="009815B5">
        <w:rPr>
          <w:rFonts w:ascii="Times New Roman" w:hAnsi="Times New Roman" w:hint="cs"/>
          <w:b w:val="0"/>
          <w:bCs w:val="0"/>
          <w:sz w:val="24"/>
          <w:rtl/>
        </w:rPr>
        <w:t>مورد بررسی در پارامترهای محلی ذخیره می</w:t>
      </w:r>
      <w:r>
        <w:rPr>
          <w:rFonts w:ascii="Times New Roman" w:hAnsi="Times New Roman" w:hint="cs"/>
          <w:b w:val="0"/>
          <w:bCs w:val="0"/>
          <w:sz w:val="24"/>
          <w:rtl/>
        </w:rPr>
        <w:t>‌</w:t>
      </w:r>
      <w:r w:rsidRPr="009815B5">
        <w:rPr>
          <w:rFonts w:ascii="Times New Roman" w:hAnsi="Times New Roman" w:hint="cs"/>
          <w:b w:val="0"/>
          <w:bCs w:val="0"/>
          <w:sz w:val="24"/>
          <w:rtl/>
        </w:rPr>
        <w:t>گردد.</w:t>
      </w:r>
    </w:p>
    <w:p w:rsidR="007D4366" w:rsidRDefault="007D4366" w:rsidP="007D4366">
      <w:pPr>
        <w:pStyle w:val="a2"/>
      </w:pPr>
      <w:r>
        <w:rPr>
          <w:rFonts w:hint="cs"/>
          <w:rtl/>
        </w:rPr>
        <w:t xml:space="preserve">ذخیره آنتالپی سلول‌های اصلی و همسایه مرتبط با وجه غیر‌مرزی مورد بررسی در پارمترهای محلی </w:t>
      </w:r>
    </w:p>
    <w:p w:rsidR="007D4366" w:rsidRDefault="007D4366" w:rsidP="007D4366">
      <w:pPr>
        <w:pStyle w:val="a2"/>
        <w:numPr>
          <w:ilvl w:val="0"/>
          <w:numId w:val="0"/>
        </w:numPr>
        <w:ind w:left="1080" w:hanging="360"/>
      </w:pPr>
      <w:r>
        <w:rPr>
          <w:rFonts w:ascii="Times New Roman" w:hAnsi="Times New Roman" w:hint="cs"/>
          <w:b w:val="0"/>
          <w:bCs w:val="0"/>
          <w:sz w:val="24"/>
          <w:rtl/>
        </w:rPr>
        <w:t>آنتالپی سلول‌های اصلی و همسایه مربوط به</w:t>
      </w:r>
      <w:r w:rsidRPr="009815B5">
        <w:rPr>
          <w:rFonts w:ascii="Times New Roman" w:hAnsi="Times New Roman" w:hint="cs"/>
          <w:b w:val="0"/>
          <w:bCs w:val="0"/>
          <w:sz w:val="24"/>
          <w:rtl/>
        </w:rPr>
        <w:t xml:space="preserve"> ضلع </w:t>
      </w:r>
      <w:r>
        <w:rPr>
          <w:rFonts w:ascii="Times New Roman" w:hAnsi="Times New Roman" w:hint="cs"/>
          <w:b w:val="0"/>
          <w:bCs w:val="0"/>
          <w:sz w:val="24"/>
          <w:rtl/>
        </w:rPr>
        <w:t xml:space="preserve">غیر مرزی </w:t>
      </w:r>
      <w:r w:rsidRPr="009815B5">
        <w:rPr>
          <w:rFonts w:ascii="Times New Roman" w:hAnsi="Times New Roman" w:hint="cs"/>
          <w:b w:val="0"/>
          <w:bCs w:val="0"/>
          <w:sz w:val="24"/>
          <w:rtl/>
        </w:rPr>
        <w:t>مورد بررسی در پارامترهای محلی ذخیره می</w:t>
      </w:r>
      <w:r>
        <w:rPr>
          <w:rFonts w:ascii="Times New Roman" w:hAnsi="Times New Roman" w:hint="cs"/>
          <w:b w:val="0"/>
          <w:bCs w:val="0"/>
          <w:sz w:val="24"/>
          <w:rtl/>
        </w:rPr>
        <w:t>‌</w:t>
      </w:r>
      <w:r w:rsidRPr="009815B5">
        <w:rPr>
          <w:rFonts w:ascii="Times New Roman" w:hAnsi="Times New Roman" w:hint="cs"/>
          <w:b w:val="0"/>
          <w:bCs w:val="0"/>
          <w:sz w:val="24"/>
          <w:rtl/>
        </w:rPr>
        <w:t>گردد.</w:t>
      </w:r>
    </w:p>
    <w:p w:rsidR="00116809" w:rsidRDefault="00116809" w:rsidP="00116809">
      <w:pPr>
        <w:pStyle w:val="a2"/>
      </w:pPr>
      <w:r>
        <w:rPr>
          <w:rFonts w:hint="cs"/>
          <w:rtl/>
        </w:rPr>
        <w:t xml:space="preserve">ذخیره سرعت صوت سلول‌های اصلی و همسایه مرتبط با وجه غیر‌مرزی مورد بررسی در پارمترهای محلی </w:t>
      </w:r>
    </w:p>
    <w:p w:rsidR="00116809" w:rsidRDefault="00E66678" w:rsidP="00116809">
      <w:pPr>
        <w:pStyle w:val="a2"/>
        <w:numPr>
          <w:ilvl w:val="0"/>
          <w:numId w:val="0"/>
        </w:numPr>
        <w:ind w:left="1080" w:hanging="360"/>
      </w:pPr>
      <w:r>
        <w:rPr>
          <w:rFonts w:ascii="Times New Roman" w:hAnsi="Times New Roman" w:hint="cs"/>
          <w:b w:val="0"/>
          <w:bCs w:val="0"/>
          <w:sz w:val="24"/>
          <w:rtl/>
        </w:rPr>
        <w:t>سرعت صوت</w:t>
      </w:r>
      <w:r w:rsidR="00116809">
        <w:rPr>
          <w:rFonts w:ascii="Times New Roman" w:hAnsi="Times New Roman" w:hint="cs"/>
          <w:b w:val="0"/>
          <w:bCs w:val="0"/>
          <w:sz w:val="24"/>
          <w:rtl/>
        </w:rPr>
        <w:t xml:space="preserve"> سلول‌های اصلی و همسایه مربوط به</w:t>
      </w:r>
      <w:r w:rsidR="00116809" w:rsidRPr="009815B5">
        <w:rPr>
          <w:rFonts w:ascii="Times New Roman" w:hAnsi="Times New Roman" w:hint="cs"/>
          <w:b w:val="0"/>
          <w:bCs w:val="0"/>
          <w:sz w:val="24"/>
          <w:rtl/>
        </w:rPr>
        <w:t xml:space="preserve"> ضلع </w:t>
      </w:r>
      <w:r w:rsidR="00116809">
        <w:rPr>
          <w:rFonts w:ascii="Times New Roman" w:hAnsi="Times New Roman" w:hint="cs"/>
          <w:b w:val="0"/>
          <w:bCs w:val="0"/>
          <w:sz w:val="24"/>
          <w:rtl/>
        </w:rPr>
        <w:t xml:space="preserve">غیر مرزی </w:t>
      </w:r>
      <w:r w:rsidR="00116809" w:rsidRPr="009815B5">
        <w:rPr>
          <w:rFonts w:ascii="Times New Roman" w:hAnsi="Times New Roman" w:hint="cs"/>
          <w:b w:val="0"/>
          <w:bCs w:val="0"/>
          <w:sz w:val="24"/>
          <w:rtl/>
        </w:rPr>
        <w:t>مورد بررسی در پارامترهای محلی ذخیره می</w:t>
      </w:r>
      <w:r w:rsidR="00116809">
        <w:rPr>
          <w:rFonts w:ascii="Times New Roman" w:hAnsi="Times New Roman" w:hint="cs"/>
          <w:b w:val="0"/>
          <w:bCs w:val="0"/>
          <w:sz w:val="24"/>
          <w:rtl/>
        </w:rPr>
        <w:t>‌</w:t>
      </w:r>
      <w:r w:rsidR="00116809" w:rsidRPr="009815B5">
        <w:rPr>
          <w:rFonts w:ascii="Times New Roman" w:hAnsi="Times New Roman" w:hint="cs"/>
          <w:b w:val="0"/>
          <w:bCs w:val="0"/>
          <w:sz w:val="24"/>
          <w:rtl/>
        </w:rPr>
        <w:t>گردد.</w:t>
      </w:r>
    </w:p>
    <w:p w:rsidR="00116215" w:rsidRDefault="00116215" w:rsidP="00BE0304">
      <w:pPr>
        <w:pStyle w:val="a2"/>
      </w:pPr>
      <w:r>
        <w:rPr>
          <w:rFonts w:hint="cs"/>
          <w:rtl/>
        </w:rPr>
        <w:t xml:space="preserve">ذخیره </w:t>
      </w:r>
      <w:r w:rsidR="0071424A">
        <w:rPr>
          <w:rFonts w:hint="cs"/>
          <w:rtl/>
        </w:rPr>
        <w:t>نسبت هندسی چگالی‌</w:t>
      </w:r>
      <w:r w:rsidR="00BE0304">
        <w:rPr>
          <w:rFonts w:hint="cs"/>
          <w:rtl/>
        </w:rPr>
        <w:t xml:space="preserve"> راست به چپ مرتبط با</w:t>
      </w:r>
      <w:r>
        <w:rPr>
          <w:rFonts w:hint="cs"/>
          <w:rtl/>
        </w:rPr>
        <w:t xml:space="preserve"> ضلع مورد بررسی در پارمترهای محلی </w:t>
      </w:r>
    </w:p>
    <w:p w:rsidR="00116215" w:rsidRPr="00AC17CE" w:rsidRDefault="0071424A" w:rsidP="0071424A">
      <w:pPr>
        <w:pStyle w:val="a2"/>
        <w:numPr>
          <w:ilvl w:val="0"/>
          <w:numId w:val="0"/>
        </w:numPr>
        <w:ind w:left="1080" w:hanging="360"/>
        <w:rPr>
          <w:rFonts w:ascii="Times New Roman" w:hAnsi="Times New Roman"/>
          <w:b w:val="0"/>
          <w:bCs w:val="0"/>
          <w:sz w:val="24"/>
        </w:rPr>
      </w:pPr>
      <w:r>
        <w:rPr>
          <w:rFonts w:ascii="Times New Roman" w:hAnsi="Times New Roman" w:hint="cs"/>
          <w:b w:val="0"/>
          <w:bCs w:val="0"/>
          <w:sz w:val="24"/>
          <w:rtl/>
        </w:rPr>
        <w:t>در این بخش نسبت هندسی چگالی‌</w:t>
      </w:r>
      <w:r w:rsidR="00AC17CE" w:rsidRPr="00AC17CE">
        <w:rPr>
          <w:rFonts w:ascii="Times New Roman" w:hAnsi="Times New Roman" w:hint="cs"/>
          <w:b w:val="0"/>
          <w:bCs w:val="0"/>
          <w:sz w:val="24"/>
          <w:rtl/>
        </w:rPr>
        <w:t xml:space="preserve"> راست به چپ مرتبط با ضلع مورد بررسی</w:t>
      </w:r>
      <w:r>
        <w:rPr>
          <w:rFonts w:ascii="Times New Roman" w:hAnsi="Times New Roman" w:hint="cs"/>
          <w:b w:val="0"/>
          <w:bCs w:val="0"/>
          <w:sz w:val="24"/>
          <w:rtl/>
        </w:rPr>
        <w:t xml:space="preserve"> محاسبه گردیده و</w:t>
      </w:r>
      <w:r w:rsidR="00AC17CE" w:rsidRPr="00AC17CE">
        <w:rPr>
          <w:rFonts w:ascii="Times New Roman" w:hAnsi="Times New Roman" w:hint="cs"/>
          <w:b w:val="0"/>
          <w:bCs w:val="0"/>
          <w:sz w:val="24"/>
          <w:rtl/>
        </w:rPr>
        <w:t xml:space="preserve"> در پارمترهای محلی</w:t>
      </w:r>
      <w:r>
        <w:rPr>
          <w:rFonts w:ascii="Times New Roman" w:hAnsi="Times New Roman" w:hint="cs"/>
          <w:b w:val="0"/>
          <w:bCs w:val="0"/>
          <w:sz w:val="24"/>
          <w:rtl/>
        </w:rPr>
        <w:t xml:space="preserve"> ذخیره می‌گردد.</w:t>
      </w:r>
      <w:r w:rsidR="005752F2">
        <w:rPr>
          <w:rFonts w:ascii="Times New Roman" w:hAnsi="Times New Roman" w:hint="cs"/>
          <w:b w:val="0"/>
          <w:bCs w:val="0"/>
          <w:sz w:val="24"/>
          <w:rtl/>
        </w:rPr>
        <w:t xml:space="preserve"> تا در محاسبه خواص رو به کار گرفته شود.</w:t>
      </w:r>
    </w:p>
    <w:p w:rsidR="00F15C40" w:rsidRDefault="00F15C40" w:rsidP="00F15C40">
      <w:pPr>
        <w:pStyle w:val="a2"/>
      </w:pPr>
      <w:r>
        <w:rPr>
          <w:rFonts w:hint="cs"/>
          <w:rtl/>
        </w:rPr>
        <w:t>ذخیره چگالی، سرعت و آنتالپی رو  مرتبط با وجه غیر‌مرز</w:t>
      </w:r>
      <w:bookmarkStart w:id="1" w:name="_GoBack"/>
      <w:bookmarkEnd w:id="1"/>
      <w:r>
        <w:rPr>
          <w:rFonts w:hint="cs"/>
          <w:rtl/>
        </w:rPr>
        <w:t xml:space="preserve">ی مورد بررسی در پارمترهای </w:t>
      </w:r>
      <w:r>
        <w:rPr>
          <w:rFonts w:hint="cs"/>
          <w:rtl/>
        </w:rPr>
        <w:lastRenderedPageBreak/>
        <w:t xml:space="preserve">محلی </w:t>
      </w:r>
    </w:p>
    <w:p w:rsidR="00F15C40" w:rsidRDefault="0029277D" w:rsidP="0029277D">
      <w:pPr>
        <w:pStyle w:val="a2"/>
        <w:numPr>
          <w:ilvl w:val="0"/>
          <w:numId w:val="0"/>
        </w:numPr>
        <w:ind w:left="1080" w:hanging="360"/>
      </w:pPr>
      <w:r w:rsidRPr="0029277D">
        <w:rPr>
          <w:rFonts w:ascii="Times New Roman" w:hAnsi="Times New Roman" w:hint="cs"/>
          <w:b w:val="0"/>
          <w:bCs w:val="0"/>
          <w:sz w:val="24"/>
          <w:rtl/>
        </w:rPr>
        <w:t xml:space="preserve">چگالی، سرعت و آنتالپی رو </w:t>
      </w:r>
      <w:r w:rsidR="00F15C40">
        <w:rPr>
          <w:rFonts w:ascii="Times New Roman" w:hAnsi="Times New Roman" w:hint="cs"/>
          <w:b w:val="0"/>
          <w:bCs w:val="0"/>
          <w:sz w:val="24"/>
          <w:rtl/>
        </w:rPr>
        <w:t>مربوط به</w:t>
      </w:r>
      <w:r w:rsidR="00F15C40" w:rsidRPr="009815B5">
        <w:rPr>
          <w:rFonts w:ascii="Times New Roman" w:hAnsi="Times New Roman" w:hint="cs"/>
          <w:b w:val="0"/>
          <w:bCs w:val="0"/>
          <w:sz w:val="24"/>
          <w:rtl/>
        </w:rPr>
        <w:t xml:space="preserve"> ضلع </w:t>
      </w:r>
      <w:r w:rsidR="00F15C40">
        <w:rPr>
          <w:rFonts w:ascii="Times New Roman" w:hAnsi="Times New Roman" w:hint="cs"/>
          <w:b w:val="0"/>
          <w:bCs w:val="0"/>
          <w:sz w:val="24"/>
          <w:rtl/>
        </w:rPr>
        <w:t xml:space="preserve">غیر مرزی </w:t>
      </w:r>
      <w:r w:rsidR="00F15C40" w:rsidRPr="009815B5">
        <w:rPr>
          <w:rFonts w:ascii="Times New Roman" w:hAnsi="Times New Roman" w:hint="cs"/>
          <w:b w:val="0"/>
          <w:bCs w:val="0"/>
          <w:sz w:val="24"/>
          <w:rtl/>
        </w:rPr>
        <w:t>مورد بررسی در پارامترهای محلی ذخیره می</w:t>
      </w:r>
      <w:r w:rsidR="00F15C40">
        <w:rPr>
          <w:rFonts w:ascii="Times New Roman" w:hAnsi="Times New Roman" w:hint="cs"/>
          <w:b w:val="0"/>
          <w:bCs w:val="0"/>
          <w:sz w:val="24"/>
          <w:rtl/>
        </w:rPr>
        <w:t>‌</w:t>
      </w:r>
      <w:r w:rsidR="00F15C40" w:rsidRPr="009815B5">
        <w:rPr>
          <w:rFonts w:ascii="Times New Roman" w:hAnsi="Times New Roman" w:hint="cs"/>
          <w:b w:val="0"/>
          <w:bCs w:val="0"/>
          <w:sz w:val="24"/>
          <w:rtl/>
        </w:rPr>
        <w:t>گردد.</w:t>
      </w:r>
    </w:p>
    <w:p w:rsidR="007D5A53" w:rsidRDefault="007D5A53" w:rsidP="007D5A53">
      <w:pPr>
        <w:pStyle w:val="a2"/>
      </w:pPr>
      <w:r>
        <w:rPr>
          <w:rFonts w:hint="cs"/>
          <w:rtl/>
        </w:rPr>
        <w:t>محاسبه انرژی جنبشی مخصوص، دبی، سرعت صوت و انتالپی</w:t>
      </w:r>
    </w:p>
    <w:p w:rsidR="007D5A53" w:rsidRPr="00B434A5" w:rsidRDefault="007D5A53" w:rsidP="007D5A53">
      <w:pPr>
        <w:pStyle w:val="a2"/>
        <w:numPr>
          <w:ilvl w:val="0"/>
          <w:numId w:val="0"/>
        </w:numPr>
        <w:ind w:left="720"/>
        <w:rPr>
          <w:rFonts w:ascii="Times New Roman" w:hAnsi="Times New Roman"/>
          <w:b w:val="0"/>
          <w:bCs w:val="0"/>
          <w:sz w:val="24"/>
          <w:rtl/>
        </w:rPr>
      </w:pPr>
      <w:r w:rsidRPr="00B434A5">
        <w:rPr>
          <w:rFonts w:ascii="Times New Roman" w:hAnsi="Times New Roman" w:hint="cs"/>
          <w:b w:val="0"/>
          <w:bCs w:val="0"/>
          <w:sz w:val="24"/>
          <w:rtl/>
        </w:rPr>
        <w:t>بدون توضیح.</w:t>
      </w:r>
    </w:p>
    <w:p w:rsidR="00A17240" w:rsidRPr="0096699F" w:rsidRDefault="00A17240" w:rsidP="00A17240">
      <w:pPr>
        <w:pStyle w:val="a2"/>
      </w:pPr>
      <w:r>
        <w:rPr>
          <w:rFonts w:hint="cs"/>
          <w:rtl/>
        </w:rPr>
        <w:t xml:space="preserve">صفر کردن ماتریس </w:t>
      </w:r>
      <w:r>
        <w:rPr>
          <w:rFonts w:asciiTheme="minorHAnsi" w:hAnsiTheme="minorHAnsi" w:hint="cs"/>
          <w:rtl/>
        </w:rPr>
        <w:t>درایه‌های مقذار ویژه</w:t>
      </w:r>
    </w:p>
    <w:p w:rsidR="00A17240" w:rsidRPr="008336F1" w:rsidRDefault="00A17240" w:rsidP="00A17240">
      <w:pPr>
        <w:pStyle w:val="a9"/>
      </w:pPr>
      <w:r>
        <w:rPr>
          <w:rFonts w:hint="cs"/>
          <w:rtl/>
        </w:rPr>
        <w:t xml:space="preserve">     </w:t>
      </w:r>
      <w:r w:rsidR="00A14324">
        <w:rPr>
          <w:rFonts w:hint="cs"/>
          <w:rtl/>
        </w:rPr>
        <w:t xml:space="preserve">      </w:t>
      </w:r>
      <w:r>
        <w:rPr>
          <w:rFonts w:hint="cs"/>
          <w:rtl/>
        </w:rPr>
        <w:t xml:space="preserve"> بدون توضیح</w:t>
      </w:r>
    </w:p>
    <w:p w:rsidR="00F95825" w:rsidRDefault="00281CAD" w:rsidP="00F95825">
      <w:pPr>
        <w:pStyle w:val="a2"/>
      </w:pPr>
      <w:r>
        <w:rPr>
          <w:rFonts w:hint="cs"/>
          <w:rtl/>
        </w:rPr>
        <w:t xml:space="preserve">محاسبه </w:t>
      </w:r>
      <w:r w:rsidR="00CF7FD2">
        <w:rPr>
          <w:rFonts w:hint="cs"/>
          <w:rtl/>
        </w:rPr>
        <w:t xml:space="preserve">درایه ‌های قطر اصلی ماتریس قطری </w:t>
      </w:r>
      <w:r>
        <w:rPr>
          <w:rFonts w:hint="cs"/>
          <w:rtl/>
        </w:rPr>
        <w:t xml:space="preserve">مقادیر ویژه </w:t>
      </w:r>
      <w:r w:rsidR="00AE57C4">
        <w:rPr>
          <w:rFonts w:hint="cs"/>
          <w:rtl/>
        </w:rPr>
        <w:t>برای ضلع مرزی</w:t>
      </w:r>
    </w:p>
    <w:p w:rsidR="00F95825" w:rsidRPr="00C74958" w:rsidRDefault="00F95825" w:rsidP="00F95825">
      <w:pPr>
        <w:pStyle w:val="a2"/>
        <w:numPr>
          <w:ilvl w:val="0"/>
          <w:numId w:val="0"/>
        </w:numPr>
        <w:ind w:left="1080" w:hanging="360"/>
        <w:rPr>
          <w:rFonts w:ascii="Times New Roman" w:hAnsi="Times New Roman"/>
          <w:b w:val="0"/>
          <w:bCs w:val="0"/>
          <w:sz w:val="24"/>
          <w:rtl/>
        </w:rPr>
      </w:pPr>
      <w:r w:rsidRPr="00C74958">
        <w:rPr>
          <w:rFonts w:ascii="Times New Roman" w:hAnsi="Times New Roman" w:hint="cs"/>
          <w:b w:val="0"/>
          <w:bCs w:val="0"/>
          <w:sz w:val="24"/>
          <w:rtl/>
        </w:rPr>
        <w:t>بدون توضیح</w:t>
      </w:r>
    </w:p>
    <w:p w:rsidR="00711C90" w:rsidRDefault="00711C90" w:rsidP="00711C90">
      <w:pPr>
        <w:pStyle w:val="a2"/>
      </w:pPr>
      <w:bookmarkStart w:id="2" w:name="_Ref412778273"/>
      <w:bookmarkEnd w:id="2"/>
      <w:r>
        <w:rPr>
          <w:rFonts w:hint="cs"/>
          <w:rtl/>
        </w:rPr>
        <w:t>محاسبه درایه ‌های قطر اصلی ماتریس قطری مقادیر ویژه برای ضلع غیرمرزی</w:t>
      </w:r>
    </w:p>
    <w:p w:rsidR="00711C90" w:rsidRPr="00C74958" w:rsidRDefault="00711C90" w:rsidP="00711C90">
      <w:pPr>
        <w:pStyle w:val="a2"/>
        <w:numPr>
          <w:ilvl w:val="0"/>
          <w:numId w:val="0"/>
        </w:numPr>
        <w:ind w:left="1080" w:hanging="360"/>
        <w:rPr>
          <w:rFonts w:ascii="Times New Roman" w:hAnsi="Times New Roman"/>
          <w:b w:val="0"/>
          <w:bCs w:val="0"/>
          <w:sz w:val="24"/>
          <w:rtl/>
        </w:rPr>
      </w:pPr>
      <w:r w:rsidRPr="00C74958">
        <w:rPr>
          <w:rFonts w:ascii="Times New Roman" w:hAnsi="Times New Roman" w:hint="cs"/>
          <w:b w:val="0"/>
          <w:bCs w:val="0"/>
          <w:sz w:val="24"/>
          <w:rtl/>
        </w:rPr>
        <w:t>بدون توضیح</w:t>
      </w:r>
    </w:p>
    <w:p w:rsidR="001F7E46" w:rsidRDefault="001F7E46" w:rsidP="001F7E46">
      <w:pPr>
        <w:pStyle w:val="a2"/>
      </w:pPr>
      <w:r>
        <w:rPr>
          <w:rFonts w:hint="cs"/>
          <w:rtl/>
        </w:rPr>
        <w:t>محاسبه اندازه درایه ‌های قطر اصلی ماتریس قطری مقادیر ویژه برای ضلع مرزی</w:t>
      </w:r>
    </w:p>
    <w:p w:rsidR="001F7E46" w:rsidRPr="00C74958" w:rsidRDefault="001F7E46" w:rsidP="001F7E46">
      <w:pPr>
        <w:pStyle w:val="a2"/>
        <w:numPr>
          <w:ilvl w:val="0"/>
          <w:numId w:val="0"/>
        </w:numPr>
        <w:ind w:left="1080" w:hanging="360"/>
        <w:rPr>
          <w:rFonts w:ascii="Times New Roman" w:hAnsi="Times New Roman"/>
          <w:b w:val="0"/>
          <w:bCs w:val="0"/>
          <w:sz w:val="24"/>
          <w:rtl/>
        </w:rPr>
      </w:pPr>
      <w:r w:rsidRPr="00C74958">
        <w:rPr>
          <w:rFonts w:ascii="Times New Roman" w:hAnsi="Times New Roman" w:hint="cs"/>
          <w:b w:val="0"/>
          <w:bCs w:val="0"/>
          <w:sz w:val="24"/>
          <w:rtl/>
        </w:rPr>
        <w:t>بدون توضیح</w:t>
      </w:r>
    </w:p>
    <w:p w:rsidR="000E1B0A" w:rsidRDefault="00017C5B" w:rsidP="00D876EB">
      <w:pPr>
        <w:pStyle w:val="a2"/>
        <w:rPr>
          <w:rtl/>
        </w:rPr>
      </w:pPr>
      <w:r>
        <w:rPr>
          <w:rFonts w:hint="cs"/>
          <w:rtl/>
        </w:rPr>
        <w:t xml:space="preserve">شرط برای حالتی که مولفه </w:t>
      </w:r>
      <w:proofErr w:type="spellStart"/>
      <w:r>
        <w:rPr>
          <w:rFonts w:asciiTheme="minorHAnsi" w:hAnsiTheme="minorHAnsi"/>
        </w:rPr>
        <w:t>N</w:t>
      </w:r>
      <w:r>
        <w:rPr>
          <w:rFonts w:asciiTheme="minorHAnsi" w:hAnsiTheme="minorHAnsi"/>
          <w:vertAlign w:val="subscript"/>
        </w:rPr>
        <w:t>x</w:t>
      </w:r>
      <w:proofErr w:type="spellEnd"/>
      <w:r>
        <w:rPr>
          <w:rFonts w:asciiTheme="minorHAnsi" w:hAnsiTheme="minorHAnsi" w:hint="cs"/>
          <w:rtl/>
        </w:rPr>
        <w:t xml:space="preserve"> بردار نرمال بر ضلع مورد بررسی مخالف صفر باشد.</w:t>
      </w:r>
    </w:p>
    <w:p w:rsidR="000E1B0A" w:rsidRPr="006F335D" w:rsidRDefault="006F335D" w:rsidP="006F335D">
      <w:pPr>
        <w:pStyle w:val="a2"/>
        <w:numPr>
          <w:ilvl w:val="0"/>
          <w:numId w:val="0"/>
        </w:numPr>
        <w:ind w:left="1080" w:hanging="360"/>
        <w:rPr>
          <w:rFonts w:ascii="Times New Roman" w:hAnsi="Times New Roman"/>
          <w:b w:val="0"/>
          <w:bCs w:val="0"/>
          <w:sz w:val="24"/>
        </w:rPr>
      </w:pPr>
      <w:r w:rsidRPr="00C74958">
        <w:rPr>
          <w:rFonts w:ascii="Times New Roman" w:hAnsi="Times New Roman" w:hint="cs"/>
          <w:b w:val="0"/>
          <w:bCs w:val="0"/>
          <w:sz w:val="24"/>
          <w:rtl/>
        </w:rPr>
        <w:t>بدون توضیح</w:t>
      </w:r>
      <w:r w:rsidR="000E1B0A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7D7BD5" w:rsidRDefault="007D7BD5" w:rsidP="007D7BD5">
      <w:pPr>
        <w:pStyle w:val="a2"/>
        <w:rPr>
          <w:rtl/>
        </w:rPr>
      </w:pPr>
      <w:r>
        <w:rPr>
          <w:rFonts w:hint="cs"/>
          <w:rtl/>
        </w:rPr>
        <w:t xml:space="preserve">ذخیره ماتریس بردارهای ویژه راست برای حالتی که مولفه </w:t>
      </w:r>
      <w:proofErr w:type="spellStart"/>
      <w:r>
        <w:rPr>
          <w:rFonts w:asciiTheme="minorHAnsi" w:hAnsiTheme="minorHAnsi"/>
        </w:rPr>
        <w:t>N</w:t>
      </w:r>
      <w:r>
        <w:rPr>
          <w:rFonts w:asciiTheme="minorHAnsi" w:hAnsiTheme="minorHAnsi"/>
          <w:vertAlign w:val="subscript"/>
        </w:rPr>
        <w:t>x</w:t>
      </w:r>
      <w:proofErr w:type="spellEnd"/>
      <w:r>
        <w:rPr>
          <w:rFonts w:asciiTheme="minorHAnsi" w:hAnsiTheme="minorHAnsi" w:hint="cs"/>
          <w:rtl/>
        </w:rPr>
        <w:t xml:space="preserve"> بردار نرمال بر ضلع مورد بررسی مخالف صفر باشد.</w:t>
      </w:r>
    </w:p>
    <w:p w:rsidR="00AE21FA" w:rsidRDefault="00577C53" w:rsidP="00597D2D">
      <w:pPr>
        <w:pStyle w:val="a9"/>
        <w:rPr>
          <w:rtl/>
        </w:rPr>
      </w:pPr>
      <w:r>
        <w:rPr>
          <w:rFonts w:hint="cs"/>
          <w:rtl/>
        </w:rPr>
        <w:t xml:space="preserve">           روابط پیاده شده در این بخش از</w:t>
      </w:r>
      <w:r w:rsidR="00AE21FA">
        <w:rPr>
          <w:rFonts w:hint="cs"/>
          <w:rtl/>
        </w:rPr>
        <w:t xml:space="preserve"> </w:t>
      </w:r>
      <w:r w:rsidR="00CF0E53">
        <w:rPr>
          <w:rFonts w:eastAsiaTheme="minorEastAsia" w:hint="cs"/>
          <w:rtl/>
        </w:rPr>
        <w:t xml:space="preserve">مرجع </w:t>
      </w:r>
      <w:r w:rsidR="00CF0E53">
        <w:rPr>
          <w:rFonts w:eastAsiaTheme="minorEastAsia"/>
        </w:rPr>
        <w:t>[</w:t>
      </w:r>
      <w:r w:rsidR="00597D2D">
        <w:rPr>
          <w:rFonts w:eastAsiaTheme="minorEastAsia"/>
        </w:rPr>
        <w:t>2</w:t>
      </w:r>
      <w:r w:rsidR="00CF0E53">
        <w:rPr>
          <w:rFonts w:eastAsiaTheme="minorEastAsia"/>
        </w:rPr>
        <w:t>]</w:t>
      </w:r>
      <w:r>
        <w:rPr>
          <w:rFonts w:hint="cs"/>
          <w:rtl/>
        </w:rPr>
        <w:t xml:space="preserve"> گرفته شده است.</w:t>
      </w:r>
    </w:p>
    <w:p w:rsidR="00577C53" w:rsidRDefault="00577C53" w:rsidP="00CB41A5">
      <w:pPr>
        <w:pStyle w:val="a2"/>
        <w:rPr>
          <w:rtl/>
        </w:rPr>
      </w:pPr>
      <w:r>
        <w:rPr>
          <w:rFonts w:hint="cs"/>
          <w:rtl/>
        </w:rPr>
        <w:t xml:space="preserve">ذخیره ماتریس بردارهای ویژه چپ برای حالتی که مولفه </w:t>
      </w:r>
      <w:proofErr w:type="spellStart"/>
      <w:r w:rsidRPr="00577C53">
        <w:rPr>
          <w:rFonts w:asciiTheme="minorHAnsi" w:hAnsiTheme="minorHAnsi"/>
        </w:rPr>
        <w:t>N</w:t>
      </w:r>
      <w:r w:rsidRPr="00577C53">
        <w:rPr>
          <w:rFonts w:asciiTheme="minorHAnsi" w:hAnsiTheme="minorHAnsi"/>
          <w:vertAlign w:val="subscript"/>
        </w:rPr>
        <w:t>x</w:t>
      </w:r>
      <w:proofErr w:type="spellEnd"/>
      <w:r w:rsidRPr="00577C53">
        <w:rPr>
          <w:rFonts w:asciiTheme="minorHAnsi" w:hAnsiTheme="minorHAnsi" w:hint="cs"/>
          <w:rtl/>
        </w:rPr>
        <w:t xml:space="preserve"> بردار نرمال بر ضلع مورد بررسی مخالف صفر باشد.</w:t>
      </w:r>
    </w:p>
    <w:p w:rsidR="00577C53" w:rsidRDefault="00577C53" w:rsidP="00597D2D">
      <w:pPr>
        <w:pStyle w:val="a9"/>
        <w:rPr>
          <w:rtl/>
        </w:rPr>
      </w:pPr>
      <w:r>
        <w:rPr>
          <w:rFonts w:hint="cs"/>
          <w:rtl/>
        </w:rPr>
        <w:t xml:space="preserve">           روابط پیاده شده در این بخش از </w:t>
      </w:r>
      <w:r w:rsidR="00CF0E53">
        <w:rPr>
          <w:rFonts w:eastAsiaTheme="minorEastAsia" w:hint="cs"/>
          <w:rtl/>
        </w:rPr>
        <w:t xml:space="preserve">مرجع </w:t>
      </w:r>
      <w:r w:rsidR="00CF0E53">
        <w:rPr>
          <w:rFonts w:eastAsiaTheme="minorEastAsia"/>
        </w:rPr>
        <w:t>[</w:t>
      </w:r>
      <w:r w:rsidR="00597D2D">
        <w:rPr>
          <w:rFonts w:eastAsiaTheme="minorEastAsia"/>
        </w:rPr>
        <w:t>2</w:t>
      </w:r>
      <w:r w:rsidR="00CF0E53">
        <w:rPr>
          <w:rFonts w:eastAsiaTheme="minorEastAsia"/>
        </w:rPr>
        <w:t>]</w:t>
      </w:r>
      <w:r>
        <w:rPr>
          <w:rFonts w:hint="cs"/>
          <w:rtl/>
        </w:rPr>
        <w:t xml:space="preserve"> گرفته شده است.</w:t>
      </w:r>
    </w:p>
    <w:p w:rsidR="00CB41A5" w:rsidRDefault="00CB41A5" w:rsidP="00BC4509">
      <w:pPr>
        <w:pStyle w:val="a2"/>
        <w:rPr>
          <w:rtl/>
        </w:rPr>
      </w:pPr>
      <w:r>
        <w:rPr>
          <w:rFonts w:hint="cs"/>
          <w:rtl/>
        </w:rPr>
        <w:lastRenderedPageBreak/>
        <w:t xml:space="preserve">شرط برای حالتی که مولفه </w:t>
      </w:r>
      <w:proofErr w:type="spellStart"/>
      <w:r w:rsidRPr="00CB41A5">
        <w:t>N</w:t>
      </w:r>
      <w:r>
        <w:rPr>
          <w:vertAlign w:val="subscript"/>
        </w:rPr>
        <w:t>y</w:t>
      </w:r>
      <w:proofErr w:type="spellEnd"/>
      <w:r w:rsidRPr="00CB41A5">
        <w:rPr>
          <w:rFonts w:hint="cs"/>
          <w:rtl/>
        </w:rPr>
        <w:t xml:space="preserve"> بردار نرمال بر ضلع مورد بررسی مخالف صفر باشد.</w:t>
      </w:r>
    </w:p>
    <w:p w:rsidR="00CB41A5" w:rsidRPr="006F335D" w:rsidRDefault="00CB41A5" w:rsidP="00CB41A5">
      <w:pPr>
        <w:pStyle w:val="a2"/>
        <w:numPr>
          <w:ilvl w:val="0"/>
          <w:numId w:val="0"/>
        </w:numPr>
        <w:ind w:left="1080" w:hanging="360"/>
        <w:rPr>
          <w:rFonts w:ascii="Times New Roman" w:hAnsi="Times New Roman"/>
          <w:b w:val="0"/>
          <w:bCs w:val="0"/>
          <w:sz w:val="24"/>
        </w:rPr>
      </w:pPr>
      <w:r w:rsidRPr="00C74958">
        <w:rPr>
          <w:rFonts w:ascii="Times New Roman" w:hAnsi="Times New Roman" w:hint="cs"/>
          <w:b w:val="0"/>
          <w:bCs w:val="0"/>
          <w:sz w:val="24"/>
          <w:rtl/>
        </w:rPr>
        <w:t>بدون توضیح</w:t>
      </w:r>
      <w:r>
        <w:rPr>
          <w:rFonts w:hint="cs"/>
          <w:rtl/>
        </w:rPr>
        <w:t xml:space="preserve">. </w:t>
      </w:r>
    </w:p>
    <w:p w:rsidR="00CB41A5" w:rsidRDefault="00CB41A5" w:rsidP="00CB41A5">
      <w:pPr>
        <w:pStyle w:val="a2"/>
        <w:rPr>
          <w:rtl/>
        </w:rPr>
      </w:pPr>
      <w:r>
        <w:rPr>
          <w:rFonts w:hint="cs"/>
          <w:rtl/>
        </w:rPr>
        <w:t xml:space="preserve">ذخیره ماتریس بردارهای ویژه راست برای حالتی که مولفه </w:t>
      </w:r>
      <w:proofErr w:type="spellStart"/>
      <w:r w:rsidRPr="00CB41A5">
        <w:rPr>
          <w:rFonts w:asciiTheme="minorHAnsi" w:hAnsiTheme="minorHAnsi"/>
        </w:rPr>
        <w:t>N</w:t>
      </w:r>
      <w:r>
        <w:rPr>
          <w:rFonts w:asciiTheme="minorHAnsi" w:hAnsiTheme="minorHAnsi"/>
          <w:vertAlign w:val="subscript"/>
        </w:rPr>
        <w:t>y</w:t>
      </w:r>
      <w:proofErr w:type="spellEnd"/>
      <w:r w:rsidRPr="00CB41A5">
        <w:rPr>
          <w:rFonts w:asciiTheme="minorHAnsi" w:hAnsiTheme="minorHAnsi" w:hint="cs"/>
          <w:rtl/>
        </w:rPr>
        <w:t xml:space="preserve"> </w:t>
      </w:r>
      <w:r>
        <w:rPr>
          <w:rFonts w:asciiTheme="minorHAnsi" w:hAnsiTheme="minorHAnsi" w:hint="cs"/>
          <w:rtl/>
        </w:rPr>
        <w:t>بردار نرمال بر ضلع مورد بررسی مخالف صفر باشد.</w:t>
      </w:r>
    </w:p>
    <w:p w:rsidR="00CB41A5" w:rsidRDefault="00CB41A5" w:rsidP="00597D2D">
      <w:pPr>
        <w:pStyle w:val="a9"/>
        <w:rPr>
          <w:rtl/>
        </w:rPr>
      </w:pPr>
      <w:r>
        <w:rPr>
          <w:rFonts w:hint="cs"/>
          <w:rtl/>
        </w:rPr>
        <w:t xml:space="preserve">           روابط پیاده شده در این بخش از </w:t>
      </w:r>
      <w:r w:rsidR="00CF0E53">
        <w:rPr>
          <w:rFonts w:eastAsiaTheme="minorEastAsia" w:hint="cs"/>
          <w:rtl/>
        </w:rPr>
        <w:t xml:space="preserve">مرجع </w:t>
      </w:r>
      <w:r w:rsidR="00CF0E53">
        <w:rPr>
          <w:rFonts w:eastAsiaTheme="minorEastAsia"/>
        </w:rPr>
        <w:t>[</w:t>
      </w:r>
      <w:r w:rsidR="00597D2D">
        <w:rPr>
          <w:rFonts w:eastAsiaTheme="minorEastAsia"/>
        </w:rPr>
        <w:t>2</w:t>
      </w:r>
      <w:r w:rsidR="00CF0E53">
        <w:rPr>
          <w:rFonts w:eastAsiaTheme="minorEastAsia"/>
        </w:rPr>
        <w:t>]</w:t>
      </w:r>
      <w:r>
        <w:rPr>
          <w:rFonts w:hint="cs"/>
          <w:rtl/>
        </w:rPr>
        <w:t xml:space="preserve"> گرفته شده است.</w:t>
      </w:r>
    </w:p>
    <w:p w:rsidR="00CB41A5" w:rsidRDefault="00CB41A5" w:rsidP="00CB41A5">
      <w:pPr>
        <w:pStyle w:val="a2"/>
        <w:rPr>
          <w:rtl/>
        </w:rPr>
      </w:pPr>
      <w:r>
        <w:rPr>
          <w:rFonts w:hint="cs"/>
          <w:rtl/>
        </w:rPr>
        <w:t xml:space="preserve">ذخیره ماتریس بردارهای ویژه چپ برای حالتی که مولفه </w:t>
      </w:r>
      <w:proofErr w:type="spellStart"/>
      <w:r w:rsidRPr="00CB41A5">
        <w:rPr>
          <w:rFonts w:asciiTheme="minorHAnsi" w:hAnsiTheme="minorHAnsi"/>
        </w:rPr>
        <w:t>N</w:t>
      </w:r>
      <w:r>
        <w:rPr>
          <w:rFonts w:asciiTheme="minorHAnsi" w:hAnsiTheme="minorHAnsi"/>
          <w:vertAlign w:val="subscript"/>
        </w:rPr>
        <w:t>y</w:t>
      </w:r>
      <w:proofErr w:type="spellEnd"/>
      <w:r w:rsidRPr="00CB41A5">
        <w:rPr>
          <w:rFonts w:asciiTheme="minorHAnsi" w:hAnsiTheme="minorHAnsi" w:hint="cs"/>
          <w:rtl/>
        </w:rPr>
        <w:t xml:space="preserve"> </w:t>
      </w:r>
      <w:r w:rsidRPr="00577C53">
        <w:rPr>
          <w:rFonts w:asciiTheme="minorHAnsi" w:hAnsiTheme="minorHAnsi" w:hint="cs"/>
          <w:rtl/>
        </w:rPr>
        <w:t>بردار نرمال بر ضلع مورد بررسی مخالف صفر باشد.</w:t>
      </w:r>
    </w:p>
    <w:p w:rsidR="00CB41A5" w:rsidRDefault="00CB41A5" w:rsidP="00597D2D">
      <w:pPr>
        <w:pStyle w:val="a9"/>
        <w:rPr>
          <w:rtl/>
        </w:rPr>
      </w:pPr>
      <w:r>
        <w:rPr>
          <w:rFonts w:hint="cs"/>
          <w:rtl/>
        </w:rPr>
        <w:t xml:space="preserve">           روابط پیاده شده در این بخش از </w:t>
      </w:r>
      <w:r w:rsidR="00CF0E53">
        <w:rPr>
          <w:rFonts w:eastAsiaTheme="minorEastAsia" w:hint="cs"/>
          <w:rtl/>
        </w:rPr>
        <w:t xml:space="preserve">مرجع </w:t>
      </w:r>
      <w:r w:rsidR="00CF0E53">
        <w:rPr>
          <w:rFonts w:eastAsiaTheme="minorEastAsia"/>
        </w:rPr>
        <w:t>[</w:t>
      </w:r>
      <w:r w:rsidR="00597D2D">
        <w:rPr>
          <w:rFonts w:eastAsiaTheme="minorEastAsia"/>
        </w:rPr>
        <w:t>2</w:t>
      </w:r>
      <w:r w:rsidR="00CF0E53">
        <w:rPr>
          <w:rFonts w:eastAsiaTheme="minorEastAsia"/>
        </w:rPr>
        <w:t>]</w:t>
      </w:r>
      <w:r>
        <w:rPr>
          <w:rFonts w:hint="cs"/>
          <w:rtl/>
        </w:rPr>
        <w:t xml:space="preserve"> گرفته شده است.</w:t>
      </w:r>
    </w:p>
    <w:p w:rsidR="00BC4509" w:rsidRDefault="00BC4509" w:rsidP="00BC4509">
      <w:pPr>
        <w:pStyle w:val="a2"/>
        <w:rPr>
          <w:rtl/>
        </w:rPr>
      </w:pPr>
      <w:r>
        <w:rPr>
          <w:rFonts w:hint="cs"/>
          <w:rtl/>
        </w:rPr>
        <w:t xml:space="preserve">شرط برای حالتی که مولفه </w:t>
      </w:r>
      <w:proofErr w:type="spellStart"/>
      <w:r w:rsidRPr="00CB41A5">
        <w:t>N</w:t>
      </w:r>
      <w:r>
        <w:rPr>
          <w:vertAlign w:val="subscript"/>
        </w:rPr>
        <w:t>z</w:t>
      </w:r>
      <w:proofErr w:type="spellEnd"/>
      <w:r w:rsidRPr="00CB41A5">
        <w:rPr>
          <w:rFonts w:hint="cs"/>
          <w:rtl/>
        </w:rPr>
        <w:t xml:space="preserve"> بردار نرمال بر ضلع مورد بررسی مخالف صفر باشد.</w:t>
      </w:r>
    </w:p>
    <w:p w:rsidR="00BC4509" w:rsidRPr="006F335D" w:rsidRDefault="00BC4509" w:rsidP="00BC4509">
      <w:pPr>
        <w:pStyle w:val="a2"/>
        <w:numPr>
          <w:ilvl w:val="0"/>
          <w:numId w:val="0"/>
        </w:numPr>
        <w:ind w:left="1080" w:hanging="360"/>
        <w:rPr>
          <w:rFonts w:ascii="Times New Roman" w:hAnsi="Times New Roman"/>
          <w:b w:val="0"/>
          <w:bCs w:val="0"/>
          <w:sz w:val="24"/>
        </w:rPr>
      </w:pPr>
      <w:r w:rsidRPr="00C74958">
        <w:rPr>
          <w:rFonts w:ascii="Times New Roman" w:hAnsi="Times New Roman" w:hint="cs"/>
          <w:b w:val="0"/>
          <w:bCs w:val="0"/>
          <w:sz w:val="24"/>
          <w:rtl/>
        </w:rPr>
        <w:t>بدون توضیح</w:t>
      </w:r>
      <w:r>
        <w:rPr>
          <w:rFonts w:hint="cs"/>
          <w:rtl/>
        </w:rPr>
        <w:t xml:space="preserve">. </w:t>
      </w:r>
    </w:p>
    <w:p w:rsidR="00BC4509" w:rsidRDefault="00BC4509" w:rsidP="00BC4509">
      <w:pPr>
        <w:pStyle w:val="a2"/>
        <w:rPr>
          <w:rtl/>
        </w:rPr>
      </w:pPr>
      <w:r>
        <w:rPr>
          <w:rFonts w:hint="cs"/>
          <w:rtl/>
        </w:rPr>
        <w:t xml:space="preserve">ذخیره ماتریس بردارهای ویژه راست برای حالتی که مولفه </w:t>
      </w:r>
      <w:proofErr w:type="spellStart"/>
      <w:r w:rsidRPr="00CB41A5">
        <w:t>N</w:t>
      </w:r>
      <w:r>
        <w:rPr>
          <w:vertAlign w:val="subscript"/>
        </w:rPr>
        <w:t>z</w:t>
      </w:r>
      <w:proofErr w:type="spellEnd"/>
      <w:r w:rsidRPr="00CB41A5">
        <w:rPr>
          <w:rFonts w:hint="cs"/>
          <w:rtl/>
        </w:rPr>
        <w:t xml:space="preserve"> </w:t>
      </w:r>
      <w:r>
        <w:rPr>
          <w:rFonts w:asciiTheme="minorHAnsi" w:hAnsiTheme="minorHAnsi" w:hint="cs"/>
          <w:rtl/>
        </w:rPr>
        <w:t>بردار نرمال بر ضلع مورد بررسی مخالف صفر باشد.</w:t>
      </w:r>
    </w:p>
    <w:p w:rsidR="00BC4509" w:rsidRDefault="00BC4509" w:rsidP="00597D2D">
      <w:pPr>
        <w:pStyle w:val="a9"/>
        <w:rPr>
          <w:rtl/>
        </w:rPr>
      </w:pPr>
      <w:r>
        <w:rPr>
          <w:rFonts w:hint="cs"/>
          <w:rtl/>
        </w:rPr>
        <w:t xml:space="preserve">           روابط پیاده شده در این بخش از </w:t>
      </w:r>
      <w:r w:rsidR="00CF0E53">
        <w:rPr>
          <w:rFonts w:eastAsiaTheme="minorEastAsia" w:hint="cs"/>
          <w:rtl/>
        </w:rPr>
        <w:t xml:space="preserve">مرجع </w:t>
      </w:r>
      <w:r w:rsidR="00CF0E53">
        <w:rPr>
          <w:rFonts w:eastAsiaTheme="minorEastAsia"/>
        </w:rPr>
        <w:t>[</w:t>
      </w:r>
      <w:r w:rsidR="00597D2D">
        <w:rPr>
          <w:rFonts w:eastAsiaTheme="minorEastAsia"/>
        </w:rPr>
        <w:t>2</w:t>
      </w:r>
      <w:r w:rsidR="00CF0E53">
        <w:rPr>
          <w:rFonts w:eastAsiaTheme="minorEastAsia"/>
        </w:rPr>
        <w:t>]</w:t>
      </w:r>
      <w:r>
        <w:rPr>
          <w:rFonts w:hint="cs"/>
          <w:rtl/>
        </w:rPr>
        <w:t xml:space="preserve"> گرفته شده است.</w:t>
      </w:r>
    </w:p>
    <w:p w:rsidR="00BC4509" w:rsidRDefault="00BC4509" w:rsidP="00BC4509">
      <w:pPr>
        <w:pStyle w:val="a2"/>
        <w:rPr>
          <w:rtl/>
        </w:rPr>
      </w:pPr>
      <w:r>
        <w:rPr>
          <w:rFonts w:hint="cs"/>
          <w:rtl/>
        </w:rPr>
        <w:t xml:space="preserve">ذخیره ماتریس بردارهای ویژه چپ برای حالتی که مولفه </w:t>
      </w:r>
      <w:proofErr w:type="spellStart"/>
      <w:r w:rsidRPr="00CB41A5">
        <w:t>N</w:t>
      </w:r>
      <w:r>
        <w:rPr>
          <w:vertAlign w:val="subscript"/>
        </w:rPr>
        <w:t>z</w:t>
      </w:r>
      <w:proofErr w:type="spellEnd"/>
      <w:r w:rsidRPr="00CB41A5">
        <w:rPr>
          <w:rFonts w:hint="cs"/>
          <w:rtl/>
        </w:rPr>
        <w:t xml:space="preserve"> </w:t>
      </w:r>
      <w:r w:rsidRPr="00577C53">
        <w:rPr>
          <w:rFonts w:asciiTheme="minorHAnsi" w:hAnsiTheme="minorHAnsi" w:hint="cs"/>
          <w:rtl/>
        </w:rPr>
        <w:t>بردار نرمال بر ضلع مورد بررسی مخالف صفر باشد.</w:t>
      </w:r>
    </w:p>
    <w:p w:rsidR="00BC4509" w:rsidRDefault="00BC4509" w:rsidP="00597D2D">
      <w:pPr>
        <w:pStyle w:val="a9"/>
        <w:rPr>
          <w:rtl/>
        </w:rPr>
      </w:pPr>
      <w:r>
        <w:rPr>
          <w:rFonts w:hint="cs"/>
          <w:rtl/>
        </w:rPr>
        <w:t xml:space="preserve">           روابط پیاده شده در این بخش از </w:t>
      </w:r>
      <w:r w:rsidR="00CF0E53">
        <w:rPr>
          <w:rFonts w:eastAsiaTheme="minorEastAsia" w:hint="cs"/>
          <w:rtl/>
        </w:rPr>
        <w:t xml:space="preserve">مرجع </w:t>
      </w:r>
      <w:r w:rsidR="00CF0E53">
        <w:rPr>
          <w:rFonts w:eastAsiaTheme="minorEastAsia"/>
        </w:rPr>
        <w:t>[</w:t>
      </w:r>
      <w:r w:rsidR="00597D2D">
        <w:rPr>
          <w:rFonts w:eastAsiaTheme="minorEastAsia"/>
        </w:rPr>
        <w:t>2</w:t>
      </w:r>
      <w:r w:rsidR="00CF0E53">
        <w:rPr>
          <w:rFonts w:eastAsiaTheme="minorEastAsia"/>
        </w:rPr>
        <w:t>]</w:t>
      </w:r>
      <w:r>
        <w:rPr>
          <w:rFonts w:hint="cs"/>
          <w:rtl/>
        </w:rPr>
        <w:t xml:space="preserve"> گرفته شده است.</w:t>
      </w:r>
    </w:p>
    <w:p w:rsidR="000E1B0A" w:rsidRDefault="008A29DE" w:rsidP="008A29DE">
      <w:pPr>
        <w:pStyle w:val="a2"/>
        <w:rPr>
          <w:rtl/>
        </w:rPr>
      </w:pPr>
      <w:r>
        <w:rPr>
          <w:rFonts w:hint="cs"/>
          <w:rtl/>
        </w:rPr>
        <w:t xml:space="preserve">محاسبه حاصلضرب اندازه ماتریس قطری مقدار ویژه در ماتریس بردارهای ویژه راست </w:t>
      </w:r>
    </w:p>
    <w:p w:rsidR="005436FD" w:rsidRDefault="008A29DE" w:rsidP="00191367">
      <w:pPr>
        <w:pStyle w:val="a9"/>
        <w:rPr>
          <w:rtl/>
        </w:rPr>
      </w:pPr>
      <w:r>
        <w:rPr>
          <w:rFonts w:hint="cs"/>
          <w:rtl/>
        </w:rPr>
        <w:t xml:space="preserve">برای محاسبه ماتریس مقدار ویژه کلی رابطه (2) ابتدا </w:t>
      </w:r>
      <w:r w:rsidR="00191367">
        <w:rPr>
          <w:rFonts w:hint="cs"/>
          <w:rtl/>
        </w:rPr>
        <w:t xml:space="preserve">ماتریس بردارهای ویژه راست </w:t>
      </w:r>
      <w:r>
        <w:rPr>
          <w:rFonts w:hint="cs"/>
          <w:rtl/>
        </w:rPr>
        <w:t xml:space="preserve">را در </w:t>
      </w:r>
      <w:r w:rsidR="00BD618C">
        <w:rPr>
          <w:rFonts w:hint="cs"/>
          <w:rtl/>
        </w:rPr>
        <w:t xml:space="preserve">اندازه ماتریس قطری مقدار ویژه </w:t>
      </w:r>
      <w:r>
        <w:rPr>
          <w:rFonts w:hint="cs"/>
          <w:rtl/>
        </w:rPr>
        <w:t>ضرب می‌کنیم</w:t>
      </w:r>
      <w:r w:rsidR="005436FD">
        <w:rPr>
          <w:rFonts w:hint="cs"/>
          <w:rtl/>
        </w:rPr>
        <w:t>.</w:t>
      </w:r>
    </w:p>
    <w:p w:rsidR="008D788C" w:rsidRDefault="008D788C" w:rsidP="008A29DE">
      <w:pPr>
        <w:pStyle w:val="a2"/>
        <w:rPr>
          <w:rtl/>
        </w:rPr>
      </w:pPr>
      <w:r>
        <w:rPr>
          <w:rFonts w:hint="cs"/>
          <w:rtl/>
        </w:rPr>
        <w:t xml:space="preserve">محاسبه </w:t>
      </w:r>
      <w:r w:rsidR="008A29DE">
        <w:rPr>
          <w:rFonts w:hint="cs"/>
          <w:rtl/>
        </w:rPr>
        <w:t>ماتریس مقدار ویژه</w:t>
      </w:r>
    </w:p>
    <w:p w:rsidR="008D788C" w:rsidRPr="00767617" w:rsidRDefault="008A29DE" w:rsidP="008A29DE">
      <w:pPr>
        <w:pStyle w:val="a9"/>
        <w:rPr>
          <w:rFonts w:cs="B Lotus"/>
        </w:rPr>
      </w:pPr>
      <w:r>
        <w:rPr>
          <w:rFonts w:hint="cs"/>
          <w:rtl/>
        </w:rPr>
        <w:t>با حاصلضرب ماتریس بدست آمده از بخش 28 در ماتریس بردارهای ویژه چپ نهایتا به رابطه (2) می‌</w:t>
      </w:r>
      <w:r w:rsidR="009B7846">
        <w:rPr>
          <w:rFonts w:hint="cs"/>
          <w:rtl/>
        </w:rPr>
        <w:t>رسیم که ماتریس مقدار ویژه می‌باشد.</w:t>
      </w:r>
    </w:p>
    <w:p w:rsidR="00B62BE1" w:rsidRDefault="00B62BE1" w:rsidP="000E1B0A">
      <w:pPr>
        <w:pStyle w:val="a9"/>
        <w:rPr>
          <w:b/>
          <w:bCs/>
          <w:rtl/>
        </w:rPr>
      </w:pPr>
    </w:p>
    <w:p w:rsidR="00A3760E" w:rsidRPr="00A3760E" w:rsidRDefault="00A3760E" w:rsidP="000E1B0A">
      <w:pPr>
        <w:pStyle w:val="a9"/>
        <w:rPr>
          <w:b/>
          <w:bCs/>
          <w:rtl/>
        </w:rPr>
      </w:pPr>
      <w:r w:rsidRPr="00A3760E">
        <w:rPr>
          <w:rFonts w:hint="cs"/>
          <w:b/>
          <w:bCs/>
          <w:rtl/>
        </w:rPr>
        <w:t>مراجع</w:t>
      </w:r>
    </w:p>
    <w:p w:rsidR="00DB328D" w:rsidRDefault="00DB328D" w:rsidP="00FA6155">
      <w:pPr>
        <w:pStyle w:val="a9"/>
        <w:bidi w:val="0"/>
        <w:rPr>
          <w:rFonts w:asciiTheme="majorBidi" w:hAnsiTheme="majorBidi" w:cstheme="majorBidi"/>
          <w:szCs w:val="24"/>
          <w:rtl/>
        </w:rPr>
      </w:pPr>
      <w:r>
        <w:t xml:space="preserve">[1] </w:t>
      </w:r>
      <w:r w:rsidR="00FA6155" w:rsidRPr="000A766F">
        <w:rPr>
          <w:rFonts w:asciiTheme="majorBidi" w:hAnsiTheme="majorBidi" w:cstheme="majorBidi"/>
          <w:szCs w:val="24"/>
        </w:rPr>
        <w:t xml:space="preserve">Amir </w:t>
      </w:r>
      <w:proofErr w:type="spellStart"/>
      <w:r w:rsidR="00FA6155" w:rsidRPr="000A766F">
        <w:rPr>
          <w:rFonts w:asciiTheme="majorBidi" w:hAnsiTheme="majorBidi" w:cstheme="majorBidi"/>
          <w:szCs w:val="24"/>
        </w:rPr>
        <w:t>Nejat</w:t>
      </w:r>
      <w:proofErr w:type="spellEnd"/>
      <w:r w:rsidR="00FA6155" w:rsidRPr="000A766F">
        <w:rPr>
          <w:rFonts w:asciiTheme="majorBidi" w:hAnsiTheme="majorBidi" w:cstheme="majorBidi"/>
          <w:szCs w:val="24"/>
        </w:rPr>
        <w:t xml:space="preserve"> “A higher-order accurate unstructured finite-volume Newton-</w:t>
      </w:r>
      <w:proofErr w:type="spellStart"/>
      <w:r w:rsidR="00FA6155" w:rsidRPr="000A766F">
        <w:rPr>
          <w:rFonts w:asciiTheme="majorBidi" w:hAnsiTheme="majorBidi" w:cstheme="majorBidi"/>
          <w:szCs w:val="24"/>
        </w:rPr>
        <w:t>Krylow</w:t>
      </w:r>
      <w:proofErr w:type="spellEnd"/>
      <w:r w:rsidR="00FA6155" w:rsidRPr="000A766F">
        <w:rPr>
          <w:rFonts w:asciiTheme="majorBidi" w:hAnsiTheme="majorBidi" w:cstheme="majorBidi"/>
          <w:szCs w:val="24"/>
        </w:rPr>
        <w:t xml:space="preserve"> algorithm for </w:t>
      </w:r>
      <w:proofErr w:type="spellStart"/>
      <w:r w:rsidR="00FA6155" w:rsidRPr="000A766F">
        <w:rPr>
          <w:rFonts w:asciiTheme="majorBidi" w:hAnsiTheme="majorBidi" w:cstheme="majorBidi"/>
          <w:szCs w:val="24"/>
        </w:rPr>
        <w:t>inviscid</w:t>
      </w:r>
      <w:proofErr w:type="spellEnd"/>
      <w:r w:rsidR="00FA6155" w:rsidRPr="000A766F">
        <w:rPr>
          <w:rFonts w:asciiTheme="majorBidi" w:hAnsiTheme="majorBidi" w:cstheme="majorBidi"/>
          <w:szCs w:val="24"/>
        </w:rPr>
        <w:t xml:space="preserve"> compressible flows” PhD thesis University of British Columbia 2007</w:t>
      </w:r>
    </w:p>
    <w:p w:rsidR="00EB7F5B" w:rsidRPr="00A3760E" w:rsidRDefault="00EB7F5B" w:rsidP="00EB7F5B">
      <w:pPr>
        <w:pStyle w:val="a9"/>
        <w:rPr>
          <w:b/>
          <w:bCs/>
          <w:rtl/>
        </w:rPr>
      </w:pPr>
    </w:p>
    <w:p w:rsidR="00EB7F5B" w:rsidRDefault="00EB7F5B" w:rsidP="00FA6155">
      <w:pPr>
        <w:pStyle w:val="a9"/>
        <w:bidi w:val="0"/>
      </w:pPr>
      <w:r>
        <w:t>[</w:t>
      </w:r>
      <w:r w:rsidR="00FA6155">
        <w:rPr>
          <w:rFonts w:hint="cs"/>
          <w:rtl/>
        </w:rPr>
        <w:t>2</w:t>
      </w:r>
      <w:r>
        <w:t xml:space="preserve">] </w:t>
      </w:r>
      <w:r w:rsidR="00FA6155" w:rsidRPr="000A766F">
        <w:rPr>
          <w:rFonts w:asciiTheme="majorBidi" w:hAnsiTheme="majorBidi" w:cstheme="majorBidi"/>
          <w:szCs w:val="24"/>
        </w:rPr>
        <w:t>Axel Rohde, “Eigenvalues and eigenvectors of the Euler equations in general geometries”, J. AIAA 2001-2609</w:t>
      </w:r>
    </w:p>
    <w:p w:rsidR="00EB7F5B" w:rsidRDefault="00EB7F5B" w:rsidP="00EB7F5B">
      <w:pPr>
        <w:pStyle w:val="a9"/>
        <w:bidi w:val="0"/>
      </w:pPr>
    </w:p>
    <w:p w:rsidR="00DB328D" w:rsidRDefault="00DB328D" w:rsidP="00DB328D">
      <w:pPr>
        <w:pStyle w:val="a9"/>
        <w:bidi w:val="0"/>
        <w:rPr>
          <w:rtl/>
        </w:rPr>
      </w:pPr>
    </w:p>
    <w:sectPr w:rsidR="00DB328D" w:rsidSect="00EC6CA5">
      <w:footerReference w:type="default" r:id="rId48"/>
      <w:pgSz w:w="11906" w:h="16838"/>
      <w:pgMar w:top="1440" w:right="1440" w:bottom="1440" w:left="1440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61B0" w:rsidRDefault="001161B0" w:rsidP="00DB1DB0">
      <w:pPr>
        <w:spacing w:after="0" w:line="240" w:lineRule="auto"/>
      </w:pPr>
      <w:r>
        <w:separator/>
      </w:r>
    </w:p>
  </w:endnote>
  <w:endnote w:type="continuationSeparator" w:id="0">
    <w:p w:rsidR="001161B0" w:rsidRDefault="001161B0" w:rsidP="00DB1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1"/>
    <w:family w:val="roman"/>
    <w:notTrueType/>
    <w:pitch w:val="variable"/>
  </w:font>
  <w:font w:name="Zar">
    <w:altName w:val="Courier New"/>
    <w:charset w:val="B2"/>
    <w:family w:val="auto"/>
    <w:pitch w:val="variable"/>
    <w:sig w:usb0="00002007" w:usb1="0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 Bold">
    <w:panose1 w:val="00000000000000000000"/>
    <w:charset w:val="00"/>
    <w:family w:val="roman"/>
    <w:notTrueType/>
    <w:pitch w:val="default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Lotus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C6ABC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C6AB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F25BE">
      <w:rPr>
        <w:noProof/>
        <w:rtl/>
      </w:rPr>
      <w:t>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61B0" w:rsidRDefault="001161B0" w:rsidP="00DB1DB0">
      <w:pPr>
        <w:spacing w:after="0" w:line="240" w:lineRule="auto"/>
      </w:pPr>
      <w:r>
        <w:separator/>
      </w:r>
    </w:p>
  </w:footnote>
  <w:footnote w:type="continuationSeparator" w:id="0">
    <w:p w:rsidR="001161B0" w:rsidRDefault="001161B0" w:rsidP="00DB1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1161B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7" o:spid="_x0000_s2053" type="#_x0000_t136" style="position:absolute;left:0;text-align:left;margin-left:0;margin-top:0;width:545.4pt;height:90.9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1161B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8" o:spid="_x0000_s2054" type="#_x0000_t136" style="position:absolute;left:0;text-align:left;margin-left:0;margin-top:0;width:545.4pt;height:90.9pt;rotation:315;z-index:-2516459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1161B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6" o:spid="_x0000_s2052" type="#_x0000_t136" style="position:absolute;left:0;text-align:left;margin-left:0;margin-top:0;width:545.4pt;height:90.9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15894"/>
    <w:multiLevelType w:val="multilevel"/>
    <w:tmpl w:val="AE941362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28"/>
        <w:u w:val="none"/>
        <w:vertAlign w:val="baseline"/>
        <w:em w:val="none"/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">
    <w:nsid w:val="16334476"/>
    <w:multiLevelType w:val="multilevel"/>
    <w:tmpl w:val="D2C0B980"/>
    <w:lvl w:ilvl="0">
      <w:start w:val="1"/>
      <w:numFmt w:val="decimal"/>
      <w:pStyle w:val="a"/>
      <w:suff w:val="nothing"/>
      <w:lvlText w:val="شکل (%1) "/>
      <w:lvlJc w:val="left"/>
      <w:pPr>
        <w:ind w:left="1800" w:hanging="151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20E51EA5"/>
    <w:multiLevelType w:val="hybridMultilevel"/>
    <w:tmpl w:val="A82AE2C4"/>
    <w:lvl w:ilvl="0" w:tplc="2A486CE8">
      <w:start w:val="1"/>
      <w:numFmt w:val="decimal"/>
      <w:pStyle w:val="a0"/>
      <w:lvlText w:val="(%1)"/>
      <w:lvlJc w:val="left"/>
      <w:pPr>
        <w:ind w:left="12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>
    <w:nsid w:val="24CF625E"/>
    <w:multiLevelType w:val="multilevel"/>
    <w:tmpl w:val="CE3EBB02"/>
    <w:lvl w:ilvl="0">
      <w:start w:val="1"/>
      <w:numFmt w:val="decimal"/>
      <w:pStyle w:val="a1"/>
      <w:suff w:val="nothing"/>
      <w:lvlText w:val="جدول (%1) "/>
      <w:lvlJc w:val="left"/>
      <w:pPr>
        <w:ind w:left="180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2A2E6E92"/>
    <w:multiLevelType w:val="multilevel"/>
    <w:tmpl w:val="4BA8EBE2"/>
    <w:styleLink w:val="Style1"/>
    <w:lvl w:ilvl="0">
      <w:start w:val="1"/>
      <w:numFmt w:val="decimal"/>
      <w:lvlText w:val="%1"/>
      <w:lvlJc w:val="left"/>
      <w:pPr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default"/>
      </w:rPr>
    </w:lvl>
  </w:abstractNum>
  <w:abstractNum w:abstractNumId="5">
    <w:nsid w:val="46282F68"/>
    <w:multiLevelType w:val="hybridMultilevel"/>
    <w:tmpl w:val="BD3890FC"/>
    <w:lvl w:ilvl="0" w:tplc="47C22D5C">
      <w:start w:val="1"/>
      <w:numFmt w:val="decimal"/>
      <w:pStyle w:val="a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C01565D"/>
    <w:multiLevelType w:val="multilevel"/>
    <w:tmpl w:val="D1F8CA08"/>
    <w:lvl w:ilvl="0">
      <w:start w:val="1"/>
      <w:numFmt w:val="decimal"/>
      <w:isLgl/>
      <w:suff w:val="space"/>
      <w:lvlText w:val="%1"/>
      <w:lvlJc w:val="left"/>
      <w:pPr>
        <w:ind w:left="708" w:firstLine="0"/>
      </w:pPr>
      <w:rPr>
        <w:rFonts w:ascii="Times New Roman" w:hAnsi="Times New Roman" w:cs="B Nazanin" w:hint="default"/>
        <w:b/>
        <w:bCs/>
        <w:i w:val="0"/>
        <w:iCs w:val="0"/>
        <w:sz w:val="32"/>
        <w:szCs w:val="36"/>
      </w:rPr>
    </w:lvl>
    <w:lvl w:ilvl="1">
      <w:start w:val="1"/>
      <w:numFmt w:val="decimal"/>
      <w:isLgl/>
      <w:suff w:val="space"/>
      <w:lvlText w:val="%1-%2 "/>
      <w:lvlJc w:val="left"/>
      <w:pPr>
        <w:ind w:left="-340" w:firstLine="34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30"/>
        <w:u w:val="none"/>
        <w:vertAlign w:val="baseline"/>
        <w:em w:val="none"/>
        <w:lang w:bidi="fa-IR"/>
      </w:rPr>
    </w:lvl>
    <w:lvl w:ilvl="2">
      <w:start w:val="1"/>
      <w:numFmt w:val="decimal"/>
      <w:isLgl/>
      <w:suff w:val="space"/>
      <w:lvlText w:val="%1-%2-%3"/>
      <w:lvlJc w:val="left"/>
      <w:pPr>
        <w:ind w:left="0" w:firstLine="51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3">
      <w:start w:val="1"/>
      <w:numFmt w:val="decimal"/>
      <w:lvlRestart w:val="1"/>
      <w:isLgl/>
      <w:suff w:val="space"/>
      <w:lvlText w:val=" شكل%1-%4 "/>
      <w:lvlJc w:val="center"/>
      <w:pPr>
        <w:ind w:left="351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4">
      <w:start w:val="1"/>
      <w:numFmt w:val="decimal"/>
      <w:lvlRestart w:val="1"/>
      <w:isLgl/>
      <w:suff w:val="space"/>
      <w:lvlText w:val=" جدول%1-%5"/>
      <w:lvlJc w:val="center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Restart w:val="1"/>
      <w:isLgl/>
      <w:lvlText w:val="(%1-%6)"/>
      <w:lvlJc w:val="left"/>
      <w:pPr>
        <w:tabs>
          <w:tab w:val="num" w:pos="234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Restart w:val="3"/>
      <w:suff w:val="space"/>
      <w:lvlText w:val="%1-%2-%3-%7"/>
      <w:lvlJc w:val="left"/>
      <w:pPr>
        <w:ind w:left="3447" w:hanging="2313"/>
      </w:pPr>
      <w:rPr>
        <w:rFonts w:hint="default"/>
      </w:rPr>
    </w:lvl>
    <w:lvl w:ilvl="7">
      <w:start w:val="1"/>
      <w:numFmt w:val="decimal"/>
      <w:suff w:val="space"/>
      <w:lvlText w:val="نمودار %1-%8"/>
      <w:lvlJc w:val="center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18"/>
        <w:szCs w:val="20"/>
      </w:rPr>
    </w:lvl>
    <w:lvl w:ilvl="8">
      <w:start w:val="1"/>
      <w:numFmt w:val="decimal"/>
      <w:pStyle w:val="a3"/>
      <w:suff w:val="space"/>
      <w:lvlText w:val="[%9]"/>
      <w:lvlJc w:val="left"/>
      <w:pPr>
        <w:ind w:left="0" w:firstLine="0"/>
      </w:pPr>
      <w:rPr>
        <w:rFonts w:hint="default"/>
      </w:rPr>
    </w:lvl>
  </w:abstractNum>
  <w:abstractNum w:abstractNumId="7">
    <w:nsid w:val="5C2955D5"/>
    <w:multiLevelType w:val="hybridMultilevel"/>
    <w:tmpl w:val="32F08F24"/>
    <w:lvl w:ilvl="0" w:tplc="F60CE78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9F0799"/>
    <w:multiLevelType w:val="hybridMultilevel"/>
    <w:tmpl w:val="E05E048E"/>
    <w:lvl w:ilvl="0" w:tplc="791A80A0">
      <w:start w:val="1"/>
      <w:numFmt w:val="decimal"/>
      <w:pStyle w:val="EquationCaption"/>
      <w:lvlText w:val="(1-%1)"/>
      <w:lvlJc w:val="left"/>
      <w:pPr>
        <w:ind w:left="720" w:hanging="360"/>
      </w:pPr>
      <w:rPr>
        <w:rFonts w:hint="default"/>
        <w:position w:val="-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7A5F40"/>
    <w:multiLevelType w:val="hybridMultilevel"/>
    <w:tmpl w:val="C2D61CB0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0">
    <w:nsid w:val="72FE3C56"/>
    <w:multiLevelType w:val="multilevel"/>
    <w:tmpl w:val="2DA68BCE"/>
    <w:lvl w:ilvl="0">
      <w:start w:val="1"/>
      <w:numFmt w:val="decimal"/>
      <w:lvlText w:val="%1"/>
      <w:lvlJc w:val="left"/>
      <w:pPr>
        <w:ind w:left="574" w:hanging="432"/>
      </w:pPr>
      <w:rPr>
        <w:rFonts w:cs="B Nazani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6"/>
  </w:num>
  <w:num w:numId="10">
    <w:abstractNumId w:val="5"/>
  </w:num>
  <w:num w:numId="11">
    <w:abstractNumId w:val="0"/>
  </w:num>
  <w:num w:numId="12">
    <w:abstractNumId w:val="5"/>
  </w:num>
  <w:num w:numId="13">
    <w:abstractNumId w:val="5"/>
  </w:num>
  <w:num w:numId="14">
    <w:abstractNumId w:val="5"/>
  </w:num>
  <w:num w:numId="15">
    <w:abstractNumId w:val="2"/>
    <w:lvlOverride w:ilvl="0">
      <w:startOverride w:val="1"/>
    </w:lvlOverride>
  </w:num>
  <w:num w:numId="16">
    <w:abstractNumId w:val="2"/>
  </w:num>
  <w:num w:numId="17">
    <w:abstractNumId w:val="2"/>
    <w:lvlOverride w:ilvl="0">
      <w:startOverride w:val="1"/>
    </w:lvlOverride>
  </w:num>
  <w:num w:numId="18">
    <w:abstractNumId w:val="2"/>
  </w:num>
  <w:num w:numId="19">
    <w:abstractNumId w:val="2"/>
    <w:lvlOverride w:ilvl="0">
      <w:startOverride w:val="1"/>
    </w:lvlOverride>
  </w:num>
  <w:num w:numId="20">
    <w:abstractNumId w:val="2"/>
  </w:num>
  <w:num w:numId="21">
    <w:abstractNumId w:val="2"/>
  </w:num>
  <w:num w:numId="22">
    <w:abstractNumId w:val="2"/>
    <w:lvlOverride w:ilvl="0">
      <w:startOverride w:val="1"/>
    </w:lvlOverride>
  </w:num>
  <w:num w:numId="23">
    <w:abstractNumId w:val="2"/>
  </w:num>
  <w:num w:numId="24">
    <w:abstractNumId w:val="2"/>
  </w:num>
  <w:num w:numId="25">
    <w:abstractNumId w:val="9"/>
  </w:num>
  <w:num w:numId="26">
    <w:abstractNumId w:val="2"/>
  </w:num>
  <w:num w:numId="27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7AwMTQwtDA2NDEyMDZQ0lEKTi0uzszPAykwrAUAqDdxxiwAAAA="/>
  </w:docVars>
  <w:rsids>
    <w:rsidRoot w:val="00506CF4"/>
    <w:rsid w:val="0000109D"/>
    <w:rsid w:val="00001E2E"/>
    <w:rsid w:val="000027D3"/>
    <w:rsid w:val="0000304A"/>
    <w:rsid w:val="00003A64"/>
    <w:rsid w:val="00003CD0"/>
    <w:rsid w:val="0000483D"/>
    <w:rsid w:val="0000506A"/>
    <w:rsid w:val="000051A1"/>
    <w:rsid w:val="0000592E"/>
    <w:rsid w:val="00005B6D"/>
    <w:rsid w:val="00005F1F"/>
    <w:rsid w:val="0000607B"/>
    <w:rsid w:val="0000696F"/>
    <w:rsid w:val="00007CF1"/>
    <w:rsid w:val="00010821"/>
    <w:rsid w:val="000112C6"/>
    <w:rsid w:val="00011D9F"/>
    <w:rsid w:val="000125C8"/>
    <w:rsid w:val="00012B5C"/>
    <w:rsid w:val="00012DEC"/>
    <w:rsid w:val="00013416"/>
    <w:rsid w:val="00013926"/>
    <w:rsid w:val="0001435B"/>
    <w:rsid w:val="00014717"/>
    <w:rsid w:val="000148DB"/>
    <w:rsid w:val="000153D5"/>
    <w:rsid w:val="000161E1"/>
    <w:rsid w:val="000161EF"/>
    <w:rsid w:val="000162C2"/>
    <w:rsid w:val="00016C4F"/>
    <w:rsid w:val="00016EE8"/>
    <w:rsid w:val="0001789D"/>
    <w:rsid w:val="00017C5B"/>
    <w:rsid w:val="00020361"/>
    <w:rsid w:val="000219B7"/>
    <w:rsid w:val="00021C15"/>
    <w:rsid w:val="00021F79"/>
    <w:rsid w:val="000231A6"/>
    <w:rsid w:val="00023F82"/>
    <w:rsid w:val="0002401C"/>
    <w:rsid w:val="000242A4"/>
    <w:rsid w:val="00025682"/>
    <w:rsid w:val="00025741"/>
    <w:rsid w:val="000257B2"/>
    <w:rsid w:val="00025CC3"/>
    <w:rsid w:val="00026166"/>
    <w:rsid w:val="00026C99"/>
    <w:rsid w:val="00026D1A"/>
    <w:rsid w:val="00027416"/>
    <w:rsid w:val="00027759"/>
    <w:rsid w:val="00030853"/>
    <w:rsid w:val="00031A33"/>
    <w:rsid w:val="000323B1"/>
    <w:rsid w:val="000326B9"/>
    <w:rsid w:val="00034733"/>
    <w:rsid w:val="00034F02"/>
    <w:rsid w:val="000363F0"/>
    <w:rsid w:val="0003690C"/>
    <w:rsid w:val="00037740"/>
    <w:rsid w:val="0004061E"/>
    <w:rsid w:val="000408D8"/>
    <w:rsid w:val="00041E21"/>
    <w:rsid w:val="00041F51"/>
    <w:rsid w:val="0004240D"/>
    <w:rsid w:val="000424D4"/>
    <w:rsid w:val="00043DE3"/>
    <w:rsid w:val="000441D4"/>
    <w:rsid w:val="00044F4C"/>
    <w:rsid w:val="00045393"/>
    <w:rsid w:val="0004625C"/>
    <w:rsid w:val="0004757B"/>
    <w:rsid w:val="00050747"/>
    <w:rsid w:val="000511FD"/>
    <w:rsid w:val="000513EF"/>
    <w:rsid w:val="000520AE"/>
    <w:rsid w:val="00052D64"/>
    <w:rsid w:val="00055E07"/>
    <w:rsid w:val="00056EDF"/>
    <w:rsid w:val="00060253"/>
    <w:rsid w:val="00060484"/>
    <w:rsid w:val="000607EA"/>
    <w:rsid w:val="000622A9"/>
    <w:rsid w:val="000625FD"/>
    <w:rsid w:val="000626C4"/>
    <w:rsid w:val="000642F4"/>
    <w:rsid w:val="00065133"/>
    <w:rsid w:val="00065C24"/>
    <w:rsid w:val="00066483"/>
    <w:rsid w:val="0006690A"/>
    <w:rsid w:val="00066A38"/>
    <w:rsid w:val="00067367"/>
    <w:rsid w:val="00067B34"/>
    <w:rsid w:val="00070CF9"/>
    <w:rsid w:val="00072AF0"/>
    <w:rsid w:val="00072F3F"/>
    <w:rsid w:val="00073770"/>
    <w:rsid w:val="00073B5C"/>
    <w:rsid w:val="00073E66"/>
    <w:rsid w:val="000756AB"/>
    <w:rsid w:val="00075CD0"/>
    <w:rsid w:val="000760B5"/>
    <w:rsid w:val="0007623D"/>
    <w:rsid w:val="00076430"/>
    <w:rsid w:val="00080E51"/>
    <w:rsid w:val="000812DA"/>
    <w:rsid w:val="0008309E"/>
    <w:rsid w:val="0008427F"/>
    <w:rsid w:val="0008448F"/>
    <w:rsid w:val="00085074"/>
    <w:rsid w:val="00085D6F"/>
    <w:rsid w:val="000861F3"/>
    <w:rsid w:val="0008697B"/>
    <w:rsid w:val="00087F24"/>
    <w:rsid w:val="000900D3"/>
    <w:rsid w:val="0009077A"/>
    <w:rsid w:val="00090D11"/>
    <w:rsid w:val="000911B0"/>
    <w:rsid w:val="00093A28"/>
    <w:rsid w:val="00094338"/>
    <w:rsid w:val="000945E2"/>
    <w:rsid w:val="00094C0D"/>
    <w:rsid w:val="00094F41"/>
    <w:rsid w:val="00095DBE"/>
    <w:rsid w:val="00096D71"/>
    <w:rsid w:val="000976AD"/>
    <w:rsid w:val="00097C2E"/>
    <w:rsid w:val="000A0453"/>
    <w:rsid w:val="000A1078"/>
    <w:rsid w:val="000A22E7"/>
    <w:rsid w:val="000A428B"/>
    <w:rsid w:val="000A45B1"/>
    <w:rsid w:val="000A4C5D"/>
    <w:rsid w:val="000A5A33"/>
    <w:rsid w:val="000A5A3E"/>
    <w:rsid w:val="000A5DCA"/>
    <w:rsid w:val="000A7411"/>
    <w:rsid w:val="000A7F7C"/>
    <w:rsid w:val="000B073F"/>
    <w:rsid w:val="000B0FCC"/>
    <w:rsid w:val="000B2345"/>
    <w:rsid w:val="000B2818"/>
    <w:rsid w:val="000B4EF7"/>
    <w:rsid w:val="000B51B5"/>
    <w:rsid w:val="000B69E1"/>
    <w:rsid w:val="000B6F0E"/>
    <w:rsid w:val="000B7EA9"/>
    <w:rsid w:val="000B7EE6"/>
    <w:rsid w:val="000C0CC7"/>
    <w:rsid w:val="000C1057"/>
    <w:rsid w:val="000C1126"/>
    <w:rsid w:val="000C13F1"/>
    <w:rsid w:val="000C1691"/>
    <w:rsid w:val="000C4348"/>
    <w:rsid w:val="000C63E9"/>
    <w:rsid w:val="000C6EF7"/>
    <w:rsid w:val="000C76F8"/>
    <w:rsid w:val="000C7D43"/>
    <w:rsid w:val="000D04AD"/>
    <w:rsid w:val="000D1675"/>
    <w:rsid w:val="000D1687"/>
    <w:rsid w:val="000D16F7"/>
    <w:rsid w:val="000D2168"/>
    <w:rsid w:val="000D311C"/>
    <w:rsid w:val="000D31CB"/>
    <w:rsid w:val="000D358F"/>
    <w:rsid w:val="000D3B76"/>
    <w:rsid w:val="000D4A62"/>
    <w:rsid w:val="000D4D69"/>
    <w:rsid w:val="000D5102"/>
    <w:rsid w:val="000D5FE8"/>
    <w:rsid w:val="000D717A"/>
    <w:rsid w:val="000D7664"/>
    <w:rsid w:val="000D7813"/>
    <w:rsid w:val="000D7D41"/>
    <w:rsid w:val="000E10BD"/>
    <w:rsid w:val="000E1987"/>
    <w:rsid w:val="000E1B0A"/>
    <w:rsid w:val="000E3C50"/>
    <w:rsid w:val="000E3DD9"/>
    <w:rsid w:val="000E4611"/>
    <w:rsid w:val="000E5BD9"/>
    <w:rsid w:val="000E5F0D"/>
    <w:rsid w:val="000E7096"/>
    <w:rsid w:val="000E73A8"/>
    <w:rsid w:val="000F0B14"/>
    <w:rsid w:val="000F2B69"/>
    <w:rsid w:val="000F3548"/>
    <w:rsid w:val="000F35BA"/>
    <w:rsid w:val="000F35CB"/>
    <w:rsid w:val="000F43B8"/>
    <w:rsid w:val="000F500A"/>
    <w:rsid w:val="000F59CA"/>
    <w:rsid w:val="000F5A7E"/>
    <w:rsid w:val="000F6230"/>
    <w:rsid w:val="000F679A"/>
    <w:rsid w:val="000F6C82"/>
    <w:rsid w:val="001003E6"/>
    <w:rsid w:val="00101619"/>
    <w:rsid w:val="001022EE"/>
    <w:rsid w:val="001037C8"/>
    <w:rsid w:val="001043C0"/>
    <w:rsid w:val="00104849"/>
    <w:rsid w:val="0010566B"/>
    <w:rsid w:val="00105B89"/>
    <w:rsid w:val="001063FB"/>
    <w:rsid w:val="001067E5"/>
    <w:rsid w:val="001069BB"/>
    <w:rsid w:val="00106F72"/>
    <w:rsid w:val="0010795A"/>
    <w:rsid w:val="00107D11"/>
    <w:rsid w:val="001108B3"/>
    <w:rsid w:val="00110DB6"/>
    <w:rsid w:val="001112A0"/>
    <w:rsid w:val="00111777"/>
    <w:rsid w:val="0011198F"/>
    <w:rsid w:val="00111CCB"/>
    <w:rsid w:val="00111F27"/>
    <w:rsid w:val="001123CF"/>
    <w:rsid w:val="001124FC"/>
    <w:rsid w:val="00112EE2"/>
    <w:rsid w:val="001130D0"/>
    <w:rsid w:val="0011381A"/>
    <w:rsid w:val="00114DA8"/>
    <w:rsid w:val="00114E15"/>
    <w:rsid w:val="00115372"/>
    <w:rsid w:val="001161B0"/>
    <w:rsid w:val="0011620D"/>
    <w:rsid w:val="00116215"/>
    <w:rsid w:val="00116809"/>
    <w:rsid w:val="00116E96"/>
    <w:rsid w:val="001173BC"/>
    <w:rsid w:val="00117610"/>
    <w:rsid w:val="00117C6F"/>
    <w:rsid w:val="00120372"/>
    <w:rsid w:val="00121472"/>
    <w:rsid w:val="00121AE6"/>
    <w:rsid w:val="00121DD5"/>
    <w:rsid w:val="00122588"/>
    <w:rsid w:val="00122D62"/>
    <w:rsid w:val="001239B5"/>
    <w:rsid w:val="00123E85"/>
    <w:rsid w:val="001271E5"/>
    <w:rsid w:val="0012742D"/>
    <w:rsid w:val="00127603"/>
    <w:rsid w:val="00132137"/>
    <w:rsid w:val="001321DD"/>
    <w:rsid w:val="0013365E"/>
    <w:rsid w:val="00133B54"/>
    <w:rsid w:val="00133E48"/>
    <w:rsid w:val="00135F58"/>
    <w:rsid w:val="00136FEB"/>
    <w:rsid w:val="00141CDA"/>
    <w:rsid w:val="0014362E"/>
    <w:rsid w:val="00143835"/>
    <w:rsid w:val="001438FF"/>
    <w:rsid w:val="0014505F"/>
    <w:rsid w:val="00145BCA"/>
    <w:rsid w:val="001465E1"/>
    <w:rsid w:val="00146A80"/>
    <w:rsid w:val="00146FF0"/>
    <w:rsid w:val="001506CB"/>
    <w:rsid w:val="00151375"/>
    <w:rsid w:val="001520C5"/>
    <w:rsid w:val="00152EC3"/>
    <w:rsid w:val="001546D8"/>
    <w:rsid w:val="00154FD8"/>
    <w:rsid w:val="001558EF"/>
    <w:rsid w:val="0015750F"/>
    <w:rsid w:val="00157B83"/>
    <w:rsid w:val="00157E6A"/>
    <w:rsid w:val="0016298F"/>
    <w:rsid w:val="00163C05"/>
    <w:rsid w:val="00163E6E"/>
    <w:rsid w:val="0016570E"/>
    <w:rsid w:val="00167527"/>
    <w:rsid w:val="00170986"/>
    <w:rsid w:val="00170CDC"/>
    <w:rsid w:val="00171074"/>
    <w:rsid w:val="00172F7C"/>
    <w:rsid w:val="001740D5"/>
    <w:rsid w:val="00174227"/>
    <w:rsid w:val="00174A40"/>
    <w:rsid w:val="00174D6D"/>
    <w:rsid w:val="001750EC"/>
    <w:rsid w:val="00175552"/>
    <w:rsid w:val="00175FB9"/>
    <w:rsid w:val="00176CF5"/>
    <w:rsid w:val="00180EAC"/>
    <w:rsid w:val="00181709"/>
    <w:rsid w:val="0018222F"/>
    <w:rsid w:val="0018291E"/>
    <w:rsid w:val="00182991"/>
    <w:rsid w:val="001838BC"/>
    <w:rsid w:val="0018412A"/>
    <w:rsid w:val="001841E6"/>
    <w:rsid w:val="00184B26"/>
    <w:rsid w:val="00187E1C"/>
    <w:rsid w:val="00190FC5"/>
    <w:rsid w:val="00191367"/>
    <w:rsid w:val="00191525"/>
    <w:rsid w:val="001924C4"/>
    <w:rsid w:val="00192500"/>
    <w:rsid w:val="00192B1C"/>
    <w:rsid w:val="00193477"/>
    <w:rsid w:val="001941A0"/>
    <w:rsid w:val="001952BC"/>
    <w:rsid w:val="001A022B"/>
    <w:rsid w:val="001A07F6"/>
    <w:rsid w:val="001A0CAD"/>
    <w:rsid w:val="001A1A0D"/>
    <w:rsid w:val="001A2568"/>
    <w:rsid w:val="001A290D"/>
    <w:rsid w:val="001A33FB"/>
    <w:rsid w:val="001A3765"/>
    <w:rsid w:val="001A4DF1"/>
    <w:rsid w:val="001A5002"/>
    <w:rsid w:val="001A55EC"/>
    <w:rsid w:val="001A6079"/>
    <w:rsid w:val="001A6B2D"/>
    <w:rsid w:val="001A786A"/>
    <w:rsid w:val="001A7E89"/>
    <w:rsid w:val="001B0109"/>
    <w:rsid w:val="001B03E8"/>
    <w:rsid w:val="001B14B0"/>
    <w:rsid w:val="001B2672"/>
    <w:rsid w:val="001B2CDC"/>
    <w:rsid w:val="001B2EC9"/>
    <w:rsid w:val="001B362C"/>
    <w:rsid w:val="001B3A70"/>
    <w:rsid w:val="001B4334"/>
    <w:rsid w:val="001B4F94"/>
    <w:rsid w:val="001B5139"/>
    <w:rsid w:val="001B657E"/>
    <w:rsid w:val="001B65E0"/>
    <w:rsid w:val="001B7A3B"/>
    <w:rsid w:val="001C105E"/>
    <w:rsid w:val="001C18CA"/>
    <w:rsid w:val="001C293B"/>
    <w:rsid w:val="001C3973"/>
    <w:rsid w:val="001C4702"/>
    <w:rsid w:val="001C4B09"/>
    <w:rsid w:val="001C4E50"/>
    <w:rsid w:val="001C61CD"/>
    <w:rsid w:val="001C6B72"/>
    <w:rsid w:val="001D03D2"/>
    <w:rsid w:val="001D34EB"/>
    <w:rsid w:val="001D532C"/>
    <w:rsid w:val="001D5C31"/>
    <w:rsid w:val="001D6156"/>
    <w:rsid w:val="001D64F1"/>
    <w:rsid w:val="001E0378"/>
    <w:rsid w:val="001E1034"/>
    <w:rsid w:val="001E1E82"/>
    <w:rsid w:val="001E222F"/>
    <w:rsid w:val="001E234A"/>
    <w:rsid w:val="001E2509"/>
    <w:rsid w:val="001E256B"/>
    <w:rsid w:val="001E274E"/>
    <w:rsid w:val="001E2810"/>
    <w:rsid w:val="001E352B"/>
    <w:rsid w:val="001E4AC1"/>
    <w:rsid w:val="001E4E21"/>
    <w:rsid w:val="001E5543"/>
    <w:rsid w:val="001E5F34"/>
    <w:rsid w:val="001E692D"/>
    <w:rsid w:val="001E78F1"/>
    <w:rsid w:val="001F0575"/>
    <w:rsid w:val="001F08E0"/>
    <w:rsid w:val="001F11A0"/>
    <w:rsid w:val="001F1611"/>
    <w:rsid w:val="001F1734"/>
    <w:rsid w:val="001F2338"/>
    <w:rsid w:val="001F2C74"/>
    <w:rsid w:val="001F357F"/>
    <w:rsid w:val="001F4643"/>
    <w:rsid w:val="001F64DA"/>
    <w:rsid w:val="001F7E46"/>
    <w:rsid w:val="00200AE2"/>
    <w:rsid w:val="00200D9D"/>
    <w:rsid w:val="00201D77"/>
    <w:rsid w:val="00201F40"/>
    <w:rsid w:val="00202B31"/>
    <w:rsid w:val="00203BF6"/>
    <w:rsid w:val="002054D3"/>
    <w:rsid w:val="00205894"/>
    <w:rsid w:val="002066F4"/>
    <w:rsid w:val="002068A6"/>
    <w:rsid w:val="00206C9C"/>
    <w:rsid w:val="002076D7"/>
    <w:rsid w:val="00207B50"/>
    <w:rsid w:val="00207CF1"/>
    <w:rsid w:val="002116D9"/>
    <w:rsid w:val="00212AFD"/>
    <w:rsid w:val="002130FC"/>
    <w:rsid w:val="0021328E"/>
    <w:rsid w:val="002160CF"/>
    <w:rsid w:val="002164E7"/>
    <w:rsid w:val="00216C0C"/>
    <w:rsid w:val="00217033"/>
    <w:rsid w:val="002174D2"/>
    <w:rsid w:val="00217904"/>
    <w:rsid w:val="002210BA"/>
    <w:rsid w:val="00222E5B"/>
    <w:rsid w:val="00224F1A"/>
    <w:rsid w:val="00226190"/>
    <w:rsid w:val="00226543"/>
    <w:rsid w:val="00226C0A"/>
    <w:rsid w:val="00227154"/>
    <w:rsid w:val="00227412"/>
    <w:rsid w:val="002277E0"/>
    <w:rsid w:val="002300A5"/>
    <w:rsid w:val="00231037"/>
    <w:rsid w:val="00232E3F"/>
    <w:rsid w:val="002333BA"/>
    <w:rsid w:val="0023410C"/>
    <w:rsid w:val="00235079"/>
    <w:rsid w:val="002352A1"/>
    <w:rsid w:val="00237003"/>
    <w:rsid w:val="0024114F"/>
    <w:rsid w:val="00241351"/>
    <w:rsid w:val="0024199E"/>
    <w:rsid w:val="0024242A"/>
    <w:rsid w:val="002424E4"/>
    <w:rsid w:val="002429B7"/>
    <w:rsid w:val="00243282"/>
    <w:rsid w:val="00243492"/>
    <w:rsid w:val="0024357E"/>
    <w:rsid w:val="0024388B"/>
    <w:rsid w:val="0024474F"/>
    <w:rsid w:val="00244A1C"/>
    <w:rsid w:val="00245003"/>
    <w:rsid w:val="002450B2"/>
    <w:rsid w:val="00245500"/>
    <w:rsid w:val="002473C6"/>
    <w:rsid w:val="00250577"/>
    <w:rsid w:val="00250A4F"/>
    <w:rsid w:val="00251480"/>
    <w:rsid w:val="00251692"/>
    <w:rsid w:val="00251E1E"/>
    <w:rsid w:val="00251E4B"/>
    <w:rsid w:val="002522C2"/>
    <w:rsid w:val="00254F60"/>
    <w:rsid w:val="00254FB7"/>
    <w:rsid w:val="00255A34"/>
    <w:rsid w:val="00257158"/>
    <w:rsid w:val="00260AF4"/>
    <w:rsid w:val="00260AF7"/>
    <w:rsid w:val="00260F0C"/>
    <w:rsid w:val="00260F8F"/>
    <w:rsid w:val="00262A3D"/>
    <w:rsid w:val="00264025"/>
    <w:rsid w:val="002644DA"/>
    <w:rsid w:val="002645B0"/>
    <w:rsid w:val="0026485D"/>
    <w:rsid w:val="002658E5"/>
    <w:rsid w:val="00266EA7"/>
    <w:rsid w:val="00266FD0"/>
    <w:rsid w:val="0026719C"/>
    <w:rsid w:val="00267B35"/>
    <w:rsid w:val="00271DB3"/>
    <w:rsid w:val="00271F4F"/>
    <w:rsid w:val="00272176"/>
    <w:rsid w:val="00272475"/>
    <w:rsid w:val="00272487"/>
    <w:rsid w:val="00274592"/>
    <w:rsid w:val="00277147"/>
    <w:rsid w:val="0027757E"/>
    <w:rsid w:val="002777AC"/>
    <w:rsid w:val="00280074"/>
    <w:rsid w:val="00280275"/>
    <w:rsid w:val="00281775"/>
    <w:rsid w:val="00281CAD"/>
    <w:rsid w:val="00282218"/>
    <w:rsid w:val="00282DBA"/>
    <w:rsid w:val="002831B4"/>
    <w:rsid w:val="0028408C"/>
    <w:rsid w:val="00284C94"/>
    <w:rsid w:val="0028536A"/>
    <w:rsid w:val="00286091"/>
    <w:rsid w:val="00286268"/>
    <w:rsid w:val="0029277D"/>
    <w:rsid w:val="00292D8D"/>
    <w:rsid w:val="00292FD0"/>
    <w:rsid w:val="002931C8"/>
    <w:rsid w:val="00294678"/>
    <w:rsid w:val="00295014"/>
    <w:rsid w:val="00295524"/>
    <w:rsid w:val="00295797"/>
    <w:rsid w:val="00296463"/>
    <w:rsid w:val="002977B5"/>
    <w:rsid w:val="00297F1E"/>
    <w:rsid w:val="002A0020"/>
    <w:rsid w:val="002A02DC"/>
    <w:rsid w:val="002A034D"/>
    <w:rsid w:val="002A37AB"/>
    <w:rsid w:val="002A3B95"/>
    <w:rsid w:val="002A3F7C"/>
    <w:rsid w:val="002A4165"/>
    <w:rsid w:val="002A43A2"/>
    <w:rsid w:val="002A45CB"/>
    <w:rsid w:val="002A53A9"/>
    <w:rsid w:val="002A55BC"/>
    <w:rsid w:val="002A6B42"/>
    <w:rsid w:val="002A6D12"/>
    <w:rsid w:val="002A7352"/>
    <w:rsid w:val="002A75C7"/>
    <w:rsid w:val="002A7F9E"/>
    <w:rsid w:val="002B02C6"/>
    <w:rsid w:val="002B11E3"/>
    <w:rsid w:val="002B2396"/>
    <w:rsid w:val="002B3AB5"/>
    <w:rsid w:val="002B42C3"/>
    <w:rsid w:val="002B4469"/>
    <w:rsid w:val="002B4897"/>
    <w:rsid w:val="002B4F7C"/>
    <w:rsid w:val="002B533C"/>
    <w:rsid w:val="002B54E5"/>
    <w:rsid w:val="002B60C8"/>
    <w:rsid w:val="002B68BC"/>
    <w:rsid w:val="002B6FF0"/>
    <w:rsid w:val="002B7332"/>
    <w:rsid w:val="002C25CE"/>
    <w:rsid w:val="002C3ABF"/>
    <w:rsid w:val="002C4A44"/>
    <w:rsid w:val="002C53A3"/>
    <w:rsid w:val="002C5E66"/>
    <w:rsid w:val="002C6D14"/>
    <w:rsid w:val="002C6E1A"/>
    <w:rsid w:val="002C6EED"/>
    <w:rsid w:val="002C707F"/>
    <w:rsid w:val="002C76A8"/>
    <w:rsid w:val="002C7854"/>
    <w:rsid w:val="002D0F22"/>
    <w:rsid w:val="002D283F"/>
    <w:rsid w:val="002D3258"/>
    <w:rsid w:val="002D34A7"/>
    <w:rsid w:val="002D38F2"/>
    <w:rsid w:val="002D4319"/>
    <w:rsid w:val="002D44E4"/>
    <w:rsid w:val="002D4FBC"/>
    <w:rsid w:val="002D517C"/>
    <w:rsid w:val="002D6B91"/>
    <w:rsid w:val="002D6F48"/>
    <w:rsid w:val="002E06EF"/>
    <w:rsid w:val="002E0A6C"/>
    <w:rsid w:val="002E0B87"/>
    <w:rsid w:val="002E16D8"/>
    <w:rsid w:val="002E19A2"/>
    <w:rsid w:val="002E1A0C"/>
    <w:rsid w:val="002E26F0"/>
    <w:rsid w:val="002E3036"/>
    <w:rsid w:val="002E3B06"/>
    <w:rsid w:val="002E3B09"/>
    <w:rsid w:val="002E5DEE"/>
    <w:rsid w:val="002E61E4"/>
    <w:rsid w:val="002E71BC"/>
    <w:rsid w:val="002E725A"/>
    <w:rsid w:val="002E730F"/>
    <w:rsid w:val="002E780E"/>
    <w:rsid w:val="002F01B6"/>
    <w:rsid w:val="002F0702"/>
    <w:rsid w:val="002F0B1A"/>
    <w:rsid w:val="002F0EA9"/>
    <w:rsid w:val="002F3220"/>
    <w:rsid w:val="002F3C82"/>
    <w:rsid w:val="002F3C95"/>
    <w:rsid w:val="002F48B5"/>
    <w:rsid w:val="002F55C9"/>
    <w:rsid w:val="002F6A76"/>
    <w:rsid w:val="002F6BAC"/>
    <w:rsid w:val="002F7E24"/>
    <w:rsid w:val="002F7FC0"/>
    <w:rsid w:val="0030090E"/>
    <w:rsid w:val="003009CC"/>
    <w:rsid w:val="0030297C"/>
    <w:rsid w:val="00303313"/>
    <w:rsid w:val="003035B4"/>
    <w:rsid w:val="00303FDA"/>
    <w:rsid w:val="00305595"/>
    <w:rsid w:val="00305797"/>
    <w:rsid w:val="00305C45"/>
    <w:rsid w:val="00306005"/>
    <w:rsid w:val="003065A4"/>
    <w:rsid w:val="003070B6"/>
    <w:rsid w:val="003108A1"/>
    <w:rsid w:val="00310D64"/>
    <w:rsid w:val="003148CC"/>
    <w:rsid w:val="00315C98"/>
    <w:rsid w:val="00316254"/>
    <w:rsid w:val="003163A6"/>
    <w:rsid w:val="00317F1F"/>
    <w:rsid w:val="00320126"/>
    <w:rsid w:val="00320370"/>
    <w:rsid w:val="00322582"/>
    <w:rsid w:val="00322713"/>
    <w:rsid w:val="003233F2"/>
    <w:rsid w:val="00323649"/>
    <w:rsid w:val="003242F8"/>
    <w:rsid w:val="00327713"/>
    <w:rsid w:val="003277AD"/>
    <w:rsid w:val="003279B0"/>
    <w:rsid w:val="00327B63"/>
    <w:rsid w:val="003315D9"/>
    <w:rsid w:val="003326E5"/>
    <w:rsid w:val="003334DE"/>
    <w:rsid w:val="00333E33"/>
    <w:rsid w:val="00333F8F"/>
    <w:rsid w:val="003340D2"/>
    <w:rsid w:val="00334D93"/>
    <w:rsid w:val="0033507A"/>
    <w:rsid w:val="00335462"/>
    <w:rsid w:val="00335896"/>
    <w:rsid w:val="00335EB5"/>
    <w:rsid w:val="00336511"/>
    <w:rsid w:val="00336BB5"/>
    <w:rsid w:val="003370C6"/>
    <w:rsid w:val="003378A4"/>
    <w:rsid w:val="003409CE"/>
    <w:rsid w:val="003421B6"/>
    <w:rsid w:val="00342394"/>
    <w:rsid w:val="00343392"/>
    <w:rsid w:val="00343C98"/>
    <w:rsid w:val="00343E73"/>
    <w:rsid w:val="00343F64"/>
    <w:rsid w:val="0034477B"/>
    <w:rsid w:val="00344C17"/>
    <w:rsid w:val="0034617D"/>
    <w:rsid w:val="00346790"/>
    <w:rsid w:val="00347C21"/>
    <w:rsid w:val="0035027B"/>
    <w:rsid w:val="003508A8"/>
    <w:rsid w:val="003521AC"/>
    <w:rsid w:val="003526AB"/>
    <w:rsid w:val="0035392E"/>
    <w:rsid w:val="0035412B"/>
    <w:rsid w:val="00354249"/>
    <w:rsid w:val="00354957"/>
    <w:rsid w:val="0035627A"/>
    <w:rsid w:val="003567D6"/>
    <w:rsid w:val="003568F1"/>
    <w:rsid w:val="00356A00"/>
    <w:rsid w:val="00356CC4"/>
    <w:rsid w:val="00357B92"/>
    <w:rsid w:val="003603C2"/>
    <w:rsid w:val="00360A9F"/>
    <w:rsid w:val="0036118E"/>
    <w:rsid w:val="0036240A"/>
    <w:rsid w:val="00363EF3"/>
    <w:rsid w:val="00364C91"/>
    <w:rsid w:val="0036585A"/>
    <w:rsid w:val="00365A4F"/>
    <w:rsid w:val="00366145"/>
    <w:rsid w:val="003662B6"/>
    <w:rsid w:val="0036661B"/>
    <w:rsid w:val="00366DCC"/>
    <w:rsid w:val="00367161"/>
    <w:rsid w:val="00367201"/>
    <w:rsid w:val="00367A08"/>
    <w:rsid w:val="00367A6B"/>
    <w:rsid w:val="00371D02"/>
    <w:rsid w:val="00371FD9"/>
    <w:rsid w:val="0037228C"/>
    <w:rsid w:val="00374D57"/>
    <w:rsid w:val="003756CF"/>
    <w:rsid w:val="00375AA0"/>
    <w:rsid w:val="00375B83"/>
    <w:rsid w:val="00375F49"/>
    <w:rsid w:val="0037615A"/>
    <w:rsid w:val="00376B34"/>
    <w:rsid w:val="00376C85"/>
    <w:rsid w:val="00377113"/>
    <w:rsid w:val="0037717C"/>
    <w:rsid w:val="00377275"/>
    <w:rsid w:val="003802C3"/>
    <w:rsid w:val="00380586"/>
    <w:rsid w:val="00380615"/>
    <w:rsid w:val="00382FDF"/>
    <w:rsid w:val="00383205"/>
    <w:rsid w:val="003834F7"/>
    <w:rsid w:val="00383E9E"/>
    <w:rsid w:val="00383EBA"/>
    <w:rsid w:val="003851C3"/>
    <w:rsid w:val="00385368"/>
    <w:rsid w:val="003856ED"/>
    <w:rsid w:val="003858EA"/>
    <w:rsid w:val="00386BD6"/>
    <w:rsid w:val="00386C41"/>
    <w:rsid w:val="00386E5A"/>
    <w:rsid w:val="003904C0"/>
    <w:rsid w:val="00390C66"/>
    <w:rsid w:val="0039116B"/>
    <w:rsid w:val="003914D0"/>
    <w:rsid w:val="00391970"/>
    <w:rsid w:val="003921C7"/>
    <w:rsid w:val="00392296"/>
    <w:rsid w:val="00393BF7"/>
    <w:rsid w:val="00393D3D"/>
    <w:rsid w:val="0039578D"/>
    <w:rsid w:val="00395D5C"/>
    <w:rsid w:val="0039631F"/>
    <w:rsid w:val="00396595"/>
    <w:rsid w:val="003969FD"/>
    <w:rsid w:val="00397C63"/>
    <w:rsid w:val="003A1FA7"/>
    <w:rsid w:val="003A2EA1"/>
    <w:rsid w:val="003A3BC8"/>
    <w:rsid w:val="003A4FA4"/>
    <w:rsid w:val="003A553C"/>
    <w:rsid w:val="003A55F8"/>
    <w:rsid w:val="003A60B9"/>
    <w:rsid w:val="003A7F72"/>
    <w:rsid w:val="003B159E"/>
    <w:rsid w:val="003B2EF8"/>
    <w:rsid w:val="003B34C8"/>
    <w:rsid w:val="003B36A2"/>
    <w:rsid w:val="003B3916"/>
    <w:rsid w:val="003B551D"/>
    <w:rsid w:val="003B5F7D"/>
    <w:rsid w:val="003B76B3"/>
    <w:rsid w:val="003B7A1A"/>
    <w:rsid w:val="003C00A8"/>
    <w:rsid w:val="003C12BC"/>
    <w:rsid w:val="003C1487"/>
    <w:rsid w:val="003C2260"/>
    <w:rsid w:val="003C2B7A"/>
    <w:rsid w:val="003C3395"/>
    <w:rsid w:val="003C3779"/>
    <w:rsid w:val="003C4277"/>
    <w:rsid w:val="003C6560"/>
    <w:rsid w:val="003C6E90"/>
    <w:rsid w:val="003C7D5D"/>
    <w:rsid w:val="003D0373"/>
    <w:rsid w:val="003D1397"/>
    <w:rsid w:val="003D18C7"/>
    <w:rsid w:val="003D2092"/>
    <w:rsid w:val="003D2D50"/>
    <w:rsid w:val="003D3292"/>
    <w:rsid w:val="003D4BC2"/>
    <w:rsid w:val="003D5CDC"/>
    <w:rsid w:val="003D6BCD"/>
    <w:rsid w:val="003D72C3"/>
    <w:rsid w:val="003E07E0"/>
    <w:rsid w:val="003E169D"/>
    <w:rsid w:val="003E17F6"/>
    <w:rsid w:val="003E2BC6"/>
    <w:rsid w:val="003E3A8D"/>
    <w:rsid w:val="003E3AD1"/>
    <w:rsid w:val="003E3DD1"/>
    <w:rsid w:val="003E43BD"/>
    <w:rsid w:val="003E489C"/>
    <w:rsid w:val="003E582B"/>
    <w:rsid w:val="003E5F88"/>
    <w:rsid w:val="003E6354"/>
    <w:rsid w:val="003E66CB"/>
    <w:rsid w:val="003E734B"/>
    <w:rsid w:val="003E7947"/>
    <w:rsid w:val="003F09A4"/>
    <w:rsid w:val="003F17FA"/>
    <w:rsid w:val="003F2305"/>
    <w:rsid w:val="003F4745"/>
    <w:rsid w:val="003F48DF"/>
    <w:rsid w:val="003F4A32"/>
    <w:rsid w:val="003F50E0"/>
    <w:rsid w:val="003F54E4"/>
    <w:rsid w:val="003F5779"/>
    <w:rsid w:val="003F5C59"/>
    <w:rsid w:val="003F5CC4"/>
    <w:rsid w:val="003F605F"/>
    <w:rsid w:val="003F6303"/>
    <w:rsid w:val="003F6B7B"/>
    <w:rsid w:val="003F6D32"/>
    <w:rsid w:val="003F7931"/>
    <w:rsid w:val="0040130F"/>
    <w:rsid w:val="00401F9D"/>
    <w:rsid w:val="00403121"/>
    <w:rsid w:val="004031CC"/>
    <w:rsid w:val="00404275"/>
    <w:rsid w:val="00405B4C"/>
    <w:rsid w:val="00410B76"/>
    <w:rsid w:val="00412F4C"/>
    <w:rsid w:val="004139AE"/>
    <w:rsid w:val="00413DF5"/>
    <w:rsid w:val="00414C8B"/>
    <w:rsid w:val="00414E62"/>
    <w:rsid w:val="00414F5A"/>
    <w:rsid w:val="0041514A"/>
    <w:rsid w:val="004151D4"/>
    <w:rsid w:val="0041543F"/>
    <w:rsid w:val="0041595B"/>
    <w:rsid w:val="004162A9"/>
    <w:rsid w:val="00416A46"/>
    <w:rsid w:val="00417383"/>
    <w:rsid w:val="004235E6"/>
    <w:rsid w:val="00423C91"/>
    <w:rsid w:val="00425CF2"/>
    <w:rsid w:val="00425FB3"/>
    <w:rsid w:val="00426873"/>
    <w:rsid w:val="00427735"/>
    <w:rsid w:val="00427B29"/>
    <w:rsid w:val="00427C4B"/>
    <w:rsid w:val="00427D4A"/>
    <w:rsid w:val="00430B7A"/>
    <w:rsid w:val="00431716"/>
    <w:rsid w:val="00432AC1"/>
    <w:rsid w:val="0043355B"/>
    <w:rsid w:val="004346F4"/>
    <w:rsid w:val="0043480E"/>
    <w:rsid w:val="00436343"/>
    <w:rsid w:val="0043675F"/>
    <w:rsid w:val="00436AE3"/>
    <w:rsid w:val="00440402"/>
    <w:rsid w:val="00440CA0"/>
    <w:rsid w:val="00440CD4"/>
    <w:rsid w:val="00440F61"/>
    <w:rsid w:val="00441716"/>
    <w:rsid w:val="00443338"/>
    <w:rsid w:val="0044355B"/>
    <w:rsid w:val="00444C1F"/>
    <w:rsid w:val="00444C5A"/>
    <w:rsid w:val="00444ECF"/>
    <w:rsid w:val="00445183"/>
    <w:rsid w:val="004464A9"/>
    <w:rsid w:val="00446617"/>
    <w:rsid w:val="00446F35"/>
    <w:rsid w:val="00447FDC"/>
    <w:rsid w:val="00450946"/>
    <w:rsid w:val="00450CEA"/>
    <w:rsid w:val="004513F8"/>
    <w:rsid w:val="004514DF"/>
    <w:rsid w:val="004514E1"/>
    <w:rsid w:val="00451577"/>
    <w:rsid w:val="00451ECE"/>
    <w:rsid w:val="00452259"/>
    <w:rsid w:val="004528A9"/>
    <w:rsid w:val="004531DA"/>
    <w:rsid w:val="0045376E"/>
    <w:rsid w:val="004542B8"/>
    <w:rsid w:val="00454E00"/>
    <w:rsid w:val="00455795"/>
    <w:rsid w:val="00457D27"/>
    <w:rsid w:val="00460A73"/>
    <w:rsid w:val="0046136E"/>
    <w:rsid w:val="00463B7C"/>
    <w:rsid w:val="004648AA"/>
    <w:rsid w:val="004652B1"/>
    <w:rsid w:val="00465ABE"/>
    <w:rsid w:val="00465B47"/>
    <w:rsid w:val="004700DB"/>
    <w:rsid w:val="0047039F"/>
    <w:rsid w:val="004708B0"/>
    <w:rsid w:val="00471BFC"/>
    <w:rsid w:val="00472BC9"/>
    <w:rsid w:val="00472FCE"/>
    <w:rsid w:val="00473891"/>
    <w:rsid w:val="00473DA7"/>
    <w:rsid w:val="0047442C"/>
    <w:rsid w:val="0047462C"/>
    <w:rsid w:val="00474BAC"/>
    <w:rsid w:val="00475567"/>
    <w:rsid w:val="004759CD"/>
    <w:rsid w:val="00475B48"/>
    <w:rsid w:val="00475B5F"/>
    <w:rsid w:val="00475C4C"/>
    <w:rsid w:val="0047608E"/>
    <w:rsid w:val="004761AD"/>
    <w:rsid w:val="00476C7E"/>
    <w:rsid w:val="00476E65"/>
    <w:rsid w:val="00476FAE"/>
    <w:rsid w:val="004770A8"/>
    <w:rsid w:val="00477555"/>
    <w:rsid w:val="00477844"/>
    <w:rsid w:val="00477903"/>
    <w:rsid w:val="004779CE"/>
    <w:rsid w:val="00477B12"/>
    <w:rsid w:val="00480BF7"/>
    <w:rsid w:val="00480F86"/>
    <w:rsid w:val="0048208F"/>
    <w:rsid w:val="0048224A"/>
    <w:rsid w:val="00483A7E"/>
    <w:rsid w:val="004865CA"/>
    <w:rsid w:val="004869A5"/>
    <w:rsid w:val="0048701A"/>
    <w:rsid w:val="0049120B"/>
    <w:rsid w:val="004921C2"/>
    <w:rsid w:val="00492AFB"/>
    <w:rsid w:val="0049318C"/>
    <w:rsid w:val="00495962"/>
    <w:rsid w:val="0049712D"/>
    <w:rsid w:val="00497643"/>
    <w:rsid w:val="004A025B"/>
    <w:rsid w:val="004A1693"/>
    <w:rsid w:val="004A170F"/>
    <w:rsid w:val="004A254A"/>
    <w:rsid w:val="004A285E"/>
    <w:rsid w:val="004A29CA"/>
    <w:rsid w:val="004A2A5B"/>
    <w:rsid w:val="004A3643"/>
    <w:rsid w:val="004A4640"/>
    <w:rsid w:val="004A5BCA"/>
    <w:rsid w:val="004A6989"/>
    <w:rsid w:val="004A703D"/>
    <w:rsid w:val="004A7ACB"/>
    <w:rsid w:val="004A7B1D"/>
    <w:rsid w:val="004B0112"/>
    <w:rsid w:val="004B0853"/>
    <w:rsid w:val="004B168E"/>
    <w:rsid w:val="004B1838"/>
    <w:rsid w:val="004B1D07"/>
    <w:rsid w:val="004B33E2"/>
    <w:rsid w:val="004B3A09"/>
    <w:rsid w:val="004B4270"/>
    <w:rsid w:val="004B4DD7"/>
    <w:rsid w:val="004B58D2"/>
    <w:rsid w:val="004B597C"/>
    <w:rsid w:val="004B5F54"/>
    <w:rsid w:val="004B68EC"/>
    <w:rsid w:val="004B6B45"/>
    <w:rsid w:val="004B6CA3"/>
    <w:rsid w:val="004B70BA"/>
    <w:rsid w:val="004B747C"/>
    <w:rsid w:val="004B7F79"/>
    <w:rsid w:val="004C0276"/>
    <w:rsid w:val="004C27A7"/>
    <w:rsid w:val="004C32D4"/>
    <w:rsid w:val="004C5180"/>
    <w:rsid w:val="004C57C9"/>
    <w:rsid w:val="004C5967"/>
    <w:rsid w:val="004C5CF0"/>
    <w:rsid w:val="004C6201"/>
    <w:rsid w:val="004C6528"/>
    <w:rsid w:val="004C66F0"/>
    <w:rsid w:val="004C71EF"/>
    <w:rsid w:val="004C72CB"/>
    <w:rsid w:val="004C76AA"/>
    <w:rsid w:val="004D06DA"/>
    <w:rsid w:val="004D1697"/>
    <w:rsid w:val="004D1C3A"/>
    <w:rsid w:val="004D2974"/>
    <w:rsid w:val="004D2DBF"/>
    <w:rsid w:val="004D483D"/>
    <w:rsid w:val="004D4BF7"/>
    <w:rsid w:val="004D5743"/>
    <w:rsid w:val="004D7E50"/>
    <w:rsid w:val="004E06FB"/>
    <w:rsid w:val="004E0789"/>
    <w:rsid w:val="004E188E"/>
    <w:rsid w:val="004E1917"/>
    <w:rsid w:val="004E2282"/>
    <w:rsid w:val="004E2EC2"/>
    <w:rsid w:val="004E2F6A"/>
    <w:rsid w:val="004E4101"/>
    <w:rsid w:val="004E47F4"/>
    <w:rsid w:val="004E5198"/>
    <w:rsid w:val="004E583A"/>
    <w:rsid w:val="004E6131"/>
    <w:rsid w:val="004E71E3"/>
    <w:rsid w:val="004E7855"/>
    <w:rsid w:val="004E7E4E"/>
    <w:rsid w:val="004E7F97"/>
    <w:rsid w:val="004F07B8"/>
    <w:rsid w:val="004F0B3B"/>
    <w:rsid w:val="004F1288"/>
    <w:rsid w:val="004F19A5"/>
    <w:rsid w:val="004F2657"/>
    <w:rsid w:val="004F269F"/>
    <w:rsid w:val="004F2BEE"/>
    <w:rsid w:val="004F3D2F"/>
    <w:rsid w:val="004F4756"/>
    <w:rsid w:val="004F49AF"/>
    <w:rsid w:val="004F5785"/>
    <w:rsid w:val="004F714F"/>
    <w:rsid w:val="00500D71"/>
    <w:rsid w:val="005011D9"/>
    <w:rsid w:val="0050173E"/>
    <w:rsid w:val="00501A7F"/>
    <w:rsid w:val="0050286A"/>
    <w:rsid w:val="00502924"/>
    <w:rsid w:val="00502B82"/>
    <w:rsid w:val="00503104"/>
    <w:rsid w:val="005042EB"/>
    <w:rsid w:val="00504ABA"/>
    <w:rsid w:val="00505173"/>
    <w:rsid w:val="00505865"/>
    <w:rsid w:val="00505911"/>
    <w:rsid w:val="00505913"/>
    <w:rsid w:val="00506592"/>
    <w:rsid w:val="00506AE1"/>
    <w:rsid w:val="00506CF4"/>
    <w:rsid w:val="00506FB3"/>
    <w:rsid w:val="005075E3"/>
    <w:rsid w:val="00507DBA"/>
    <w:rsid w:val="00510AD8"/>
    <w:rsid w:val="005110B7"/>
    <w:rsid w:val="0051256D"/>
    <w:rsid w:val="0051365F"/>
    <w:rsid w:val="005145F8"/>
    <w:rsid w:val="005149FB"/>
    <w:rsid w:val="0051523B"/>
    <w:rsid w:val="00515576"/>
    <w:rsid w:val="00515769"/>
    <w:rsid w:val="00515B64"/>
    <w:rsid w:val="005173A0"/>
    <w:rsid w:val="0052116B"/>
    <w:rsid w:val="00521A20"/>
    <w:rsid w:val="005224C0"/>
    <w:rsid w:val="005231E7"/>
    <w:rsid w:val="00523B7A"/>
    <w:rsid w:val="00523BDA"/>
    <w:rsid w:val="00523E3F"/>
    <w:rsid w:val="00523F31"/>
    <w:rsid w:val="005242E4"/>
    <w:rsid w:val="0052463D"/>
    <w:rsid w:val="005247D1"/>
    <w:rsid w:val="00524C4A"/>
    <w:rsid w:val="00525484"/>
    <w:rsid w:val="00525528"/>
    <w:rsid w:val="00525B17"/>
    <w:rsid w:val="00526B3E"/>
    <w:rsid w:val="00527190"/>
    <w:rsid w:val="00530AC7"/>
    <w:rsid w:val="005310C5"/>
    <w:rsid w:val="0053138A"/>
    <w:rsid w:val="00532364"/>
    <w:rsid w:val="00535150"/>
    <w:rsid w:val="00537279"/>
    <w:rsid w:val="00537725"/>
    <w:rsid w:val="0053788B"/>
    <w:rsid w:val="00537AFC"/>
    <w:rsid w:val="005420A4"/>
    <w:rsid w:val="005427B5"/>
    <w:rsid w:val="00542BD3"/>
    <w:rsid w:val="0054362F"/>
    <w:rsid w:val="005436FD"/>
    <w:rsid w:val="005448DE"/>
    <w:rsid w:val="005455D7"/>
    <w:rsid w:val="005458D1"/>
    <w:rsid w:val="00545E0E"/>
    <w:rsid w:val="00547308"/>
    <w:rsid w:val="00550285"/>
    <w:rsid w:val="00551107"/>
    <w:rsid w:val="00551722"/>
    <w:rsid w:val="00552C55"/>
    <w:rsid w:val="00552E38"/>
    <w:rsid w:val="0055320D"/>
    <w:rsid w:val="0055496F"/>
    <w:rsid w:val="00555509"/>
    <w:rsid w:val="00556226"/>
    <w:rsid w:val="0055692D"/>
    <w:rsid w:val="0055760F"/>
    <w:rsid w:val="00557BE6"/>
    <w:rsid w:val="0056002E"/>
    <w:rsid w:val="00560180"/>
    <w:rsid w:val="005609B2"/>
    <w:rsid w:val="0056107C"/>
    <w:rsid w:val="00561C17"/>
    <w:rsid w:val="00561F45"/>
    <w:rsid w:val="00562448"/>
    <w:rsid w:val="00562C95"/>
    <w:rsid w:val="00563AA6"/>
    <w:rsid w:val="005640DC"/>
    <w:rsid w:val="00564280"/>
    <w:rsid w:val="0056438B"/>
    <w:rsid w:val="005649D4"/>
    <w:rsid w:val="00564D47"/>
    <w:rsid w:val="00564F18"/>
    <w:rsid w:val="005650DC"/>
    <w:rsid w:val="00566220"/>
    <w:rsid w:val="00567603"/>
    <w:rsid w:val="00567833"/>
    <w:rsid w:val="005708E4"/>
    <w:rsid w:val="005708E6"/>
    <w:rsid w:val="00570B0A"/>
    <w:rsid w:val="00570B67"/>
    <w:rsid w:val="00571039"/>
    <w:rsid w:val="00571216"/>
    <w:rsid w:val="005718E1"/>
    <w:rsid w:val="00571A71"/>
    <w:rsid w:val="0057297F"/>
    <w:rsid w:val="0057399B"/>
    <w:rsid w:val="005743EE"/>
    <w:rsid w:val="00574DE6"/>
    <w:rsid w:val="005752F2"/>
    <w:rsid w:val="00575DCF"/>
    <w:rsid w:val="0057630A"/>
    <w:rsid w:val="00577A34"/>
    <w:rsid w:val="00577C53"/>
    <w:rsid w:val="0058160F"/>
    <w:rsid w:val="005818DD"/>
    <w:rsid w:val="00581945"/>
    <w:rsid w:val="00582155"/>
    <w:rsid w:val="005821EB"/>
    <w:rsid w:val="00582C4A"/>
    <w:rsid w:val="00582D0D"/>
    <w:rsid w:val="00582E64"/>
    <w:rsid w:val="00585455"/>
    <w:rsid w:val="00585C0C"/>
    <w:rsid w:val="00586DD6"/>
    <w:rsid w:val="00586FFD"/>
    <w:rsid w:val="005905AC"/>
    <w:rsid w:val="0059094B"/>
    <w:rsid w:val="00590C53"/>
    <w:rsid w:val="00590D5B"/>
    <w:rsid w:val="00591410"/>
    <w:rsid w:val="005921EF"/>
    <w:rsid w:val="00592704"/>
    <w:rsid w:val="00592A5A"/>
    <w:rsid w:val="00592E8E"/>
    <w:rsid w:val="0059313F"/>
    <w:rsid w:val="0059351C"/>
    <w:rsid w:val="00593801"/>
    <w:rsid w:val="00593B65"/>
    <w:rsid w:val="00596B1F"/>
    <w:rsid w:val="00596B2C"/>
    <w:rsid w:val="00597305"/>
    <w:rsid w:val="00597839"/>
    <w:rsid w:val="00597C73"/>
    <w:rsid w:val="00597D2D"/>
    <w:rsid w:val="00597DDC"/>
    <w:rsid w:val="005A1BDB"/>
    <w:rsid w:val="005A37DB"/>
    <w:rsid w:val="005A4408"/>
    <w:rsid w:val="005A4439"/>
    <w:rsid w:val="005A4547"/>
    <w:rsid w:val="005A45DB"/>
    <w:rsid w:val="005A4E1C"/>
    <w:rsid w:val="005A5096"/>
    <w:rsid w:val="005A51DE"/>
    <w:rsid w:val="005A5C9E"/>
    <w:rsid w:val="005A7EDF"/>
    <w:rsid w:val="005B1B24"/>
    <w:rsid w:val="005B29F6"/>
    <w:rsid w:val="005B4092"/>
    <w:rsid w:val="005B4435"/>
    <w:rsid w:val="005B450C"/>
    <w:rsid w:val="005B483A"/>
    <w:rsid w:val="005B5417"/>
    <w:rsid w:val="005B603E"/>
    <w:rsid w:val="005B623A"/>
    <w:rsid w:val="005B7081"/>
    <w:rsid w:val="005B7086"/>
    <w:rsid w:val="005B72D9"/>
    <w:rsid w:val="005B72DB"/>
    <w:rsid w:val="005B7DE4"/>
    <w:rsid w:val="005C1FAA"/>
    <w:rsid w:val="005C24A8"/>
    <w:rsid w:val="005C2C0F"/>
    <w:rsid w:val="005C319F"/>
    <w:rsid w:val="005C3628"/>
    <w:rsid w:val="005C43B7"/>
    <w:rsid w:val="005C4665"/>
    <w:rsid w:val="005C46E4"/>
    <w:rsid w:val="005C59C5"/>
    <w:rsid w:val="005C6FC9"/>
    <w:rsid w:val="005C7178"/>
    <w:rsid w:val="005C773F"/>
    <w:rsid w:val="005C78F3"/>
    <w:rsid w:val="005C7B38"/>
    <w:rsid w:val="005D050C"/>
    <w:rsid w:val="005D0911"/>
    <w:rsid w:val="005D0DF1"/>
    <w:rsid w:val="005D149F"/>
    <w:rsid w:val="005D1653"/>
    <w:rsid w:val="005D1690"/>
    <w:rsid w:val="005D355E"/>
    <w:rsid w:val="005D3A1F"/>
    <w:rsid w:val="005D5554"/>
    <w:rsid w:val="005D5A64"/>
    <w:rsid w:val="005D60FE"/>
    <w:rsid w:val="005D71BC"/>
    <w:rsid w:val="005D783F"/>
    <w:rsid w:val="005E0592"/>
    <w:rsid w:val="005E18D4"/>
    <w:rsid w:val="005E1B9E"/>
    <w:rsid w:val="005E3B6D"/>
    <w:rsid w:val="005E4541"/>
    <w:rsid w:val="005E47F3"/>
    <w:rsid w:val="005E4B22"/>
    <w:rsid w:val="005E62DD"/>
    <w:rsid w:val="005E682D"/>
    <w:rsid w:val="005E6FE0"/>
    <w:rsid w:val="005E7E2F"/>
    <w:rsid w:val="005F1322"/>
    <w:rsid w:val="005F1B24"/>
    <w:rsid w:val="005F204D"/>
    <w:rsid w:val="005F26C2"/>
    <w:rsid w:val="005F290F"/>
    <w:rsid w:val="005F387A"/>
    <w:rsid w:val="005F40FB"/>
    <w:rsid w:val="005F493A"/>
    <w:rsid w:val="005F5170"/>
    <w:rsid w:val="005F5BFE"/>
    <w:rsid w:val="005F6AC8"/>
    <w:rsid w:val="005F7E9B"/>
    <w:rsid w:val="00601923"/>
    <w:rsid w:val="00603342"/>
    <w:rsid w:val="0060397D"/>
    <w:rsid w:val="00603DBE"/>
    <w:rsid w:val="00604429"/>
    <w:rsid w:val="00604E0A"/>
    <w:rsid w:val="00605125"/>
    <w:rsid w:val="006051C9"/>
    <w:rsid w:val="00605DEE"/>
    <w:rsid w:val="006065C5"/>
    <w:rsid w:val="00606C85"/>
    <w:rsid w:val="006073E0"/>
    <w:rsid w:val="006078D2"/>
    <w:rsid w:val="00607938"/>
    <w:rsid w:val="006112D0"/>
    <w:rsid w:val="0061204E"/>
    <w:rsid w:val="00612A03"/>
    <w:rsid w:val="00612A2A"/>
    <w:rsid w:val="00613D76"/>
    <w:rsid w:val="00616509"/>
    <w:rsid w:val="00616B95"/>
    <w:rsid w:val="00617C6B"/>
    <w:rsid w:val="0062191D"/>
    <w:rsid w:val="00621A82"/>
    <w:rsid w:val="006223E6"/>
    <w:rsid w:val="00624314"/>
    <w:rsid w:val="00624CCF"/>
    <w:rsid w:val="00625030"/>
    <w:rsid w:val="0062657A"/>
    <w:rsid w:val="00626713"/>
    <w:rsid w:val="006269A4"/>
    <w:rsid w:val="00626D4E"/>
    <w:rsid w:val="00630019"/>
    <w:rsid w:val="00630637"/>
    <w:rsid w:val="00630B9B"/>
    <w:rsid w:val="006313C6"/>
    <w:rsid w:val="00631E5C"/>
    <w:rsid w:val="006323A9"/>
    <w:rsid w:val="0063241C"/>
    <w:rsid w:val="00632604"/>
    <w:rsid w:val="00633D1A"/>
    <w:rsid w:val="0063461E"/>
    <w:rsid w:val="006349F0"/>
    <w:rsid w:val="00635486"/>
    <w:rsid w:val="00636C2A"/>
    <w:rsid w:val="0063708C"/>
    <w:rsid w:val="0064114C"/>
    <w:rsid w:val="006414C5"/>
    <w:rsid w:val="00642C8A"/>
    <w:rsid w:val="00642F33"/>
    <w:rsid w:val="00643086"/>
    <w:rsid w:val="006438E1"/>
    <w:rsid w:val="00644D69"/>
    <w:rsid w:val="00645BF8"/>
    <w:rsid w:val="00645DE8"/>
    <w:rsid w:val="00645E76"/>
    <w:rsid w:val="00646038"/>
    <w:rsid w:val="00647599"/>
    <w:rsid w:val="00650F09"/>
    <w:rsid w:val="006513F1"/>
    <w:rsid w:val="00651BF5"/>
    <w:rsid w:val="006524DF"/>
    <w:rsid w:val="00652AE4"/>
    <w:rsid w:val="00652E3E"/>
    <w:rsid w:val="00653076"/>
    <w:rsid w:val="006533E3"/>
    <w:rsid w:val="00653F15"/>
    <w:rsid w:val="00654565"/>
    <w:rsid w:val="006547F2"/>
    <w:rsid w:val="00655818"/>
    <w:rsid w:val="00655B44"/>
    <w:rsid w:val="006562AD"/>
    <w:rsid w:val="00657374"/>
    <w:rsid w:val="0066031D"/>
    <w:rsid w:val="006609D8"/>
    <w:rsid w:val="00660D80"/>
    <w:rsid w:val="006622EB"/>
    <w:rsid w:val="00662EC2"/>
    <w:rsid w:val="00663961"/>
    <w:rsid w:val="00663A60"/>
    <w:rsid w:val="00663CE1"/>
    <w:rsid w:val="0066409B"/>
    <w:rsid w:val="00665009"/>
    <w:rsid w:val="00665E28"/>
    <w:rsid w:val="00666201"/>
    <w:rsid w:val="0066680E"/>
    <w:rsid w:val="00666A95"/>
    <w:rsid w:val="00667D1F"/>
    <w:rsid w:val="00667E66"/>
    <w:rsid w:val="006700A2"/>
    <w:rsid w:val="00671312"/>
    <w:rsid w:val="0067319A"/>
    <w:rsid w:val="00673495"/>
    <w:rsid w:val="0067481B"/>
    <w:rsid w:val="00675FC9"/>
    <w:rsid w:val="00676282"/>
    <w:rsid w:val="00676B8A"/>
    <w:rsid w:val="00677540"/>
    <w:rsid w:val="00677705"/>
    <w:rsid w:val="00680020"/>
    <w:rsid w:val="0068054D"/>
    <w:rsid w:val="00680ABD"/>
    <w:rsid w:val="006810E6"/>
    <w:rsid w:val="006811EE"/>
    <w:rsid w:val="006828F5"/>
    <w:rsid w:val="00682DAD"/>
    <w:rsid w:val="00682FE2"/>
    <w:rsid w:val="00684320"/>
    <w:rsid w:val="00685500"/>
    <w:rsid w:val="00685557"/>
    <w:rsid w:val="006856AA"/>
    <w:rsid w:val="00685DE5"/>
    <w:rsid w:val="00686796"/>
    <w:rsid w:val="006869D7"/>
    <w:rsid w:val="00686EC9"/>
    <w:rsid w:val="00687D2E"/>
    <w:rsid w:val="00691477"/>
    <w:rsid w:val="00692424"/>
    <w:rsid w:val="00693F1C"/>
    <w:rsid w:val="00696279"/>
    <w:rsid w:val="0069753D"/>
    <w:rsid w:val="006A001C"/>
    <w:rsid w:val="006A12EF"/>
    <w:rsid w:val="006A140F"/>
    <w:rsid w:val="006A32F3"/>
    <w:rsid w:val="006A4132"/>
    <w:rsid w:val="006A4814"/>
    <w:rsid w:val="006A4E91"/>
    <w:rsid w:val="006A5112"/>
    <w:rsid w:val="006A58B7"/>
    <w:rsid w:val="006A5948"/>
    <w:rsid w:val="006A6994"/>
    <w:rsid w:val="006A739F"/>
    <w:rsid w:val="006B0473"/>
    <w:rsid w:val="006B14C1"/>
    <w:rsid w:val="006B1C73"/>
    <w:rsid w:val="006B3D6D"/>
    <w:rsid w:val="006B3F34"/>
    <w:rsid w:val="006B3FDC"/>
    <w:rsid w:val="006B4660"/>
    <w:rsid w:val="006B4718"/>
    <w:rsid w:val="006B51E9"/>
    <w:rsid w:val="006B5A6F"/>
    <w:rsid w:val="006B60D7"/>
    <w:rsid w:val="006B6DDD"/>
    <w:rsid w:val="006B7873"/>
    <w:rsid w:val="006C12AE"/>
    <w:rsid w:val="006C1558"/>
    <w:rsid w:val="006C1D8E"/>
    <w:rsid w:val="006C233E"/>
    <w:rsid w:val="006C2F52"/>
    <w:rsid w:val="006C4FD6"/>
    <w:rsid w:val="006C5F05"/>
    <w:rsid w:val="006C67F5"/>
    <w:rsid w:val="006C686D"/>
    <w:rsid w:val="006C7072"/>
    <w:rsid w:val="006C7729"/>
    <w:rsid w:val="006D0ADD"/>
    <w:rsid w:val="006D0B42"/>
    <w:rsid w:val="006D131A"/>
    <w:rsid w:val="006D182D"/>
    <w:rsid w:val="006D263A"/>
    <w:rsid w:val="006D2BBA"/>
    <w:rsid w:val="006D2E0C"/>
    <w:rsid w:val="006D49E3"/>
    <w:rsid w:val="006D4AED"/>
    <w:rsid w:val="006D5B77"/>
    <w:rsid w:val="006D600D"/>
    <w:rsid w:val="006D739F"/>
    <w:rsid w:val="006E3C44"/>
    <w:rsid w:val="006E3F32"/>
    <w:rsid w:val="006E4E81"/>
    <w:rsid w:val="006E54E1"/>
    <w:rsid w:val="006E620C"/>
    <w:rsid w:val="006F058A"/>
    <w:rsid w:val="006F13B0"/>
    <w:rsid w:val="006F27AA"/>
    <w:rsid w:val="006F335D"/>
    <w:rsid w:val="006F3738"/>
    <w:rsid w:val="006F3828"/>
    <w:rsid w:val="006F57AE"/>
    <w:rsid w:val="006F6E80"/>
    <w:rsid w:val="006F7E00"/>
    <w:rsid w:val="00700B11"/>
    <w:rsid w:val="00700F91"/>
    <w:rsid w:val="007014A7"/>
    <w:rsid w:val="007015A8"/>
    <w:rsid w:val="00702072"/>
    <w:rsid w:val="007029F2"/>
    <w:rsid w:val="00702BE5"/>
    <w:rsid w:val="0070382F"/>
    <w:rsid w:val="00703B4A"/>
    <w:rsid w:val="007044C8"/>
    <w:rsid w:val="00704C56"/>
    <w:rsid w:val="00706404"/>
    <w:rsid w:val="0070662C"/>
    <w:rsid w:val="007077FE"/>
    <w:rsid w:val="0070787F"/>
    <w:rsid w:val="007115EF"/>
    <w:rsid w:val="00711C90"/>
    <w:rsid w:val="00712377"/>
    <w:rsid w:val="0071424A"/>
    <w:rsid w:val="00716558"/>
    <w:rsid w:val="00717416"/>
    <w:rsid w:val="007175A8"/>
    <w:rsid w:val="00717847"/>
    <w:rsid w:val="00720C48"/>
    <w:rsid w:val="0072170E"/>
    <w:rsid w:val="00721CAD"/>
    <w:rsid w:val="00722F6E"/>
    <w:rsid w:val="00723412"/>
    <w:rsid w:val="00723414"/>
    <w:rsid w:val="0072498D"/>
    <w:rsid w:val="0072531D"/>
    <w:rsid w:val="007309BD"/>
    <w:rsid w:val="007310BA"/>
    <w:rsid w:val="007321E3"/>
    <w:rsid w:val="007327D8"/>
    <w:rsid w:val="0073326C"/>
    <w:rsid w:val="00735069"/>
    <w:rsid w:val="00736751"/>
    <w:rsid w:val="007368C2"/>
    <w:rsid w:val="00737BB6"/>
    <w:rsid w:val="00740112"/>
    <w:rsid w:val="007404B2"/>
    <w:rsid w:val="00740D6B"/>
    <w:rsid w:val="0074184D"/>
    <w:rsid w:val="00741E2E"/>
    <w:rsid w:val="00741F16"/>
    <w:rsid w:val="0074356B"/>
    <w:rsid w:val="00743614"/>
    <w:rsid w:val="00744988"/>
    <w:rsid w:val="00744D73"/>
    <w:rsid w:val="00745C94"/>
    <w:rsid w:val="00745E11"/>
    <w:rsid w:val="00746686"/>
    <w:rsid w:val="007467FC"/>
    <w:rsid w:val="00750255"/>
    <w:rsid w:val="007502F0"/>
    <w:rsid w:val="0075164F"/>
    <w:rsid w:val="007523CB"/>
    <w:rsid w:val="007530BE"/>
    <w:rsid w:val="0075313D"/>
    <w:rsid w:val="00753682"/>
    <w:rsid w:val="00754156"/>
    <w:rsid w:val="00755BD9"/>
    <w:rsid w:val="007568AB"/>
    <w:rsid w:val="0075732C"/>
    <w:rsid w:val="007575A4"/>
    <w:rsid w:val="00760A07"/>
    <w:rsid w:val="0076110C"/>
    <w:rsid w:val="00761DD4"/>
    <w:rsid w:val="00761F91"/>
    <w:rsid w:val="00762BED"/>
    <w:rsid w:val="0076630B"/>
    <w:rsid w:val="00766FEA"/>
    <w:rsid w:val="00767617"/>
    <w:rsid w:val="00767CE5"/>
    <w:rsid w:val="00770387"/>
    <w:rsid w:val="00770D5C"/>
    <w:rsid w:val="00770E79"/>
    <w:rsid w:val="00771198"/>
    <w:rsid w:val="0077321A"/>
    <w:rsid w:val="007739DC"/>
    <w:rsid w:val="00773D23"/>
    <w:rsid w:val="00774641"/>
    <w:rsid w:val="0077466D"/>
    <w:rsid w:val="00776AB4"/>
    <w:rsid w:val="00777399"/>
    <w:rsid w:val="00777649"/>
    <w:rsid w:val="0078053C"/>
    <w:rsid w:val="00781980"/>
    <w:rsid w:val="00782763"/>
    <w:rsid w:val="007833CB"/>
    <w:rsid w:val="00783877"/>
    <w:rsid w:val="007838BF"/>
    <w:rsid w:val="00784420"/>
    <w:rsid w:val="0078681E"/>
    <w:rsid w:val="00786B89"/>
    <w:rsid w:val="00787092"/>
    <w:rsid w:val="007871EF"/>
    <w:rsid w:val="00787763"/>
    <w:rsid w:val="007877EB"/>
    <w:rsid w:val="00793E49"/>
    <w:rsid w:val="0079472E"/>
    <w:rsid w:val="0079478B"/>
    <w:rsid w:val="00795C79"/>
    <w:rsid w:val="0079665F"/>
    <w:rsid w:val="00797108"/>
    <w:rsid w:val="00797B21"/>
    <w:rsid w:val="007A0078"/>
    <w:rsid w:val="007A0267"/>
    <w:rsid w:val="007A2D5F"/>
    <w:rsid w:val="007A3037"/>
    <w:rsid w:val="007A45C5"/>
    <w:rsid w:val="007A5EAB"/>
    <w:rsid w:val="007A7A97"/>
    <w:rsid w:val="007B04F5"/>
    <w:rsid w:val="007B0FBE"/>
    <w:rsid w:val="007B17AB"/>
    <w:rsid w:val="007B1D92"/>
    <w:rsid w:val="007B200D"/>
    <w:rsid w:val="007B2C20"/>
    <w:rsid w:val="007B3055"/>
    <w:rsid w:val="007B3067"/>
    <w:rsid w:val="007B315A"/>
    <w:rsid w:val="007B35A0"/>
    <w:rsid w:val="007B43BC"/>
    <w:rsid w:val="007B5499"/>
    <w:rsid w:val="007B5D33"/>
    <w:rsid w:val="007B6C3D"/>
    <w:rsid w:val="007C24D6"/>
    <w:rsid w:val="007C312C"/>
    <w:rsid w:val="007C4D50"/>
    <w:rsid w:val="007C59B9"/>
    <w:rsid w:val="007C5D05"/>
    <w:rsid w:val="007C5D46"/>
    <w:rsid w:val="007C5D7C"/>
    <w:rsid w:val="007C5D90"/>
    <w:rsid w:val="007C601A"/>
    <w:rsid w:val="007C720A"/>
    <w:rsid w:val="007D015A"/>
    <w:rsid w:val="007D080E"/>
    <w:rsid w:val="007D2369"/>
    <w:rsid w:val="007D2689"/>
    <w:rsid w:val="007D3324"/>
    <w:rsid w:val="007D3465"/>
    <w:rsid w:val="007D4033"/>
    <w:rsid w:val="007D4366"/>
    <w:rsid w:val="007D47FA"/>
    <w:rsid w:val="007D5A26"/>
    <w:rsid w:val="007D5A53"/>
    <w:rsid w:val="007D5E5A"/>
    <w:rsid w:val="007D62CF"/>
    <w:rsid w:val="007D6DB4"/>
    <w:rsid w:val="007D7BD5"/>
    <w:rsid w:val="007E0817"/>
    <w:rsid w:val="007E1FC3"/>
    <w:rsid w:val="007E258F"/>
    <w:rsid w:val="007E2862"/>
    <w:rsid w:val="007E2A15"/>
    <w:rsid w:val="007E4383"/>
    <w:rsid w:val="007E626B"/>
    <w:rsid w:val="007E6341"/>
    <w:rsid w:val="007E68AD"/>
    <w:rsid w:val="007E6E32"/>
    <w:rsid w:val="007E722E"/>
    <w:rsid w:val="007E799E"/>
    <w:rsid w:val="007E7DBB"/>
    <w:rsid w:val="007F1E7B"/>
    <w:rsid w:val="007F1F35"/>
    <w:rsid w:val="007F1FCB"/>
    <w:rsid w:val="007F2102"/>
    <w:rsid w:val="007F3275"/>
    <w:rsid w:val="007F3AFE"/>
    <w:rsid w:val="007F3DF8"/>
    <w:rsid w:val="007F5D39"/>
    <w:rsid w:val="007F628D"/>
    <w:rsid w:val="007F6E4B"/>
    <w:rsid w:val="007F7E8E"/>
    <w:rsid w:val="008009FC"/>
    <w:rsid w:val="00800CA1"/>
    <w:rsid w:val="00800EE9"/>
    <w:rsid w:val="0080148E"/>
    <w:rsid w:val="008020D4"/>
    <w:rsid w:val="00802746"/>
    <w:rsid w:val="008028C1"/>
    <w:rsid w:val="00802939"/>
    <w:rsid w:val="00802C23"/>
    <w:rsid w:val="008032D3"/>
    <w:rsid w:val="00804332"/>
    <w:rsid w:val="008043A3"/>
    <w:rsid w:val="008043BA"/>
    <w:rsid w:val="0080477A"/>
    <w:rsid w:val="00804E35"/>
    <w:rsid w:val="008056E5"/>
    <w:rsid w:val="008061CE"/>
    <w:rsid w:val="0080752A"/>
    <w:rsid w:val="00807DB0"/>
    <w:rsid w:val="00807FE1"/>
    <w:rsid w:val="0081018B"/>
    <w:rsid w:val="008101C3"/>
    <w:rsid w:val="0081112B"/>
    <w:rsid w:val="008128B4"/>
    <w:rsid w:val="00812996"/>
    <w:rsid w:val="00813652"/>
    <w:rsid w:val="00813F6E"/>
    <w:rsid w:val="00814B25"/>
    <w:rsid w:val="008155A3"/>
    <w:rsid w:val="00815D73"/>
    <w:rsid w:val="00815DAE"/>
    <w:rsid w:val="00815E37"/>
    <w:rsid w:val="008169B5"/>
    <w:rsid w:val="0081765A"/>
    <w:rsid w:val="00817943"/>
    <w:rsid w:val="00820087"/>
    <w:rsid w:val="00821978"/>
    <w:rsid w:val="00821C20"/>
    <w:rsid w:val="0082215E"/>
    <w:rsid w:val="00823404"/>
    <w:rsid w:val="00823673"/>
    <w:rsid w:val="00823777"/>
    <w:rsid w:val="0082537A"/>
    <w:rsid w:val="00826610"/>
    <w:rsid w:val="00826B3A"/>
    <w:rsid w:val="00826B46"/>
    <w:rsid w:val="008300C3"/>
    <w:rsid w:val="00831657"/>
    <w:rsid w:val="00831DAD"/>
    <w:rsid w:val="00831E93"/>
    <w:rsid w:val="008320D5"/>
    <w:rsid w:val="0083287C"/>
    <w:rsid w:val="00833A1C"/>
    <w:rsid w:val="008340A9"/>
    <w:rsid w:val="008353BA"/>
    <w:rsid w:val="00835DE7"/>
    <w:rsid w:val="00837289"/>
    <w:rsid w:val="00837689"/>
    <w:rsid w:val="00837BB9"/>
    <w:rsid w:val="00841FD0"/>
    <w:rsid w:val="0084263C"/>
    <w:rsid w:val="00843359"/>
    <w:rsid w:val="0084551B"/>
    <w:rsid w:val="00845728"/>
    <w:rsid w:val="00845CFD"/>
    <w:rsid w:val="008479A9"/>
    <w:rsid w:val="00847B4B"/>
    <w:rsid w:val="008504EA"/>
    <w:rsid w:val="008508B6"/>
    <w:rsid w:val="008509E0"/>
    <w:rsid w:val="00850E7A"/>
    <w:rsid w:val="008513DE"/>
    <w:rsid w:val="008518F4"/>
    <w:rsid w:val="00851F03"/>
    <w:rsid w:val="00853FA5"/>
    <w:rsid w:val="0085483E"/>
    <w:rsid w:val="00854EF7"/>
    <w:rsid w:val="008550B8"/>
    <w:rsid w:val="00855E3F"/>
    <w:rsid w:val="0085733A"/>
    <w:rsid w:val="00857EEE"/>
    <w:rsid w:val="0086156C"/>
    <w:rsid w:val="00862010"/>
    <w:rsid w:val="0086217F"/>
    <w:rsid w:val="00862A2F"/>
    <w:rsid w:val="00862CDB"/>
    <w:rsid w:val="00862F20"/>
    <w:rsid w:val="00863672"/>
    <w:rsid w:val="00863C52"/>
    <w:rsid w:val="008646DB"/>
    <w:rsid w:val="00864DCA"/>
    <w:rsid w:val="008654C6"/>
    <w:rsid w:val="00866560"/>
    <w:rsid w:val="0086674D"/>
    <w:rsid w:val="00866ACF"/>
    <w:rsid w:val="008717CC"/>
    <w:rsid w:val="00871C4E"/>
    <w:rsid w:val="00871F37"/>
    <w:rsid w:val="00872DED"/>
    <w:rsid w:val="00873962"/>
    <w:rsid w:val="0087490D"/>
    <w:rsid w:val="00874A02"/>
    <w:rsid w:val="008804CB"/>
    <w:rsid w:val="0088152E"/>
    <w:rsid w:val="00881E3D"/>
    <w:rsid w:val="00882401"/>
    <w:rsid w:val="00882759"/>
    <w:rsid w:val="00883348"/>
    <w:rsid w:val="008833A0"/>
    <w:rsid w:val="00883691"/>
    <w:rsid w:val="008840AF"/>
    <w:rsid w:val="008846CC"/>
    <w:rsid w:val="00884766"/>
    <w:rsid w:val="00884958"/>
    <w:rsid w:val="00884B4A"/>
    <w:rsid w:val="0088641F"/>
    <w:rsid w:val="00886629"/>
    <w:rsid w:val="008875C6"/>
    <w:rsid w:val="00887DBD"/>
    <w:rsid w:val="00890D86"/>
    <w:rsid w:val="008914F8"/>
    <w:rsid w:val="00891964"/>
    <w:rsid w:val="008920D8"/>
    <w:rsid w:val="008921A9"/>
    <w:rsid w:val="00892CEB"/>
    <w:rsid w:val="00893FD4"/>
    <w:rsid w:val="008947AA"/>
    <w:rsid w:val="00894937"/>
    <w:rsid w:val="00895290"/>
    <w:rsid w:val="008954F8"/>
    <w:rsid w:val="00895C43"/>
    <w:rsid w:val="00896805"/>
    <w:rsid w:val="00896C75"/>
    <w:rsid w:val="00896FFB"/>
    <w:rsid w:val="0089749B"/>
    <w:rsid w:val="00897960"/>
    <w:rsid w:val="008979D2"/>
    <w:rsid w:val="00897ADC"/>
    <w:rsid w:val="00897B71"/>
    <w:rsid w:val="008A1903"/>
    <w:rsid w:val="008A2779"/>
    <w:rsid w:val="008A29DE"/>
    <w:rsid w:val="008A3211"/>
    <w:rsid w:val="008A3216"/>
    <w:rsid w:val="008A4B3C"/>
    <w:rsid w:val="008A66AE"/>
    <w:rsid w:val="008A7D04"/>
    <w:rsid w:val="008A7D72"/>
    <w:rsid w:val="008B09AF"/>
    <w:rsid w:val="008B0E05"/>
    <w:rsid w:val="008B0FC2"/>
    <w:rsid w:val="008B1FD9"/>
    <w:rsid w:val="008B22AE"/>
    <w:rsid w:val="008B29EE"/>
    <w:rsid w:val="008B309D"/>
    <w:rsid w:val="008B36E8"/>
    <w:rsid w:val="008B3FA1"/>
    <w:rsid w:val="008B51E4"/>
    <w:rsid w:val="008B5AE1"/>
    <w:rsid w:val="008B5C64"/>
    <w:rsid w:val="008B671C"/>
    <w:rsid w:val="008B6841"/>
    <w:rsid w:val="008B68D4"/>
    <w:rsid w:val="008B79DB"/>
    <w:rsid w:val="008C0265"/>
    <w:rsid w:val="008C5A9B"/>
    <w:rsid w:val="008C5ECA"/>
    <w:rsid w:val="008C5EEF"/>
    <w:rsid w:val="008C6ABC"/>
    <w:rsid w:val="008C700C"/>
    <w:rsid w:val="008C70A4"/>
    <w:rsid w:val="008C73EB"/>
    <w:rsid w:val="008D00C3"/>
    <w:rsid w:val="008D03FD"/>
    <w:rsid w:val="008D07EB"/>
    <w:rsid w:val="008D0C0B"/>
    <w:rsid w:val="008D473D"/>
    <w:rsid w:val="008D4E25"/>
    <w:rsid w:val="008D5435"/>
    <w:rsid w:val="008D788C"/>
    <w:rsid w:val="008D7F07"/>
    <w:rsid w:val="008E0DC0"/>
    <w:rsid w:val="008E1F75"/>
    <w:rsid w:val="008E2197"/>
    <w:rsid w:val="008E233C"/>
    <w:rsid w:val="008E23FC"/>
    <w:rsid w:val="008E40F1"/>
    <w:rsid w:val="008E60ED"/>
    <w:rsid w:val="008E6925"/>
    <w:rsid w:val="008F0604"/>
    <w:rsid w:val="008F07F5"/>
    <w:rsid w:val="008F14CF"/>
    <w:rsid w:val="008F27E9"/>
    <w:rsid w:val="008F32B9"/>
    <w:rsid w:val="008F4C50"/>
    <w:rsid w:val="008F6965"/>
    <w:rsid w:val="008F7EB0"/>
    <w:rsid w:val="0090047D"/>
    <w:rsid w:val="00900705"/>
    <w:rsid w:val="00900AF0"/>
    <w:rsid w:val="00902134"/>
    <w:rsid w:val="009023DD"/>
    <w:rsid w:val="009029DC"/>
    <w:rsid w:val="00903223"/>
    <w:rsid w:val="0090733F"/>
    <w:rsid w:val="00910A60"/>
    <w:rsid w:val="00910CB1"/>
    <w:rsid w:val="009112F3"/>
    <w:rsid w:val="009113B2"/>
    <w:rsid w:val="0091242C"/>
    <w:rsid w:val="009129A2"/>
    <w:rsid w:val="00914BC6"/>
    <w:rsid w:val="00915213"/>
    <w:rsid w:val="00915B3D"/>
    <w:rsid w:val="00915C54"/>
    <w:rsid w:val="00915CBA"/>
    <w:rsid w:val="00916A85"/>
    <w:rsid w:val="009170B9"/>
    <w:rsid w:val="009179F5"/>
    <w:rsid w:val="00920231"/>
    <w:rsid w:val="00920476"/>
    <w:rsid w:val="0092087F"/>
    <w:rsid w:val="00922B62"/>
    <w:rsid w:val="00922C8E"/>
    <w:rsid w:val="0092314D"/>
    <w:rsid w:val="00923301"/>
    <w:rsid w:val="0092343B"/>
    <w:rsid w:val="0092366A"/>
    <w:rsid w:val="009251E0"/>
    <w:rsid w:val="0092537B"/>
    <w:rsid w:val="009258DE"/>
    <w:rsid w:val="0092597F"/>
    <w:rsid w:val="009259D0"/>
    <w:rsid w:val="00926A70"/>
    <w:rsid w:val="00927149"/>
    <w:rsid w:val="00930674"/>
    <w:rsid w:val="00931387"/>
    <w:rsid w:val="00931C85"/>
    <w:rsid w:val="0093354F"/>
    <w:rsid w:val="00934107"/>
    <w:rsid w:val="00935580"/>
    <w:rsid w:val="00936692"/>
    <w:rsid w:val="00936D15"/>
    <w:rsid w:val="009372C4"/>
    <w:rsid w:val="00937460"/>
    <w:rsid w:val="009404AE"/>
    <w:rsid w:val="0094080B"/>
    <w:rsid w:val="00941A01"/>
    <w:rsid w:val="00941E1F"/>
    <w:rsid w:val="00942970"/>
    <w:rsid w:val="009433C4"/>
    <w:rsid w:val="00943663"/>
    <w:rsid w:val="00944891"/>
    <w:rsid w:val="009455E2"/>
    <w:rsid w:val="00945DDD"/>
    <w:rsid w:val="00946259"/>
    <w:rsid w:val="00947645"/>
    <w:rsid w:val="00947A39"/>
    <w:rsid w:val="00950D30"/>
    <w:rsid w:val="0095495C"/>
    <w:rsid w:val="00954F68"/>
    <w:rsid w:val="00957D24"/>
    <w:rsid w:val="00957E37"/>
    <w:rsid w:val="009606A1"/>
    <w:rsid w:val="009617C7"/>
    <w:rsid w:val="00963668"/>
    <w:rsid w:val="00967539"/>
    <w:rsid w:val="00967932"/>
    <w:rsid w:val="00971743"/>
    <w:rsid w:val="00972D14"/>
    <w:rsid w:val="00972E12"/>
    <w:rsid w:val="009741FB"/>
    <w:rsid w:val="00974962"/>
    <w:rsid w:val="00974E79"/>
    <w:rsid w:val="00976A59"/>
    <w:rsid w:val="00976C96"/>
    <w:rsid w:val="00976DC3"/>
    <w:rsid w:val="00977F9E"/>
    <w:rsid w:val="009815B5"/>
    <w:rsid w:val="009816C5"/>
    <w:rsid w:val="0098290A"/>
    <w:rsid w:val="0098351A"/>
    <w:rsid w:val="00983A4B"/>
    <w:rsid w:val="00983A78"/>
    <w:rsid w:val="00984281"/>
    <w:rsid w:val="009844B9"/>
    <w:rsid w:val="00984B9D"/>
    <w:rsid w:val="00984F2F"/>
    <w:rsid w:val="009873CA"/>
    <w:rsid w:val="009878A2"/>
    <w:rsid w:val="0099035B"/>
    <w:rsid w:val="00991E70"/>
    <w:rsid w:val="0099230A"/>
    <w:rsid w:val="00993033"/>
    <w:rsid w:val="00993916"/>
    <w:rsid w:val="00993EAF"/>
    <w:rsid w:val="0099443F"/>
    <w:rsid w:val="009951C5"/>
    <w:rsid w:val="009954DC"/>
    <w:rsid w:val="00996651"/>
    <w:rsid w:val="00996D26"/>
    <w:rsid w:val="00997534"/>
    <w:rsid w:val="00997E54"/>
    <w:rsid w:val="00997E8E"/>
    <w:rsid w:val="009A04E8"/>
    <w:rsid w:val="009A0577"/>
    <w:rsid w:val="009A1AAE"/>
    <w:rsid w:val="009A28C4"/>
    <w:rsid w:val="009A2D88"/>
    <w:rsid w:val="009A3EAB"/>
    <w:rsid w:val="009A44BC"/>
    <w:rsid w:val="009A4E46"/>
    <w:rsid w:val="009A5EC7"/>
    <w:rsid w:val="009A624A"/>
    <w:rsid w:val="009A7925"/>
    <w:rsid w:val="009A7ACC"/>
    <w:rsid w:val="009A7B1E"/>
    <w:rsid w:val="009B0072"/>
    <w:rsid w:val="009B10A0"/>
    <w:rsid w:val="009B111D"/>
    <w:rsid w:val="009B1952"/>
    <w:rsid w:val="009B1AB4"/>
    <w:rsid w:val="009B1FFD"/>
    <w:rsid w:val="009B2047"/>
    <w:rsid w:val="009B2CB2"/>
    <w:rsid w:val="009B3A14"/>
    <w:rsid w:val="009B4161"/>
    <w:rsid w:val="009B418A"/>
    <w:rsid w:val="009B509C"/>
    <w:rsid w:val="009B53C4"/>
    <w:rsid w:val="009B7846"/>
    <w:rsid w:val="009B79C5"/>
    <w:rsid w:val="009B7B16"/>
    <w:rsid w:val="009C0213"/>
    <w:rsid w:val="009C0EE9"/>
    <w:rsid w:val="009C14BC"/>
    <w:rsid w:val="009C41A2"/>
    <w:rsid w:val="009C440C"/>
    <w:rsid w:val="009C4439"/>
    <w:rsid w:val="009C4BAE"/>
    <w:rsid w:val="009C649E"/>
    <w:rsid w:val="009C7AEC"/>
    <w:rsid w:val="009C7F90"/>
    <w:rsid w:val="009D01EB"/>
    <w:rsid w:val="009D0702"/>
    <w:rsid w:val="009D0E29"/>
    <w:rsid w:val="009D1D81"/>
    <w:rsid w:val="009D1FE3"/>
    <w:rsid w:val="009D218B"/>
    <w:rsid w:val="009D5588"/>
    <w:rsid w:val="009D5F49"/>
    <w:rsid w:val="009D5F71"/>
    <w:rsid w:val="009D6D94"/>
    <w:rsid w:val="009D6FEB"/>
    <w:rsid w:val="009D7DFB"/>
    <w:rsid w:val="009E06E0"/>
    <w:rsid w:val="009E0D23"/>
    <w:rsid w:val="009E0E77"/>
    <w:rsid w:val="009E2542"/>
    <w:rsid w:val="009E26EF"/>
    <w:rsid w:val="009E3A3B"/>
    <w:rsid w:val="009E3A8B"/>
    <w:rsid w:val="009E488A"/>
    <w:rsid w:val="009E4BE7"/>
    <w:rsid w:val="009E4C43"/>
    <w:rsid w:val="009E4FCB"/>
    <w:rsid w:val="009E60F1"/>
    <w:rsid w:val="009E6861"/>
    <w:rsid w:val="009E68D3"/>
    <w:rsid w:val="009E7044"/>
    <w:rsid w:val="009E721B"/>
    <w:rsid w:val="009F015E"/>
    <w:rsid w:val="009F0458"/>
    <w:rsid w:val="009F162C"/>
    <w:rsid w:val="009F1FA4"/>
    <w:rsid w:val="009F272E"/>
    <w:rsid w:val="009F2F61"/>
    <w:rsid w:val="009F40B7"/>
    <w:rsid w:val="009F4F8E"/>
    <w:rsid w:val="009F5AC2"/>
    <w:rsid w:val="009F6209"/>
    <w:rsid w:val="00A00B6A"/>
    <w:rsid w:val="00A0114A"/>
    <w:rsid w:val="00A02198"/>
    <w:rsid w:val="00A029C1"/>
    <w:rsid w:val="00A02CB8"/>
    <w:rsid w:val="00A03ACA"/>
    <w:rsid w:val="00A041DD"/>
    <w:rsid w:val="00A043AB"/>
    <w:rsid w:val="00A044C8"/>
    <w:rsid w:val="00A04F78"/>
    <w:rsid w:val="00A051D2"/>
    <w:rsid w:val="00A05AFF"/>
    <w:rsid w:val="00A065FF"/>
    <w:rsid w:val="00A069A3"/>
    <w:rsid w:val="00A06A47"/>
    <w:rsid w:val="00A077C8"/>
    <w:rsid w:val="00A079BB"/>
    <w:rsid w:val="00A07FE7"/>
    <w:rsid w:val="00A10056"/>
    <w:rsid w:val="00A103CB"/>
    <w:rsid w:val="00A1091B"/>
    <w:rsid w:val="00A120F2"/>
    <w:rsid w:val="00A12C21"/>
    <w:rsid w:val="00A13AB9"/>
    <w:rsid w:val="00A14324"/>
    <w:rsid w:val="00A14E99"/>
    <w:rsid w:val="00A15CA1"/>
    <w:rsid w:val="00A161E3"/>
    <w:rsid w:val="00A17240"/>
    <w:rsid w:val="00A17364"/>
    <w:rsid w:val="00A175C6"/>
    <w:rsid w:val="00A20D41"/>
    <w:rsid w:val="00A21966"/>
    <w:rsid w:val="00A21982"/>
    <w:rsid w:val="00A21D68"/>
    <w:rsid w:val="00A227DD"/>
    <w:rsid w:val="00A229F8"/>
    <w:rsid w:val="00A234C5"/>
    <w:rsid w:val="00A23504"/>
    <w:rsid w:val="00A245FD"/>
    <w:rsid w:val="00A246B2"/>
    <w:rsid w:val="00A2493A"/>
    <w:rsid w:val="00A253B4"/>
    <w:rsid w:val="00A256E9"/>
    <w:rsid w:val="00A25AB3"/>
    <w:rsid w:val="00A25BDD"/>
    <w:rsid w:val="00A25D11"/>
    <w:rsid w:val="00A30C22"/>
    <w:rsid w:val="00A30EC2"/>
    <w:rsid w:val="00A31575"/>
    <w:rsid w:val="00A33C8C"/>
    <w:rsid w:val="00A344D0"/>
    <w:rsid w:val="00A3576A"/>
    <w:rsid w:val="00A36B59"/>
    <w:rsid w:val="00A3760E"/>
    <w:rsid w:val="00A37A61"/>
    <w:rsid w:val="00A4054E"/>
    <w:rsid w:val="00A40D1C"/>
    <w:rsid w:val="00A41751"/>
    <w:rsid w:val="00A43031"/>
    <w:rsid w:val="00A43C27"/>
    <w:rsid w:val="00A4435C"/>
    <w:rsid w:val="00A454A5"/>
    <w:rsid w:val="00A46B92"/>
    <w:rsid w:val="00A50569"/>
    <w:rsid w:val="00A50E34"/>
    <w:rsid w:val="00A51CF9"/>
    <w:rsid w:val="00A5252C"/>
    <w:rsid w:val="00A527EC"/>
    <w:rsid w:val="00A53711"/>
    <w:rsid w:val="00A537C1"/>
    <w:rsid w:val="00A540EC"/>
    <w:rsid w:val="00A55926"/>
    <w:rsid w:val="00A563EA"/>
    <w:rsid w:val="00A56EDE"/>
    <w:rsid w:val="00A57B92"/>
    <w:rsid w:val="00A60BC4"/>
    <w:rsid w:val="00A60E0B"/>
    <w:rsid w:val="00A6134D"/>
    <w:rsid w:val="00A6158E"/>
    <w:rsid w:val="00A61907"/>
    <w:rsid w:val="00A61ABB"/>
    <w:rsid w:val="00A6202F"/>
    <w:rsid w:val="00A627B0"/>
    <w:rsid w:val="00A6305D"/>
    <w:rsid w:val="00A631A6"/>
    <w:rsid w:val="00A634BD"/>
    <w:rsid w:val="00A63A53"/>
    <w:rsid w:val="00A65929"/>
    <w:rsid w:val="00A66623"/>
    <w:rsid w:val="00A6694F"/>
    <w:rsid w:val="00A66A28"/>
    <w:rsid w:val="00A6724F"/>
    <w:rsid w:val="00A6773F"/>
    <w:rsid w:val="00A67CFA"/>
    <w:rsid w:val="00A71770"/>
    <w:rsid w:val="00A71EB1"/>
    <w:rsid w:val="00A72A8B"/>
    <w:rsid w:val="00A74298"/>
    <w:rsid w:val="00A74816"/>
    <w:rsid w:val="00A74B47"/>
    <w:rsid w:val="00A74FEE"/>
    <w:rsid w:val="00A75DAE"/>
    <w:rsid w:val="00A7758C"/>
    <w:rsid w:val="00A77BAC"/>
    <w:rsid w:val="00A77DD3"/>
    <w:rsid w:val="00A80B82"/>
    <w:rsid w:val="00A813CC"/>
    <w:rsid w:val="00A81EAC"/>
    <w:rsid w:val="00A81FA7"/>
    <w:rsid w:val="00A836FD"/>
    <w:rsid w:val="00A83786"/>
    <w:rsid w:val="00A84221"/>
    <w:rsid w:val="00A84277"/>
    <w:rsid w:val="00A84571"/>
    <w:rsid w:val="00A85EFE"/>
    <w:rsid w:val="00A86E9F"/>
    <w:rsid w:val="00A87675"/>
    <w:rsid w:val="00A9038F"/>
    <w:rsid w:val="00A90EB8"/>
    <w:rsid w:val="00A91684"/>
    <w:rsid w:val="00A92154"/>
    <w:rsid w:val="00A92648"/>
    <w:rsid w:val="00A926E7"/>
    <w:rsid w:val="00A92724"/>
    <w:rsid w:val="00A92782"/>
    <w:rsid w:val="00A93CB5"/>
    <w:rsid w:val="00A93D8D"/>
    <w:rsid w:val="00A95887"/>
    <w:rsid w:val="00A95B17"/>
    <w:rsid w:val="00A962B2"/>
    <w:rsid w:val="00A96A4D"/>
    <w:rsid w:val="00A96BE9"/>
    <w:rsid w:val="00A97661"/>
    <w:rsid w:val="00A976AB"/>
    <w:rsid w:val="00A97E8D"/>
    <w:rsid w:val="00AA00F4"/>
    <w:rsid w:val="00AA0D97"/>
    <w:rsid w:val="00AA359C"/>
    <w:rsid w:val="00AA384D"/>
    <w:rsid w:val="00AA4C42"/>
    <w:rsid w:val="00AA4FC7"/>
    <w:rsid w:val="00AA5E5E"/>
    <w:rsid w:val="00AA6053"/>
    <w:rsid w:val="00AA63A8"/>
    <w:rsid w:val="00AA7222"/>
    <w:rsid w:val="00AA7BBD"/>
    <w:rsid w:val="00AA7BFE"/>
    <w:rsid w:val="00AB067F"/>
    <w:rsid w:val="00AB1811"/>
    <w:rsid w:val="00AB1DA4"/>
    <w:rsid w:val="00AB2CDC"/>
    <w:rsid w:val="00AB349C"/>
    <w:rsid w:val="00AB3E28"/>
    <w:rsid w:val="00AB40A2"/>
    <w:rsid w:val="00AB5616"/>
    <w:rsid w:val="00AB5B31"/>
    <w:rsid w:val="00AB6598"/>
    <w:rsid w:val="00AB6EFE"/>
    <w:rsid w:val="00AB776A"/>
    <w:rsid w:val="00AC037D"/>
    <w:rsid w:val="00AC046E"/>
    <w:rsid w:val="00AC15C2"/>
    <w:rsid w:val="00AC17CE"/>
    <w:rsid w:val="00AC4038"/>
    <w:rsid w:val="00AC5A73"/>
    <w:rsid w:val="00AC6094"/>
    <w:rsid w:val="00AC60C6"/>
    <w:rsid w:val="00AC687B"/>
    <w:rsid w:val="00AC7B7C"/>
    <w:rsid w:val="00AD0F4A"/>
    <w:rsid w:val="00AD243D"/>
    <w:rsid w:val="00AD2457"/>
    <w:rsid w:val="00AD310E"/>
    <w:rsid w:val="00AD4057"/>
    <w:rsid w:val="00AD48BA"/>
    <w:rsid w:val="00AE0100"/>
    <w:rsid w:val="00AE0568"/>
    <w:rsid w:val="00AE0616"/>
    <w:rsid w:val="00AE13D5"/>
    <w:rsid w:val="00AE1F5E"/>
    <w:rsid w:val="00AE21FA"/>
    <w:rsid w:val="00AE3EC8"/>
    <w:rsid w:val="00AE4AB0"/>
    <w:rsid w:val="00AE4D15"/>
    <w:rsid w:val="00AE4DB3"/>
    <w:rsid w:val="00AE4DEF"/>
    <w:rsid w:val="00AE5086"/>
    <w:rsid w:val="00AE55B5"/>
    <w:rsid w:val="00AE57C4"/>
    <w:rsid w:val="00AF03D0"/>
    <w:rsid w:val="00AF2640"/>
    <w:rsid w:val="00AF34C1"/>
    <w:rsid w:val="00AF78E4"/>
    <w:rsid w:val="00B004CD"/>
    <w:rsid w:val="00B00617"/>
    <w:rsid w:val="00B00A75"/>
    <w:rsid w:val="00B00B36"/>
    <w:rsid w:val="00B02242"/>
    <w:rsid w:val="00B02285"/>
    <w:rsid w:val="00B02DD2"/>
    <w:rsid w:val="00B03EF8"/>
    <w:rsid w:val="00B044E2"/>
    <w:rsid w:val="00B0478D"/>
    <w:rsid w:val="00B04A25"/>
    <w:rsid w:val="00B04C86"/>
    <w:rsid w:val="00B06E58"/>
    <w:rsid w:val="00B11625"/>
    <w:rsid w:val="00B13E92"/>
    <w:rsid w:val="00B1542F"/>
    <w:rsid w:val="00B1583B"/>
    <w:rsid w:val="00B162E7"/>
    <w:rsid w:val="00B16B7D"/>
    <w:rsid w:val="00B21A34"/>
    <w:rsid w:val="00B21C87"/>
    <w:rsid w:val="00B224B1"/>
    <w:rsid w:val="00B22D50"/>
    <w:rsid w:val="00B23639"/>
    <w:rsid w:val="00B23A9B"/>
    <w:rsid w:val="00B23EB7"/>
    <w:rsid w:val="00B24A8B"/>
    <w:rsid w:val="00B2642A"/>
    <w:rsid w:val="00B26E75"/>
    <w:rsid w:val="00B27F65"/>
    <w:rsid w:val="00B308BA"/>
    <w:rsid w:val="00B315E9"/>
    <w:rsid w:val="00B319BE"/>
    <w:rsid w:val="00B32094"/>
    <w:rsid w:val="00B32163"/>
    <w:rsid w:val="00B325F2"/>
    <w:rsid w:val="00B329C8"/>
    <w:rsid w:val="00B32A9B"/>
    <w:rsid w:val="00B32C6E"/>
    <w:rsid w:val="00B344BF"/>
    <w:rsid w:val="00B3483D"/>
    <w:rsid w:val="00B3516B"/>
    <w:rsid w:val="00B36BDD"/>
    <w:rsid w:val="00B36C23"/>
    <w:rsid w:val="00B37BF8"/>
    <w:rsid w:val="00B40446"/>
    <w:rsid w:val="00B40ECF"/>
    <w:rsid w:val="00B41C28"/>
    <w:rsid w:val="00B42886"/>
    <w:rsid w:val="00B448A9"/>
    <w:rsid w:val="00B44933"/>
    <w:rsid w:val="00B45184"/>
    <w:rsid w:val="00B45187"/>
    <w:rsid w:val="00B47B46"/>
    <w:rsid w:val="00B509D6"/>
    <w:rsid w:val="00B518C3"/>
    <w:rsid w:val="00B51EB6"/>
    <w:rsid w:val="00B52643"/>
    <w:rsid w:val="00B52AF1"/>
    <w:rsid w:val="00B5395B"/>
    <w:rsid w:val="00B53A1D"/>
    <w:rsid w:val="00B53AD5"/>
    <w:rsid w:val="00B548EA"/>
    <w:rsid w:val="00B54A58"/>
    <w:rsid w:val="00B5611A"/>
    <w:rsid w:val="00B57BB5"/>
    <w:rsid w:val="00B57DF3"/>
    <w:rsid w:val="00B615D6"/>
    <w:rsid w:val="00B62077"/>
    <w:rsid w:val="00B62817"/>
    <w:rsid w:val="00B62A4A"/>
    <w:rsid w:val="00B62BE1"/>
    <w:rsid w:val="00B64910"/>
    <w:rsid w:val="00B64B94"/>
    <w:rsid w:val="00B652DE"/>
    <w:rsid w:val="00B65940"/>
    <w:rsid w:val="00B66455"/>
    <w:rsid w:val="00B67F4A"/>
    <w:rsid w:val="00B70F40"/>
    <w:rsid w:val="00B7374B"/>
    <w:rsid w:val="00B74A1C"/>
    <w:rsid w:val="00B751D6"/>
    <w:rsid w:val="00B75B59"/>
    <w:rsid w:val="00B7671B"/>
    <w:rsid w:val="00B769A6"/>
    <w:rsid w:val="00B76FB7"/>
    <w:rsid w:val="00B770DB"/>
    <w:rsid w:val="00B77331"/>
    <w:rsid w:val="00B8040C"/>
    <w:rsid w:val="00B81EC0"/>
    <w:rsid w:val="00B831DD"/>
    <w:rsid w:val="00B8426C"/>
    <w:rsid w:val="00B84315"/>
    <w:rsid w:val="00B84AEA"/>
    <w:rsid w:val="00B8620B"/>
    <w:rsid w:val="00B869F4"/>
    <w:rsid w:val="00B8773C"/>
    <w:rsid w:val="00B9037A"/>
    <w:rsid w:val="00B90918"/>
    <w:rsid w:val="00B91705"/>
    <w:rsid w:val="00B9268C"/>
    <w:rsid w:val="00B92BF0"/>
    <w:rsid w:val="00B930DE"/>
    <w:rsid w:val="00B93894"/>
    <w:rsid w:val="00B9469E"/>
    <w:rsid w:val="00B949ED"/>
    <w:rsid w:val="00B94CE7"/>
    <w:rsid w:val="00B95079"/>
    <w:rsid w:val="00B957A6"/>
    <w:rsid w:val="00B96649"/>
    <w:rsid w:val="00B967BD"/>
    <w:rsid w:val="00B96809"/>
    <w:rsid w:val="00B9785D"/>
    <w:rsid w:val="00B97CE2"/>
    <w:rsid w:val="00BA035A"/>
    <w:rsid w:val="00BA0696"/>
    <w:rsid w:val="00BA077F"/>
    <w:rsid w:val="00BA1172"/>
    <w:rsid w:val="00BA3121"/>
    <w:rsid w:val="00BA312B"/>
    <w:rsid w:val="00BA3CA0"/>
    <w:rsid w:val="00BA3F45"/>
    <w:rsid w:val="00BA400A"/>
    <w:rsid w:val="00BA44C5"/>
    <w:rsid w:val="00BA4F1C"/>
    <w:rsid w:val="00BA5B7B"/>
    <w:rsid w:val="00BA6B27"/>
    <w:rsid w:val="00BA7D39"/>
    <w:rsid w:val="00BA7E6D"/>
    <w:rsid w:val="00BB0F0D"/>
    <w:rsid w:val="00BB1594"/>
    <w:rsid w:val="00BB1793"/>
    <w:rsid w:val="00BB1A50"/>
    <w:rsid w:val="00BB3267"/>
    <w:rsid w:val="00BB336E"/>
    <w:rsid w:val="00BB3503"/>
    <w:rsid w:val="00BB51D0"/>
    <w:rsid w:val="00BB550E"/>
    <w:rsid w:val="00BB78BC"/>
    <w:rsid w:val="00BB78D2"/>
    <w:rsid w:val="00BC079E"/>
    <w:rsid w:val="00BC249D"/>
    <w:rsid w:val="00BC29D9"/>
    <w:rsid w:val="00BC2C22"/>
    <w:rsid w:val="00BC374A"/>
    <w:rsid w:val="00BC4509"/>
    <w:rsid w:val="00BC57CD"/>
    <w:rsid w:val="00BC7714"/>
    <w:rsid w:val="00BC785B"/>
    <w:rsid w:val="00BD01C2"/>
    <w:rsid w:val="00BD0A94"/>
    <w:rsid w:val="00BD10D1"/>
    <w:rsid w:val="00BD1278"/>
    <w:rsid w:val="00BD2F28"/>
    <w:rsid w:val="00BD41A5"/>
    <w:rsid w:val="00BD44A4"/>
    <w:rsid w:val="00BD4E9E"/>
    <w:rsid w:val="00BD5B70"/>
    <w:rsid w:val="00BD618C"/>
    <w:rsid w:val="00BD643F"/>
    <w:rsid w:val="00BD7C73"/>
    <w:rsid w:val="00BE01C6"/>
    <w:rsid w:val="00BE0304"/>
    <w:rsid w:val="00BE0505"/>
    <w:rsid w:val="00BE0E89"/>
    <w:rsid w:val="00BE1268"/>
    <w:rsid w:val="00BE26BC"/>
    <w:rsid w:val="00BE5A80"/>
    <w:rsid w:val="00BE5B3B"/>
    <w:rsid w:val="00BF0633"/>
    <w:rsid w:val="00BF0E72"/>
    <w:rsid w:val="00BF0F74"/>
    <w:rsid w:val="00BF25BE"/>
    <w:rsid w:val="00BF4547"/>
    <w:rsid w:val="00BF492D"/>
    <w:rsid w:val="00BF4CE7"/>
    <w:rsid w:val="00BF4E21"/>
    <w:rsid w:val="00BF68BF"/>
    <w:rsid w:val="00BF72CB"/>
    <w:rsid w:val="00C00302"/>
    <w:rsid w:val="00C00833"/>
    <w:rsid w:val="00C01400"/>
    <w:rsid w:val="00C0173A"/>
    <w:rsid w:val="00C023E2"/>
    <w:rsid w:val="00C02742"/>
    <w:rsid w:val="00C02B9E"/>
    <w:rsid w:val="00C02F67"/>
    <w:rsid w:val="00C033DE"/>
    <w:rsid w:val="00C03B40"/>
    <w:rsid w:val="00C04D01"/>
    <w:rsid w:val="00C04F04"/>
    <w:rsid w:val="00C05A2A"/>
    <w:rsid w:val="00C05FB9"/>
    <w:rsid w:val="00C06492"/>
    <w:rsid w:val="00C06E73"/>
    <w:rsid w:val="00C07198"/>
    <w:rsid w:val="00C07922"/>
    <w:rsid w:val="00C108C6"/>
    <w:rsid w:val="00C10B3E"/>
    <w:rsid w:val="00C1147B"/>
    <w:rsid w:val="00C11C19"/>
    <w:rsid w:val="00C123D1"/>
    <w:rsid w:val="00C1298E"/>
    <w:rsid w:val="00C12BAE"/>
    <w:rsid w:val="00C13B3D"/>
    <w:rsid w:val="00C1446B"/>
    <w:rsid w:val="00C14CC3"/>
    <w:rsid w:val="00C14FD5"/>
    <w:rsid w:val="00C15469"/>
    <w:rsid w:val="00C16290"/>
    <w:rsid w:val="00C16B1F"/>
    <w:rsid w:val="00C20078"/>
    <w:rsid w:val="00C202D6"/>
    <w:rsid w:val="00C203E5"/>
    <w:rsid w:val="00C209D2"/>
    <w:rsid w:val="00C20D32"/>
    <w:rsid w:val="00C212F7"/>
    <w:rsid w:val="00C22B52"/>
    <w:rsid w:val="00C25503"/>
    <w:rsid w:val="00C2561D"/>
    <w:rsid w:val="00C25D33"/>
    <w:rsid w:val="00C26A1D"/>
    <w:rsid w:val="00C26CE5"/>
    <w:rsid w:val="00C26D58"/>
    <w:rsid w:val="00C27489"/>
    <w:rsid w:val="00C277A2"/>
    <w:rsid w:val="00C279C9"/>
    <w:rsid w:val="00C3024E"/>
    <w:rsid w:val="00C314A8"/>
    <w:rsid w:val="00C31D25"/>
    <w:rsid w:val="00C320A1"/>
    <w:rsid w:val="00C33B40"/>
    <w:rsid w:val="00C341ED"/>
    <w:rsid w:val="00C34FB3"/>
    <w:rsid w:val="00C35A7A"/>
    <w:rsid w:val="00C35F4B"/>
    <w:rsid w:val="00C3631B"/>
    <w:rsid w:val="00C36C77"/>
    <w:rsid w:val="00C36DB9"/>
    <w:rsid w:val="00C36DEB"/>
    <w:rsid w:val="00C375B4"/>
    <w:rsid w:val="00C37E19"/>
    <w:rsid w:val="00C37F1C"/>
    <w:rsid w:val="00C40584"/>
    <w:rsid w:val="00C43ACD"/>
    <w:rsid w:val="00C446F4"/>
    <w:rsid w:val="00C46956"/>
    <w:rsid w:val="00C471D2"/>
    <w:rsid w:val="00C47445"/>
    <w:rsid w:val="00C47EDA"/>
    <w:rsid w:val="00C5048D"/>
    <w:rsid w:val="00C514E5"/>
    <w:rsid w:val="00C525BF"/>
    <w:rsid w:val="00C5274A"/>
    <w:rsid w:val="00C52BC7"/>
    <w:rsid w:val="00C5326E"/>
    <w:rsid w:val="00C53830"/>
    <w:rsid w:val="00C53FE1"/>
    <w:rsid w:val="00C545E7"/>
    <w:rsid w:val="00C54908"/>
    <w:rsid w:val="00C54D6E"/>
    <w:rsid w:val="00C55280"/>
    <w:rsid w:val="00C5626E"/>
    <w:rsid w:val="00C562FB"/>
    <w:rsid w:val="00C564DC"/>
    <w:rsid w:val="00C56AAE"/>
    <w:rsid w:val="00C56C14"/>
    <w:rsid w:val="00C575EB"/>
    <w:rsid w:val="00C57C02"/>
    <w:rsid w:val="00C57E77"/>
    <w:rsid w:val="00C603AF"/>
    <w:rsid w:val="00C60BF9"/>
    <w:rsid w:val="00C60DE5"/>
    <w:rsid w:val="00C61F76"/>
    <w:rsid w:val="00C629B3"/>
    <w:rsid w:val="00C62BBA"/>
    <w:rsid w:val="00C63278"/>
    <w:rsid w:val="00C6398E"/>
    <w:rsid w:val="00C63CD3"/>
    <w:rsid w:val="00C6434B"/>
    <w:rsid w:val="00C6449E"/>
    <w:rsid w:val="00C64560"/>
    <w:rsid w:val="00C64728"/>
    <w:rsid w:val="00C64A90"/>
    <w:rsid w:val="00C64CDA"/>
    <w:rsid w:val="00C654F9"/>
    <w:rsid w:val="00C65D18"/>
    <w:rsid w:val="00C662AC"/>
    <w:rsid w:val="00C668DB"/>
    <w:rsid w:val="00C66EC0"/>
    <w:rsid w:val="00C671C6"/>
    <w:rsid w:val="00C67E03"/>
    <w:rsid w:val="00C71ABA"/>
    <w:rsid w:val="00C7203B"/>
    <w:rsid w:val="00C7243D"/>
    <w:rsid w:val="00C7364A"/>
    <w:rsid w:val="00C73691"/>
    <w:rsid w:val="00C73DBA"/>
    <w:rsid w:val="00C73FD7"/>
    <w:rsid w:val="00C74958"/>
    <w:rsid w:val="00C75D1B"/>
    <w:rsid w:val="00C764B7"/>
    <w:rsid w:val="00C7694A"/>
    <w:rsid w:val="00C773CF"/>
    <w:rsid w:val="00C77706"/>
    <w:rsid w:val="00C8054A"/>
    <w:rsid w:val="00C8100D"/>
    <w:rsid w:val="00C8160C"/>
    <w:rsid w:val="00C81759"/>
    <w:rsid w:val="00C829A6"/>
    <w:rsid w:val="00C833DF"/>
    <w:rsid w:val="00C84CE0"/>
    <w:rsid w:val="00C857DE"/>
    <w:rsid w:val="00C861A0"/>
    <w:rsid w:val="00C86E65"/>
    <w:rsid w:val="00C87A9B"/>
    <w:rsid w:val="00C87B49"/>
    <w:rsid w:val="00C87BBF"/>
    <w:rsid w:val="00C87CBD"/>
    <w:rsid w:val="00C9152B"/>
    <w:rsid w:val="00C9199C"/>
    <w:rsid w:val="00C927B8"/>
    <w:rsid w:val="00C92AB6"/>
    <w:rsid w:val="00C92CF6"/>
    <w:rsid w:val="00C92D12"/>
    <w:rsid w:val="00C92F7B"/>
    <w:rsid w:val="00C93FE6"/>
    <w:rsid w:val="00C9402B"/>
    <w:rsid w:val="00C9427B"/>
    <w:rsid w:val="00C94400"/>
    <w:rsid w:val="00C946C6"/>
    <w:rsid w:val="00C94763"/>
    <w:rsid w:val="00C94CBA"/>
    <w:rsid w:val="00C95600"/>
    <w:rsid w:val="00C9598A"/>
    <w:rsid w:val="00C962A2"/>
    <w:rsid w:val="00C968AC"/>
    <w:rsid w:val="00C96E6C"/>
    <w:rsid w:val="00C96F86"/>
    <w:rsid w:val="00CA1A27"/>
    <w:rsid w:val="00CA1A67"/>
    <w:rsid w:val="00CA3B32"/>
    <w:rsid w:val="00CA3F74"/>
    <w:rsid w:val="00CA4119"/>
    <w:rsid w:val="00CA4477"/>
    <w:rsid w:val="00CA4A8B"/>
    <w:rsid w:val="00CA4DFA"/>
    <w:rsid w:val="00CA5445"/>
    <w:rsid w:val="00CA5AD8"/>
    <w:rsid w:val="00CA7299"/>
    <w:rsid w:val="00CA7B3B"/>
    <w:rsid w:val="00CB0D62"/>
    <w:rsid w:val="00CB137C"/>
    <w:rsid w:val="00CB2501"/>
    <w:rsid w:val="00CB3641"/>
    <w:rsid w:val="00CB41A5"/>
    <w:rsid w:val="00CB497D"/>
    <w:rsid w:val="00CB542C"/>
    <w:rsid w:val="00CB5889"/>
    <w:rsid w:val="00CB610B"/>
    <w:rsid w:val="00CB61F0"/>
    <w:rsid w:val="00CB7034"/>
    <w:rsid w:val="00CC14AD"/>
    <w:rsid w:val="00CC1C06"/>
    <w:rsid w:val="00CC1C84"/>
    <w:rsid w:val="00CC1E65"/>
    <w:rsid w:val="00CC3CFB"/>
    <w:rsid w:val="00CC4160"/>
    <w:rsid w:val="00CC5062"/>
    <w:rsid w:val="00CC6061"/>
    <w:rsid w:val="00CC67BA"/>
    <w:rsid w:val="00CC756E"/>
    <w:rsid w:val="00CC7CA6"/>
    <w:rsid w:val="00CD0D1F"/>
    <w:rsid w:val="00CD187D"/>
    <w:rsid w:val="00CD18AE"/>
    <w:rsid w:val="00CD276B"/>
    <w:rsid w:val="00CD3182"/>
    <w:rsid w:val="00CD3736"/>
    <w:rsid w:val="00CD3EED"/>
    <w:rsid w:val="00CD4B35"/>
    <w:rsid w:val="00CD526A"/>
    <w:rsid w:val="00CD536F"/>
    <w:rsid w:val="00CD5A8D"/>
    <w:rsid w:val="00CD6939"/>
    <w:rsid w:val="00CD73A8"/>
    <w:rsid w:val="00CE0702"/>
    <w:rsid w:val="00CE2987"/>
    <w:rsid w:val="00CE3AC5"/>
    <w:rsid w:val="00CE46D2"/>
    <w:rsid w:val="00CE50D1"/>
    <w:rsid w:val="00CE518A"/>
    <w:rsid w:val="00CE5237"/>
    <w:rsid w:val="00CE6E24"/>
    <w:rsid w:val="00CE70F9"/>
    <w:rsid w:val="00CE7757"/>
    <w:rsid w:val="00CE77BE"/>
    <w:rsid w:val="00CE796B"/>
    <w:rsid w:val="00CE7DF5"/>
    <w:rsid w:val="00CF0194"/>
    <w:rsid w:val="00CF0E53"/>
    <w:rsid w:val="00CF1263"/>
    <w:rsid w:val="00CF29CC"/>
    <w:rsid w:val="00CF359C"/>
    <w:rsid w:val="00CF3EDE"/>
    <w:rsid w:val="00CF4CD8"/>
    <w:rsid w:val="00CF5171"/>
    <w:rsid w:val="00CF5621"/>
    <w:rsid w:val="00CF5928"/>
    <w:rsid w:val="00CF59DD"/>
    <w:rsid w:val="00CF609D"/>
    <w:rsid w:val="00CF73D8"/>
    <w:rsid w:val="00CF77F1"/>
    <w:rsid w:val="00CF7848"/>
    <w:rsid w:val="00CF7F89"/>
    <w:rsid w:val="00CF7FD2"/>
    <w:rsid w:val="00D0097E"/>
    <w:rsid w:val="00D01500"/>
    <w:rsid w:val="00D016D7"/>
    <w:rsid w:val="00D02851"/>
    <w:rsid w:val="00D02D84"/>
    <w:rsid w:val="00D04A3E"/>
    <w:rsid w:val="00D06276"/>
    <w:rsid w:val="00D0666D"/>
    <w:rsid w:val="00D072F7"/>
    <w:rsid w:val="00D07C09"/>
    <w:rsid w:val="00D07DB9"/>
    <w:rsid w:val="00D1035E"/>
    <w:rsid w:val="00D1039B"/>
    <w:rsid w:val="00D1113D"/>
    <w:rsid w:val="00D11555"/>
    <w:rsid w:val="00D11829"/>
    <w:rsid w:val="00D124AF"/>
    <w:rsid w:val="00D128A2"/>
    <w:rsid w:val="00D15327"/>
    <w:rsid w:val="00D153C3"/>
    <w:rsid w:val="00D165CA"/>
    <w:rsid w:val="00D16D6E"/>
    <w:rsid w:val="00D20B0C"/>
    <w:rsid w:val="00D21678"/>
    <w:rsid w:val="00D21889"/>
    <w:rsid w:val="00D2212A"/>
    <w:rsid w:val="00D22BD0"/>
    <w:rsid w:val="00D23117"/>
    <w:rsid w:val="00D25086"/>
    <w:rsid w:val="00D2583C"/>
    <w:rsid w:val="00D26893"/>
    <w:rsid w:val="00D27977"/>
    <w:rsid w:val="00D30167"/>
    <w:rsid w:val="00D30305"/>
    <w:rsid w:val="00D3114D"/>
    <w:rsid w:val="00D312A2"/>
    <w:rsid w:val="00D31849"/>
    <w:rsid w:val="00D31F15"/>
    <w:rsid w:val="00D32227"/>
    <w:rsid w:val="00D32638"/>
    <w:rsid w:val="00D32816"/>
    <w:rsid w:val="00D33CC5"/>
    <w:rsid w:val="00D341BE"/>
    <w:rsid w:val="00D34993"/>
    <w:rsid w:val="00D34CA1"/>
    <w:rsid w:val="00D351F2"/>
    <w:rsid w:val="00D35627"/>
    <w:rsid w:val="00D358D1"/>
    <w:rsid w:val="00D35B82"/>
    <w:rsid w:val="00D35F7C"/>
    <w:rsid w:val="00D3618A"/>
    <w:rsid w:val="00D36315"/>
    <w:rsid w:val="00D36936"/>
    <w:rsid w:val="00D406A9"/>
    <w:rsid w:val="00D40CC1"/>
    <w:rsid w:val="00D4118C"/>
    <w:rsid w:val="00D41D5D"/>
    <w:rsid w:val="00D42107"/>
    <w:rsid w:val="00D42BA6"/>
    <w:rsid w:val="00D42D45"/>
    <w:rsid w:val="00D43210"/>
    <w:rsid w:val="00D43392"/>
    <w:rsid w:val="00D434C3"/>
    <w:rsid w:val="00D44C4B"/>
    <w:rsid w:val="00D44E44"/>
    <w:rsid w:val="00D45020"/>
    <w:rsid w:val="00D45A84"/>
    <w:rsid w:val="00D473A1"/>
    <w:rsid w:val="00D47C6E"/>
    <w:rsid w:val="00D47F8E"/>
    <w:rsid w:val="00D51BDD"/>
    <w:rsid w:val="00D5218F"/>
    <w:rsid w:val="00D52216"/>
    <w:rsid w:val="00D528C1"/>
    <w:rsid w:val="00D52B2E"/>
    <w:rsid w:val="00D54356"/>
    <w:rsid w:val="00D5438B"/>
    <w:rsid w:val="00D54496"/>
    <w:rsid w:val="00D54C62"/>
    <w:rsid w:val="00D54E03"/>
    <w:rsid w:val="00D54E1B"/>
    <w:rsid w:val="00D54EF5"/>
    <w:rsid w:val="00D556FC"/>
    <w:rsid w:val="00D56B5B"/>
    <w:rsid w:val="00D57959"/>
    <w:rsid w:val="00D60DDD"/>
    <w:rsid w:val="00D61AB4"/>
    <w:rsid w:val="00D61AD4"/>
    <w:rsid w:val="00D633C4"/>
    <w:rsid w:val="00D636D4"/>
    <w:rsid w:val="00D638D3"/>
    <w:rsid w:val="00D64141"/>
    <w:rsid w:val="00D641EF"/>
    <w:rsid w:val="00D64960"/>
    <w:rsid w:val="00D65219"/>
    <w:rsid w:val="00D653D4"/>
    <w:rsid w:val="00D65466"/>
    <w:rsid w:val="00D65721"/>
    <w:rsid w:val="00D65E05"/>
    <w:rsid w:val="00D66017"/>
    <w:rsid w:val="00D67D95"/>
    <w:rsid w:val="00D7078C"/>
    <w:rsid w:val="00D71F30"/>
    <w:rsid w:val="00D7243A"/>
    <w:rsid w:val="00D73192"/>
    <w:rsid w:val="00D73E48"/>
    <w:rsid w:val="00D76C71"/>
    <w:rsid w:val="00D77C69"/>
    <w:rsid w:val="00D8015C"/>
    <w:rsid w:val="00D80674"/>
    <w:rsid w:val="00D8097B"/>
    <w:rsid w:val="00D813CA"/>
    <w:rsid w:val="00D816BC"/>
    <w:rsid w:val="00D824D9"/>
    <w:rsid w:val="00D82823"/>
    <w:rsid w:val="00D8367B"/>
    <w:rsid w:val="00D8443D"/>
    <w:rsid w:val="00D84860"/>
    <w:rsid w:val="00D84AE7"/>
    <w:rsid w:val="00D84FCA"/>
    <w:rsid w:val="00D854E9"/>
    <w:rsid w:val="00D85D9A"/>
    <w:rsid w:val="00D85EFD"/>
    <w:rsid w:val="00D86B4C"/>
    <w:rsid w:val="00D875EB"/>
    <w:rsid w:val="00D876EB"/>
    <w:rsid w:val="00D90C4D"/>
    <w:rsid w:val="00D90FF0"/>
    <w:rsid w:val="00D9141A"/>
    <w:rsid w:val="00D915C3"/>
    <w:rsid w:val="00D9163D"/>
    <w:rsid w:val="00D9292F"/>
    <w:rsid w:val="00D9293D"/>
    <w:rsid w:val="00D9318B"/>
    <w:rsid w:val="00D93F99"/>
    <w:rsid w:val="00D942A4"/>
    <w:rsid w:val="00D94F29"/>
    <w:rsid w:val="00D96491"/>
    <w:rsid w:val="00D970FA"/>
    <w:rsid w:val="00D97A6F"/>
    <w:rsid w:val="00DA0DEA"/>
    <w:rsid w:val="00DA23C7"/>
    <w:rsid w:val="00DA30B4"/>
    <w:rsid w:val="00DA3506"/>
    <w:rsid w:val="00DA3C44"/>
    <w:rsid w:val="00DA3F97"/>
    <w:rsid w:val="00DA51BF"/>
    <w:rsid w:val="00DB0C57"/>
    <w:rsid w:val="00DB18E3"/>
    <w:rsid w:val="00DB1BD8"/>
    <w:rsid w:val="00DB1DB0"/>
    <w:rsid w:val="00DB2995"/>
    <w:rsid w:val="00DB302B"/>
    <w:rsid w:val="00DB328D"/>
    <w:rsid w:val="00DB34DB"/>
    <w:rsid w:val="00DB368B"/>
    <w:rsid w:val="00DB3E36"/>
    <w:rsid w:val="00DB4528"/>
    <w:rsid w:val="00DB4F6C"/>
    <w:rsid w:val="00DB502D"/>
    <w:rsid w:val="00DB5118"/>
    <w:rsid w:val="00DB5144"/>
    <w:rsid w:val="00DB51C7"/>
    <w:rsid w:val="00DB51DB"/>
    <w:rsid w:val="00DB5542"/>
    <w:rsid w:val="00DB5D33"/>
    <w:rsid w:val="00DB762A"/>
    <w:rsid w:val="00DB790A"/>
    <w:rsid w:val="00DB7E98"/>
    <w:rsid w:val="00DC0336"/>
    <w:rsid w:val="00DC1618"/>
    <w:rsid w:val="00DC1848"/>
    <w:rsid w:val="00DC1E0D"/>
    <w:rsid w:val="00DC246F"/>
    <w:rsid w:val="00DC2B9D"/>
    <w:rsid w:val="00DC3635"/>
    <w:rsid w:val="00DC4093"/>
    <w:rsid w:val="00DC46EF"/>
    <w:rsid w:val="00DC4C17"/>
    <w:rsid w:val="00DC51F1"/>
    <w:rsid w:val="00DC5895"/>
    <w:rsid w:val="00DC646A"/>
    <w:rsid w:val="00DC66C5"/>
    <w:rsid w:val="00DC683F"/>
    <w:rsid w:val="00DC6906"/>
    <w:rsid w:val="00DC6D3E"/>
    <w:rsid w:val="00DC6DF1"/>
    <w:rsid w:val="00DC6EDC"/>
    <w:rsid w:val="00DD075F"/>
    <w:rsid w:val="00DD12B1"/>
    <w:rsid w:val="00DD1C2C"/>
    <w:rsid w:val="00DD203A"/>
    <w:rsid w:val="00DD2A80"/>
    <w:rsid w:val="00DD3419"/>
    <w:rsid w:val="00DD3A4A"/>
    <w:rsid w:val="00DD3CBC"/>
    <w:rsid w:val="00DD3D94"/>
    <w:rsid w:val="00DD49AA"/>
    <w:rsid w:val="00DD52D5"/>
    <w:rsid w:val="00DD56E1"/>
    <w:rsid w:val="00DD5FD0"/>
    <w:rsid w:val="00DD6740"/>
    <w:rsid w:val="00DD6FAD"/>
    <w:rsid w:val="00DD79A8"/>
    <w:rsid w:val="00DD7E90"/>
    <w:rsid w:val="00DE0D8A"/>
    <w:rsid w:val="00DE174B"/>
    <w:rsid w:val="00DE1BAE"/>
    <w:rsid w:val="00DE222E"/>
    <w:rsid w:val="00DE2467"/>
    <w:rsid w:val="00DE26D0"/>
    <w:rsid w:val="00DE319D"/>
    <w:rsid w:val="00DE3A66"/>
    <w:rsid w:val="00DE4310"/>
    <w:rsid w:val="00DE60F5"/>
    <w:rsid w:val="00DE7B6A"/>
    <w:rsid w:val="00DE7E6C"/>
    <w:rsid w:val="00DF1020"/>
    <w:rsid w:val="00DF11D6"/>
    <w:rsid w:val="00DF120D"/>
    <w:rsid w:val="00DF1979"/>
    <w:rsid w:val="00DF267D"/>
    <w:rsid w:val="00DF27A5"/>
    <w:rsid w:val="00DF394E"/>
    <w:rsid w:val="00DF3F16"/>
    <w:rsid w:val="00DF5762"/>
    <w:rsid w:val="00DF5CE8"/>
    <w:rsid w:val="00E0046C"/>
    <w:rsid w:val="00E00DA3"/>
    <w:rsid w:val="00E013BE"/>
    <w:rsid w:val="00E01880"/>
    <w:rsid w:val="00E027C8"/>
    <w:rsid w:val="00E03A9D"/>
    <w:rsid w:val="00E04E6C"/>
    <w:rsid w:val="00E055DC"/>
    <w:rsid w:val="00E0660A"/>
    <w:rsid w:val="00E06F45"/>
    <w:rsid w:val="00E075AD"/>
    <w:rsid w:val="00E078EC"/>
    <w:rsid w:val="00E11237"/>
    <w:rsid w:val="00E11A80"/>
    <w:rsid w:val="00E124E0"/>
    <w:rsid w:val="00E12AA6"/>
    <w:rsid w:val="00E12BB7"/>
    <w:rsid w:val="00E13086"/>
    <w:rsid w:val="00E1377F"/>
    <w:rsid w:val="00E1457A"/>
    <w:rsid w:val="00E14EB3"/>
    <w:rsid w:val="00E151D3"/>
    <w:rsid w:val="00E15541"/>
    <w:rsid w:val="00E15693"/>
    <w:rsid w:val="00E15969"/>
    <w:rsid w:val="00E16E7C"/>
    <w:rsid w:val="00E17CDE"/>
    <w:rsid w:val="00E17F4A"/>
    <w:rsid w:val="00E20E9C"/>
    <w:rsid w:val="00E227FE"/>
    <w:rsid w:val="00E2329F"/>
    <w:rsid w:val="00E24236"/>
    <w:rsid w:val="00E242EA"/>
    <w:rsid w:val="00E24638"/>
    <w:rsid w:val="00E247E2"/>
    <w:rsid w:val="00E27049"/>
    <w:rsid w:val="00E27DEB"/>
    <w:rsid w:val="00E3108D"/>
    <w:rsid w:val="00E31318"/>
    <w:rsid w:val="00E314A0"/>
    <w:rsid w:val="00E333F7"/>
    <w:rsid w:val="00E335F1"/>
    <w:rsid w:val="00E34464"/>
    <w:rsid w:val="00E344F3"/>
    <w:rsid w:val="00E34EF3"/>
    <w:rsid w:val="00E35D97"/>
    <w:rsid w:val="00E362E2"/>
    <w:rsid w:val="00E40314"/>
    <w:rsid w:val="00E40832"/>
    <w:rsid w:val="00E41622"/>
    <w:rsid w:val="00E428B1"/>
    <w:rsid w:val="00E42986"/>
    <w:rsid w:val="00E42BEB"/>
    <w:rsid w:val="00E449BB"/>
    <w:rsid w:val="00E45D1C"/>
    <w:rsid w:val="00E46FED"/>
    <w:rsid w:val="00E503EF"/>
    <w:rsid w:val="00E522CC"/>
    <w:rsid w:val="00E5373D"/>
    <w:rsid w:val="00E53784"/>
    <w:rsid w:val="00E53894"/>
    <w:rsid w:val="00E541B0"/>
    <w:rsid w:val="00E54763"/>
    <w:rsid w:val="00E55A68"/>
    <w:rsid w:val="00E56661"/>
    <w:rsid w:val="00E607E4"/>
    <w:rsid w:val="00E60CD6"/>
    <w:rsid w:val="00E61C8C"/>
    <w:rsid w:val="00E620EE"/>
    <w:rsid w:val="00E621DA"/>
    <w:rsid w:val="00E62681"/>
    <w:rsid w:val="00E63ECF"/>
    <w:rsid w:val="00E6421B"/>
    <w:rsid w:val="00E643FD"/>
    <w:rsid w:val="00E6539F"/>
    <w:rsid w:val="00E66678"/>
    <w:rsid w:val="00E67E18"/>
    <w:rsid w:val="00E7133C"/>
    <w:rsid w:val="00E713D9"/>
    <w:rsid w:val="00E73369"/>
    <w:rsid w:val="00E762AE"/>
    <w:rsid w:val="00E7703F"/>
    <w:rsid w:val="00E7778F"/>
    <w:rsid w:val="00E77B42"/>
    <w:rsid w:val="00E810B4"/>
    <w:rsid w:val="00E81A89"/>
    <w:rsid w:val="00E83091"/>
    <w:rsid w:val="00E8339E"/>
    <w:rsid w:val="00E8404F"/>
    <w:rsid w:val="00E844BF"/>
    <w:rsid w:val="00E848BF"/>
    <w:rsid w:val="00E84DFB"/>
    <w:rsid w:val="00E85CFD"/>
    <w:rsid w:val="00E87351"/>
    <w:rsid w:val="00E87C13"/>
    <w:rsid w:val="00E87E39"/>
    <w:rsid w:val="00E90A4E"/>
    <w:rsid w:val="00E91F00"/>
    <w:rsid w:val="00E920D7"/>
    <w:rsid w:val="00E925D0"/>
    <w:rsid w:val="00E92D17"/>
    <w:rsid w:val="00E9456A"/>
    <w:rsid w:val="00E94687"/>
    <w:rsid w:val="00E95A03"/>
    <w:rsid w:val="00E95A25"/>
    <w:rsid w:val="00E963FD"/>
    <w:rsid w:val="00E971E6"/>
    <w:rsid w:val="00EA08A4"/>
    <w:rsid w:val="00EA0EB0"/>
    <w:rsid w:val="00EA1059"/>
    <w:rsid w:val="00EA13F2"/>
    <w:rsid w:val="00EA23C2"/>
    <w:rsid w:val="00EA24E5"/>
    <w:rsid w:val="00EA2F77"/>
    <w:rsid w:val="00EA37D0"/>
    <w:rsid w:val="00EA3FCB"/>
    <w:rsid w:val="00EA4700"/>
    <w:rsid w:val="00EA54C5"/>
    <w:rsid w:val="00EA61D0"/>
    <w:rsid w:val="00EA684A"/>
    <w:rsid w:val="00EA7759"/>
    <w:rsid w:val="00EA792C"/>
    <w:rsid w:val="00EA7B51"/>
    <w:rsid w:val="00EB1A1F"/>
    <w:rsid w:val="00EB1EB8"/>
    <w:rsid w:val="00EB2111"/>
    <w:rsid w:val="00EB21B4"/>
    <w:rsid w:val="00EB5EF6"/>
    <w:rsid w:val="00EB6102"/>
    <w:rsid w:val="00EB6EAE"/>
    <w:rsid w:val="00EB7F5B"/>
    <w:rsid w:val="00EC032E"/>
    <w:rsid w:val="00EC15D9"/>
    <w:rsid w:val="00EC2197"/>
    <w:rsid w:val="00EC3B01"/>
    <w:rsid w:val="00EC520A"/>
    <w:rsid w:val="00EC56DD"/>
    <w:rsid w:val="00EC5D75"/>
    <w:rsid w:val="00EC6CA5"/>
    <w:rsid w:val="00EC6EFA"/>
    <w:rsid w:val="00ED03C9"/>
    <w:rsid w:val="00ED0415"/>
    <w:rsid w:val="00ED0976"/>
    <w:rsid w:val="00ED13FF"/>
    <w:rsid w:val="00ED1E3D"/>
    <w:rsid w:val="00ED2092"/>
    <w:rsid w:val="00ED234F"/>
    <w:rsid w:val="00ED24CA"/>
    <w:rsid w:val="00ED26C6"/>
    <w:rsid w:val="00ED29BD"/>
    <w:rsid w:val="00ED2CE2"/>
    <w:rsid w:val="00ED433B"/>
    <w:rsid w:val="00ED4742"/>
    <w:rsid w:val="00ED4FF8"/>
    <w:rsid w:val="00ED797A"/>
    <w:rsid w:val="00EE0584"/>
    <w:rsid w:val="00EE090E"/>
    <w:rsid w:val="00EE38A6"/>
    <w:rsid w:val="00EE40EC"/>
    <w:rsid w:val="00EE537E"/>
    <w:rsid w:val="00EE5533"/>
    <w:rsid w:val="00EE68CF"/>
    <w:rsid w:val="00EE693F"/>
    <w:rsid w:val="00EF1206"/>
    <w:rsid w:val="00EF189B"/>
    <w:rsid w:val="00EF2267"/>
    <w:rsid w:val="00EF46B2"/>
    <w:rsid w:val="00EF4B32"/>
    <w:rsid w:val="00EF7227"/>
    <w:rsid w:val="00EF76B1"/>
    <w:rsid w:val="00EF7D01"/>
    <w:rsid w:val="00F00576"/>
    <w:rsid w:val="00F0161F"/>
    <w:rsid w:val="00F0188E"/>
    <w:rsid w:val="00F01BAD"/>
    <w:rsid w:val="00F022EA"/>
    <w:rsid w:val="00F03D19"/>
    <w:rsid w:val="00F042AF"/>
    <w:rsid w:val="00F0619E"/>
    <w:rsid w:val="00F062FA"/>
    <w:rsid w:val="00F06BF8"/>
    <w:rsid w:val="00F11911"/>
    <w:rsid w:val="00F1308B"/>
    <w:rsid w:val="00F13430"/>
    <w:rsid w:val="00F13D4F"/>
    <w:rsid w:val="00F13F36"/>
    <w:rsid w:val="00F14319"/>
    <w:rsid w:val="00F145D1"/>
    <w:rsid w:val="00F1507C"/>
    <w:rsid w:val="00F15C40"/>
    <w:rsid w:val="00F15D45"/>
    <w:rsid w:val="00F1615E"/>
    <w:rsid w:val="00F17789"/>
    <w:rsid w:val="00F17DFB"/>
    <w:rsid w:val="00F20A7C"/>
    <w:rsid w:val="00F21458"/>
    <w:rsid w:val="00F222A7"/>
    <w:rsid w:val="00F22C48"/>
    <w:rsid w:val="00F2319C"/>
    <w:rsid w:val="00F23B88"/>
    <w:rsid w:val="00F246EA"/>
    <w:rsid w:val="00F24A22"/>
    <w:rsid w:val="00F24FA8"/>
    <w:rsid w:val="00F25A14"/>
    <w:rsid w:val="00F2629A"/>
    <w:rsid w:val="00F275B1"/>
    <w:rsid w:val="00F27708"/>
    <w:rsid w:val="00F27756"/>
    <w:rsid w:val="00F301D9"/>
    <w:rsid w:val="00F30693"/>
    <w:rsid w:val="00F30DB7"/>
    <w:rsid w:val="00F312E2"/>
    <w:rsid w:val="00F319A9"/>
    <w:rsid w:val="00F32264"/>
    <w:rsid w:val="00F3234D"/>
    <w:rsid w:val="00F328AA"/>
    <w:rsid w:val="00F32C63"/>
    <w:rsid w:val="00F33826"/>
    <w:rsid w:val="00F34E08"/>
    <w:rsid w:val="00F35669"/>
    <w:rsid w:val="00F3586D"/>
    <w:rsid w:val="00F35A40"/>
    <w:rsid w:val="00F3712E"/>
    <w:rsid w:val="00F372A7"/>
    <w:rsid w:val="00F373B1"/>
    <w:rsid w:val="00F37ADC"/>
    <w:rsid w:val="00F405B5"/>
    <w:rsid w:val="00F42F8F"/>
    <w:rsid w:val="00F445DE"/>
    <w:rsid w:val="00F446CE"/>
    <w:rsid w:val="00F446E6"/>
    <w:rsid w:val="00F4677C"/>
    <w:rsid w:val="00F46EF4"/>
    <w:rsid w:val="00F47D99"/>
    <w:rsid w:val="00F47FE9"/>
    <w:rsid w:val="00F51405"/>
    <w:rsid w:val="00F51543"/>
    <w:rsid w:val="00F51A79"/>
    <w:rsid w:val="00F531EE"/>
    <w:rsid w:val="00F534C0"/>
    <w:rsid w:val="00F5387D"/>
    <w:rsid w:val="00F53CE3"/>
    <w:rsid w:val="00F5471A"/>
    <w:rsid w:val="00F54FD9"/>
    <w:rsid w:val="00F55122"/>
    <w:rsid w:val="00F55CA9"/>
    <w:rsid w:val="00F56F54"/>
    <w:rsid w:val="00F571A8"/>
    <w:rsid w:val="00F57BA4"/>
    <w:rsid w:val="00F57F8D"/>
    <w:rsid w:val="00F60530"/>
    <w:rsid w:val="00F617B9"/>
    <w:rsid w:val="00F6393F"/>
    <w:rsid w:val="00F642D2"/>
    <w:rsid w:val="00F6484A"/>
    <w:rsid w:val="00F65A4C"/>
    <w:rsid w:val="00F6612F"/>
    <w:rsid w:val="00F66A81"/>
    <w:rsid w:val="00F66E34"/>
    <w:rsid w:val="00F67F37"/>
    <w:rsid w:val="00F70DA8"/>
    <w:rsid w:val="00F71770"/>
    <w:rsid w:val="00F71CC9"/>
    <w:rsid w:val="00F71CCE"/>
    <w:rsid w:val="00F72698"/>
    <w:rsid w:val="00F72B2C"/>
    <w:rsid w:val="00F73DB4"/>
    <w:rsid w:val="00F744F4"/>
    <w:rsid w:val="00F7633B"/>
    <w:rsid w:val="00F769FE"/>
    <w:rsid w:val="00F76C44"/>
    <w:rsid w:val="00F8025C"/>
    <w:rsid w:val="00F805B1"/>
    <w:rsid w:val="00F81456"/>
    <w:rsid w:val="00F8211A"/>
    <w:rsid w:val="00F82771"/>
    <w:rsid w:val="00F82C28"/>
    <w:rsid w:val="00F834F1"/>
    <w:rsid w:val="00F8432B"/>
    <w:rsid w:val="00F8484F"/>
    <w:rsid w:val="00F8495C"/>
    <w:rsid w:val="00F85814"/>
    <w:rsid w:val="00F86847"/>
    <w:rsid w:val="00F86AD7"/>
    <w:rsid w:val="00F86D86"/>
    <w:rsid w:val="00F86DD8"/>
    <w:rsid w:val="00F8704D"/>
    <w:rsid w:val="00F870FE"/>
    <w:rsid w:val="00F87875"/>
    <w:rsid w:val="00F87D5A"/>
    <w:rsid w:val="00F87EC0"/>
    <w:rsid w:val="00F90EAB"/>
    <w:rsid w:val="00F91C8C"/>
    <w:rsid w:val="00F92FB2"/>
    <w:rsid w:val="00F93E9D"/>
    <w:rsid w:val="00F94390"/>
    <w:rsid w:val="00F94821"/>
    <w:rsid w:val="00F9508B"/>
    <w:rsid w:val="00F95825"/>
    <w:rsid w:val="00F95D30"/>
    <w:rsid w:val="00F97939"/>
    <w:rsid w:val="00F97959"/>
    <w:rsid w:val="00F97A64"/>
    <w:rsid w:val="00F97F1A"/>
    <w:rsid w:val="00FA061B"/>
    <w:rsid w:val="00FA0EBE"/>
    <w:rsid w:val="00FA1474"/>
    <w:rsid w:val="00FA15F2"/>
    <w:rsid w:val="00FA1775"/>
    <w:rsid w:val="00FA2C55"/>
    <w:rsid w:val="00FA321E"/>
    <w:rsid w:val="00FA333B"/>
    <w:rsid w:val="00FA34E2"/>
    <w:rsid w:val="00FA36E6"/>
    <w:rsid w:val="00FA4169"/>
    <w:rsid w:val="00FA5713"/>
    <w:rsid w:val="00FA6155"/>
    <w:rsid w:val="00FA6A77"/>
    <w:rsid w:val="00FA78CE"/>
    <w:rsid w:val="00FB0280"/>
    <w:rsid w:val="00FB0479"/>
    <w:rsid w:val="00FB0BE2"/>
    <w:rsid w:val="00FB1729"/>
    <w:rsid w:val="00FB381C"/>
    <w:rsid w:val="00FB402E"/>
    <w:rsid w:val="00FB49B8"/>
    <w:rsid w:val="00FB4B97"/>
    <w:rsid w:val="00FB531E"/>
    <w:rsid w:val="00FB5397"/>
    <w:rsid w:val="00FB58C4"/>
    <w:rsid w:val="00FB591E"/>
    <w:rsid w:val="00FB5A1E"/>
    <w:rsid w:val="00FB6E76"/>
    <w:rsid w:val="00FB72E7"/>
    <w:rsid w:val="00FC000E"/>
    <w:rsid w:val="00FC1541"/>
    <w:rsid w:val="00FC20E6"/>
    <w:rsid w:val="00FC2660"/>
    <w:rsid w:val="00FC267B"/>
    <w:rsid w:val="00FC270B"/>
    <w:rsid w:val="00FC2B01"/>
    <w:rsid w:val="00FC32B0"/>
    <w:rsid w:val="00FC4D7E"/>
    <w:rsid w:val="00FC4DAC"/>
    <w:rsid w:val="00FC5904"/>
    <w:rsid w:val="00FC6185"/>
    <w:rsid w:val="00FC6354"/>
    <w:rsid w:val="00FC71E5"/>
    <w:rsid w:val="00FC79FF"/>
    <w:rsid w:val="00FC7B33"/>
    <w:rsid w:val="00FD0FD1"/>
    <w:rsid w:val="00FD1CF9"/>
    <w:rsid w:val="00FD259F"/>
    <w:rsid w:val="00FD2B8F"/>
    <w:rsid w:val="00FD31C1"/>
    <w:rsid w:val="00FD385E"/>
    <w:rsid w:val="00FD4868"/>
    <w:rsid w:val="00FD4A17"/>
    <w:rsid w:val="00FD5E1B"/>
    <w:rsid w:val="00FD6733"/>
    <w:rsid w:val="00FD729D"/>
    <w:rsid w:val="00FD78A7"/>
    <w:rsid w:val="00FD7EBC"/>
    <w:rsid w:val="00FE1A14"/>
    <w:rsid w:val="00FE2EC4"/>
    <w:rsid w:val="00FE3C4B"/>
    <w:rsid w:val="00FE3CD1"/>
    <w:rsid w:val="00FE414B"/>
    <w:rsid w:val="00FE4C23"/>
    <w:rsid w:val="00FE5DCF"/>
    <w:rsid w:val="00FE6207"/>
    <w:rsid w:val="00FF0453"/>
    <w:rsid w:val="00FF05DA"/>
    <w:rsid w:val="00FF07C9"/>
    <w:rsid w:val="00FF17EA"/>
    <w:rsid w:val="00FF3E42"/>
    <w:rsid w:val="00FF63EE"/>
    <w:rsid w:val="00FF6AC6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F52CC13F-170C-48A5-A2A0-469E34711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EF8"/>
    <w:pPr>
      <w:bidi/>
      <w:spacing w:after="200" w:line="312" w:lineRule="auto"/>
      <w:ind w:firstLine="397"/>
      <w:jc w:val="both"/>
    </w:pPr>
    <w:rPr>
      <w:rFonts w:ascii="Times New Roman" w:hAnsi="Times New Roman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rsid w:val="006B4660"/>
    <w:pPr>
      <w:keepNext/>
      <w:pageBreakBefore/>
      <w:numPr>
        <w:numId w:val="4"/>
      </w:numPr>
      <w:spacing w:before="1701" w:after="0" w:line="360" w:lineRule="auto"/>
      <w:jc w:val="left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rsid w:val="00E925D0"/>
    <w:pPr>
      <w:keepNext/>
      <w:keepLines/>
      <w:tabs>
        <w:tab w:val="left" w:pos="851"/>
      </w:tabs>
      <w:spacing w:before="360"/>
      <w:ind w:firstLine="0"/>
      <w:jc w:val="left"/>
      <w:outlineLvl w:val="1"/>
    </w:pPr>
    <w:rPr>
      <w:rFonts w:eastAsiaTheme="majorEastAsia"/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autoRedefine/>
    <w:unhideWhenUsed/>
    <w:rsid w:val="00E925D0"/>
    <w:pPr>
      <w:keepNext/>
      <w:keepLines/>
      <w:tabs>
        <w:tab w:val="left" w:pos="1021"/>
      </w:tabs>
      <w:spacing w:before="360" w:after="120" w:line="360" w:lineRule="auto"/>
      <w:ind w:firstLine="0"/>
      <w:jc w:val="left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nhideWhenUsed/>
    <w:rsid w:val="00163C05"/>
    <w:pPr>
      <w:keepNext/>
      <w:keepLines/>
      <w:numPr>
        <w:ilvl w:val="3"/>
        <w:numId w:val="2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63C05"/>
    <w:pPr>
      <w:keepNext/>
      <w:keepLines/>
      <w:numPr>
        <w:ilvl w:val="4"/>
        <w:numId w:val="2"/>
      </w:numPr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63C05"/>
    <w:pPr>
      <w:keepNext/>
      <w:keepLines/>
      <w:numPr>
        <w:ilvl w:val="5"/>
        <w:numId w:val="2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163C05"/>
    <w:pPr>
      <w:keepNext/>
      <w:keepLines/>
      <w:numPr>
        <w:ilvl w:val="6"/>
        <w:numId w:val="2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163C05"/>
    <w:pPr>
      <w:keepNext/>
      <w:keepLines/>
      <w:numPr>
        <w:ilvl w:val="7"/>
        <w:numId w:val="2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163C05"/>
    <w:pPr>
      <w:keepNext/>
      <w:keepLines/>
      <w:numPr>
        <w:ilvl w:val="8"/>
        <w:numId w:val="2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B4660"/>
    <w:rPr>
      <w:rFonts w:ascii="Times New Roman" w:eastAsiaTheme="majorEastAsia" w:hAnsi="Times New Roman" w:cs="B Nazani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925D0"/>
    <w:rPr>
      <w:rFonts w:ascii="Times New Roman" w:eastAsiaTheme="majorEastAsia" w:hAnsi="Times New Roman" w:cs="B Nazanin"/>
      <w:b/>
      <w:bCs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EDF"/>
    <w:rPr>
      <w:rFonts w:ascii="Tahoma" w:hAnsi="Tahoma" w:cs="Tahoma"/>
      <w:sz w:val="16"/>
      <w:szCs w:val="16"/>
    </w:rPr>
  </w:style>
  <w:style w:type="paragraph" w:styleId="Caption">
    <w:name w:val="caption"/>
    <w:autoRedefine/>
    <w:unhideWhenUsed/>
    <w:rsid w:val="006A5112"/>
    <w:pPr>
      <w:tabs>
        <w:tab w:val="left" w:pos="8884"/>
      </w:tabs>
      <w:bidi/>
      <w:spacing w:after="60" w:line="168" w:lineRule="auto"/>
    </w:pPr>
    <w:rPr>
      <w:rFonts w:ascii="Times New Roman" w:hAnsi="Times New Roman" w:cs="B Nazanin"/>
      <w:szCs w:val="24"/>
    </w:rPr>
  </w:style>
  <w:style w:type="character" w:customStyle="1" w:styleId="Heading3Char">
    <w:name w:val="Heading 3 Char"/>
    <w:basedOn w:val="DefaultParagraphFont"/>
    <w:link w:val="Heading3"/>
    <w:rsid w:val="00E925D0"/>
    <w:rPr>
      <w:rFonts w:ascii="Times New Roman" w:eastAsiaTheme="majorEastAsia" w:hAnsi="Times New Roman" w:cs="B Nazani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163C0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63C05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163C05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163C05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163C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63C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3E582B"/>
    <w:pPr>
      <w:tabs>
        <w:tab w:val="right" w:leader="dot" w:pos="9016"/>
      </w:tabs>
      <w:spacing w:after="0"/>
      <w:ind w:left="480" w:hanging="480"/>
      <w:jc w:val="left"/>
    </w:pPr>
    <w:rPr>
      <w:rFonts w:asciiTheme="minorHAnsi" w:hAnsiTheme="minorHAnsi" w:cs="Times New Roman"/>
      <w:caps/>
      <w:noProof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367161"/>
    <w:rPr>
      <w:rFonts w:ascii="Times New Roman" w:hAnsi="Times New Roman" w:cs="B Nazanin"/>
      <w:dstrike w:val="0"/>
      <w:outline/>
      <w:color w:val="auto"/>
      <w:sz w:val="28"/>
      <w:szCs w:val="28"/>
      <w:u w:val="none"/>
      <w:vertAlign w:val="baseline"/>
      <w:lang w:val="en-US"/>
    </w:rPr>
  </w:style>
  <w:style w:type="numbering" w:customStyle="1" w:styleId="Style1">
    <w:name w:val="Style1"/>
    <w:uiPriority w:val="99"/>
    <w:rsid w:val="00D84AE7"/>
    <w:pPr>
      <w:numPr>
        <w:numId w:val="1"/>
      </w:numPr>
    </w:pPr>
  </w:style>
  <w:style w:type="paragraph" w:styleId="IntenseQuote">
    <w:name w:val="Intense Quote"/>
    <w:basedOn w:val="Normal"/>
    <w:next w:val="Normal"/>
    <w:link w:val="IntenseQuoteChar"/>
    <w:uiPriority w:val="30"/>
    <w:rsid w:val="00CF7F89"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F89"/>
    <w:rPr>
      <w:rFonts w:ascii="Times New Roman" w:hAnsi="Times New Roman" w:cs="B Nazanin"/>
      <w:b/>
      <w:bCs/>
      <w:i/>
      <w:iCs/>
      <w:color w:val="4F81BD" w:themeColor="accent1"/>
      <w:sz w:val="24"/>
      <w:szCs w:val="28"/>
    </w:rPr>
  </w:style>
  <w:style w:type="paragraph" w:styleId="Subtitle">
    <w:name w:val="Subtitle"/>
    <w:basedOn w:val="Normal"/>
    <w:next w:val="Normal"/>
    <w:link w:val="SubtitleChar"/>
    <w:uiPriority w:val="11"/>
    <w:rsid w:val="002F7FC0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7F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unhideWhenUsed/>
    <w:rsid w:val="007029F2"/>
    <w:pPr>
      <w:bidi w:val="0"/>
      <w:spacing w:after="0"/>
      <w:ind w:left="4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9B418A"/>
    <w:pPr>
      <w:bidi w:val="0"/>
      <w:spacing w:after="0"/>
      <w:ind w:left="2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3">
    <w:name w:val="index 3"/>
    <w:basedOn w:val="Normal"/>
    <w:next w:val="Normal"/>
    <w:autoRedefine/>
    <w:uiPriority w:val="99"/>
    <w:unhideWhenUsed/>
    <w:rsid w:val="007029F2"/>
    <w:pPr>
      <w:bidi w:val="0"/>
      <w:spacing w:after="0"/>
      <w:ind w:left="7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4">
    <w:name w:val="index 4"/>
    <w:basedOn w:val="Normal"/>
    <w:next w:val="Normal"/>
    <w:autoRedefine/>
    <w:uiPriority w:val="99"/>
    <w:unhideWhenUsed/>
    <w:rsid w:val="007029F2"/>
    <w:pPr>
      <w:bidi w:val="0"/>
      <w:spacing w:after="0"/>
      <w:ind w:left="9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5">
    <w:name w:val="index 5"/>
    <w:basedOn w:val="Normal"/>
    <w:next w:val="Normal"/>
    <w:autoRedefine/>
    <w:uiPriority w:val="99"/>
    <w:unhideWhenUsed/>
    <w:rsid w:val="007029F2"/>
    <w:pPr>
      <w:bidi w:val="0"/>
      <w:spacing w:after="0"/>
      <w:ind w:left="120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6">
    <w:name w:val="index 6"/>
    <w:basedOn w:val="Normal"/>
    <w:next w:val="Normal"/>
    <w:autoRedefine/>
    <w:uiPriority w:val="99"/>
    <w:unhideWhenUsed/>
    <w:rsid w:val="007029F2"/>
    <w:pPr>
      <w:bidi w:val="0"/>
      <w:spacing w:after="0"/>
      <w:ind w:left="14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7">
    <w:name w:val="index 7"/>
    <w:basedOn w:val="Normal"/>
    <w:next w:val="Normal"/>
    <w:autoRedefine/>
    <w:uiPriority w:val="99"/>
    <w:unhideWhenUsed/>
    <w:rsid w:val="007029F2"/>
    <w:pPr>
      <w:bidi w:val="0"/>
      <w:spacing w:after="0"/>
      <w:ind w:left="16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8">
    <w:name w:val="index 8"/>
    <w:basedOn w:val="Normal"/>
    <w:next w:val="Normal"/>
    <w:autoRedefine/>
    <w:uiPriority w:val="99"/>
    <w:unhideWhenUsed/>
    <w:rsid w:val="007029F2"/>
    <w:pPr>
      <w:bidi w:val="0"/>
      <w:spacing w:after="0"/>
      <w:ind w:left="19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9">
    <w:name w:val="index 9"/>
    <w:basedOn w:val="Normal"/>
    <w:next w:val="Normal"/>
    <w:autoRedefine/>
    <w:uiPriority w:val="99"/>
    <w:unhideWhenUsed/>
    <w:rsid w:val="007029F2"/>
    <w:pPr>
      <w:bidi w:val="0"/>
      <w:spacing w:after="0"/>
      <w:ind w:left="21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Heading">
    <w:name w:val="index heading"/>
    <w:basedOn w:val="Normal"/>
    <w:next w:val="Index1"/>
    <w:uiPriority w:val="99"/>
    <w:unhideWhenUsed/>
    <w:rsid w:val="007029F2"/>
    <w:pPr>
      <w:bidi w:val="0"/>
      <w:spacing w:after="0"/>
      <w:jc w:val="left"/>
    </w:pPr>
    <w:rPr>
      <w:rFonts w:asciiTheme="minorHAnsi" w:hAnsiTheme="minorHAnsi" w:cs="Times New Roman"/>
      <w:sz w:val="20"/>
      <w:szCs w:val="24"/>
    </w:rPr>
  </w:style>
  <w:style w:type="character" w:styleId="IntenseReference">
    <w:name w:val="Intense Reference"/>
    <w:basedOn w:val="DefaultParagraphFont"/>
    <w:uiPriority w:val="32"/>
    <w:rsid w:val="005427B5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10DB6"/>
    <w:pPr>
      <w:keepLines/>
      <w:pageBreakBefore w:val="0"/>
      <w:numPr>
        <w:numId w:val="0"/>
      </w:numPr>
      <w:spacing w:before="480" w:line="276" w:lineRule="auto"/>
      <w:outlineLvl w:val="9"/>
    </w:pPr>
    <w:rPr>
      <w:rFonts w:ascii="Cambria" w:eastAsiaTheme="minorHAnsi" w:hAnsi="Cambria"/>
      <w:color w:val="365F91"/>
      <w:sz w:val="28"/>
      <w:szCs w:val="28"/>
    </w:rPr>
  </w:style>
  <w:style w:type="paragraph" w:styleId="TOC1">
    <w:name w:val="toc 1"/>
    <w:uiPriority w:val="39"/>
    <w:unhideWhenUsed/>
    <w:rsid w:val="003C3395"/>
    <w:pPr>
      <w:tabs>
        <w:tab w:val="left" w:pos="397"/>
        <w:tab w:val="right" w:leader="dot" w:pos="9016"/>
      </w:tabs>
      <w:spacing w:after="0" w:line="240" w:lineRule="auto"/>
    </w:pPr>
    <w:rPr>
      <w:rFonts w:ascii="Times New Roman" w:hAnsi="Times New Roman" w:cs="B Nazanin"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537C1"/>
    <w:pPr>
      <w:tabs>
        <w:tab w:val="left" w:pos="1021"/>
        <w:tab w:val="right" w:leader="dot" w:pos="9016"/>
      </w:tabs>
      <w:bidi w:val="0"/>
      <w:spacing w:after="0" w:line="240" w:lineRule="auto"/>
      <w:ind w:left="397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DB0"/>
    <w:rPr>
      <w:rFonts w:ascii="Times New Roman" w:hAnsi="Times New Roman" w:cs="B Nazanin"/>
      <w:sz w:val="24"/>
      <w:szCs w:val="28"/>
    </w:rPr>
  </w:style>
  <w:style w:type="paragraph" w:styleId="Footer">
    <w:name w:val="footer"/>
    <w:basedOn w:val="Normal"/>
    <w:link w:val="FooterChar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B1DB0"/>
    <w:rPr>
      <w:rFonts w:ascii="Times New Roman" w:hAnsi="Times New Roman" w:cs="B Nazanin"/>
      <w:sz w:val="24"/>
      <w:szCs w:val="28"/>
    </w:rPr>
  </w:style>
  <w:style w:type="table" w:styleId="TableGrid">
    <w:name w:val="Table Grid"/>
    <w:basedOn w:val="TableNormal"/>
    <w:uiPriority w:val="39"/>
    <w:rsid w:val="00B62A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شماره رابطه"/>
    <w:next w:val="Normal"/>
    <w:autoRedefine/>
    <w:rsid w:val="005C3628"/>
    <w:pPr>
      <w:tabs>
        <w:tab w:val="right" w:pos="9026"/>
      </w:tabs>
      <w:bidi/>
      <w:spacing w:line="240" w:lineRule="auto"/>
    </w:pPr>
    <w:rPr>
      <w:rFonts w:ascii="Times New Roman" w:hAnsi="Times New Roman" w:cs="B Nazanin"/>
      <w:noProof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00DA3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A537C1"/>
    <w:pPr>
      <w:tabs>
        <w:tab w:val="left" w:pos="1588"/>
        <w:tab w:val="right" w:leader="dot" w:pos="9015"/>
      </w:tabs>
      <w:bidi w:val="0"/>
      <w:spacing w:after="0" w:line="240" w:lineRule="auto"/>
      <w:ind w:left="851"/>
    </w:pPr>
    <w:rPr>
      <w:noProof/>
    </w:rPr>
  </w:style>
  <w:style w:type="paragraph" w:customStyle="1" w:styleId="a5">
    <w:name w:val="بالانویس جدول"/>
    <w:basedOn w:val="Caption"/>
    <w:autoRedefine/>
    <w:rsid w:val="00F82C28"/>
    <w:pPr>
      <w:spacing w:before="300" w:after="100"/>
      <w:jc w:val="center"/>
    </w:pPr>
    <w:rPr>
      <w:sz w:val="28"/>
      <w:szCs w:val="28"/>
    </w:rPr>
  </w:style>
  <w:style w:type="paragraph" w:customStyle="1" w:styleId="a6">
    <w:name w:val="زیرنویس شکل"/>
    <w:basedOn w:val="Caption"/>
    <w:autoRedefine/>
    <w:rsid w:val="00F82C28"/>
    <w:pPr>
      <w:tabs>
        <w:tab w:val="right" w:pos="8789"/>
      </w:tabs>
      <w:spacing w:after="240"/>
      <w:jc w:val="center"/>
    </w:pPr>
    <w:rPr>
      <w:sz w:val="28"/>
      <w:szCs w:val="28"/>
    </w:rPr>
  </w:style>
  <w:style w:type="paragraph" w:styleId="Bibliography">
    <w:name w:val="Bibliography"/>
    <w:basedOn w:val="Normal"/>
    <w:next w:val="Normal"/>
    <w:autoRedefine/>
    <w:uiPriority w:val="37"/>
    <w:unhideWhenUsed/>
    <w:rsid w:val="00B7671B"/>
    <w:pPr>
      <w:bidi w:val="0"/>
      <w:spacing w:before="60" w:after="60" w:line="288" w:lineRule="auto"/>
      <w:ind w:left="284" w:hanging="284"/>
    </w:pPr>
    <w:rPr>
      <w:noProof/>
    </w:rPr>
  </w:style>
  <w:style w:type="paragraph" w:styleId="ListParagraph">
    <w:name w:val="List Paragraph"/>
    <w:aliases w:val="Numbering"/>
    <w:basedOn w:val="Normal"/>
    <w:link w:val="ListParagraphChar"/>
    <w:uiPriority w:val="34"/>
    <w:qFormat/>
    <w:rsid w:val="00110DB6"/>
    <w:pPr>
      <w:spacing w:line="276" w:lineRule="auto"/>
      <w:ind w:left="720" w:firstLine="0"/>
      <w:contextualSpacing/>
    </w:pPr>
    <w:rPr>
      <w:rFonts w:ascii="Calibri" w:eastAsia="Calibri" w:hAnsi="Calibri" w:cs="Arial"/>
      <w:sz w:val="22"/>
      <w:szCs w:val="22"/>
    </w:rPr>
  </w:style>
  <w:style w:type="paragraph" w:customStyle="1" w:styleId="a7">
    <w:name w:val="شکل"/>
    <w:basedOn w:val="Normal"/>
    <w:link w:val="Char"/>
    <w:autoRedefine/>
    <w:rsid w:val="006D2E0C"/>
    <w:pPr>
      <w:keepNext/>
      <w:spacing w:after="240" w:line="240" w:lineRule="auto"/>
      <w:ind w:firstLine="0"/>
      <w:jc w:val="center"/>
    </w:pPr>
    <w:rPr>
      <w:szCs w:val="20"/>
    </w:rPr>
  </w:style>
  <w:style w:type="paragraph" w:customStyle="1" w:styleId="a8">
    <w:name w:val="رابطه"/>
    <w:basedOn w:val="Normal"/>
    <w:link w:val="Char0"/>
    <w:autoRedefine/>
    <w:rsid w:val="00475567"/>
    <w:pPr>
      <w:tabs>
        <w:tab w:val="right" w:pos="8791"/>
      </w:tabs>
      <w:bidi w:val="0"/>
      <w:ind w:firstLine="0"/>
      <w:jc w:val="left"/>
    </w:pPr>
    <w:rPr>
      <w:rFonts w:ascii="Cambria Math" w:hAnsi="Cambria Math"/>
      <w:i/>
    </w:rPr>
  </w:style>
  <w:style w:type="character" w:customStyle="1" w:styleId="Char">
    <w:name w:val="شکل Char"/>
    <w:basedOn w:val="DefaultParagraphFont"/>
    <w:link w:val="a7"/>
    <w:rsid w:val="006D2E0C"/>
    <w:rPr>
      <w:rFonts w:ascii="Times New Roman" w:hAnsi="Times New Roman" w:cs="B Nazanin"/>
      <w:sz w:val="28"/>
      <w:szCs w:val="20"/>
    </w:rPr>
  </w:style>
  <w:style w:type="character" w:customStyle="1" w:styleId="Char0">
    <w:name w:val="رابطه Char"/>
    <w:basedOn w:val="DefaultParagraphFont"/>
    <w:link w:val="a8"/>
    <w:rsid w:val="00475567"/>
    <w:rPr>
      <w:rFonts w:ascii="Cambria Math" w:hAnsi="Cambria Math" w:cs="B Nazanin"/>
      <w:i/>
      <w:sz w:val="24"/>
      <w:szCs w:val="28"/>
    </w:rPr>
  </w:style>
  <w:style w:type="numbering" w:customStyle="1" w:styleId="NoList1">
    <w:name w:val="No List1"/>
    <w:next w:val="NoList"/>
    <w:uiPriority w:val="99"/>
    <w:semiHidden/>
    <w:unhideWhenUsed/>
    <w:rsid w:val="00427B29"/>
  </w:style>
  <w:style w:type="table" w:customStyle="1" w:styleId="TableGrid1">
    <w:name w:val="Table Grid1"/>
    <w:basedOn w:val="TableNormal"/>
    <w:next w:val="TableGrid"/>
    <w:rsid w:val="00427B29"/>
    <w:pPr>
      <w:spacing w:after="0" w:line="240" w:lineRule="auto"/>
    </w:pPr>
    <w:rPr>
      <w:rFonts w:ascii="Calibri" w:eastAsia="Times New Roman" w:hAnsi="Calibri" w:cs="Arial"/>
      <w:sz w:val="20"/>
      <w:szCs w:val="20"/>
      <w:lang w:bidi="ar-S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semiHidden/>
    <w:rsid w:val="00427B29"/>
    <w:pPr>
      <w:spacing w:after="0" w:line="240" w:lineRule="auto"/>
      <w:ind w:firstLine="0"/>
      <w:jc w:val="lowKashida"/>
    </w:pPr>
    <w:rPr>
      <w:rFonts w:eastAsia="Times New Roman" w:cs="Zar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427B29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427B29"/>
    <w:rPr>
      <w:vertAlign w:val="superscript"/>
    </w:rPr>
  </w:style>
  <w:style w:type="paragraph" w:styleId="BodyText2">
    <w:name w:val="Body Text 2"/>
    <w:basedOn w:val="Normal"/>
    <w:link w:val="BodyText2Char"/>
    <w:rsid w:val="00427B29"/>
    <w:pPr>
      <w:widowControl w:val="0"/>
      <w:autoSpaceDE w:val="0"/>
      <w:autoSpaceDN w:val="0"/>
      <w:bidi w:val="0"/>
      <w:spacing w:after="0" w:line="240" w:lineRule="auto"/>
      <w:ind w:firstLine="0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rsid w:val="00427B2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Emphasis">
    <w:name w:val="Emphasis"/>
    <w:uiPriority w:val="20"/>
    <w:rsid w:val="00427B29"/>
    <w:rPr>
      <w:i/>
      <w:iCs/>
    </w:rPr>
  </w:style>
  <w:style w:type="paragraph" w:customStyle="1" w:styleId="EquationCaption">
    <w:name w:val="Equation Caption"/>
    <w:basedOn w:val="Normal"/>
    <w:next w:val="Normal"/>
    <w:rsid w:val="00427B29"/>
    <w:pPr>
      <w:numPr>
        <w:numId w:val="3"/>
      </w:numPr>
      <w:tabs>
        <w:tab w:val="right" w:pos="8666"/>
      </w:tabs>
      <w:spacing w:before="240" w:after="120" w:line="240" w:lineRule="auto"/>
      <w:ind w:left="1860"/>
      <w:jc w:val="left"/>
    </w:pPr>
    <w:rPr>
      <w:rFonts w:eastAsia="Times New Roman" w:cs="Zar"/>
      <w:sz w:val="26"/>
      <w:szCs w:val="26"/>
    </w:rPr>
  </w:style>
  <w:style w:type="character" w:styleId="FollowedHyperlink">
    <w:name w:val="FollowedHyperlink"/>
    <w:rsid w:val="00427B29"/>
    <w:rPr>
      <w:color w:val="800080"/>
      <w:u w:val="single"/>
    </w:rPr>
  </w:style>
  <w:style w:type="paragraph" w:customStyle="1" w:styleId="Heading1-Tilte">
    <w:name w:val="Heading 1 - Tilte"/>
    <w:basedOn w:val="Normal"/>
    <w:next w:val="Normal"/>
    <w:link w:val="Heading1-TilteChar"/>
    <w:rsid w:val="00427B29"/>
    <w:pPr>
      <w:spacing w:after="3800" w:line="240" w:lineRule="auto"/>
      <w:ind w:firstLine="0"/>
      <w:jc w:val="right"/>
    </w:pPr>
    <w:rPr>
      <w:rFonts w:eastAsia="Arial" w:cs="Zar"/>
      <w:b/>
      <w:bCs/>
      <w:sz w:val="26"/>
      <w:szCs w:val="26"/>
      <w:lang w:bidi="ar-SA"/>
    </w:rPr>
  </w:style>
  <w:style w:type="character" w:customStyle="1" w:styleId="Heading1-TilteChar">
    <w:name w:val="Heading 1 - Tilte Char"/>
    <w:link w:val="Heading1-Tilte"/>
    <w:rsid w:val="00427B29"/>
    <w:rPr>
      <w:rFonts w:ascii="Times New Roman" w:eastAsia="Arial" w:hAnsi="Times New Roman" w:cs="Zar"/>
      <w:b/>
      <w:bCs/>
      <w:sz w:val="26"/>
      <w:szCs w:val="26"/>
      <w:lang w:bidi="ar-SA"/>
    </w:rPr>
  </w:style>
  <w:style w:type="character" w:styleId="IntenseEmphasis">
    <w:name w:val="Intense Emphasis"/>
    <w:uiPriority w:val="21"/>
    <w:rsid w:val="00427B29"/>
    <w:rPr>
      <w:b/>
      <w:bCs/>
      <w:i/>
      <w:iCs/>
      <w:color w:val="4F81BD"/>
    </w:rPr>
  </w:style>
  <w:style w:type="table" w:styleId="LightShading">
    <w:name w:val="Light Shading"/>
    <w:basedOn w:val="TableNormal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Grid1">
    <w:name w:val="Medium Grid 1"/>
    <w:basedOn w:val="TableNormal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MyCaption">
    <w:name w:val="My Caption"/>
    <w:basedOn w:val="Caption"/>
    <w:next w:val="Normal"/>
    <w:rsid w:val="00427B29"/>
    <w:pPr>
      <w:tabs>
        <w:tab w:val="clear" w:pos="8884"/>
      </w:tabs>
      <w:spacing w:after="360" w:line="240" w:lineRule="auto"/>
      <w:jc w:val="center"/>
    </w:pPr>
    <w:rPr>
      <w:rFonts w:eastAsia="Times New Roman" w:cs="Zar"/>
      <w:sz w:val="20"/>
      <w:szCs w:val="22"/>
      <w:lang w:bidi="ar-SA"/>
    </w:rPr>
  </w:style>
  <w:style w:type="paragraph" w:styleId="NoSpacing">
    <w:name w:val="No Spacing"/>
    <w:link w:val="NoSpacingChar"/>
    <w:uiPriority w:val="1"/>
    <w:qFormat/>
    <w:rsid w:val="00110DB6"/>
    <w:pPr>
      <w:bidi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NormalText">
    <w:name w:val="Normal Text"/>
    <w:basedOn w:val="Normal"/>
    <w:link w:val="NormalTextChar"/>
    <w:rsid w:val="00427B29"/>
    <w:pPr>
      <w:spacing w:after="0" w:line="510" w:lineRule="exact"/>
      <w:ind w:firstLine="619"/>
      <w:jc w:val="lowKashida"/>
    </w:pPr>
    <w:rPr>
      <w:rFonts w:eastAsia="Times New Roman" w:cs="Zar"/>
      <w:sz w:val="24"/>
      <w:szCs w:val="26"/>
      <w:lang w:bidi="ar-SA"/>
    </w:rPr>
  </w:style>
  <w:style w:type="character" w:customStyle="1" w:styleId="NormalTextChar">
    <w:name w:val="Normal Text Char"/>
    <w:link w:val="NormalText"/>
    <w:rsid w:val="00427B29"/>
    <w:rPr>
      <w:rFonts w:ascii="Times New Roman" w:eastAsia="Times New Roman" w:hAnsi="Times New Roman" w:cs="Zar"/>
      <w:sz w:val="24"/>
      <w:szCs w:val="26"/>
      <w:lang w:bidi="ar-SA"/>
    </w:rPr>
  </w:style>
  <w:style w:type="paragraph" w:customStyle="1" w:styleId="NormalTextNoIndent">
    <w:name w:val="Normal Text No Indent"/>
    <w:basedOn w:val="NormalText"/>
    <w:rsid w:val="00427B29"/>
    <w:pPr>
      <w:ind w:firstLine="0"/>
    </w:pPr>
  </w:style>
  <w:style w:type="character" w:styleId="PageNumber">
    <w:name w:val="page number"/>
    <w:rsid w:val="00427B29"/>
  </w:style>
  <w:style w:type="paragraph" w:customStyle="1" w:styleId="Reference">
    <w:name w:val="Reference"/>
    <w:basedOn w:val="Normal"/>
    <w:link w:val="ReferenceChar"/>
    <w:rsid w:val="00427B29"/>
    <w:pPr>
      <w:bidi w:val="0"/>
      <w:spacing w:after="0" w:line="240" w:lineRule="auto"/>
      <w:ind w:left="540" w:right="566" w:hanging="540"/>
    </w:pPr>
    <w:rPr>
      <w:rFonts w:eastAsia="Times New Roman" w:cs="Zar"/>
      <w:sz w:val="24"/>
      <w:szCs w:val="26"/>
    </w:rPr>
  </w:style>
  <w:style w:type="character" w:customStyle="1" w:styleId="ReferenceChar">
    <w:name w:val="Reference Char"/>
    <w:link w:val="Reference"/>
    <w:rsid w:val="00427B29"/>
    <w:rPr>
      <w:rFonts w:ascii="Times New Roman" w:eastAsia="Times New Roman" w:hAnsi="Times New Roman" w:cs="Zar"/>
      <w:sz w:val="24"/>
      <w:szCs w:val="26"/>
    </w:rPr>
  </w:style>
  <w:style w:type="paragraph" w:customStyle="1" w:styleId="ReferenceFarsi">
    <w:name w:val="Reference Farsi"/>
    <w:basedOn w:val="NormalText"/>
    <w:link w:val="ReferenceFarsiChar"/>
    <w:rsid w:val="00427B29"/>
    <w:rPr>
      <w:rFonts w:ascii="B Zar" w:hAnsi="B Zar" w:cs="B Zar"/>
      <w:sz w:val="26"/>
    </w:rPr>
  </w:style>
  <w:style w:type="character" w:customStyle="1" w:styleId="ReferenceFarsiChar">
    <w:name w:val="Reference Farsi Char"/>
    <w:link w:val="ReferenceFarsi"/>
    <w:rsid w:val="00427B29"/>
    <w:rPr>
      <w:rFonts w:ascii="B Zar" w:eastAsia="Times New Roman" w:hAnsi="B Zar" w:cs="B Zar"/>
      <w:sz w:val="26"/>
      <w:szCs w:val="26"/>
      <w:lang w:bidi="ar-SA"/>
    </w:rPr>
  </w:style>
  <w:style w:type="character" w:styleId="Strong">
    <w:name w:val="Strong"/>
    <w:uiPriority w:val="22"/>
    <w:rsid w:val="00427B29"/>
    <w:rPr>
      <w:b/>
      <w:bCs/>
    </w:rPr>
  </w:style>
  <w:style w:type="paragraph" w:customStyle="1" w:styleId="StyleNormalTextBoldItalicUnderline">
    <w:name w:val="Style Normal Text + Bold Italic Underline"/>
    <w:basedOn w:val="NormalText"/>
    <w:rsid w:val="00427B29"/>
    <w:rPr>
      <w:rFonts w:ascii="B Zar" w:hAnsi="B Zar"/>
      <w:b/>
      <w:bCs/>
      <w:i/>
      <w:iCs/>
      <w:sz w:val="28"/>
      <w:u w:val="single"/>
    </w:rPr>
  </w:style>
  <w:style w:type="paragraph" w:customStyle="1" w:styleId="StyleReferenceFarsiRight">
    <w:name w:val="Style Reference Farsi + Right"/>
    <w:basedOn w:val="Normal"/>
    <w:rsid w:val="00427B29"/>
    <w:pPr>
      <w:spacing w:after="0" w:line="240" w:lineRule="auto"/>
      <w:ind w:left="566" w:right="540" w:hanging="540"/>
    </w:pPr>
    <w:rPr>
      <w:rFonts w:ascii="B Zar" w:eastAsia="Times New Roman" w:hAnsi="B Zar" w:cs="Zar"/>
      <w:sz w:val="26"/>
      <w:szCs w:val="26"/>
    </w:rPr>
  </w:style>
  <w:style w:type="character" w:styleId="SubtleEmphasis">
    <w:name w:val="Subtle Emphasis"/>
    <w:uiPriority w:val="19"/>
    <w:rsid w:val="00427B29"/>
    <w:rPr>
      <w:i/>
      <w:iCs/>
      <w:color w:val="808080"/>
    </w:rPr>
  </w:style>
  <w:style w:type="paragraph" w:customStyle="1" w:styleId="TableCaption">
    <w:name w:val="Table Caption"/>
    <w:basedOn w:val="MyCaption"/>
    <w:rsid w:val="00427B29"/>
    <w:pPr>
      <w:spacing w:before="360" w:after="0"/>
    </w:pPr>
  </w:style>
  <w:style w:type="numbering" w:customStyle="1" w:styleId="NoList11">
    <w:name w:val="No List11"/>
    <w:next w:val="NoList"/>
    <w:uiPriority w:val="99"/>
    <w:semiHidden/>
    <w:unhideWhenUsed/>
    <w:rsid w:val="00427B29"/>
  </w:style>
  <w:style w:type="table" w:customStyle="1" w:styleId="TableGrid11">
    <w:name w:val="Table Grid11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1">
    <w:name w:val="Medium Grid 11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2">
    <w:name w:val="No List2"/>
    <w:next w:val="NoList"/>
    <w:uiPriority w:val="99"/>
    <w:semiHidden/>
    <w:unhideWhenUsed/>
    <w:rsid w:val="00427B29"/>
  </w:style>
  <w:style w:type="table" w:customStyle="1" w:styleId="TableGrid2">
    <w:name w:val="Table Grid2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2">
    <w:name w:val="Medium Grid 12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3">
    <w:name w:val="No List3"/>
    <w:next w:val="NoList"/>
    <w:uiPriority w:val="99"/>
    <w:semiHidden/>
    <w:unhideWhenUsed/>
    <w:rsid w:val="00427B29"/>
  </w:style>
  <w:style w:type="table" w:customStyle="1" w:styleId="TableGrid3">
    <w:name w:val="Table Grid3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3">
    <w:name w:val="Light Shading3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3">
    <w:name w:val="Medium Grid 13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a9">
    <w:name w:val="متن"/>
    <w:link w:val="Char1"/>
    <w:qFormat/>
    <w:rsid w:val="00110DB6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4"/>
      <w:szCs w:val="26"/>
    </w:rPr>
  </w:style>
  <w:style w:type="paragraph" w:customStyle="1" w:styleId="-3">
    <w:name w:val="ع-سطح 3"/>
    <w:basedOn w:val="a9"/>
    <w:next w:val="a9"/>
    <w:qFormat/>
    <w:rsid w:val="00110DB6"/>
    <w:pPr>
      <w:keepNext/>
      <w:numPr>
        <w:ilvl w:val="2"/>
        <w:numId w:val="8"/>
      </w:numPr>
      <w:spacing w:before="600" w:after="200" w:line="360" w:lineRule="auto"/>
      <w:outlineLvl w:val="2"/>
    </w:pPr>
    <w:rPr>
      <w:b/>
      <w:bCs/>
    </w:rPr>
  </w:style>
  <w:style w:type="paragraph" w:customStyle="1" w:styleId="-2">
    <w:name w:val="ع-سطح 2"/>
    <w:next w:val="a9"/>
    <w:link w:val="-2Char"/>
    <w:qFormat/>
    <w:rsid w:val="00110DB6"/>
    <w:pPr>
      <w:keepNext/>
      <w:widowControl w:val="0"/>
      <w:numPr>
        <w:ilvl w:val="1"/>
        <w:numId w:val="8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link w:val="-1Char"/>
    <w:qFormat/>
    <w:rsid w:val="00110DB6"/>
    <w:pPr>
      <w:pageBreakBefore/>
      <w:widowControl w:val="0"/>
      <w:numPr>
        <w:numId w:val="8"/>
      </w:numPr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</w:rPr>
  </w:style>
  <w:style w:type="paragraph" w:customStyle="1" w:styleId="-4">
    <w:name w:val="ع-سطح 4"/>
    <w:basedOn w:val="a9"/>
    <w:next w:val="a9"/>
    <w:qFormat/>
    <w:rsid w:val="00110DB6"/>
    <w:pPr>
      <w:numPr>
        <w:ilvl w:val="3"/>
        <w:numId w:val="8"/>
      </w:numPr>
      <w:jc w:val="left"/>
      <w:outlineLvl w:val="3"/>
    </w:pPr>
    <w:rPr>
      <w:b/>
      <w:bCs/>
    </w:rPr>
  </w:style>
  <w:style w:type="character" w:customStyle="1" w:styleId="Char1">
    <w:name w:val="متن Char"/>
    <w:basedOn w:val="DefaultParagraphFont"/>
    <w:link w:val="a9"/>
    <w:rsid w:val="00110DB6"/>
    <w:rPr>
      <w:rFonts w:ascii="Times New Roman" w:hAnsi="Times New Roman" w:cs="B Nazanin"/>
      <w:sz w:val="24"/>
      <w:szCs w:val="26"/>
    </w:rPr>
  </w:style>
  <w:style w:type="paragraph" w:customStyle="1" w:styleId="a2">
    <w:name w:val="بخش زیربرنامه"/>
    <w:basedOn w:val="-2"/>
    <w:link w:val="Char2"/>
    <w:qFormat/>
    <w:rsid w:val="00110DB6"/>
    <w:pPr>
      <w:numPr>
        <w:ilvl w:val="0"/>
        <w:numId w:val="10"/>
      </w:numPr>
      <w:spacing w:before="100" w:beforeAutospacing="1" w:after="0" w:line="240" w:lineRule="auto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2">
    <w:name w:val="بخش زیربرنامه Char"/>
    <w:basedOn w:val="-2Char"/>
    <w:link w:val="a2"/>
    <w:rsid w:val="00110DB6"/>
    <w:rPr>
      <w:rFonts w:ascii="Times New Roman Bold" w:hAnsi="Times New Roman Bold" w:cs="B Nazanin"/>
      <w:b/>
      <w:bCs/>
      <w:sz w:val="32"/>
      <w:szCs w:val="26"/>
    </w:rPr>
  </w:style>
  <w:style w:type="paragraph" w:customStyle="1" w:styleId="aa">
    <w:name w:val="تیترهای زیربرنامه"/>
    <w:basedOn w:val="a2"/>
    <w:link w:val="Char3"/>
    <w:rsid w:val="006810E6"/>
    <w:rPr>
      <w:color w:val="C00000"/>
      <w:sz w:val="28"/>
      <w:szCs w:val="28"/>
    </w:rPr>
  </w:style>
  <w:style w:type="character" w:customStyle="1" w:styleId="Char3">
    <w:name w:val="تیترهای زیربرنامه Char"/>
    <w:basedOn w:val="Char2"/>
    <w:link w:val="aa"/>
    <w:rsid w:val="006810E6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customStyle="1" w:styleId="ab">
    <w:name w:val="عنوان فصل"/>
    <w:next w:val="a9"/>
    <w:qFormat/>
    <w:rsid w:val="00110DB6"/>
    <w:pPr>
      <w:widowControl w:val="0"/>
      <w:tabs>
        <w:tab w:val="center" w:pos="4253"/>
      </w:tabs>
      <w:bidi/>
      <w:spacing w:after="0" w:line="240" w:lineRule="auto"/>
      <w:jc w:val="center"/>
      <w:outlineLvl w:val="0"/>
    </w:pPr>
    <w:rPr>
      <w:rFonts w:ascii="Times New Roman" w:hAnsi="Times New Roman" w:cs="B Nazanin"/>
      <w:b/>
      <w:bCs/>
      <w:sz w:val="72"/>
      <w:szCs w:val="72"/>
    </w:rPr>
  </w:style>
  <w:style w:type="paragraph" w:customStyle="1" w:styleId="a0">
    <w:name w:val="ش فرمول"/>
    <w:next w:val="a9"/>
    <w:link w:val="Char4"/>
    <w:qFormat/>
    <w:rsid w:val="00110DB6"/>
    <w:pPr>
      <w:widowControl w:val="0"/>
      <w:numPr>
        <w:numId w:val="5"/>
      </w:numPr>
      <w:tabs>
        <w:tab w:val="right" w:pos="7938"/>
        <w:tab w:val="right" w:pos="8784"/>
      </w:tabs>
      <w:kinsoku w:val="0"/>
      <w:overflowPunct w:val="0"/>
      <w:autoSpaceDE w:val="0"/>
      <w:autoSpaceDN w:val="0"/>
      <w:bidi/>
      <w:adjustRightInd w:val="0"/>
      <w:snapToGrid w:val="0"/>
      <w:spacing w:before="300" w:after="300" w:line="240" w:lineRule="auto"/>
      <w:textAlignment w:val="center"/>
      <w:outlineLvl w:val="6"/>
    </w:pPr>
    <w:rPr>
      <w:rFonts w:ascii="Times New Roman" w:hAnsi="Times New Roman" w:cs="B Nazanin"/>
      <w:bCs/>
      <w:sz w:val="28"/>
      <w:szCs w:val="28"/>
    </w:rPr>
  </w:style>
  <w:style w:type="paragraph" w:customStyle="1" w:styleId="a">
    <w:name w:val="شکل زيرنويس"/>
    <w:next w:val="a9"/>
    <w:qFormat/>
    <w:rsid w:val="00110DB6"/>
    <w:pPr>
      <w:widowControl w:val="0"/>
      <w:numPr>
        <w:numId w:val="6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 w:val="28"/>
      <w:szCs w:val="28"/>
    </w:rPr>
  </w:style>
  <w:style w:type="paragraph" w:customStyle="1" w:styleId="ac">
    <w:name w:val="عنوان"/>
    <w:basedOn w:val="Normal"/>
    <w:next w:val="a9"/>
    <w:link w:val="Char5"/>
    <w:qFormat/>
    <w:rsid w:val="00110DB6"/>
    <w:pPr>
      <w:widowControl w:val="0"/>
      <w:bidi w:val="0"/>
      <w:spacing w:after="0" w:line="240" w:lineRule="auto"/>
      <w:ind w:firstLine="0"/>
      <w:jc w:val="center"/>
    </w:pPr>
    <w:rPr>
      <w:rFonts w:asciiTheme="majorBidi" w:hAnsiTheme="majorBidi" w:cs="B Titr"/>
      <w:b/>
      <w:bCs/>
      <w:sz w:val="60"/>
      <w:szCs w:val="60"/>
    </w:rPr>
  </w:style>
  <w:style w:type="character" w:customStyle="1" w:styleId="Char5">
    <w:name w:val="عنوان Char"/>
    <w:basedOn w:val="DefaultParagraphFont"/>
    <w:link w:val="ac"/>
    <w:rsid w:val="00110DB6"/>
    <w:rPr>
      <w:rFonts w:asciiTheme="majorBidi" w:hAnsiTheme="majorBidi" w:cs="B Titr"/>
      <w:b/>
      <w:bCs/>
      <w:sz w:val="60"/>
      <w:szCs w:val="60"/>
    </w:rPr>
  </w:style>
  <w:style w:type="paragraph" w:customStyle="1" w:styleId="ad">
    <w:name w:val="پاورقي"/>
    <w:autoRedefine/>
    <w:qFormat/>
    <w:rsid w:val="00110DB6"/>
    <w:pPr>
      <w:spacing w:after="0" w:line="240" w:lineRule="auto"/>
    </w:pPr>
    <w:rPr>
      <w:rFonts w:ascii="Times New Roman" w:hAnsi="Times New Roman" w:cs="B Nazanin"/>
      <w:sz w:val="24"/>
      <w:szCs w:val="24"/>
      <w:lang w:val="de-DE"/>
    </w:rPr>
  </w:style>
  <w:style w:type="paragraph" w:customStyle="1" w:styleId="a1">
    <w:name w:val="جدول بالانويس"/>
    <w:next w:val="a7"/>
    <w:qFormat/>
    <w:rsid w:val="00110DB6"/>
    <w:pPr>
      <w:keepNext/>
      <w:numPr>
        <w:numId w:val="7"/>
      </w:numPr>
      <w:bidi/>
      <w:spacing w:before="360" w:after="0" w:line="240" w:lineRule="auto"/>
      <w:jc w:val="center"/>
      <w:outlineLvl w:val="7"/>
    </w:pPr>
    <w:rPr>
      <w:rFonts w:ascii="Times New Roman" w:hAnsi="Times New Roman" w:cs="B Nazanin"/>
      <w:sz w:val="28"/>
      <w:szCs w:val="28"/>
    </w:rPr>
  </w:style>
  <w:style w:type="paragraph" w:customStyle="1" w:styleId="ae">
    <w:name w:val="عنوان فهرست"/>
    <w:basedOn w:val="a9"/>
    <w:next w:val="a9"/>
    <w:qFormat/>
    <w:rsid w:val="00110DB6"/>
    <w:pPr>
      <w:pageBreakBefore/>
      <w:pBdr>
        <w:bottom w:val="thinThickSmallGap" w:sz="24" w:space="1" w:color="auto"/>
      </w:pBdr>
      <w:jc w:val="center"/>
    </w:pPr>
    <w:rPr>
      <w:b/>
      <w:bCs/>
      <w:sz w:val="32"/>
      <w:szCs w:val="32"/>
    </w:rPr>
  </w:style>
  <w:style w:type="paragraph" w:customStyle="1" w:styleId="a3">
    <w:name w:val="مراجع"/>
    <w:basedOn w:val="Normal"/>
    <w:qFormat/>
    <w:rsid w:val="00110DB6"/>
    <w:pPr>
      <w:numPr>
        <w:ilvl w:val="8"/>
        <w:numId w:val="9"/>
      </w:numPr>
      <w:spacing w:before="120" w:after="160"/>
    </w:pPr>
    <w:rPr>
      <w:rFonts w:asciiTheme="minorHAnsi" w:hAnsiTheme="minorHAnsi"/>
      <w:sz w:val="22"/>
      <w:szCs w:val="24"/>
    </w:rPr>
  </w:style>
  <w:style w:type="paragraph" w:customStyle="1" w:styleId="-">
    <w:name w:val="ورودی-خروجی"/>
    <w:basedOn w:val="Normal"/>
    <w:link w:val="-Char"/>
    <w:qFormat/>
    <w:rsid w:val="00110DB6"/>
    <w:pPr>
      <w:tabs>
        <w:tab w:val="left" w:pos="5274"/>
        <w:tab w:val="left" w:pos="6213"/>
      </w:tabs>
      <w:bidi w:val="0"/>
      <w:spacing w:after="160" w:line="276" w:lineRule="auto"/>
      <w:ind w:firstLine="0"/>
      <w:jc w:val="lowKashida"/>
    </w:pPr>
    <w:rPr>
      <w:rFonts w:asciiTheme="majorBidi" w:hAnsiTheme="majorBidi" w:cstheme="majorBidi"/>
      <w:sz w:val="24"/>
      <w:szCs w:val="24"/>
    </w:rPr>
  </w:style>
  <w:style w:type="character" w:customStyle="1" w:styleId="-Char">
    <w:name w:val="ورودی-خروجی Char"/>
    <w:basedOn w:val="DefaultParagraphFont"/>
    <w:link w:val="-"/>
    <w:rsid w:val="00110DB6"/>
    <w:rPr>
      <w:rFonts w:asciiTheme="majorBidi" w:hAnsiTheme="majorBidi" w:cstheme="majorBidi"/>
      <w:sz w:val="24"/>
      <w:szCs w:val="24"/>
    </w:rPr>
  </w:style>
  <w:style w:type="paragraph" w:customStyle="1" w:styleId="af">
    <w:name w:val="زیربرنامه"/>
    <w:basedOn w:val="-2"/>
    <w:link w:val="Char6"/>
    <w:qFormat/>
    <w:rsid w:val="00110DB6"/>
    <w:pPr>
      <w:numPr>
        <w:ilvl w:val="0"/>
        <w:numId w:val="0"/>
      </w:numPr>
      <w:spacing w:before="0" w:after="120"/>
    </w:pPr>
    <w:rPr>
      <w:rFonts w:ascii="Times New Roman Bold" w:hAnsi="Times New Roman Bold" w:cs="B Titr"/>
      <w:szCs w:val="24"/>
    </w:rPr>
  </w:style>
  <w:style w:type="character" w:customStyle="1" w:styleId="Char6">
    <w:name w:val="زیربرنامه Char"/>
    <w:basedOn w:val="-2Char"/>
    <w:link w:val="af"/>
    <w:rsid w:val="00110DB6"/>
    <w:rPr>
      <w:rFonts w:ascii="Times New Roman Bold" w:hAnsi="Times New Roman Bold" w:cs="B Titr"/>
      <w:b/>
      <w:bCs/>
      <w:sz w:val="32"/>
      <w:szCs w:val="24"/>
    </w:rPr>
  </w:style>
  <w:style w:type="paragraph" w:customStyle="1" w:styleId="af0">
    <w:name w:val="معرفی زیربرنامه"/>
    <w:basedOn w:val="Normal"/>
    <w:link w:val="Char7"/>
    <w:qFormat/>
    <w:rsid w:val="00110DB6"/>
    <w:pPr>
      <w:widowControl w:val="0"/>
      <w:bidi w:val="0"/>
      <w:spacing w:after="240" w:line="259" w:lineRule="auto"/>
      <w:ind w:firstLine="0"/>
      <w:jc w:val="left"/>
    </w:pPr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character" w:customStyle="1" w:styleId="Char7">
    <w:name w:val="معرفی زیربرنامه Char"/>
    <w:basedOn w:val="DefaultParagraphFont"/>
    <w:link w:val="af0"/>
    <w:rsid w:val="00110DB6"/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paragraph" w:customStyle="1" w:styleId="Inputoutput">
    <w:name w:val="Inputoutput"/>
    <w:basedOn w:val="Normal"/>
    <w:link w:val="InputoutputChar"/>
    <w:qFormat/>
    <w:rsid w:val="00110DB6"/>
    <w:pPr>
      <w:widowControl w:val="0"/>
      <w:bidi w:val="0"/>
      <w:spacing w:before="240" w:after="160" w:line="259" w:lineRule="auto"/>
      <w:ind w:firstLine="0"/>
      <w:jc w:val="left"/>
    </w:pPr>
    <w:rPr>
      <w:rFonts w:asciiTheme="majorBidi" w:hAnsiTheme="majorBidi" w:cstheme="majorBidi"/>
      <w:b/>
      <w:bCs/>
      <w:sz w:val="24"/>
      <w:szCs w:val="24"/>
    </w:rPr>
  </w:style>
  <w:style w:type="character" w:customStyle="1" w:styleId="InputoutputChar">
    <w:name w:val="Inputoutput Char"/>
    <w:basedOn w:val="DefaultParagraphFont"/>
    <w:link w:val="Inputoutput"/>
    <w:rsid w:val="00110DB6"/>
    <w:rPr>
      <w:rFonts w:asciiTheme="majorBidi" w:hAnsiTheme="majorBidi" w:cstheme="majorBidi"/>
      <w:b/>
      <w:bCs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10DB6"/>
    <w:rPr>
      <w:rFonts w:ascii="Times New Roman" w:hAnsi="Times New Roman"/>
      <w:sz w:val="24"/>
      <w:szCs w:val="24"/>
    </w:rPr>
  </w:style>
  <w:style w:type="character" w:customStyle="1" w:styleId="ListParagraphChar">
    <w:name w:val="List Paragraph Char"/>
    <w:aliases w:val="Numbering Char"/>
    <w:link w:val="ListParagraph"/>
    <w:uiPriority w:val="34"/>
    <w:locked/>
    <w:rsid w:val="00110DB6"/>
    <w:rPr>
      <w:rFonts w:ascii="Calibri" w:eastAsia="Calibri" w:hAnsi="Calibri" w:cs="Arial"/>
    </w:rPr>
  </w:style>
  <w:style w:type="character" w:customStyle="1" w:styleId="-2Char">
    <w:name w:val="ع-سطح 2 Char"/>
    <w:basedOn w:val="DefaultParagraphFont"/>
    <w:link w:val="-2"/>
    <w:rsid w:val="00110DB6"/>
    <w:rPr>
      <w:rFonts w:ascii="Times New Roman" w:hAnsi="Times New Roman" w:cs="B Nazanin"/>
      <w:b/>
      <w:bCs/>
      <w:sz w:val="32"/>
      <w:szCs w:val="32"/>
    </w:rPr>
  </w:style>
  <w:style w:type="character" w:customStyle="1" w:styleId="-1Char">
    <w:name w:val="ع-سطح 1 Char"/>
    <w:basedOn w:val="DefaultParagraphFont"/>
    <w:link w:val="-1"/>
    <w:rsid w:val="00110DB6"/>
    <w:rPr>
      <w:rFonts w:ascii="Times New Roman Bold" w:hAnsi="Times New Roman Bold" w:cs="B Titr"/>
      <w:b/>
      <w:bCs/>
      <w:sz w:val="44"/>
      <w:szCs w:val="44"/>
    </w:rPr>
  </w:style>
  <w:style w:type="table" w:styleId="LightShading-Accent4">
    <w:name w:val="Light Shading Accent 4"/>
    <w:basedOn w:val="TableNormal"/>
    <w:uiPriority w:val="60"/>
    <w:rsid w:val="000E1B0A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ightShading-Accent41">
    <w:name w:val="Light Shading - Accent 41"/>
    <w:basedOn w:val="TableNormal"/>
    <w:next w:val="LightShading-Accent4"/>
    <w:uiPriority w:val="60"/>
    <w:rsid w:val="000E1B0A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Char4">
    <w:name w:val="ش فرمول Char"/>
    <w:basedOn w:val="DefaultParagraphFont"/>
    <w:link w:val="a0"/>
    <w:rsid w:val="00821C20"/>
    <w:rPr>
      <w:rFonts w:ascii="Times New Roman" w:hAnsi="Times New Roman" w:cs="B Nazanin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6.wmf"/><Relationship Id="rId21" Type="http://schemas.openxmlformats.org/officeDocument/2006/relationships/oleObject" Target="embeddings/oleObject3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4.bin"/><Relationship Id="rId47" Type="http://schemas.openxmlformats.org/officeDocument/2006/relationships/oleObject" Target="embeddings/oleObject17.bin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7.bin"/><Relationship Id="rId11" Type="http://schemas.openxmlformats.org/officeDocument/2006/relationships/image" Target="media/image4.jpeg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40" Type="http://schemas.openxmlformats.org/officeDocument/2006/relationships/oleObject" Target="embeddings/oleObject13.bin"/><Relationship Id="rId45" Type="http://schemas.openxmlformats.org/officeDocument/2006/relationships/image" Target="media/image19.wmf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oleObject" Target="embeddings/oleObject4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1.bin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oleObject" Target="embeddings/oleObject2.bin"/><Relationship Id="rId31" Type="http://schemas.openxmlformats.org/officeDocument/2006/relationships/oleObject" Target="embeddings/oleObject8.bin"/><Relationship Id="rId44" Type="http://schemas.openxmlformats.org/officeDocument/2006/relationships/oleObject" Target="embeddings/oleObject15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image" Target="media/image8.wmf"/><Relationship Id="rId27" Type="http://schemas.openxmlformats.org/officeDocument/2006/relationships/oleObject" Target="embeddings/oleObject6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0.bin"/><Relationship Id="rId43" Type="http://schemas.openxmlformats.org/officeDocument/2006/relationships/image" Target="media/image18.wmf"/><Relationship Id="rId48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38" Type="http://schemas.openxmlformats.org/officeDocument/2006/relationships/oleObject" Target="embeddings/oleObject12.bin"/><Relationship Id="rId46" Type="http://schemas.openxmlformats.org/officeDocument/2006/relationships/oleObject" Target="embeddings/oleObject16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>
  <b:Source>
    <b:Tag>Blazek2001</b:Tag>
    <b:SourceType>Book</b:SourceType>
    <b:Guid>{82A535F9-1946-4A51-BECF-C814AB3E035C}</b:Guid>
    <b:Year>2001</b:Year>
    <b:Author>
      <b:BookAuthor>
        <b:NameList>
          <b:Person>
            <b:Last>Blazek</b:Last>
            <b:First>J.</b:First>
          </b:Person>
        </b:NameList>
      </b:BookAuthor>
      <b:Author>
        <b:NameList>
          <b:Person>
            <b:Last>Blazek</b:Last>
            <b:First>J.</b:First>
          </b:Person>
        </b:NameList>
      </b:Author>
    </b:Author>
    <b:City>Baden-Daettwil, Switzerland</b:City>
    <b:Publisher>ELSEVIER</b:Publisher>
    <b:BookTitle>Computational Fluid Dynamics: Principles AND Aplications</b:BookTitle>
    <b:Pages>186-188</b:Pages>
    <b:Title>Computational Fluid Dynamics: Principles AND Aplications</b:Title>
    <b:RefOrder>1</b:RefOrder>
  </b:Source>
  <b:Source>
    <b:Tag>Fletcher1991</b:Tag>
    <b:SourceType>Book</b:SourceType>
    <b:Guid>{53D40531-E4A9-459B-8C97-A235476AFAFD}</b:Guid>
    <b:Author>
      <b:BookAuthor>
        <b:NameList>
          <b:Person>
            <b:Last>Fletcher</b:Last>
            <b:First>Clive</b:First>
            <b:Middle>A.J.</b:Middle>
          </b:Person>
        </b:NameList>
      </b:BookAuthor>
      <b:Author>
        <b:NameList>
          <b:Person>
            <b:Last>Fletcher</b:Last>
            <b:First>Clive</b:First>
            <b:Middle>A.J.</b:Middle>
          </b:Person>
        </b:NameList>
      </b:Author>
    </b:Author>
    <b:BookTitle>Computational Technique For Fluid Dynamics 1</b:BookTitle>
    <b:Year>1991</b:Year>
    <b:City>Germany</b:City>
    <b:Publisher>Springer-Vilag</b:Publisher>
    <b:Pages>107-111</b:Pages>
    <b:Title>Computational Technique For Fluid Dynamics 1</b:Title>
    <b:RefOrder>4</b:RefOrder>
  </b:Source>
  <b:Source>
    <b:Tag>ماکان</b:Tag>
    <b:SourceType>Book</b:SourceType>
    <b:Guid>{686053EC-9D15-440E-8E90-359B6C5E6B5A}</b:Guid>
    <b:LCID>fa-IR</b:LCID>
    <b:Court>-</b:Court>
    <b:Year>1386</b:Year>
    <b:Month>آبان</b:Month>
    <b:Author>
      <b:Author>
        <b:NameList>
          <b:Person>
            <b:Last>قدک</b:Last>
            <b:First>ماکان</b:First>
          </b:Person>
        </b:NameList>
      </b:Author>
    </b:Author>
    <b:City>تهران</b:City>
    <b:Publisher>دانشگاه تربیت مدرس</b:Publisher>
    <b:Pages>33-30</b:Pages>
    <b:Title>افزايش مرتبه دقت روش +AUSM در حل عددي معادلات اويلر در محدوده گذر صوت</b:Title>
    <b:RefOrder>2</b:RefOrder>
  </b:Source>
  <b:Source>
    <b:Tag>قدک</b:Tag>
    <b:SourceType>Book</b:SourceType>
    <b:Guid>{9788F56A-C431-4751-8C6E-0697048FD31B}</b:Guid>
    <b:LCID>fa-IR</b:LCID>
    <b:Author>
      <b:Author>
        <b:NameList>
          <b:Person>
            <b:Last>قدک</b:Last>
            <b:First>فرهاد</b:First>
          </b:Person>
        </b:NameList>
      </b:Author>
    </b:Author>
    <b:Title>طراحی مستقیم بر اساس معادلات لاپلاس و اویلر با کاربرد در جریان‌های داخلی مادون صوت و مافوق صوت</b:Title>
    <b:Year>1386</b:Year>
    <b:City>تهران</b:City>
    <b:Publisher>دانشگاه صنعتی شریف</b:Publisher>
    <b:RefOrder>3</b:RefOrder>
  </b:Source>
</b:Sources>
</file>

<file path=customXml/itemProps1.xml><?xml version="1.0" encoding="utf-8"?>
<ds:datastoreItem xmlns:ds="http://schemas.openxmlformats.org/officeDocument/2006/customXml" ds:itemID="{7FAD204D-C558-448B-8C3A-56A7F371E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9</Pages>
  <Words>1029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</Company>
  <LinksUpToDate>false</LinksUpToDate>
  <CharactersWithSpaces>6884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Tahmasbi</dc:creator>
  <cp:lastModifiedBy>Windows User</cp:lastModifiedBy>
  <cp:revision>224</cp:revision>
  <cp:lastPrinted>2015-05-16T10:39:00Z</cp:lastPrinted>
  <dcterms:created xsi:type="dcterms:W3CDTF">2014-07-16T13:29:00Z</dcterms:created>
  <dcterms:modified xsi:type="dcterms:W3CDTF">2018-05-17T05:11:00Z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