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00C" w:rsidRDefault="008C700C" w:rsidP="008C700C">
      <w:pPr>
        <w:spacing w:after="0" w:line="360" w:lineRule="auto"/>
        <w:ind w:firstLine="0"/>
        <w:jc w:val="center"/>
        <w:rPr>
          <w:rtl/>
        </w:rPr>
      </w:pPr>
      <w:r w:rsidRPr="0000174C">
        <w:rPr>
          <w:noProof/>
          <w:lang w:bidi="ar-SA"/>
        </w:rPr>
        <w:drawing>
          <wp:inline distT="0" distB="0" distL="0" distR="0">
            <wp:extent cx="568325" cy="4610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8325" cy="461010"/>
                    </a:xfrm>
                    <a:prstGeom prst="rect">
                      <a:avLst/>
                    </a:prstGeom>
                    <a:noFill/>
                    <a:ln>
                      <a:noFill/>
                    </a:ln>
                  </pic:spPr>
                </pic:pic>
              </a:graphicData>
            </a:graphic>
          </wp:inline>
        </w:drawing>
      </w:r>
    </w:p>
    <w:p w:rsidR="008C700C" w:rsidRPr="008E3468" w:rsidRDefault="008C700C" w:rsidP="002D6B91">
      <w:pPr>
        <w:spacing w:line="360" w:lineRule="auto"/>
        <w:ind w:firstLine="0"/>
        <w:jc w:val="center"/>
      </w:pPr>
      <w:r w:rsidRPr="0000174C">
        <w:rPr>
          <w:noProof/>
          <w:lang w:bidi="ar-SA"/>
        </w:rPr>
        <w:drawing>
          <wp:inline distT="0" distB="0" distL="0" distR="0" wp14:anchorId="37A9B550" wp14:editId="049D8E77">
            <wp:extent cx="1903095" cy="16835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ichaelO\Desktop\IRCSE_Logo\edi logo\e2.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903095" cy="1683505"/>
                    </a:xfrm>
                    <a:prstGeom prst="rect">
                      <a:avLst/>
                    </a:prstGeom>
                    <a:noFill/>
                    <a:ln>
                      <a:noFill/>
                    </a:ln>
                  </pic:spPr>
                </pic:pic>
              </a:graphicData>
            </a:graphic>
          </wp:inline>
        </w:drawing>
      </w:r>
    </w:p>
    <w:p w:rsidR="008C700C" w:rsidRPr="002D6B91" w:rsidRDefault="002D6B91" w:rsidP="00087733">
      <w:pPr>
        <w:spacing w:after="0" w:line="240" w:lineRule="auto"/>
        <w:ind w:firstLine="0"/>
        <w:jc w:val="center"/>
        <w:rPr>
          <w:rFonts w:cs="B Titr"/>
          <w:color w:val="0070C0"/>
          <w:sz w:val="22"/>
          <w:szCs w:val="22"/>
        </w:rPr>
      </w:pPr>
      <w:r w:rsidRPr="002D6B91">
        <w:rPr>
          <w:rFonts w:cs="B Titr" w:hint="cs"/>
          <w:color w:val="0070C0"/>
          <w:sz w:val="36"/>
          <w:szCs w:val="36"/>
          <w:rtl/>
        </w:rPr>
        <w:t xml:space="preserve">زیربرنامه </w:t>
      </w:r>
      <w:r w:rsidR="00087733" w:rsidRPr="00087733">
        <w:rPr>
          <w:rFonts w:cs="B Titr"/>
          <w:b/>
          <w:bCs/>
          <w:color w:val="0070C0"/>
          <w:sz w:val="36"/>
          <w:szCs w:val="36"/>
        </w:rPr>
        <w:t>LUSGSTurb</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7"/>
        <w:gridCol w:w="5310"/>
        <w:gridCol w:w="1731"/>
      </w:tblGrid>
      <w:tr w:rsidR="002D6B91" w:rsidRPr="00402549" w:rsidTr="002D6B91">
        <w:trPr>
          <w:trHeight w:val="1763"/>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D6B91" w:rsidRPr="00EF3685" w:rsidRDefault="002D6B91" w:rsidP="002D6B91">
            <w:pPr>
              <w:widowControl w:val="0"/>
              <w:spacing w:after="0" w:line="276" w:lineRule="auto"/>
              <w:ind w:firstLine="0"/>
              <w:jc w:val="center"/>
              <w:rPr>
                <w:b/>
                <w:bCs/>
                <w:sz w:val="22"/>
                <w:szCs w:val="24"/>
                <w:rtl/>
              </w:rPr>
            </w:pPr>
            <w:r w:rsidRPr="00EF3685">
              <w:rPr>
                <w:rFonts w:hint="cs"/>
                <w:b/>
                <w:bCs/>
                <w:sz w:val="22"/>
                <w:szCs w:val="24"/>
                <w:rtl/>
              </w:rPr>
              <w:t xml:space="preserve">توسعه دهندگان: </w:t>
            </w:r>
          </w:p>
        </w:tc>
        <w:tc>
          <w:tcPr>
            <w:tcW w:w="5310" w:type="dxa"/>
            <w:tcBorders>
              <w:top w:val="single" w:sz="4" w:space="0" w:color="auto"/>
              <w:left w:val="single" w:sz="4" w:space="0" w:color="auto"/>
              <w:right w:val="single" w:sz="4" w:space="0" w:color="auto"/>
            </w:tcBorders>
            <w:shd w:val="clear" w:color="auto" w:fill="auto"/>
            <w:vAlign w:val="center"/>
            <w:hideMark/>
          </w:tcPr>
          <w:p w:rsidR="009E583F" w:rsidRDefault="009E583F" w:rsidP="002D6B91">
            <w:pPr>
              <w:widowControl w:val="0"/>
              <w:spacing w:after="0" w:line="276" w:lineRule="auto"/>
              <w:ind w:firstLine="0"/>
              <w:jc w:val="center"/>
              <w:rPr>
                <w:b/>
                <w:bCs/>
                <w:sz w:val="22"/>
                <w:szCs w:val="24"/>
              </w:rPr>
            </w:pPr>
            <w:r>
              <w:rPr>
                <w:rFonts w:hint="cs"/>
                <w:b/>
                <w:bCs/>
                <w:sz w:val="22"/>
                <w:szCs w:val="24"/>
                <w:rtl/>
              </w:rPr>
              <w:t>حجت دهقان‌درست، فرزین چایچی زاده و</w:t>
            </w:r>
          </w:p>
          <w:p w:rsidR="002D6B91" w:rsidRPr="00EF3685" w:rsidRDefault="002D6B91" w:rsidP="002D6B91">
            <w:pPr>
              <w:widowControl w:val="0"/>
              <w:spacing w:after="0" w:line="276" w:lineRule="auto"/>
              <w:ind w:firstLine="0"/>
              <w:jc w:val="center"/>
              <w:rPr>
                <w:b/>
                <w:bCs/>
                <w:sz w:val="22"/>
                <w:szCs w:val="24"/>
                <w:rtl/>
              </w:rPr>
            </w:pPr>
            <w:r w:rsidRPr="002D6B91">
              <w:rPr>
                <w:b/>
                <w:bCs/>
                <w:sz w:val="22"/>
                <w:szCs w:val="24"/>
                <w:rtl/>
              </w:rPr>
              <w:t>مرتض</w:t>
            </w:r>
            <w:r w:rsidRPr="002D6B91">
              <w:rPr>
                <w:rFonts w:hint="cs"/>
                <w:b/>
                <w:bCs/>
                <w:sz w:val="22"/>
                <w:szCs w:val="24"/>
                <w:rtl/>
              </w:rPr>
              <w:t>ی</w:t>
            </w:r>
            <w:r w:rsidRPr="002D6B91">
              <w:rPr>
                <w:b/>
                <w:bCs/>
                <w:sz w:val="22"/>
                <w:szCs w:val="24"/>
                <w:rtl/>
              </w:rPr>
              <w:t xml:space="preserve"> نامور</w:t>
            </w:r>
          </w:p>
        </w:tc>
        <w:tc>
          <w:tcPr>
            <w:tcW w:w="1731" w:type="dxa"/>
            <w:tcBorders>
              <w:top w:val="single" w:sz="4" w:space="0" w:color="auto"/>
              <w:left w:val="single" w:sz="4" w:space="0" w:color="auto"/>
              <w:right w:val="single" w:sz="4" w:space="0" w:color="auto"/>
            </w:tcBorders>
            <w:shd w:val="clear" w:color="auto" w:fill="auto"/>
            <w:vAlign w:val="center"/>
            <w:hideMark/>
          </w:tcPr>
          <w:p w:rsidR="002D6B91" w:rsidRPr="00EF3685" w:rsidRDefault="009E583F" w:rsidP="002D6B91">
            <w:pPr>
              <w:widowControl w:val="0"/>
              <w:spacing w:after="0" w:line="276" w:lineRule="auto"/>
              <w:ind w:firstLine="0"/>
              <w:jc w:val="center"/>
              <w:rPr>
                <w:sz w:val="22"/>
                <w:szCs w:val="24"/>
                <w:rtl/>
              </w:rPr>
            </w:pPr>
            <w:r>
              <w:rPr>
                <w:noProof/>
                <w:lang w:bidi="ar-SA"/>
              </w:rPr>
              <w:drawing>
                <wp:inline distT="0" distB="0" distL="0" distR="0" wp14:anchorId="3713516E" wp14:editId="7B27C9B1">
                  <wp:extent cx="897353" cy="879231"/>
                  <wp:effectExtent l="0" t="0" r="0" b="0"/>
                  <wp:docPr id="16" name="Picture 16" descr="E:\desktop mordad\battery code\Thesis\thesis 21 aban 96 Saeed\Figures\Other\TehUni-HQ.png"/>
                  <wp:cNvGraphicFramePr/>
                  <a:graphic xmlns:a="http://schemas.openxmlformats.org/drawingml/2006/main">
                    <a:graphicData uri="http://schemas.openxmlformats.org/drawingml/2006/picture">
                      <pic:pic xmlns:pic="http://schemas.openxmlformats.org/drawingml/2006/picture">
                        <pic:nvPicPr>
                          <pic:cNvPr id="16" name="Picture 16" descr="E:\desktop mordad\battery code\Thesis\thesis 21 aban 96 Saeed\Figures\Other\TehUni-HQ.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01766" cy="883555"/>
                          </a:xfrm>
                          <a:prstGeom prst="rect">
                            <a:avLst/>
                          </a:prstGeom>
                          <a:noFill/>
                          <a:ln>
                            <a:noFill/>
                          </a:ln>
                        </pic:spPr>
                      </pic:pic>
                    </a:graphicData>
                  </a:graphic>
                </wp:inline>
              </w:drawing>
            </w:r>
            <w:r w:rsidR="002D6B91">
              <w:rPr>
                <w:noProof/>
                <w:sz w:val="22"/>
                <w:szCs w:val="24"/>
                <w:rtl/>
                <w:lang w:bidi="ar-SA"/>
              </w:rPr>
              <w:drawing>
                <wp:inline distT="0" distB="0" distL="0" distR="0">
                  <wp:extent cx="792473" cy="981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92473" cy="981075"/>
                          </a:xfrm>
                          <a:prstGeom prst="rect">
                            <a:avLst/>
                          </a:prstGeom>
                        </pic:spPr>
                      </pic:pic>
                    </a:graphicData>
                  </a:graphic>
                </wp:inline>
              </w:drawing>
            </w:r>
          </w:p>
        </w:tc>
      </w:tr>
      <w:tr w:rsidR="008C700C"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00C" w:rsidRPr="00EF3685" w:rsidRDefault="008C700C" w:rsidP="002D6B91">
            <w:pPr>
              <w:widowControl w:val="0"/>
              <w:spacing w:after="0" w:line="276" w:lineRule="auto"/>
              <w:ind w:firstLine="0"/>
              <w:jc w:val="center"/>
              <w:rPr>
                <w:b/>
                <w:bCs/>
                <w:sz w:val="22"/>
                <w:szCs w:val="24"/>
                <w:rtl/>
              </w:rPr>
            </w:pPr>
            <w:r w:rsidRPr="00EF3685">
              <w:rPr>
                <w:rFonts w:hint="cs"/>
                <w:b/>
                <w:bCs/>
                <w:sz w:val="22"/>
                <w:szCs w:val="24"/>
                <w:rtl/>
              </w:rPr>
              <w:t>تهیه کننده مستند: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C700C" w:rsidRPr="00EF3685" w:rsidRDefault="001D57A9" w:rsidP="002D6B91">
            <w:pPr>
              <w:widowControl w:val="0"/>
              <w:spacing w:after="0" w:line="276" w:lineRule="auto"/>
              <w:ind w:firstLine="0"/>
              <w:jc w:val="center"/>
              <w:rPr>
                <w:b/>
                <w:bCs/>
                <w:sz w:val="22"/>
                <w:szCs w:val="24"/>
              </w:rPr>
            </w:pPr>
            <w:r>
              <w:rPr>
                <w:rFonts w:hint="cs"/>
                <w:b/>
                <w:bCs/>
                <w:sz w:val="22"/>
                <w:szCs w:val="24"/>
                <w:rtl/>
              </w:rPr>
              <w:t xml:space="preserve">حجت دهقان‌درست، </w:t>
            </w:r>
            <w:r w:rsidR="009E583F">
              <w:rPr>
                <w:rFonts w:hint="cs"/>
                <w:b/>
                <w:bCs/>
                <w:sz w:val="22"/>
                <w:szCs w:val="24"/>
                <w:rtl/>
              </w:rPr>
              <w:t>فرزین چایچی زاده</w:t>
            </w:r>
          </w:p>
        </w:tc>
      </w:tr>
      <w:tr w:rsidR="008C700C"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00C" w:rsidRPr="00EF3685" w:rsidRDefault="008C700C" w:rsidP="002D6B91">
            <w:pPr>
              <w:widowControl w:val="0"/>
              <w:spacing w:after="0" w:line="276" w:lineRule="auto"/>
              <w:ind w:firstLine="0"/>
              <w:jc w:val="center"/>
              <w:rPr>
                <w:b/>
                <w:bCs/>
                <w:sz w:val="22"/>
                <w:szCs w:val="24"/>
                <w:rtl/>
              </w:rPr>
            </w:pPr>
            <w:r w:rsidRPr="00EF3685">
              <w:rPr>
                <w:rFonts w:hint="cs"/>
                <w:b/>
                <w:bCs/>
                <w:sz w:val="22"/>
                <w:szCs w:val="24"/>
                <w:rtl/>
              </w:rPr>
              <w:t>تاریخ تنظیم سند: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C700C" w:rsidRPr="00EF3685" w:rsidRDefault="004B7B5D" w:rsidP="004B7B5D">
            <w:pPr>
              <w:widowControl w:val="0"/>
              <w:spacing w:after="0" w:line="276" w:lineRule="auto"/>
              <w:ind w:firstLine="0"/>
              <w:jc w:val="center"/>
              <w:rPr>
                <w:b/>
                <w:bCs/>
                <w:sz w:val="22"/>
                <w:szCs w:val="24"/>
                <w:rtl/>
              </w:rPr>
            </w:pPr>
            <w:r>
              <w:rPr>
                <w:rFonts w:hint="cs"/>
                <w:b/>
                <w:bCs/>
                <w:sz w:val="22"/>
                <w:szCs w:val="24"/>
                <w:rtl/>
              </w:rPr>
              <w:t>09</w:t>
            </w:r>
            <w:r w:rsidR="008C700C" w:rsidRPr="00EF3685">
              <w:rPr>
                <w:b/>
                <w:bCs/>
                <w:sz w:val="22"/>
                <w:szCs w:val="24"/>
              </w:rPr>
              <w:t xml:space="preserve"> / </w:t>
            </w:r>
            <w:r>
              <w:rPr>
                <w:rFonts w:hint="cs"/>
                <w:b/>
                <w:bCs/>
                <w:sz w:val="22"/>
                <w:szCs w:val="24"/>
                <w:rtl/>
              </w:rPr>
              <w:t>02</w:t>
            </w:r>
            <w:r w:rsidR="008C700C" w:rsidRPr="00EF3685">
              <w:rPr>
                <w:rFonts w:hint="cs"/>
                <w:b/>
                <w:bCs/>
                <w:sz w:val="22"/>
                <w:szCs w:val="24"/>
              </w:rPr>
              <w:t xml:space="preserve"> </w:t>
            </w:r>
            <w:r w:rsidR="008C700C" w:rsidRPr="00EF3685">
              <w:rPr>
                <w:b/>
                <w:bCs/>
                <w:sz w:val="22"/>
                <w:szCs w:val="24"/>
              </w:rPr>
              <w:t>/</w:t>
            </w:r>
            <w:r w:rsidR="009E583F">
              <w:rPr>
                <w:rFonts w:hint="cs"/>
                <w:b/>
                <w:bCs/>
                <w:sz w:val="22"/>
                <w:szCs w:val="24"/>
                <w:rtl/>
              </w:rPr>
              <w:t>9</w:t>
            </w:r>
            <w:r>
              <w:rPr>
                <w:rFonts w:hint="cs"/>
                <w:b/>
                <w:bCs/>
                <w:sz w:val="22"/>
                <w:szCs w:val="24"/>
                <w:rtl/>
              </w:rPr>
              <w:t>7</w:t>
            </w:r>
          </w:p>
        </w:tc>
      </w:tr>
      <w:tr w:rsidR="002D6B91"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2D6B91" w:rsidRPr="00EF3685" w:rsidRDefault="002D6B91" w:rsidP="002D6B91">
            <w:pPr>
              <w:widowControl w:val="0"/>
              <w:spacing w:after="0" w:line="276" w:lineRule="auto"/>
              <w:ind w:firstLine="0"/>
              <w:jc w:val="center"/>
              <w:rPr>
                <w:b/>
                <w:bCs/>
                <w:sz w:val="22"/>
                <w:szCs w:val="24"/>
                <w:rtl/>
              </w:rPr>
            </w:pPr>
            <w:r>
              <w:rPr>
                <w:rFonts w:hint="cs"/>
                <w:b/>
                <w:bCs/>
                <w:sz w:val="22"/>
                <w:szCs w:val="24"/>
                <w:rtl/>
              </w:rPr>
              <w:t>تایید کنندگان:</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D6B91" w:rsidRDefault="002D6B91" w:rsidP="002D6B91">
            <w:pPr>
              <w:widowControl w:val="0"/>
              <w:spacing w:after="0" w:line="276" w:lineRule="auto"/>
              <w:ind w:firstLine="0"/>
              <w:jc w:val="center"/>
              <w:rPr>
                <w:b/>
                <w:bCs/>
                <w:sz w:val="22"/>
                <w:szCs w:val="24"/>
                <w:rtl/>
              </w:rPr>
            </w:pPr>
          </w:p>
        </w:tc>
      </w:tr>
      <w:tr w:rsidR="002D6B91"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2D6B91" w:rsidRPr="00EF3685" w:rsidRDefault="002D6B91" w:rsidP="002D6B91">
            <w:pPr>
              <w:widowControl w:val="0"/>
              <w:spacing w:after="0" w:line="276" w:lineRule="auto"/>
              <w:ind w:firstLine="0"/>
              <w:jc w:val="center"/>
              <w:rPr>
                <w:b/>
                <w:bCs/>
                <w:sz w:val="22"/>
                <w:szCs w:val="24"/>
                <w:rtl/>
              </w:rPr>
            </w:pPr>
            <w:r>
              <w:rPr>
                <w:rFonts w:hint="cs"/>
                <w:b/>
                <w:bCs/>
                <w:sz w:val="22"/>
                <w:szCs w:val="24"/>
                <w:rtl/>
              </w:rPr>
              <w:t>شماره سند: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D6B91" w:rsidRDefault="00110DB6" w:rsidP="00A50E34">
            <w:pPr>
              <w:widowControl w:val="0"/>
              <w:spacing w:after="0" w:line="276" w:lineRule="auto"/>
              <w:ind w:firstLine="0"/>
              <w:jc w:val="center"/>
              <w:rPr>
                <w:b/>
                <w:bCs/>
                <w:sz w:val="22"/>
                <w:szCs w:val="24"/>
                <w:rtl/>
              </w:rPr>
            </w:pPr>
            <w:r>
              <w:rPr>
                <w:b/>
                <w:bCs/>
                <w:sz w:val="22"/>
                <w:szCs w:val="24"/>
              </w:rPr>
              <w:t>MC2</w:t>
            </w:r>
            <w:r w:rsidR="00571039">
              <w:rPr>
                <w:b/>
                <w:bCs/>
                <w:sz w:val="22"/>
                <w:szCs w:val="24"/>
              </w:rPr>
              <w:t>F</w:t>
            </w:r>
            <w:r w:rsidR="001B5139">
              <w:rPr>
                <w:b/>
                <w:bCs/>
                <w:sz w:val="22"/>
                <w:szCs w:val="24"/>
              </w:rPr>
              <w:t>0</w:t>
            </w:r>
            <w:r w:rsidR="00A50E34">
              <w:rPr>
                <w:b/>
                <w:bCs/>
                <w:sz w:val="22"/>
                <w:szCs w:val="24"/>
              </w:rPr>
              <w:t>24</w:t>
            </w:r>
            <w:r w:rsidR="006A12EF">
              <w:rPr>
                <w:b/>
                <w:bCs/>
                <w:sz w:val="22"/>
                <w:szCs w:val="24"/>
              </w:rPr>
              <w:t>F</w:t>
            </w:r>
            <w:r w:rsidR="005E4541">
              <w:rPr>
                <w:b/>
                <w:bCs/>
                <w:sz w:val="22"/>
                <w:szCs w:val="24"/>
              </w:rPr>
              <w:t>1</w:t>
            </w:r>
          </w:p>
        </w:tc>
      </w:tr>
      <w:tr w:rsidR="001239B5"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1239B5" w:rsidRDefault="001239B5" w:rsidP="002D6B91">
            <w:pPr>
              <w:widowControl w:val="0"/>
              <w:spacing w:after="0" w:line="276" w:lineRule="auto"/>
              <w:ind w:firstLine="0"/>
              <w:jc w:val="center"/>
              <w:rPr>
                <w:b/>
                <w:bCs/>
                <w:sz w:val="22"/>
                <w:szCs w:val="24"/>
                <w:rtl/>
              </w:rPr>
            </w:pPr>
            <w:r>
              <w:rPr>
                <w:rFonts w:hint="cs"/>
                <w:b/>
                <w:bCs/>
                <w:sz w:val="22"/>
                <w:szCs w:val="24"/>
                <w:rtl/>
              </w:rPr>
              <w:t>زبان برنامه نویسی:</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239B5" w:rsidRDefault="001239B5" w:rsidP="00C47445">
            <w:pPr>
              <w:widowControl w:val="0"/>
              <w:spacing w:after="0" w:line="276" w:lineRule="auto"/>
              <w:ind w:firstLine="0"/>
              <w:jc w:val="center"/>
              <w:rPr>
                <w:b/>
                <w:bCs/>
                <w:sz w:val="22"/>
                <w:szCs w:val="24"/>
              </w:rPr>
            </w:pPr>
            <w:r>
              <w:rPr>
                <w:b/>
                <w:bCs/>
                <w:sz w:val="22"/>
                <w:szCs w:val="24"/>
              </w:rPr>
              <w:t>Fortran 90</w:t>
            </w:r>
          </w:p>
        </w:tc>
      </w:tr>
    </w:tbl>
    <w:p w:rsidR="00523E3F" w:rsidRDefault="00523E3F" w:rsidP="004151D4">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Pr>
        <w:sectPr w:rsidR="00EC6CA5" w:rsidSect="00EC6CA5">
          <w:headerReference w:type="even" r:id="rId12"/>
          <w:headerReference w:type="default" r:id="rId13"/>
          <w:footerReference w:type="default" r:id="rId14"/>
          <w:headerReference w:type="first" r:id="rId15"/>
          <w:pgSz w:w="11906" w:h="16838"/>
          <w:pgMar w:top="1440" w:right="1440" w:bottom="1440" w:left="1440" w:header="708" w:footer="708" w:gutter="0"/>
          <w:pgNumType w:start="1"/>
          <w:cols w:space="708"/>
          <w:docGrid w:linePitch="381"/>
        </w:sectPr>
      </w:pPr>
    </w:p>
    <w:tbl>
      <w:tblPr>
        <w:bidiVisual/>
        <w:tblW w:w="887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4"/>
        <w:gridCol w:w="1260"/>
        <w:gridCol w:w="4320"/>
        <w:gridCol w:w="1800"/>
      </w:tblGrid>
      <w:tr w:rsidR="002D6B91" w:rsidRPr="002D6B91" w:rsidTr="00473891">
        <w:trPr>
          <w:trHeight w:val="432"/>
        </w:trPr>
        <w:tc>
          <w:tcPr>
            <w:tcW w:w="8874" w:type="dxa"/>
            <w:gridSpan w:val="4"/>
            <w:shd w:val="clear" w:color="auto" w:fill="D9D9D9" w:themeFill="background1" w:themeFillShade="D9"/>
            <w:vAlign w:val="center"/>
          </w:tcPr>
          <w:p w:rsidR="00F85137" w:rsidRPr="00F85137" w:rsidRDefault="00B06164" w:rsidP="008650F4">
            <w:pPr>
              <w:bidi w:val="0"/>
              <w:spacing w:after="0" w:line="276" w:lineRule="auto"/>
              <w:ind w:firstLine="0"/>
              <w:rPr>
                <w:rFonts w:eastAsia="Calibri"/>
                <w:b/>
                <w:bCs/>
                <w:color w:val="0070C0"/>
                <w:sz w:val="22"/>
                <w:szCs w:val="24"/>
              </w:rPr>
            </w:pPr>
            <w:r w:rsidRPr="00B06164">
              <w:rPr>
                <w:rFonts w:eastAsia="Calibri"/>
                <w:b/>
                <w:bCs/>
                <w:color w:val="0070C0"/>
                <w:sz w:val="22"/>
                <w:szCs w:val="24"/>
              </w:rPr>
              <w:lastRenderedPageBreak/>
              <w:t>LUSGSTurb(Dim,NC,NX,NY,NZ,DA,GM,Rest,NnonzeroCell,InonzeroCell,InonzeroFace,eigen,JacobiL,JacobiR,Vol,DT,WTNP1,DW)</w:t>
            </w:r>
          </w:p>
        </w:tc>
      </w:tr>
      <w:tr w:rsidR="002D6B91" w:rsidRPr="002D6B91" w:rsidTr="009E583F">
        <w:trPr>
          <w:trHeight w:val="432"/>
        </w:trPr>
        <w:tc>
          <w:tcPr>
            <w:tcW w:w="1494" w:type="dxa"/>
            <w:shd w:val="clear" w:color="auto" w:fill="D9D9D9" w:themeFill="background1" w:themeFillShade="D9"/>
            <w:vAlign w:val="center"/>
          </w:tcPr>
          <w:p w:rsidR="002D6B91" w:rsidRPr="002D6B91" w:rsidRDefault="002D6B91" w:rsidP="002D6B91">
            <w:pPr>
              <w:bidi w:val="0"/>
              <w:spacing w:after="0" w:line="276" w:lineRule="auto"/>
              <w:ind w:firstLine="0"/>
              <w:jc w:val="center"/>
              <w:rPr>
                <w:rFonts w:eastAsia="Calibri"/>
                <w:b/>
                <w:bCs/>
                <w:sz w:val="24"/>
                <w:szCs w:val="26"/>
                <w:rtl/>
              </w:rPr>
            </w:pPr>
            <w:r w:rsidRPr="002D6B91">
              <w:rPr>
                <w:rFonts w:eastAsia="Calibri"/>
                <w:b/>
                <w:bCs/>
                <w:sz w:val="24"/>
                <w:szCs w:val="26"/>
              </w:rPr>
              <w:t>Dimension</w:t>
            </w:r>
          </w:p>
        </w:tc>
        <w:tc>
          <w:tcPr>
            <w:tcW w:w="1260" w:type="dxa"/>
            <w:shd w:val="clear" w:color="auto" w:fill="D9D9D9" w:themeFill="background1" w:themeFillShade="D9"/>
            <w:vAlign w:val="center"/>
          </w:tcPr>
          <w:p w:rsidR="002D6B91" w:rsidRPr="002D6B91" w:rsidRDefault="002D6B91" w:rsidP="002D6B91">
            <w:pPr>
              <w:bidi w:val="0"/>
              <w:spacing w:after="0" w:line="276" w:lineRule="auto"/>
              <w:ind w:firstLine="0"/>
              <w:jc w:val="center"/>
              <w:rPr>
                <w:rFonts w:eastAsia="Calibri"/>
                <w:b/>
                <w:bCs/>
                <w:sz w:val="24"/>
                <w:szCs w:val="26"/>
                <w:rtl/>
              </w:rPr>
            </w:pPr>
            <w:r w:rsidRPr="002D6B91">
              <w:rPr>
                <w:rFonts w:eastAsia="Calibri"/>
                <w:b/>
                <w:bCs/>
                <w:sz w:val="24"/>
                <w:szCs w:val="26"/>
              </w:rPr>
              <w:t>Variable Type</w:t>
            </w:r>
          </w:p>
        </w:tc>
        <w:tc>
          <w:tcPr>
            <w:tcW w:w="4320" w:type="dxa"/>
            <w:shd w:val="clear" w:color="auto" w:fill="D9D9D9" w:themeFill="background1" w:themeFillShade="D9"/>
            <w:vAlign w:val="center"/>
          </w:tcPr>
          <w:p w:rsidR="002D6B91" w:rsidRPr="002D6B91" w:rsidRDefault="002D6B91" w:rsidP="002D6B91">
            <w:pPr>
              <w:bidi w:val="0"/>
              <w:spacing w:after="0" w:line="276" w:lineRule="auto"/>
              <w:ind w:firstLine="0"/>
              <w:jc w:val="center"/>
              <w:rPr>
                <w:rFonts w:eastAsia="Calibri"/>
                <w:b/>
                <w:bCs/>
                <w:sz w:val="24"/>
                <w:szCs w:val="26"/>
                <w:rtl/>
              </w:rPr>
            </w:pPr>
            <w:r w:rsidRPr="002D6B91">
              <w:rPr>
                <w:rFonts w:eastAsia="Calibri"/>
                <w:b/>
                <w:bCs/>
                <w:sz w:val="24"/>
                <w:szCs w:val="26"/>
              </w:rPr>
              <w:t>Description</w:t>
            </w:r>
          </w:p>
        </w:tc>
        <w:tc>
          <w:tcPr>
            <w:tcW w:w="1800" w:type="dxa"/>
            <w:shd w:val="clear" w:color="auto" w:fill="D9D9D9" w:themeFill="background1" w:themeFillShade="D9"/>
            <w:vAlign w:val="center"/>
          </w:tcPr>
          <w:p w:rsidR="002D6B91" w:rsidRPr="002D6B91" w:rsidRDefault="002D6B91" w:rsidP="002D6B91">
            <w:pPr>
              <w:bidi w:val="0"/>
              <w:spacing w:after="0" w:line="276" w:lineRule="auto"/>
              <w:ind w:firstLine="0"/>
              <w:jc w:val="center"/>
              <w:rPr>
                <w:rFonts w:eastAsia="Calibri"/>
                <w:b/>
                <w:bCs/>
                <w:sz w:val="24"/>
                <w:szCs w:val="26"/>
              </w:rPr>
            </w:pPr>
            <w:r w:rsidRPr="002D6B91">
              <w:rPr>
                <w:rFonts w:eastAsia="Calibri"/>
                <w:b/>
                <w:bCs/>
                <w:sz w:val="24"/>
                <w:szCs w:val="26"/>
              </w:rPr>
              <w:t>Intent</w:t>
            </w:r>
          </w:p>
        </w:tc>
      </w:tr>
      <w:tr w:rsidR="002D6B91" w:rsidRPr="002D6B91" w:rsidTr="009E583F">
        <w:trPr>
          <w:trHeight w:val="432"/>
        </w:trPr>
        <w:tc>
          <w:tcPr>
            <w:tcW w:w="1494" w:type="dxa"/>
            <w:shd w:val="clear" w:color="auto" w:fill="B8CCE4" w:themeFill="accent1" w:themeFillTint="66"/>
            <w:vAlign w:val="center"/>
          </w:tcPr>
          <w:p w:rsidR="002D6B91" w:rsidRPr="002D6B91" w:rsidRDefault="002D6B91" w:rsidP="002D6B91">
            <w:pPr>
              <w:bidi w:val="0"/>
              <w:spacing w:after="0" w:line="276" w:lineRule="auto"/>
              <w:ind w:firstLine="0"/>
              <w:jc w:val="center"/>
              <w:rPr>
                <w:rFonts w:eastAsia="Calibri"/>
                <w:sz w:val="24"/>
                <w:szCs w:val="26"/>
              </w:rPr>
            </w:pPr>
          </w:p>
        </w:tc>
        <w:tc>
          <w:tcPr>
            <w:tcW w:w="1260" w:type="dxa"/>
            <w:shd w:val="clear" w:color="auto" w:fill="B8CCE4" w:themeFill="accent1" w:themeFillTint="66"/>
            <w:vAlign w:val="center"/>
          </w:tcPr>
          <w:p w:rsidR="002D6B91" w:rsidRPr="002D6B91" w:rsidRDefault="002D6B91" w:rsidP="002D6B91">
            <w:pPr>
              <w:bidi w:val="0"/>
              <w:spacing w:after="0" w:line="276" w:lineRule="auto"/>
              <w:ind w:firstLine="0"/>
              <w:jc w:val="center"/>
              <w:rPr>
                <w:rFonts w:eastAsia="Calibri"/>
                <w:sz w:val="24"/>
                <w:szCs w:val="26"/>
              </w:rPr>
            </w:pPr>
          </w:p>
        </w:tc>
        <w:tc>
          <w:tcPr>
            <w:tcW w:w="4320" w:type="dxa"/>
            <w:shd w:val="clear" w:color="auto" w:fill="B8CCE4" w:themeFill="accent1" w:themeFillTint="66"/>
            <w:vAlign w:val="center"/>
          </w:tcPr>
          <w:p w:rsidR="002D6B91" w:rsidRPr="002D6B91" w:rsidRDefault="002D6B91" w:rsidP="002D6B91">
            <w:pPr>
              <w:bidi w:val="0"/>
              <w:spacing w:after="0" w:line="276" w:lineRule="auto"/>
              <w:ind w:firstLine="0"/>
              <w:jc w:val="center"/>
              <w:rPr>
                <w:rFonts w:eastAsia="Calibri"/>
                <w:sz w:val="24"/>
                <w:szCs w:val="26"/>
              </w:rPr>
            </w:pPr>
          </w:p>
        </w:tc>
        <w:tc>
          <w:tcPr>
            <w:tcW w:w="1800" w:type="dxa"/>
            <w:shd w:val="clear" w:color="auto" w:fill="B8CCE4" w:themeFill="accent1" w:themeFillTint="66"/>
            <w:vAlign w:val="center"/>
          </w:tcPr>
          <w:p w:rsidR="002D6B91" w:rsidRPr="002D6B91" w:rsidRDefault="002D6B91" w:rsidP="002D6B91">
            <w:pPr>
              <w:bidi w:val="0"/>
              <w:spacing w:after="0" w:line="276" w:lineRule="auto"/>
              <w:ind w:firstLine="0"/>
              <w:jc w:val="center"/>
              <w:rPr>
                <w:rFonts w:eastAsia="Calibri"/>
                <w:sz w:val="24"/>
                <w:szCs w:val="26"/>
              </w:rPr>
            </w:pPr>
            <w:r w:rsidRPr="002D6B91">
              <w:rPr>
                <w:rFonts w:eastAsia="Calibri"/>
                <w:b/>
                <w:bCs/>
                <w:sz w:val="24"/>
                <w:szCs w:val="26"/>
              </w:rPr>
              <w:t>Input</w:t>
            </w:r>
          </w:p>
        </w:tc>
      </w:tr>
      <w:tr w:rsidR="002D6B91" w:rsidRPr="002D6B91" w:rsidTr="009E583F">
        <w:trPr>
          <w:trHeight w:val="432"/>
        </w:trPr>
        <w:tc>
          <w:tcPr>
            <w:tcW w:w="1494" w:type="dxa"/>
            <w:shd w:val="clear" w:color="auto" w:fill="D6E3BC" w:themeFill="accent3" w:themeFillTint="66"/>
            <w:vAlign w:val="center"/>
          </w:tcPr>
          <w:p w:rsidR="002D6B91" w:rsidRPr="00626D4E" w:rsidRDefault="002D6B91" w:rsidP="000D5102">
            <w:pPr>
              <w:bidi w:val="0"/>
              <w:spacing w:after="0" w:line="240" w:lineRule="auto"/>
              <w:ind w:firstLine="0"/>
              <w:jc w:val="center"/>
              <w:rPr>
                <w:rFonts w:asciiTheme="majorBidi" w:eastAsia="Calibri" w:hAnsiTheme="majorBidi" w:cstheme="majorBidi"/>
                <w:sz w:val="24"/>
                <w:szCs w:val="24"/>
                <w:rtl/>
              </w:rPr>
            </w:pPr>
          </w:p>
        </w:tc>
        <w:tc>
          <w:tcPr>
            <w:tcW w:w="1260" w:type="dxa"/>
            <w:shd w:val="clear" w:color="auto" w:fill="D6E3BC" w:themeFill="accent3" w:themeFillTint="66"/>
            <w:vAlign w:val="center"/>
          </w:tcPr>
          <w:p w:rsidR="002D6B91" w:rsidRPr="00626D4E" w:rsidRDefault="00D45020" w:rsidP="000D5102">
            <w:pPr>
              <w:bidi w:val="0"/>
              <w:spacing w:after="0" w:line="240" w:lineRule="auto"/>
              <w:ind w:firstLine="0"/>
              <w:jc w:val="center"/>
              <w:rPr>
                <w:rFonts w:asciiTheme="majorBidi" w:eastAsia="Calibri" w:hAnsiTheme="majorBidi" w:cstheme="majorBidi"/>
                <w:sz w:val="24"/>
                <w:szCs w:val="24"/>
                <w:rtl/>
              </w:rPr>
            </w:pPr>
            <w:r w:rsidRPr="00626D4E">
              <w:rPr>
                <w:rFonts w:asciiTheme="majorBidi" w:eastAsia="Calibri" w:hAnsiTheme="majorBidi" w:cstheme="majorBidi"/>
                <w:sz w:val="24"/>
                <w:szCs w:val="24"/>
              </w:rPr>
              <w:t>Integer</w:t>
            </w:r>
          </w:p>
        </w:tc>
        <w:tc>
          <w:tcPr>
            <w:tcW w:w="4320" w:type="dxa"/>
            <w:shd w:val="clear" w:color="auto" w:fill="D6E3BC" w:themeFill="accent3" w:themeFillTint="66"/>
            <w:vAlign w:val="center"/>
          </w:tcPr>
          <w:p w:rsidR="002D6B91" w:rsidRPr="00626D4E" w:rsidRDefault="00D45020" w:rsidP="000D5102">
            <w:pPr>
              <w:pStyle w:val="a9"/>
              <w:bidi w:val="0"/>
              <w:spacing w:line="240" w:lineRule="auto"/>
              <w:jc w:val="left"/>
              <w:rPr>
                <w:rFonts w:asciiTheme="majorBidi" w:hAnsiTheme="majorBidi" w:cstheme="majorBidi"/>
                <w:szCs w:val="24"/>
                <w:rtl/>
              </w:rPr>
            </w:pPr>
            <w:r w:rsidRPr="00626D4E">
              <w:rPr>
                <w:rFonts w:asciiTheme="majorBidi" w:eastAsia="Calibri" w:hAnsiTheme="majorBidi" w:cstheme="majorBidi"/>
                <w:szCs w:val="24"/>
              </w:rPr>
              <w:t xml:space="preserve">Maximum </w:t>
            </w:r>
            <w:r w:rsidRPr="00626D4E">
              <w:rPr>
                <w:rFonts w:asciiTheme="majorBidi" w:eastAsia="Calibri" w:hAnsiTheme="majorBidi" w:cstheme="majorBidi"/>
                <w:b/>
                <w:bCs/>
                <w:szCs w:val="24"/>
              </w:rPr>
              <w:t>Dim</w:t>
            </w:r>
            <w:r w:rsidRPr="00626D4E">
              <w:rPr>
                <w:rFonts w:asciiTheme="majorBidi" w:eastAsia="Calibri" w:hAnsiTheme="majorBidi" w:cstheme="majorBidi"/>
                <w:szCs w:val="24"/>
              </w:rPr>
              <w:t>ension of Arrays</w:t>
            </w:r>
          </w:p>
        </w:tc>
        <w:tc>
          <w:tcPr>
            <w:tcW w:w="1800" w:type="dxa"/>
            <w:shd w:val="clear" w:color="auto" w:fill="D6E3BC" w:themeFill="accent3" w:themeFillTint="66"/>
            <w:vAlign w:val="center"/>
          </w:tcPr>
          <w:p w:rsidR="002D6B91" w:rsidRPr="00626D4E" w:rsidRDefault="002D6B91" w:rsidP="000D5102">
            <w:pPr>
              <w:bidi w:val="0"/>
              <w:spacing w:after="0" w:line="240" w:lineRule="auto"/>
              <w:ind w:firstLine="0"/>
              <w:jc w:val="center"/>
              <w:rPr>
                <w:rFonts w:asciiTheme="majorBidi" w:eastAsia="Calibri" w:hAnsiTheme="majorBidi" w:cstheme="majorBidi"/>
                <w:sz w:val="24"/>
                <w:szCs w:val="24"/>
                <w:rtl/>
              </w:rPr>
            </w:pPr>
            <w:r w:rsidRPr="00626D4E">
              <w:rPr>
                <w:rFonts w:asciiTheme="majorBidi" w:eastAsia="Calibri" w:hAnsiTheme="majorBidi" w:cstheme="majorBidi"/>
                <w:sz w:val="24"/>
                <w:szCs w:val="24"/>
              </w:rPr>
              <w:t>Dim</w:t>
            </w:r>
          </w:p>
        </w:tc>
      </w:tr>
      <w:tr w:rsidR="008B671C" w:rsidRPr="002D6B91" w:rsidTr="009E583F">
        <w:trPr>
          <w:trHeight w:val="432"/>
        </w:trPr>
        <w:tc>
          <w:tcPr>
            <w:tcW w:w="1494" w:type="dxa"/>
            <w:shd w:val="clear" w:color="auto" w:fill="D6E3BC" w:themeFill="accent3" w:themeFillTint="66"/>
            <w:vAlign w:val="center"/>
          </w:tcPr>
          <w:p w:rsidR="008B671C" w:rsidRPr="00626D4E" w:rsidRDefault="008B671C" w:rsidP="000D5102">
            <w:pPr>
              <w:bidi w:val="0"/>
              <w:spacing w:after="0" w:line="240" w:lineRule="auto"/>
              <w:ind w:firstLine="0"/>
              <w:jc w:val="center"/>
              <w:rPr>
                <w:rFonts w:asciiTheme="majorBidi" w:eastAsia="Calibri" w:hAnsiTheme="majorBidi" w:cstheme="majorBidi"/>
                <w:sz w:val="24"/>
                <w:szCs w:val="24"/>
                <w:rtl/>
              </w:rPr>
            </w:pPr>
          </w:p>
        </w:tc>
        <w:tc>
          <w:tcPr>
            <w:tcW w:w="1260" w:type="dxa"/>
            <w:shd w:val="clear" w:color="auto" w:fill="D6E3BC" w:themeFill="accent3" w:themeFillTint="66"/>
            <w:vAlign w:val="center"/>
          </w:tcPr>
          <w:p w:rsidR="008B671C" w:rsidRPr="00626D4E" w:rsidRDefault="008B671C" w:rsidP="000D5102">
            <w:pPr>
              <w:bidi w:val="0"/>
              <w:spacing w:after="0" w:line="240" w:lineRule="auto"/>
              <w:ind w:firstLine="0"/>
              <w:jc w:val="center"/>
              <w:rPr>
                <w:rFonts w:asciiTheme="majorBidi" w:eastAsia="Calibri" w:hAnsiTheme="majorBidi" w:cstheme="majorBidi"/>
                <w:sz w:val="24"/>
                <w:szCs w:val="24"/>
                <w:rtl/>
              </w:rPr>
            </w:pPr>
            <w:r w:rsidRPr="00626D4E">
              <w:rPr>
                <w:rFonts w:asciiTheme="majorBidi" w:eastAsia="Calibri" w:hAnsiTheme="majorBidi" w:cstheme="majorBidi"/>
                <w:sz w:val="24"/>
                <w:szCs w:val="24"/>
              </w:rPr>
              <w:t>Integer</w:t>
            </w:r>
          </w:p>
        </w:tc>
        <w:tc>
          <w:tcPr>
            <w:tcW w:w="4320" w:type="dxa"/>
            <w:shd w:val="clear" w:color="auto" w:fill="D6E3BC" w:themeFill="accent3" w:themeFillTint="66"/>
            <w:vAlign w:val="center"/>
          </w:tcPr>
          <w:p w:rsidR="008B671C" w:rsidRPr="00626D4E" w:rsidRDefault="008B671C" w:rsidP="000D5102">
            <w:pPr>
              <w:bidi w:val="0"/>
              <w:spacing w:after="0" w:line="240" w:lineRule="auto"/>
              <w:ind w:firstLine="0"/>
              <w:jc w:val="left"/>
              <w:rPr>
                <w:rFonts w:asciiTheme="majorBidi" w:eastAsia="Calibri" w:hAnsiTheme="majorBidi" w:cstheme="majorBidi"/>
                <w:sz w:val="24"/>
                <w:szCs w:val="24"/>
                <w:rtl/>
              </w:rPr>
            </w:pPr>
            <w:r w:rsidRPr="00626D4E">
              <w:rPr>
                <w:rFonts w:asciiTheme="majorBidi" w:eastAsia="Calibri" w:hAnsiTheme="majorBidi" w:cstheme="majorBidi"/>
                <w:b/>
                <w:bCs/>
                <w:sz w:val="24"/>
                <w:szCs w:val="24"/>
              </w:rPr>
              <w:t>N</w:t>
            </w:r>
            <w:r w:rsidRPr="00626D4E">
              <w:rPr>
                <w:rFonts w:asciiTheme="majorBidi" w:eastAsia="Calibri" w:hAnsiTheme="majorBidi" w:cstheme="majorBidi"/>
                <w:sz w:val="24"/>
                <w:szCs w:val="24"/>
              </w:rPr>
              <w:t xml:space="preserve">umber of Existing </w:t>
            </w:r>
            <w:r w:rsidRPr="00626D4E">
              <w:rPr>
                <w:rFonts w:asciiTheme="majorBidi" w:eastAsia="Calibri" w:hAnsiTheme="majorBidi" w:cstheme="majorBidi"/>
                <w:b/>
                <w:bCs/>
                <w:sz w:val="24"/>
                <w:szCs w:val="24"/>
              </w:rPr>
              <w:t>C</w:t>
            </w:r>
            <w:r w:rsidRPr="00626D4E">
              <w:rPr>
                <w:rFonts w:asciiTheme="majorBidi" w:eastAsia="Calibri" w:hAnsiTheme="majorBidi" w:cstheme="majorBidi"/>
                <w:sz w:val="24"/>
                <w:szCs w:val="24"/>
              </w:rPr>
              <w:t>ells</w:t>
            </w:r>
          </w:p>
        </w:tc>
        <w:tc>
          <w:tcPr>
            <w:tcW w:w="1800" w:type="dxa"/>
            <w:shd w:val="clear" w:color="auto" w:fill="D6E3BC" w:themeFill="accent3" w:themeFillTint="66"/>
            <w:vAlign w:val="center"/>
          </w:tcPr>
          <w:p w:rsidR="008B671C" w:rsidRPr="00626D4E" w:rsidRDefault="008B671C" w:rsidP="000D5102">
            <w:pPr>
              <w:bidi w:val="0"/>
              <w:spacing w:after="0" w:line="240" w:lineRule="auto"/>
              <w:ind w:firstLine="0"/>
              <w:jc w:val="center"/>
              <w:rPr>
                <w:rFonts w:asciiTheme="majorBidi" w:eastAsia="Calibri" w:hAnsiTheme="majorBidi" w:cstheme="majorBidi"/>
                <w:sz w:val="24"/>
                <w:szCs w:val="24"/>
              </w:rPr>
            </w:pPr>
            <w:r w:rsidRPr="00626D4E">
              <w:rPr>
                <w:rFonts w:asciiTheme="majorBidi" w:eastAsia="Calibri" w:hAnsiTheme="majorBidi" w:cstheme="majorBidi"/>
                <w:sz w:val="24"/>
                <w:szCs w:val="24"/>
              </w:rPr>
              <w:t>NC</w:t>
            </w:r>
          </w:p>
        </w:tc>
      </w:tr>
      <w:tr w:rsidR="003B2942" w:rsidRPr="002D6B91" w:rsidTr="009E583F">
        <w:trPr>
          <w:trHeight w:val="432"/>
        </w:trPr>
        <w:tc>
          <w:tcPr>
            <w:tcW w:w="1494" w:type="dxa"/>
            <w:shd w:val="clear" w:color="auto" w:fill="D6E3BC" w:themeFill="accent3" w:themeFillTint="66"/>
            <w:vAlign w:val="center"/>
          </w:tcPr>
          <w:p w:rsidR="003B2942" w:rsidRPr="002D6B91" w:rsidRDefault="003B2942" w:rsidP="003B2942">
            <w:pPr>
              <w:bidi w:val="0"/>
              <w:spacing w:after="0" w:line="276" w:lineRule="auto"/>
              <w:ind w:firstLine="0"/>
              <w:jc w:val="center"/>
              <w:rPr>
                <w:rFonts w:eastAsia="Calibri"/>
                <w:sz w:val="24"/>
                <w:szCs w:val="26"/>
              </w:rPr>
            </w:pPr>
            <w:r>
              <w:rPr>
                <w:rFonts w:eastAsia="Calibri"/>
                <w:sz w:val="24"/>
                <w:szCs w:val="26"/>
              </w:rPr>
              <w:t>(1:Dim)</w:t>
            </w:r>
          </w:p>
        </w:tc>
        <w:tc>
          <w:tcPr>
            <w:tcW w:w="1260" w:type="dxa"/>
            <w:shd w:val="clear" w:color="auto" w:fill="D6E3BC" w:themeFill="accent3" w:themeFillTint="66"/>
            <w:vAlign w:val="center"/>
          </w:tcPr>
          <w:p w:rsidR="003B2942" w:rsidRPr="002D6B91" w:rsidRDefault="003B2942" w:rsidP="003B2942">
            <w:pPr>
              <w:bidi w:val="0"/>
              <w:spacing w:after="0" w:line="276" w:lineRule="auto"/>
              <w:ind w:firstLine="0"/>
              <w:jc w:val="center"/>
              <w:rPr>
                <w:rFonts w:eastAsia="Calibri"/>
                <w:sz w:val="24"/>
                <w:szCs w:val="26"/>
              </w:rPr>
            </w:pPr>
            <w:r>
              <w:rPr>
                <w:rFonts w:eastAsia="Calibri"/>
                <w:sz w:val="24"/>
                <w:szCs w:val="26"/>
              </w:rPr>
              <w:t>Real(8)</w:t>
            </w:r>
          </w:p>
        </w:tc>
        <w:tc>
          <w:tcPr>
            <w:tcW w:w="4320" w:type="dxa"/>
            <w:shd w:val="clear" w:color="auto" w:fill="D6E3BC" w:themeFill="accent3" w:themeFillTint="66"/>
            <w:vAlign w:val="center"/>
          </w:tcPr>
          <w:p w:rsidR="003B2942" w:rsidRPr="00626D4E" w:rsidRDefault="003B2942" w:rsidP="003B2942">
            <w:pPr>
              <w:bidi w:val="0"/>
              <w:spacing w:after="0" w:line="240" w:lineRule="auto"/>
              <w:ind w:firstLine="0"/>
              <w:jc w:val="left"/>
              <w:rPr>
                <w:rFonts w:asciiTheme="majorBidi" w:eastAsia="Calibri" w:hAnsiTheme="majorBidi" w:cstheme="majorBidi"/>
                <w:b/>
                <w:bCs/>
                <w:sz w:val="24"/>
                <w:szCs w:val="24"/>
              </w:rPr>
            </w:pPr>
            <w:r>
              <w:rPr>
                <w:rFonts w:eastAsia="Calibri"/>
                <w:sz w:val="24"/>
                <w:szCs w:val="26"/>
              </w:rPr>
              <w:t>Normal Vectors of each Face</w:t>
            </w:r>
          </w:p>
        </w:tc>
        <w:tc>
          <w:tcPr>
            <w:tcW w:w="1800" w:type="dxa"/>
            <w:shd w:val="clear" w:color="auto" w:fill="D6E3BC" w:themeFill="accent3" w:themeFillTint="66"/>
            <w:vAlign w:val="center"/>
          </w:tcPr>
          <w:p w:rsidR="003B2942" w:rsidRPr="00626D4E" w:rsidRDefault="003B2942" w:rsidP="003B2942">
            <w:pPr>
              <w:bidi w:val="0"/>
              <w:spacing w:after="0" w:line="240" w:lineRule="auto"/>
              <w:ind w:firstLine="0"/>
              <w:jc w:val="center"/>
              <w:rPr>
                <w:rFonts w:asciiTheme="majorBidi" w:eastAsia="Calibri" w:hAnsiTheme="majorBidi" w:cstheme="majorBidi"/>
                <w:sz w:val="24"/>
                <w:szCs w:val="24"/>
              </w:rPr>
            </w:pPr>
            <w:r>
              <w:rPr>
                <w:rFonts w:asciiTheme="majorBidi" w:eastAsia="Calibri" w:hAnsiTheme="majorBidi" w:cstheme="majorBidi"/>
                <w:sz w:val="24"/>
                <w:szCs w:val="24"/>
              </w:rPr>
              <w:t>NX</w:t>
            </w:r>
          </w:p>
        </w:tc>
      </w:tr>
      <w:tr w:rsidR="003B2942" w:rsidRPr="002D6B91" w:rsidTr="009E583F">
        <w:trPr>
          <w:trHeight w:val="432"/>
        </w:trPr>
        <w:tc>
          <w:tcPr>
            <w:tcW w:w="1494" w:type="dxa"/>
            <w:shd w:val="clear" w:color="auto" w:fill="D6E3BC" w:themeFill="accent3" w:themeFillTint="66"/>
            <w:vAlign w:val="center"/>
          </w:tcPr>
          <w:p w:rsidR="003B2942" w:rsidRPr="002D6B91" w:rsidRDefault="003B2942" w:rsidP="003B2942">
            <w:pPr>
              <w:bidi w:val="0"/>
              <w:spacing w:after="0" w:line="276" w:lineRule="auto"/>
              <w:ind w:firstLine="0"/>
              <w:jc w:val="center"/>
              <w:rPr>
                <w:rFonts w:eastAsia="Calibri"/>
                <w:sz w:val="24"/>
                <w:szCs w:val="26"/>
              </w:rPr>
            </w:pPr>
            <w:r>
              <w:rPr>
                <w:rFonts w:eastAsia="Calibri"/>
                <w:sz w:val="24"/>
                <w:szCs w:val="26"/>
              </w:rPr>
              <w:t>(1:Dim)</w:t>
            </w:r>
          </w:p>
        </w:tc>
        <w:tc>
          <w:tcPr>
            <w:tcW w:w="1260" w:type="dxa"/>
            <w:shd w:val="clear" w:color="auto" w:fill="D6E3BC" w:themeFill="accent3" w:themeFillTint="66"/>
            <w:vAlign w:val="center"/>
          </w:tcPr>
          <w:p w:rsidR="003B2942" w:rsidRPr="002D6B91" w:rsidRDefault="003B2942" w:rsidP="003B2942">
            <w:pPr>
              <w:bidi w:val="0"/>
              <w:spacing w:after="0" w:line="276" w:lineRule="auto"/>
              <w:ind w:firstLine="0"/>
              <w:jc w:val="center"/>
              <w:rPr>
                <w:rFonts w:eastAsia="Calibri"/>
                <w:sz w:val="24"/>
                <w:szCs w:val="26"/>
              </w:rPr>
            </w:pPr>
            <w:r>
              <w:rPr>
                <w:rFonts w:eastAsia="Calibri"/>
                <w:sz w:val="24"/>
                <w:szCs w:val="26"/>
              </w:rPr>
              <w:t>Real(8)</w:t>
            </w:r>
          </w:p>
        </w:tc>
        <w:tc>
          <w:tcPr>
            <w:tcW w:w="4320" w:type="dxa"/>
            <w:shd w:val="clear" w:color="auto" w:fill="D6E3BC" w:themeFill="accent3" w:themeFillTint="66"/>
            <w:vAlign w:val="center"/>
          </w:tcPr>
          <w:p w:rsidR="003B2942" w:rsidRPr="00626D4E" w:rsidRDefault="003B2942" w:rsidP="003B2942">
            <w:pPr>
              <w:bidi w:val="0"/>
              <w:spacing w:after="0" w:line="240" w:lineRule="auto"/>
              <w:ind w:firstLine="0"/>
              <w:jc w:val="left"/>
              <w:rPr>
                <w:rFonts w:asciiTheme="majorBidi" w:eastAsia="Calibri" w:hAnsiTheme="majorBidi" w:cstheme="majorBidi"/>
                <w:b/>
                <w:bCs/>
                <w:sz w:val="24"/>
                <w:szCs w:val="24"/>
              </w:rPr>
            </w:pPr>
            <w:r>
              <w:rPr>
                <w:rFonts w:eastAsia="Calibri"/>
                <w:sz w:val="24"/>
                <w:szCs w:val="26"/>
              </w:rPr>
              <w:t>Normal Vectors of each Face</w:t>
            </w:r>
          </w:p>
        </w:tc>
        <w:tc>
          <w:tcPr>
            <w:tcW w:w="1800" w:type="dxa"/>
            <w:shd w:val="clear" w:color="auto" w:fill="D6E3BC" w:themeFill="accent3" w:themeFillTint="66"/>
            <w:vAlign w:val="center"/>
          </w:tcPr>
          <w:p w:rsidR="003B2942" w:rsidRPr="00626D4E" w:rsidRDefault="003B2942" w:rsidP="003B2942">
            <w:pPr>
              <w:bidi w:val="0"/>
              <w:spacing w:after="0" w:line="240" w:lineRule="auto"/>
              <w:ind w:firstLine="0"/>
              <w:jc w:val="center"/>
              <w:rPr>
                <w:rFonts w:asciiTheme="majorBidi" w:eastAsia="Calibri" w:hAnsiTheme="majorBidi" w:cstheme="majorBidi"/>
                <w:sz w:val="24"/>
                <w:szCs w:val="24"/>
              </w:rPr>
            </w:pPr>
            <w:r>
              <w:rPr>
                <w:rFonts w:asciiTheme="majorBidi" w:eastAsia="Calibri" w:hAnsiTheme="majorBidi" w:cstheme="majorBidi"/>
                <w:sz w:val="24"/>
                <w:szCs w:val="24"/>
              </w:rPr>
              <w:t>NY</w:t>
            </w:r>
          </w:p>
        </w:tc>
      </w:tr>
      <w:tr w:rsidR="009E583F" w:rsidRPr="002D6B91" w:rsidTr="009E583F">
        <w:trPr>
          <w:trHeight w:val="432"/>
        </w:trPr>
        <w:tc>
          <w:tcPr>
            <w:tcW w:w="1494" w:type="dxa"/>
            <w:shd w:val="clear" w:color="auto" w:fill="D6E3BC" w:themeFill="accent3" w:themeFillTint="66"/>
            <w:vAlign w:val="center"/>
          </w:tcPr>
          <w:p w:rsidR="009E583F" w:rsidRPr="002D6B91" w:rsidRDefault="009E583F" w:rsidP="009E583F">
            <w:pPr>
              <w:bidi w:val="0"/>
              <w:spacing w:after="0" w:line="276" w:lineRule="auto"/>
              <w:ind w:firstLine="0"/>
              <w:jc w:val="center"/>
              <w:rPr>
                <w:rFonts w:eastAsia="Calibri"/>
                <w:sz w:val="24"/>
                <w:szCs w:val="26"/>
              </w:rPr>
            </w:pPr>
            <w:r>
              <w:rPr>
                <w:rFonts w:eastAsia="Calibri"/>
                <w:sz w:val="24"/>
                <w:szCs w:val="26"/>
              </w:rPr>
              <w:t>(1:Dim)</w:t>
            </w:r>
          </w:p>
        </w:tc>
        <w:tc>
          <w:tcPr>
            <w:tcW w:w="1260" w:type="dxa"/>
            <w:shd w:val="clear" w:color="auto" w:fill="D6E3BC" w:themeFill="accent3" w:themeFillTint="66"/>
            <w:vAlign w:val="center"/>
          </w:tcPr>
          <w:p w:rsidR="009E583F" w:rsidRPr="002D6B91" w:rsidRDefault="009E583F" w:rsidP="009E583F">
            <w:pPr>
              <w:bidi w:val="0"/>
              <w:spacing w:after="0" w:line="276" w:lineRule="auto"/>
              <w:ind w:firstLine="0"/>
              <w:jc w:val="center"/>
              <w:rPr>
                <w:rFonts w:eastAsia="Calibri"/>
                <w:sz w:val="24"/>
                <w:szCs w:val="26"/>
              </w:rPr>
            </w:pPr>
            <w:r>
              <w:rPr>
                <w:rFonts w:eastAsia="Calibri"/>
                <w:sz w:val="24"/>
                <w:szCs w:val="26"/>
              </w:rPr>
              <w:t>Real(8)</w:t>
            </w:r>
          </w:p>
        </w:tc>
        <w:tc>
          <w:tcPr>
            <w:tcW w:w="4320" w:type="dxa"/>
            <w:shd w:val="clear" w:color="auto" w:fill="D6E3BC" w:themeFill="accent3" w:themeFillTint="66"/>
            <w:vAlign w:val="center"/>
          </w:tcPr>
          <w:p w:rsidR="009E583F" w:rsidRPr="00626D4E" w:rsidRDefault="009E583F" w:rsidP="009E583F">
            <w:pPr>
              <w:bidi w:val="0"/>
              <w:spacing w:after="0" w:line="240" w:lineRule="auto"/>
              <w:ind w:firstLine="0"/>
              <w:jc w:val="left"/>
              <w:rPr>
                <w:rFonts w:asciiTheme="majorBidi" w:eastAsia="Calibri" w:hAnsiTheme="majorBidi" w:cstheme="majorBidi"/>
                <w:b/>
                <w:bCs/>
                <w:sz w:val="24"/>
                <w:szCs w:val="24"/>
              </w:rPr>
            </w:pPr>
            <w:r>
              <w:rPr>
                <w:rFonts w:eastAsia="Calibri"/>
                <w:sz w:val="24"/>
                <w:szCs w:val="26"/>
              </w:rPr>
              <w:t>Normal Vectors of each Face</w:t>
            </w:r>
          </w:p>
        </w:tc>
        <w:tc>
          <w:tcPr>
            <w:tcW w:w="1800" w:type="dxa"/>
            <w:shd w:val="clear" w:color="auto" w:fill="D6E3BC" w:themeFill="accent3" w:themeFillTint="66"/>
            <w:vAlign w:val="center"/>
          </w:tcPr>
          <w:p w:rsidR="009E583F" w:rsidRDefault="009E583F" w:rsidP="009E583F">
            <w:pPr>
              <w:bidi w:val="0"/>
              <w:spacing w:after="0" w:line="240" w:lineRule="auto"/>
              <w:ind w:firstLine="0"/>
              <w:jc w:val="center"/>
              <w:rPr>
                <w:rFonts w:asciiTheme="majorBidi" w:eastAsia="Calibri" w:hAnsiTheme="majorBidi" w:cstheme="majorBidi"/>
                <w:sz w:val="24"/>
                <w:szCs w:val="24"/>
              </w:rPr>
            </w:pPr>
            <w:r>
              <w:rPr>
                <w:rFonts w:asciiTheme="majorBidi" w:eastAsia="Calibri" w:hAnsiTheme="majorBidi" w:cstheme="majorBidi"/>
                <w:sz w:val="24"/>
                <w:szCs w:val="24"/>
              </w:rPr>
              <w:t>NZ</w:t>
            </w:r>
          </w:p>
        </w:tc>
      </w:tr>
      <w:tr w:rsidR="003B2942" w:rsidRPr="002D6B91" w:rsidTr="009E583F">
        <w:trPr>
          <w:trHeight w:val="432"/>
        </w:trPr>
        <w:tc>
          <w:tcPr>
            <w:tcW w:w="1494" w:type="dxa"/>
            <w:shd w:val="clear" w:color="auto" w:fill="D6E3BC" w:themeFill="accent3" w:themeFillTint="66"/>
            <w:vAlign w:val="center"/>
          </w:tcPr>
          <w:p w:rsidR="003B2942" w:rsidRPr="002D6B91" w:rsidRDefault="003B2942" w:rsidP="003B2942">
            <w:pPr>
              <w:bidi w:val="0"/>
              <w:spacing w:after="0" w:line="276" w:lineRule="auto"/>
              <w:ind w:firstLine="0"/>
              <w:jc w:val="center"/>
              <w:rPr>
                <w:rFonts w:eastAsia="Calibri"/>
                <w:sz w:val="24"/>
                <w:szCs w:val="26"/>
              </w:rPr>
            </w:pPr>
            <w:r>
              <w:rPr>
                <w:rFonts w:eastAsia="Calibri"/>
                <w:sz w:val="24"/>
                <w:szCs w:val="26"/>
              </w:rPr>
              <w:t>(1:Dim)</w:t>
            </w:r>
          </w:p>
        </w:tc>
        <w:tc>
          <w:tcPr>
            <w:tcW w:w="1260" w:type="dxa"/>
            <w:shd w:val="clear" w:color="auto" w:fill="D6E3BC" w:themeFill="accent3" w:themeFillTint="66"/>
            <w:vAlign w:val="center"/>
          </w:tcPr>
          <w:p w:rsidR="003B2942" w:rsidRPr="002D6B91" w:rsidRDefault="003B2942" w:rsidP="003B2942">
            <w:pPr>
              <w:bidi w:val="0"/>
              <w:spacing w:after="0" w:line="276" w:lineRule="auto"/>
              <w:ind w:firstLine="0"/>
              <w:jc w:val="center"/>
              <w:rPr>
                <w:rFonts w:eastAsia="Calibri"/>
                <w:sz w:val="24"/>
                <w:szCs w:val="26"/>
              </w:rPr>
            </w:pPr>
            <w:r>
              <w:rPr>
                <w:rFonts w:eastAsia="Calibri"/>
                <w:sz w:val="24"/>
                <w:szCs w:val="26"/>
              </w:rPr>
              <w:t>Real(8)</w:t>
            </w:r>
          </w:p>
        </w:tc>
        <w:tc>
          <w:tcPr>
            <w:tcW w:w="4320" w:type="dxa"/>
            <w:shd w:val="clear" w:color="auto" w:fill="D6E3BC" w:themeFill="accent3" w:themeFillTint="66"/>
            <w:vAlign w:val="center"/>
          </w:tcPr>
          <w:p w:rsidR="003B2942" w:rsidRPr="002D6B91" w:rsidRDefault="003B2942" w:rsidP="003B2942">
            <w:pPr>
              <w:bidi w:val="0"/>
              <w:spacing w:after="0" w:line="276" w:lineRule="auto"/>
              <w:ind w:firstLine="0"/>
              <w:jc w:val="left"/>
              <w:rPr>
                <w:rFonts w:eastAsia="Calibri"/>
                <w:sz w:val="24"/>
                <w:szCs w:val="26"/>
              </w:rPr>
            </w:pPr>
            <w:r>
              <w:rPr>
                <w:rFonts w:eastAsia="Calibri"/>
                <w:sz w:val="24"/>
                <w:szCs w:val="26"/>
              </w:rPr>
              <w:t>Length of each Face</w:t>
            </w:r>
          </w:p>
        </w:tc>
        <w:tc>
          <w:tcPr>
            <w:tcW w:w="1800" w:type="dxa"/>
            <w:shd w:val="clear" w:color="auto" w:fill="D6E3BC" w:themeFill="accent3" w:themeFillTint="66"/>
            <w:vAlign w:val="center"/>
          </w:tcPr>
          <w:p w:rsidR="003B2942" w:rsidRPr="002D6B91" w:rsidRDefault="003B2942" w:rsidP="003B2942">
            <w:pPr>
              <w:bidi w:val="0"/>
              <w:spacing w:after="0" w:line="276" w:lineRule="auto"/>
              <w:ind w:firstLine="0"/>
              <w:jc w:val="center"/>
              <w:rPr>
                <w:rFonts w:eastAsia="Calibri"/>
                <w:sz w:val="24"/>
                <w:szCs w:val="26"/>
              </w:rPr>
            </w:pPr>
            <w:r>
              <w:rPr>
                <w:rFonts w:eastAsia="Calibri"/>
                <w:sz w:val="24"/>
                <w:szCs w:val="26"/>
              </w:rPr>
              <w:t>DA</w:t>
            </w:r>
          </w:p>
        </w:tc>
      </w:tr>
      <w:tr w:rsidR="009E583F" w:rsidRPr="002D6B91" w:rsidTr="009E583F">
        <w:trPr>
          <w:trHeight w:val="432"/>
        </w:trPr>
        <w:tc>
          <w:tcPr>
            <w:tcW w:w="1494" w:type="dxa"/>
            <w:shd w:val="clear" w:color="auto" w:fill="D6E3BC" w:themeFill="accent3" w:themeFillTint="66"/>
            <w:vAlign w:val="center"/>
          </w:tcPr>
          <w:p w:rsidR="009E583F" w:rsidRPr="00626D4E" w:rsidRDefault="009E583F" w:rsidP="009E583F">
            <w:pPr>
              <w:bidi w:val="0"/>
              <w:spacing w:after="0" w:line="240" w:lineRule="auto"/>
              <w:ind w:firstLine="0"/>
              <w:jc w:val="center"/>
              <w:rPr>
                <w:rFonts w:asciiTheme="majorBidi" w:eastAsia="Calibri" w:hAnsiTheme="majorBidi" w:cstheme="majorBidi"/>
                <w:sz w:val="24"/>
                <w:szCs w:val="24"/>
                <w:rtl/>
              </w:rPr>
            </w:pPr>
          </w:p>
        </w:tc>
        <w:tc>
          <w:tcPr>
            <w:tcW w:w="1260" w:type="dxa"/>
            <w:shd w:val="clear" w:color="auto" w:fill="D6E3BC" w:themeFill="accent3" w:themeFillTint="66"/>
            <w:vAlign w:val="center"/>
          </w:tcPr>
          <w:p w:rsidR="009E583F" w:rsidRPr="00626D4E" w:rsidRDefault="009E583F" w:rsidP="009E583F">
            <w:pPr>
              <w:bidi w:val="0"/>
              <w:spacing w:after="0" w:line="240" w:lineRule="auto"/>
              <w:ind w:firstLine="0"/>
              <w:jc w:val="center"/>
              <w:rPr>
                <w:rFonts w:asciiTheme="majorBidi" w:eastAsia="Calibri" w:hAnsiTheme="majorBidi" w:cstheme="majorBidi"/>
                <w:sz w:val="24"/>
                <w:szCs w:val="24"/>
              </w:rPr>
            </w:pPr>
            <w:r w:rsidRPr="00626D4E">
              <w:rPr>
                <w:rFonts w:asciiTheme="majorBidi" w:eastAsia="Calibri" w:hAnsiTheme="majorBidi" w:cstheme="majorBidi"/>
                <w:sz w:val="24"/>
                <w:szCs w:val="24"/>
              </w:rPr>
              <w:t>Real(8)</w:t>
            </w:r>
          </w:p>
        </w:tc>
        <w:tc>
          <w:tcPr>
            <w:tcW w:w="4320" w:type="dxa"/>
            <w:shd w:val="clear" w:color="auto" w:fill="D6E3BC" w:themeFill="accent3" w:themeFillTint="66"/>
            <w:vAlign w:val="center"/>
          </w:tcPr>
          <w:p w:rsidR="009E583F" w:rsidRPr="00626D4E" w:rsidRDefault="009E583F" w:rsidP="009E583F">
            <w:pPr>
              <w:bidi w:val="0"/>
              <w:spacing w:after="0" w:line="240" w:lineRule="auto"/>
              <w:ind w:firstLine="0"/>
              <w:jc w:val="left"/>
              <w:rPr>
                <w:rFonts w:asciiTheme="majorBidi" w:eastAsia="Calibri" w:hAnsiTheme="majorBidi" w:cstheme="majorBidi"/>
                <w:b/>
                <w:bCs/>
                <w:sz w:val="24"/>
                <w:szCs w:val="24"/>
              </w:rPr>
            </w:pPr>
            <w:r w:rsidRPr="00626D4E">
              <w:rPr>
                <w:rFonts w:asciiTheme="majorBidi" w:hAnsiTheme="majorBidi" w:cstheme="majorBidi"/>
                <w:b/>
                <w:bCs/>
                <w:sz w:val="24"/>
                <w:szCs w:val="24"/>
              </w:rPr>
              <w:t>G</w:t>
            </w:r>
            <w:r w:rsidRPr="00626D4E">
              <w:rPr>
                <w:rFonts w:asciiTheme="majorBidi" w:hAnsiTheme="majorBidi" w:cstheme="majorBidi"/>
                <w:sz w:val="24"/>
                <w:szCs w:val="24"/>
              </w:rPr>
              <w:t>ama Constant (Specific Heat Ratio)</w:t>
            </w:r>
          </w:p>
        </w:tc>
        <w:tc>
          <w:tcPr>
            <w:tcW w:w="1800" w:type="dxa"/>
            <w:shd w:val="clear" w:color="auto" w:fill="D6E3BC" w:themeFill="accent3" w:themeFillTint="66"/>
            <w:vAlign w:val="center"/>
          </w:tcPr>
          <w:p w:rsidR="009E583F" w:rsidRPr="00626D4E" w:rsidRDefault="009E583F" w:rsidP="009E583F">
            <w:pPr>
              <w:bidi w:val="0"/>
              <w:spacing w:after="0" w:line="240" w:lineRule="auto"/>
              <w:ind w:firstLine="0"/>
              <w:jc w:val="center"/>
              <w:rPr>
                <w:rFonts w:asciiTheme="majorBidi" w:eastAsia="Calibri" w:hAnsiTheme="majorBidi" w:cstheme="majorBidi"/>
                <w:sz w:val="24"/>
                <w:szCs w:val="24"/>
              </w:rPr>
            </w:pPr>
            <w:r w:rsidRPr="00626D4E">
              <w:rPr>
                <w:rFonts w:asciiTheme="majorBidi" w:hAnsiTheme="majorBidi" w:cstheme="majorBidi"/>
                <w:sz w:val="24"/>
                <w:szCs w:val="24"/>
              </w:rPr>
              <w:t>GM</w:t>
            </w:r>
          </w:p>
        </w:tc>
      </w:tr>
      <w:tr w:rsidR="008650F4" w:rsidRPr="002D6B91" w:rsidTr="009E583F">
        <w:trPr>
          <w:trHeight w:val="432"/>
        </w:trPr>
        <w:tc>
          <w:tcPr>
            <w:tcW w:w="1494" w:type="dxa"/>
            <w:shd w:val="clear" w:color="auto" w:fill="D6E3BC" w:themeFill="accent3" w:themeFillTint="66"/>
            <w:vAlign w:val="center"/>
          </w:tcPr>
          <w:p w:rsidR="008650F4" w:rsidRPr="00626D4E" w:rsidRDefault="008650F4" w:rsidP="008650F4">
            <w:pPr>
              <w:bidi w:val="0"/>
              <w:spacing w:after="0" w:line="240" w:lineRule="auto"/>
              <w:ind w:firstLine="0"/>
              <w:jc w:val="center"/>
              <w:rPr>
                <w:rFonts w:asciiTheme="majorBidi" w:eastAsia="Calibri" w:hAnsiTheme="majorBidi" w:cstheme="majorBidi"/>
                <w:sz w:val="24"/>
                <w:szCs w:val="24"/>
                <w:rtl/>
              </w:rPr>
            </w:pPr>
            <w:r w:rsidRPr="00626D4E">
              <w:rPr>
                <w:rFonts w:asciiTheme="majorBidi" w:eastAsia="Calibri" w:hAnsiTheme="majorBidi" w:cstheme="majorBidi"/>
                <w:sz w:val="24"/>
                <w:szCs w:val="24"/>
              </w:rPr>
              <w:t>(</w:t>
            </w:r>
            <w:r w:rsidR="006F529C">
              <w:rPr>
                <w:rFonts w:asciiTheme="majorBidi" w:eastAsia="Calibri" w:hAnsiTheme="majorBidi" w:cstheme="majorBidi"/>
                <w:sz w:val="24"/>
                <w:szCs w:val="24"/>
              </w:rPr>
              <w:t>1:2</w:t>
            </w:r>
            <w:r w:rsidRPr="00E1457A">
              <w:rPr>
                <w:rFonts w:asciiTheme="majorBidi" w:eastAsia="Calibri" w:hAnsiTheme="majorBidi" w:cstheme="majorBidi"/>
                <w:sz w:val="24"/>
                <w:szCs w:val="24"/>
              </w:rPr>
              <w:t>,1:Dim</w:t>
            </w:r>
            <w:r w:rsidRPr="00626D4E">
              <w:rPr>
                <w:rFonts w:asciiTheme="majorBidi" w:eastAsia="Calibri" w:hAnsiTheme="majorBidi" w:cstheme="majorBidi"/>
                <w:sz w:val="24"/>
                <w:szCs w:val="24"/>
              </w:rPr>
              <w:t>)</w:t>
            </w:r>
          </w:p>
        </w:tc>
        <w:tc>
          <w:tcPr>
            <w:tcW w:w="1260" w:type="dxa"/>
            <w:shd w:val="clear" w:color="auto" w:fill="D6E3BC" w:themeFill="accent3" w:themeFillTint="66"/>
            <w:vAlign w:val="center"/>
          </w:tcPr>
          <w:p w:rsidR="008650F4" w:rsidRPr="00626D4E" w:rsidRDefault="008650F4" w:rsidP="008650F4">
            <w:pPr>
              <w:bidi w:val="0"/>
              <w:spacing w:after="0" w:line="240" w:lineRule="auto"/>
              <w:ind w:firstLine="0"/>
              <w:jc w:val="center"/>
              <w:rPr>
                <w:rFonts w:asciiTheme="majorBidi" w:eastAsia="Calibri" w:hAnsiTheme="majorBidi" w:cstheme="majorBidi"/>
                <w:sz w:val="24"/>
                <w:szCs w:val="24"/>
              </w:rPr>
            </w:pPr>
            <w:r w:rsidRPr="00626D4E">
              <w:rPr>
                <w:rFonts w:asciiTheme="majorBidi" w:eastAsia="Calibri" w:hAnsiTheme="majorBidi" w:cstheme="majorBidi"/>
                <w:sz w:val="24"/>
                <w:szCs w:val="24"/>
              </w:rPr>
              <w:t>Real(8)</w:t>
            </w:r>
          </w:p>
        </w:tc>
        <w:tc>
          <w:tcPr>
            <w:tcW w:w="4320" w:type="dxa"/>
            <w:shd w:val="clear" w:color="auto" w:fill="D6E3BC" w:themeFill="accent3" w:themeFillTint="66"/>
            <w:vAlign w:val="center"/>
          </w:tcPr>
          <w:p w:rsidR="008650F4" w:rsidRPr="006F529C" w:rsidRDefault="008650F4" w:rsidP="008650F4">
            <w:pPr>
              <w:pStyle w:val="-"/>
              <w:spacing w:after="0" w:line="240" w:lineRule="auto"/>
            </w:pPr>
            <w:r w:rsidRPr="006F529C">
              <w:rPr>
                <w:b/>
                <w:bCs/>
              </w:rPr>
              <w:t>S</w:t>
            </w:r>
            <w:r w:rsidRPr="006F529C">
              <w:t>ource term</w:t>
            </w:r>
            <w:r w:rsidR="001A7DCE">
              <w:t>s</w:t>
            </w:r>
            <w:r w:rsidRPr="006F529C">
              <w:t xml:space="preserve"> of </w:t>
            </w:r>
            <w:r w:rsidRPr="006F529C">
              <w:rPr>
                <w:b/>
                <w:bCs/>
              </w:rPr>
              <w:t>T</w:t>
            </w:r>
            <w:r w:rsidRPr="006F529C">
              <w:t>urbulent flow</w:t>
            </w:r>
          </w:p>
        </w:tc>
        <w:tc>
          <w:tcPr>
            <w:tcW w:w="1800" w:type="dxa"/>
            <w:shd w:val="clear" w:color="auto" w:fill="D6E3BC" w:themeFill="accent3" w:themeFillTint="66"/>
            <w:vAlign w:val="center"/>
          </w:tcPr>
          <w:p w:rsidR="008650F4" w:rsidRDefault="006B136B" w:rsidP="008650F4">
            <w:pPr>
              <w:bidi w:val="0"/>
              <w:spacing w:after="0" w:line="240" w:lineRule="auto"/>
              <w:ind w:firstLine="0"/>
              <w:jc w:val="center"/>
              <w:rPr>
                <w:rFonts w:asciiTheme="majorBidi" w:hAnsiTheme="majorBidi" w:cstheme="majorBidi"/>
                <w:sz w:val="24"/>
                <w:szCs w:val="24"/>
              </w:rPr>
            </w:pPr>
            <w:r>
              <w:rPr>
                <w:rFonts w:asciiTheme="majorBidi" w:hAnsiTheme="majorBidi" w:cstheme="majorBidi"/>
                <w:sz w:val="24"/>
                <w:szCs w:val="24"/>
              </w:rPr>
              <w:t>Res</w:t>
            </w:r>
            <w:r w:rsidR="008650F4">
              <w:rPr>
                <w:rFonts w:asciiTheme="majorBidi" w:hAnsiTheme="majorBidi" w:cstheme="majorBidi"/>
                <w:sz w:val="24"/>
                <w:szCs w:val="24"/>
              </w:rPr>
              <w:t>t</w:t>
            </w:r>
          </w:p>
        </w:tc>
      </w:tr>
      <w:tr w:rsidR="003B2942" w:rsidRPr="002D6B91" w:rsidTr="009E583F">
        <w:trPr>
          <w:trHeight w:val="432"/>
        </w:trPr>
        <w:tc>
          <w:tcPr>
            <w:tcW w:w="1494" w:type="dxa"/>
            <w:shd w:val="clear" w:color="auto" w:fill="D6E3BC" w:themeFill="accent3" w:themeFillTint="66"/>
            <w:vAlign w:val="center"/>
          </w:tcPr>
          <w:p w:rsidR="003B2942" w:rsidRPr="002D6B91" w:rsidRDefault="003B2942" w:rsidP="003B2942">
            <w:pPr>
              <w:bidi w:val="0"/>
              <w:spacing w:after="0" w:line="276" w:lineRule="auto"/>
              <w:ind w:firstLine="0"/>
              <w:jc w:val="center"/>
              <w:rPr>
                <w:rFonts w:eastAsia="Calibri"/>
                <w:sz w:val="24"/>
                <w:szCs w:val="26"/>
              </w:rPr>
            </w:pPr>
            <w:r>
              <w:rPr>
                <w:rFonts w:eastAsia="Calibri"/>
                <w:sz w:val="24"/>
                <w:szCs w:val="26"/>
              </w:rPr>
              <w:t>(1:Dim)</w:t>
            </w:r>
          </w:p>
        </w:tc>
        <w:tc>
          <w:tcPr>
            <w:tcW w:w="1260" w:type="dxa"/>
            <w:shd w:val="clear" w:color="auto" w:fill="D6E3BC" w:themeFill="accent3" w:themeFillTint="66"/>
            <w:vAlign w:val="center"/>
          </w:tcPr>
          <w:p w:rsidR="003B2942" w:rsidRPr="00626D4E" w:rsidRDefault="003B2942" w:rsidP="003B2942">
            <w:pPr>
              <w:bidi w:val="0"/>
              <w:spacing w:after="0" w:line="240" w:lineRule="auto"/>
              <w:ind w:firstLine="0"/>
              <w:jc w:val="center"/>
              <w:rPr>
                <w:rFonts w:asciiTheme="majorBidi" w:eastAsia="Calibri" w:hAnsiTheme="majorBidi" w:cstheme="majorBidi"/>
                <w:sz w:val="24"/>
                <w:szCs w:val="24"/>
              </w:rPr>
            </w:pPr>
            <w:r w:rsidRPr="0085708F">
              <w:rPr>
                <w:rFonts w:asciiTheme="majorBidi" w:eastAsia="Calibri" w:hAnsiTheme="majorBidi" w:cstheme="majorBidi"/>
                <w:sz w:val="24"/>
                <w:szCs w:val="24"/>
              </w:rPr>
              <w:t>Integer</w:t>
            </w:r>
          </w:p>
        </w:tc>
        <w:tc>
          <w:tcPr>
            <w:tcW w:w="4320" w:type="dxa"/>
            <w:shd w:val="clear" w:color="auto" w:fill="D6E3BC" w:themeFill="accent3" w:themeFillTint="66"/>
            <w:vAlign w:val="center"/>
          </w:tcPr>
          <w:p w:rsidR="003B2942" w:rsidRDefault="003B2942" w:rsidP="003B2942">
            <w:pPr>
              <w:bidi w:val="0"/>
              <w:spacing w:after="0" w:line="276" w:lineRule="auto"/>
              <w:ind w:firstLine="0"/>
              <w:jc w:val="left"/>
              <w:rPr>
                <w:rFonts w:eastAsia="Calibri"/>
                <w:sz w:val="24"/>
                <w:szCs w:val="26"/>
              </w:rPr>
            </w:pPr>
            <w:r>
              <w:rPr>
                <w:rFonts w:eastAsia="Calibri"/>
                <w:sz w:val="24"/>
                <w:szCs w:val="26"/>
              </w:rPr>
              <w:t>Number of non-zero cell corresponding to the i-th cell [see inf_geo]</w:t>
            </w:r>
          </w:p>
        </w:tc>
        <w:tc>
          <w:tcPr>
            <w:tcW w:w="1800" w:type="dxa"/>
            <w:shd w:val="clear" w:color="auto" w:fill="D6E3BC" w:themeFill="accent3" w:themeFillTint="66"/>
            <w:vAlign w:val="center"/>
          </w:tcPr>
          <w:p w:rsidR="003B2942" w:rsidRPr="009E583F" w:rsidRDefault="009E583F" w:rsidP="009E583F">
            <w:pPr>
              <w:bidi w:val="0"/>
              <w:spacing w:after="0" w:line="240" w:lineRule="auto"/>
              <w:ind w:firstLine="0"/>
              <w:jc w:val="center"/>
              <w:rPr>
                <w:rFonts w:asciiTheme="majorBidi" w:hAnsiTheme="majorBidi" w:cstheme="majorBidi"/>
                <w:sz w:val="24"/>
                <w:szCs w:val="24"/>
              </w:rPr>
            </w:pPr>
            <w:r w:rsidRPr="009E583F">
              <w:rPr>
                <w:rFonts w:asciiTheme="majorBidi" w:hAnsiTheme="majorBidi" w:cstheme="majorBidi"/>
                <w:sz w:val="24"/>
                <w:szCs w:val="24"/>
              </w:rPr>
              <w:t>NnonzeroCell</w:t>
            </w:r>
          </w:p>
        </w:tc>
      </w:tr>
      <w:tr w:rsidR="003B2942" w:rsidRPr="002D6B91" w:rsidTr="009E583F">
        <w:trPr>
          <w:trHeight w:val="432"/>
        </w:trPr>
        <w:tc>
          <w:tcPr>
            <w:tcW w:w="1494" w:type="dxa"/>
            <w:shd w:val="clear" w:color="auto" w:fill="D6E3BC" w:themeFill="accent3" w:themeFillTint="66"/>
            <w:vAlign w:val="center"/>
          </w:tcPr>
          <w:p w:rsidR="003B2942" w:rsidRPr="00626D4E" w:rsidRDefault="003B2942" w:rsidP="003B2942">
            <w:pPr>
              <w:bidi w:val="0"/>
              <w:spacing w:after="0" w:line="240" w:lineRule="auto"/>
              <w:ind w:firstLine="0"/>
              <w:jc w:val="center"/>
              <w:rPr>
                <w:rFonts w:asciiTheme="majorBidi" w:eastAsia="Calibri" w:hAnsiTheme="majorBidi" w:cstheme="majorBidi"/>
                <w:sz w:val="24"/>
                <w:szCs w:val="24"/>
                <w:rtl/>
              </w:rPr>
            </w:pPr>
            <w:r w:rsidRPr="00626D4E">
              <w:rPr>
                <w:rFonts w:asciiTheme="majorBidi" w:eastAsia="Calibri" w:hAnsiTheme="majorBidi" w:cstheme="majorBidi"/>
                <w:sz w:val="24"/>
                <w:szCs w:val="24"/>
              </w:rPr>
              <w:t>(1:</w:t>
            </w:r>
            <w:r>
              <w:rPr>
                <w:rFonts w:asciiTheme="majorBidi" w:eastAsia="Calibri" w:hAnsiTheme="majorBidi" w:cstheme="majorBidi"/>
                <w:sz w:val="24"/>
                <w:szCs w:val="24"/>
              </w:rPr>
              <w:t>10</w:t>
            </w:r>
            <w:r w:rsidRPr="00626D4E">
              <w:rPr>
                <w:rFonts w:asciiTheme="majorBidi" w:eastAsia="Calibri" w:hAnsiTheme="majorBidi" w:cstheme="majorBidi"/>
                <w:sz w:val="24"/>
                <w:szCs w:val="24"/>
              </w:rPr>
              <w:t>,1:Dim)</w:t>
            </w:r>
          </w:p>
        </w:tc>
        <w:tc>
          <w:tcPr>
            <w:tcW w:w="1260" w:type="dxa"/>
            <w:shd w:val="clear" w:color="auto" w:fill="D6E3BC" w:themeFill="accent3" w:themeFillTint="66"/>
            <w:vAlign w:val="center"/>
          </w:tcPr>
          <w:p w:rsidR="003B2942" w:rsidRPr="00626D4E" w:rsidRDefault="003B2942" w:rsidP="003B2942">
            <w:pPr>
              <w:bidi w:val="0"/>
              <w:spacing w:after="0" w:line="240" w:lineRule="auto"/>
              <w:ind w:firstLine="0"/>
              <w:jc w:val="center"/>
              <w:rPr>
                <w:rFonts w:asciiTheme="majorBidi" w:eastAsia="Calibri" w:hAnsiTheme="majorBidi" w:cstheme="majorBidi"/>
                <w:sz w:val="24"/>
                <w:szCs w:val="24"/>
              </w:rPr>
            </w:pPr>
            <w:r w:rsidRPr="0085708F">
              <w:rPr>
                <w:rFonts w:asciiTheme="majorBidi" w:eastAsia="Calibri" w:hAnsiTheme="majorBidi" w:cstheme="majorBidi"/>
                <w:sz w:val="24"/>
                <w:szCs w:val="24"/>
              </w:rPr>
              <w:t>Integer</w:t>
            </w:r>
          </w:p>
        </w:tc>
        <w:tc>
          <w:tcPr>
            <w:tcW w:w="4320" w:type="dxa"/>
            <w:shd w:val="clear" w:color="auto" w:fill="D6E3BC" w:themeFill="accent3" w:themeFillTint="66"/>
            <w:vAlign w:val="center"/>
          </w:tcPr>
          <w:p w:rsidR="003B2942" w:rsidRDefault="006A4799" w:rsidP="009E583F">
            <w:pPr>
              <w:bidi w:val="0"/>
              <w:spacing w:after="0" w:line="276" w:lineRule="auto"/>
              <w:ind w:firstLine="0"/>
              <w:jc w:val="left"/>
              <w:rPr>
                <w:rFonts w:eastAsia="Calibri"/>
                <w:sz w:val="24"/>
                <w:szCs w:val="26"/>
              </w:rPr>
            </w:pPr>
            <w:r>
              <w:rPr>
                <w:rFonts w:eastAsia="Calibri"/>
                <w:sz w:val="24"/>
                <w:szCs w:val="26"/>
              </w:rPr>
              <w:t xml:space="preserve">Index </w:t>
            </w:r>
            <w:r w:rsidR="003B2942">
              <w:rPr>
                <w:rFonts w:eastAsia="Calibri"/>
                <w:sz w:val="24"/>
                <w:szCs w:val="26"/>
              </w:rPr>
              <w:t>of the</w:t>
            </w:r>
            <w:r>
              <w:rPr>
                <w:rFonts w:eastAsia="Calibri"/>
                <w:sz w:val="24"/>
                <w:szCs w:val="26"/>
              </w:rPr>
              <w:t xml:space="preserve"> neigbour cell corresponding to the i-th cell </w:t>
            </w:r>
            <w:r w:rsidR="009E583F">
              <w:rPr>
                <w:rFonts w:eastAsia="Calibri"/>
                <w:sz w:val="24"/>
                <w:szCs w:val="26"/>
              </w:rPr>
              <w:t>sorted with respect to cells numbering</w:t>
            </w:r>
          </w:p>
        </w:tc>
        <w:tc>
          <w:tcPr>
            <w:tcW w:w="1800" w:type="dxa"/>
            <w:shd w:val="clear" w:color="auto" w:fill="D6E3BC" w:themeFill="accent3" w:themeFillTint="66"/>
            <w:vAlign w:val="center"/>
          </w:tcPr>
          <w:p w:rsidR="003B2942" w:rsidRPr="009E583F" w:rsidRDefault="009E583F" w:rsidP="009E583F">
            <w:pPr>
              <w:bidi w:val="0"/>
              <w:spacing w:after="0" w:line="240" w:lineRule="auto"/>
              <w:ind w:firstLine="0"/>
              <w:jc w:val="center"/>
              <w:rPr>
                <w:rFonts w:asciiTheme="majorBidi" w:hAnsiTheme="majorBidi" w:cstheme="majorBidi"/>
                <w:sz w:val="24"/>
                <w:szCs w:val="24"/>
              </w:rPr>
            </w:pPr>
            <w:r w:rsidRPr="009E583F">
              <w:rPr>
                <w:rFonts w:asciiTheme="majorBidi" w:hAnsiTheme="majorBidi" w:cstheme="majorBidi"/>
                <w:sz w:val="24"/>
                <w:szCs w:val="24"/>
              </w:rPr>
              <w:t>InonzeroCell</w:t>
            </w:r>
          </w:p>
        </w:tc>
      </w:tr>
      <w:tr w:rsidR="006A4799" w:rsidRPr="002D6B91" w:rsidTr="009E583F">
        <w:trPr>
          <w:trHeight w:val="432"/>
        </w:trPr>
        <w:tc>
          <w:tcPr>
            <w:tcW w:w="1494" w:type="dxa"/>
            <w:shd w:val="clear" w:color="auto" w:fill="D6E3BC" w:themeFill="accent3" w:themeFillTint="66"/>
            <w:vAlign w:val="center"/>
          </w:tcPr>
          <w:p w:rsidR="006A4799" w:rsidRPr="00626D4E" w:rsidRDefault="006A4799" w:rsidP="006A4799">
            <w:pPr>
              <w:bidi w:val="0"/>
              <w:spacing w:after="0" w:line="240" w:lineRule="auto"/>
              <w:ind w:firstLine="0"/>
              <w:jc w:val="center"/>
              <w:rPr>
                <w:rFonts w:asciiTheme="majorBidi" w:eastAsia="Calibri" w:hAnsiTheme="majorBidi" w:cstheme="majorBidi"/>
                <w:sz w:val="24"/>
                <w:szCs w:val="24"/>
                <w:rtl/>
              </w:rPr>
            </w:pPr>
            <w:r w:rsidRPr="00626D4E">
              <w:rPr>
                <w:rFonts w:asciiTheme="majorBidi" w:eastAsia="Calibri" w:hAnsiTheme="majorBidi" w:cstheme="majorBidi"/>
                <w:sz w:val="24"/>
                <w:szCs w:val="24"/>
              </w:rPr>
              <w:t>(1:</w:t>
            </w:r>
            <w:r>
              <w:rPr>
                <w:rFonts w:asciiTheme="majorBidi" w:eastAsia="Calibri" w:hAnsiTheme="majorBidi" w:cstheme="majorBidi"/>
                <w:sz w:val="24"/>
                <w:szCs w:val="24"/>
              </w:rPr>
              <w:t>10</w:t>
            </w:r>
            <w:r w:rsidRPr="00626D4E">
              <w:rPr>
                <w:rFonts w:asciiTheme="majorBidi" w:eastAsia="Calibri" w:hAnsiTheme="majorBidi" w:cstheme="majorBidi"/>
                <w:sz w:val="24"/>
                <w:szCs w:val="24"/>
              </w:rPr>
              <w:t>,1:Dim)</w:t>
            </w:r>
          </w:p>
        </w:tc>
        <w:tc>
          <w:tcPr>
            <w:tcW w:w="1260" w:type="dxa"/>
            <w:shd w:val="clear" w:color="auto" w:fill="D6E3BC" w:themeFill="accent3" w:themeFillTint="66"/>
            <w:vAlign w:val="center"/>
          </w:tcPr>
          <w:p w:rsidR="006A4799" w:rsidRPr="00626D4E" w:rsidRDefault="006A4799" w:rsidP="006A4799">
            <w:pPr>
              <w:bidi w:val="0"/>
              <w:spacing w:after="0" w:line="240" w:lineRule="auto"/>
              <w:ind w:firstLine="0"/>
              <w:jc w:val="center"/>
              <w:rPr>
                <w:rFonts w:asciiTheme="majorBidi" w:eastAsia="Calibri" w:hAnsiTheme="majorBidi" w:cstheme="majorBidi"/>
                <w:sz w:val="24"/>
                <w:szCs w:val="24"/>
              </w:rPr>
            </w:pPr>
            <w:r w:rsidRPr="0085708F">
              <w:rPr>
                <w:rFonts w:asciiTheme="majorBidi" w:eastAsia="Calibri" w:hAnsiTheme="majorBidi" w:cstheme="majorBidi"/>
                <w:sz w:val="24"/>
                <w:szCs w:val="24"/>
              </w:rPr>
              <w:t>Integer</w:t>
            </w:r>
          </w:p>
        </w:tc>
        <w:tc>
          <w:tcPr>
            <w:tcW w:w="4320" w:type="dxa"/>
            <w:shd w:val="clear" w:color="auto" w:fill="D6E3BC" w:themeFill="accent3" w:themeFillTint="66"/>
            <w:vAlign w:val="center"/>
          </w:tcPr>
          <w:p w:rsidR="006A4799" w:rsidRDefault="006A4799" w:rsidP="009E583F">
            <w:pPr>
              <w:bidi w:val="0"/>
              <w:spacing w:after="0" w:line="276" w:lineRule="auto"/>
              <w:ind w:firstLine="0"/>
              <w:jc w:val="left"/>
              <w:rPr>
                <w:rFonts w:eastAsia="Calibri"/>
                <w:sz w:val="24"/>
                <w:szCs w:val="26"/>
              </w:rPr>
            </w:pPr>
            <w:r>
              <w:rPr>
                <w:rFonts w:eastAsia="Calibri"/>
                <w:sz w:val="24"/>
                <w:szCs w:val="26"/>
              </w:rPr>
              <w:t xml:space="preserve">Index of the neigbour face corresponding to the i-th cell </w:t>
            </w:r>
            <w:r w:rsidR="009E583F">
              <w:rPr>
                <w:rFonts w:eastAsia="Calibri"/>
                <w:sz w:val="24"/>
                <w:szCs w:val="26"/>
              </w:rPr>
              <w:t>sorted with respect to cells numbering</w:t>
            </w:r>
          </w:p>
        </w:tc>
        <w:tc>
          <w:tcPr>
            <w:tcW w:w="1800" w:type="dxa"/>
            <w:shd w:val="clear" w:color="auto" w:fill="D6E3BC" w:themeFill="accent3" w:themeFillTint="66"/>
            <w:vAlign w:val="center"/>
          </w:tcPr>
          <w:p w:rsidR="006A4799" w:rsidRDefault="009E583F" w:rsidP="009E583F">
            <w:pPr>
              <w:bidi w:val="0"/>
              <w:spacing w:after="0" w:line="240" w:lineRule="auto"/>
              <w:ind w:firstLine="0"/>
              <w:jc w:val="center"/>
              <w:rPr>
                <w:rFonts w:eastAsia="Calibri"/>
                <w:sz w:val="24"/>
                <w:szCs w:val="26"/>
              </w:rPr>
            </w:pPr>
            <w:r w:rsidRPr="009E583F">
              <w:rPr>
                <w:rFonts w:asciiTheme="majorBidi" w:hAnsiTheme="majorBidi" w:cstheme="majorBidi"/>
                <w:sz w:val="24"/>
                <w:szCs w:val="24"/>
              </w:rPr>
              <w:t>InonzeroFace</w:t>
            </w:r>
          </w:p>
        </w:tc>
      </w:tr>
      <w:tr w:rsidR="006A4799" w:rsidRPr="002D6B91" w:rsidTr="009E583F">
        <w:trPr>
          <w:trHeight w:val="432"/>
        </w:trPr>
        <w:tc>
          <w:tcPr>
            <w:tcW w:w="1494" w:type="dxa"/>
            <w:shd w:val="clear" w:color="auto" w:fill="D6E3BC" w:themeFill="accent3" w:themeFillTint="66"/>
            <w:vAlign w:val="center"/>
          </w:tcPr>
          <w:p w:rsidR="006A4799" w:rsidRPr="00626D4E" w:rsidRDefault="006A4799" w:rsidP="006A4799">
            <w:pPr>
              <w:bidi w:val="0"/>
              <w:spacing w:after="0" w:line="240" w:lineRule="auto"/>
              <w:ind w:firstLine="0"/>
              <w:jc w:val="center"/>
              <w:rPr>
                <w:rFonts w:asciiTheme="majorBidi" w:eastAsia="Calibri" w:hAnsiTheme="majorBidi" w:cstheme="majorBidi"/>
                <w:sz w:val="24"/>
                <w:szCs w:val="24"/>
                <w:rtl/>
              </w:rPr>
            </w:pPr>
            <w:r w:rsidRPr="006438E1">
              <w:rPr>
                <w:rFonts w:eastAsia="Calibri"/>
                <w:sz w:val="24"/>
                <w:szCs w:val="26"/>
              </w:rPr>
              <w:t>(</w:t>
            </w:r>
            <w:r>
              <w:rPr>
                <w:rFonts w:eastAsia="Calibri"/>
                <w:sz w:val="24"/>
                <w:szCs w:val="26"/>
              </w:rPr>
              <w:t>1:</w:t>
            </w:r>
            <w:r w:rsidRPr="00571039">
              <w:rPr>
                <w:rFonts w:eastAsia="Calibri"/>
                <w:sz w:val="24"/>
                <w:szCs w:val="26"/>
              </w:rPr>
              <w:t>Dim</w:t>
            </w:r>
            <w:r w:rsidRPr="006438E1">
              <w:rPr>
                <w:rFonts w:eastAsia="Calibri"/>
                <w:sz w:val="24"/>
                <w:szCs w:val="26"/>
              </w:rPr>
              <w:t>)</w:t>
            </w:r>
          </w:p>
        </w:tc>
        <w:tc>
          <w:tcPr>
            <w:tcW w:w="1260" w:type="dxa"/>
            <w:shd w:val="clear" w:color="auto" w:fill="D6E3BC" w:themeFill="accent3" w:themeFillTint="66"/>
            <w:vAlign w:val="center"/>
          </w:tcPr>
          <w:p w:rsidR="006A4799" w:rsidRPr="00626D4E" w:rsidRDefault="006A4799" w:rsidP="006A4799">
            <w:pPr>
              <w:bidi w:val="0"/>
              <w:spacing w:after="0" w:line="240" w:lineRule="auto"/>
              <w:ind w:firstLine="0"/>
              <w:jc w:val="center"/>
              <w:rPr>
                <w:rFonts w:asciiTheme="majorBidi" w:eastAsia="Calibri" w:hAnsiTheme="majorBidi" w:cstheme="majorBidi"/>
                <w:sz w:val="24"/>
                <w:szCs w:val="24"/>
              </w:rPr>
            </w:pPr>
            <w:r w:rsidRPr="00626D4E">
              <w:rPr>
                <w:rFonts w:asciiTheme="majorBidi" w:eastAsia="Calibri" w:hAnsiTheme="majorBidi" w:cstheme="majorBidi"/>
                <w:sz w:val="24"/>
                <w:szCs w:val="24"/>
              </w:rPr>
              <w:t>Real(8)</w:t>
            </w:r>
          </w:p>
        </w:tc>
        <w:tc>
          <w:tcPr>
            <w:tcW w:w="4320" w:type="dxa"/>
            <w:shd w:val="clear" w:color="auto" w:fill="D6E3BC" w:themeFill="accent3" w:themeFillTint="66"/>
            <w:vAlign w:val="center"/>
          </w:tcPr>
          <w:p w:rsidR="006A4799" w:rsidRDefault="006A4799" w:rsidP="006A4799">
            <w:pPr>
              <w:bidi w:val="0"/>
              <w:spacing w:after="0" w:line="276" w:lineRule="auto"/>
              <w:ind w:firstLine="0"/>
              <w:jc w:val="left"/>
              <w:rPr>
                <w:rFonts w:eastAsia="Calibri"/>
                <w:sz w:val="24"/>
                <w:szCs w:val="26"/>
              </w:rPr>
            </w:pPr>
            <w:r>
              <w:rPr>
                <w:rFonts w:eastAsia="Calibri"/>
                <w:sz w:val="24"/>
                <w:szCs w:val="26"/>
              </w:rPr>
              <w:t>Eigen value of each face</w:t>
            </w:r>
          </w:p>
        </w:tc>
        <w:tc>
          <w:tcPr>
            <w:tcW w:w="1800" w:type="dxa"/>
            <w:shd w:val="clear" w:color="auto" w:fill="D6E3BC" w:themeFill="accent3" w:themeFillTint="66"/>
            <w:vAlign w:val="center"/>
          </w:tcPr>
          <w:p w:rsidR="006A4799" w:rsidRDefault="006A4799" w:rsidP="006A4799">
            <w:pPr>
              <w:bidi w:val="0"/>
              <w:spacing w:after="0" w:line="276" w:lineRule="auto"/>
              <w:ind w:firstLine="0"/>
              <w:jc w:val="center"/>
              <w:rPr>
                <w:rFonts w:eastAsia="Calibri"/>
                <w:sz w:val="24"/>
                <w:szCs w:val="26"/>
              </w:rPr>
            </w:pPr>
            <w:r w:rsidRPr="006A4799">
              <w:rPr>
                <w:rFonts w:eastAsia="Calibri"/>
                <w:sz w:val="24"/>
                <w:szCs w:val="26"/>
              </w:rPr>
              <w:t>eigen</w:t>
            </w:r>
          </w:p>
        </w:tc>
      </w:tr>
      <w:tr w:rsidR="005D0D9A" w:rsidRPr="002D6B91" w:rsidTr="009E583F">
        <w:trPr>
          <w:trHeight w:val="432"/>
        </w:trPr>
        <w:tc>
          <w:tcPr>
            <w:tcW w:w="1494" w:type="dxa"/>
            <w:shd w:val="clear" w:color="auto" w:fill="D6E3BC" w:themeFill="accent3" w:themeFillTint="66"/>
            <w:vAlign w:val="center"/>
          </w:tcPr>
          <w:p w:rsidR="005D0D9A" w:rsidRPr="002D6B91" w:rsidRDefault="005D0D9A" w:rsidP="005D0D9A">
            <w:pPr>
              <w:bidi w:val="0"/>
              <w:spacing w:after="0" w:line="240" w:lineRule="auto"/>
              <w:ind w:firstLine="0"/>
              <w:jc w:val="center"/>
              <w:rPr>
                <w:rFonts w:eastAsia="Calibri"/>
                <w:sz w:val="24"/>
                <w:szCs w:val="26"/>
                <w:rtl/>
              </w:rPr>
            </w:pPr>
            <w:r w:rsidRPr="006438E1">
              <w:rPr>
                <w:rFonts w:eastAsia="Calibri"/>
                <w:sz w:val="24"/>
                <w:szCs w:val="26"/>
              </w:rPr>
              <w:t>(</w:t>
            </w:r>
            <w:r>
              <w:rPr>
                <w:rFonts w:eastAsia="Calibri"/>
                <w:sz w:val="24"/>
                <w:szCs w:val="26"/>
              </w:rPr>
              <w:t>1:</w:t>
            </w:r>
            <w:r w:rsidRPr="00571039">
              <w:rPr>
                <w:rFonts w:eastAsia="Calibri"/>
                <w:sz w:val="24"/>
                <w:szCs w:val="26"/>
              </w:rPr>
              <w:t>Dim</w:t>
            </w:r>
            <w:r w:rsidRPr="006438E1">
              <w:rPr>
                <w:rFonts w:eastAsia="Calibri"/>
                <w:sz w:val="24"/>
                <w:szCs w:val="26"/>
              </w:rPr>
              <w:t>)</w:t>
            </w:r>
          </w:p>
        </w:tc>
        <w:tc>
          <w:tcPr>
            <w:tcW w:w="1260" w:type="dxa"/>
            <w:shd w:val="clear" w:color="auto" w:fill="D6E3BC" w:themeFill="accent3" w:themeFillTint="66"/>
            <w:vAlign w:val="center"/>
          </w:tcPr>
          <w:p w:rsidR="005D0D9A" w:rsidRDefault="005D0D9A" w:rsidP="005D0D9A">
            <w:pPr>
              <w:bidi w:val="0"/>
              <w:spacing w:after="0" w:line="240" w:lineRule="auto"/>
              <w:ind w:firstLine="0"/>
              <w:jc w:val="center"/>
              <w:rPr>
                <w:rFonts w:eastAsia="Calibri"/>
                <w:sz w:val="24"/>
                <w:szCs w:val="26"/>
              </w:rPr>
            </w:pPr>
            <w:r>
              <w:rPr>
                <w:rFonts w:eastAsia="Calibri"/>
                <w:sz w:val="24"/>
                <w:szCs w:val="26"/>
              </w:rPr>
              <w:t>Real(8)</w:t>
            </w:r>
          </w:p>
        </w:tc>
        <w:tc>
          <w:tcPr>
            <w:tcW w:w="4320" w:type="dxa"/>
            <w:shd w:val="clear" w:color="auto" w:fill="D6E3BC" w:themeFill="accent3" w:themeFillTint="66"/>
            <w:vAlign w:val="center"/>
          </w:tcPr>
          <w:p w:rsidR="005D0D9A" w:rsidRDefault="005D0D9A" w:rsidP="005D0D9A">
            <w:pPr>
              <w:pStyle w:val="a9"/>
              <w:bidi w:val="0"/>
              <w:spacing w:line="240" w:lineRule="auto"/>
              <w:jc w:val="left"/>
              <w:rPr>
                <w:rFonts w:eastAsia="Calibri"/>
              </w:rPr>
            </w:pPr>
            <w:r>
              <w:rPr>
                <w:rFonts w:eastAsia="Calibri"/>
              </w:rPr>
              <w:t xml:space="preserve">Left Jacobian value </w:t>
            </w:r>
          </w:p>
        </w:tc>
        <w:tc>
          <w:tcPr>
            <w:tcW w:w="1800" w:type="dxa"/>
            <w:shd w:val="clear" w:color="auto" w:fill="D6E3BC" w:themeFill="accent3" w:themeFillTint="66"/>
            <w:vAlign w:val="center"/>
          </w:tcPr>
          <w:p w:rsidR="005D0D9A" w:rsidRPr="00823404" w:rsidRDefault="005D0D9A" w:rsidP="005D0D9A">
            <w:pPr>
              <w:bidi w:val="0"/>
              <w:spacing w:after="0" w:line="240" w:lineRule="auto"/>
              <w:ind w:firstLine="0"/>
              <w:jc w:val="center"/>
              <w:rPr>
                <w:rFonts w:eastAsia="Calibri"/>
                <w:sz w:val="24"/>
                <w:szCs w:val="26"/>
              </w:rPr>
            </w:pPr>
            <w:r w:rsidRPr="00366502">
              <w:rPr>
                <w:rFonts w:eastAsia="Calibri"/>
                <w:sz w:val="24"/>
                <w:szCs w:val="26"/>
              </w:rPr>
              <w:t>JacobiL</w:t>
            </w:r>
          </w:p>
        </w:tc>
      </w:tr>
      <w:tr w:rsidR="005D0D9A" w:rsidRPr="002D6B91" w:rsidTr="009E583F">
        <w:trPr>
          <w:trHeight w:val="432"/>
        </w:trPr>
        <w:tc>
          <w:tcPr>
            <w:tcW w:w="1494" w:type="dxa"/>
            <w:shd w:val="clear" w:color="auto" w:fill="D6E3BC" w:themeFill="accent3" w:themeFillTint="66"/>
            <w:vAlign w:val="center"/>
          </w:tcPr>
          <w:p w:rsidR="005D0D9A" w:rsidRPr="002D6B91" w:rsidRDefault="005D0D9A" w:rsidP="005D0D9A">
            <w:pPr>
              <w:bidi w:val="0"/>
              <w:spacing w:after="0" w:line="240" w:lineRule="auto"/>
              <w:ind w:firstLine="0"/>
              <w:jc w:val="center"/>
              <w:rPr>
                <w:rFonts w:eastAsia="Calibri"/>
                <w:sz w:val="24"/>
                <w:szCs w:val="26"/>
                <w:rtl/>
              </w:rPr>
            </w:pPr>
            <w:r w:rsidRPr="006438E1">
              <w:rPr>
                <w:rFonts w:eastAsia="Calibri"/>
                <w:sz w:val="24"/>
                <w:szCs w:val="26"/>
              </w:rPr>
              <w:t>(</w:t>
            </w:r>
            <w:r>
              <w:rPr>
                <w:rFonts w:eastAsia="Calibri"/>
                <w:sz w:val="24"/>
                <w:szCs w:val="26"/>
              </w:rPr>
              <w:t>1:</w:t>
            </w:r>
            <w:r w:rsidRPr="00571039">
              <w:rPr>
                <w:rFonts w:eastAsia="Calibri"/>
                <w:sz w:val="24"/>
                <w:szCs w:val="26"/>
              </w:rPr>
              <w:t>Dim</w:t>
            </w:r>
            <w:r w:rsidRPr="006438E1">
              <w:rPr>
                <w:rFonts w:eastAsia="Calibri"/>
                <w:sz w:val="24"/>
                <w:szCs w:val="26"/>
              </w:rPr>
              <w:t>)</w:t>
            </w:r>
          </w:p>
        </w:tc>
        <w:tc>
          <w:tcPr>
            <w:tcW w:w="1260" w:type="dxa"/>
            <w:shd w:val="clear" w:color="auto" w:fill="D6E3BC" w:themeFill="accent3" w:themeFillTint="66"/>
            <w:vAlign w:val="center"/>
          </w:tcPr>
          <w:p w:rsidR="005D0D9A" w:rsidRDefault="005D0D9A" w:rsidP="005D0D9A">
            <w:pPr>
              <w:bidi w:val="0"/>
              <w:spacing w:after="0" w:line="240" w:lineRule="auto"/>
              <w:ind w:firstLine="0"/>
              <w:jc w:val="center"/>
              <w:rPr>
                <w:rFonts w:eastAsia="Calibri"/>
                <w:sz w:val="24"/>
                <w:szCs w:val="26"/>
              </w:rPr>
            </w:pPr>
            <w:r>
              <w:rPr>
                <w:rFonts w:eastAsia="Calibri"/>
                <w:sz w:val="24"/>
                <w:szCs w:val="26"/>
              </w:rPr>
              <w:t>Real(8)</w:t>
            </w:r>
          </w:p>
        </w:tc>
        <w:tc>
          <w:tcPr>
            <w:tcW w:w="4320" w:type="dxa"/>
            <w:shd w:val="clear" w:color="auto" w:fill="D6E3BC" w:themeFill="accent3" w:themeFillTint="66"/>
            <w:vAlign w:val="center"/>
          </w:tcPr>
          <w:p w:rsidR="005D0D9A" w:rsidRDefault="005D0D9A" w:rsidP="005D0D9A">
            <w:pPr>
              <w:pStyle w:val="a9"/>
              <w:bidi w:val="0"/>
              <w:spacing w:line="240" w:lineRule="auto"/>
              <w:jc w:val="left"/>
              <w:rPr>
                <w:rFonts w:eastAsia="Calibri"/>
              </w:rPr>
            </w:pPr>
            <w:r>
              <w:rPr>
                <w:rFonts w:eastAsia="Calibri"/>
              </w:rPr>
              <w:t xml:space="preserve">Right Jacobian value </w:t>
            </w:r>
          </w:p>
        </w:tc>
        <w:tc>
          <w:tcPr>
            <w:tcW w:w="1800" w:type="dxa"/>
            <w:shd w:val="clear" w:color="auto" w:fill="D6E3BC" w:themeFill="accent3" w:themeFillTint="66"/>
            <w:vAlign w:val="center"/>
          </w:tcPr>
          <w:p w:rsidR="005D0D9A" w:rsidRPr="00823404" w:rsidRDefault="005D0D9A" w:rsidP="005D0D9A">
            <w:pPr>
              <w:bidi w:val="0"/>
              <w:spacing w:after="0" w:line="240" w:lineRule="auto"/>
              <w:ind w:firstLine="0"/>
              <w:jc w:val="center"/>
              <w:rPr>
                <w:rFonts w:eastAsia="Calibri"/>
                <w:sz w:val="24"/>
                <w:szCs w:val="26"/>
              </w:rPr>
            </w:pPr>
            <w:r w:rsidRPr="00366502">
              <w:rPr>
                <w:rFonts w:eastAsia="Calibri"/>
                <w:sz w:val="24"/>
                <w:szCs w:val="26"/>
              </w:rPr>
              <w:t>JacobiR</w:t>
            </w:r>
          </w:p>
        </w:tc>
      </w:tr>
      <w:tr w:rsidR="006A4799" w:rsidRPr="002D6B91" w:rsidTr="009E583F">
        <w:trPr>
          <w:trHeight w:val="432"/>
        </w:trPr>
        <w:tc>
          <w:tcPr>
            <w:tcW w:w="1494" w:type="dxa"/>
            <w:shd w:val="clear" w:color="auto" w:fill="D6E3BC" w:themeFill="accent3" w:themeFillTint="66"/>
            <w:vAlign w:val="center"/>
          </w:tcPr>
          <w:p w:rsidR="006A4799" w:rsidRPr="00626D4E" w:rsidRDefault="006A4799" w:rsidP="006A4799">
            <w:pPr>
              <w:bidi w:val="0"/>
              <w:spacing w:after="0" w:line="240" w:lineRule="auto"/>
              <w:ind w:firstLine="0"/>
              <w:jc w:val="center"/>
              <w:rPr>
                <w:rFonts w:asciiTheme="majorBidi" w:eastAsia="Calibri" w:hAnsiTheme="majorBidi" w:cstheme="majorBidi"/>
                <w:sz w:val="24"/>
                <w:szCs w:val="24"/>
                <w:rtl/>
              </w:rPr>
            </w:pPr>
            <w:r w:rsidRPr="006438E1">
              <w:rPr>
                <w:rFonts w:eastAsia="Calibri"/>
                <w:sz w:val="24"/>
                <w:szCs w:val="26"/>
              </w:rPr>
              <w:t>(</w:t>
            </w:r>
            <w:r>
              <w:rPr>
                <w:rFonts w:eastAsia="Calibri"/>
                <w:sz w:val="24"/>
                <w:szCs w:val="26"/>
              </w:rPr>
              <w:t>1:</w:t>
            </w:r>
            <w:r w:rsidRPr="00571039">
              <w:rPr>
                <w:rFonts w:eastAsia="Calibri"/>
                <w:sz w:val="24"/>
                <w:szCs w:val="26"/>
              </w:rPr>
              <w:t>Dim</w:t>
            </w:r>
            <w:r w:rsidRPr="006438E1">
              <w:rPr>
                <w:rFonts w:eastAsia="Calibri"/>
                <w:sz w:val="24"/>
                <w:szCs w:val="26"/>
              </w:rPr>
              <w:t>)</w:t>
            </w:r>
          </w:p>
        </w:tc>
        <w:tc>
          <w:tcPr>
            <w:tcW w:w="1260" w:type="dxa"/>
            <w:shd w:val="clear" w:color="auto" w:fill="D6E3BC" w:themeFill="accent3" w:themeFillTint="66"/>
            <w:vAlign w:val="center"/>
          </w:tcPr>
          <w:p w:rsidR="006A4799" w:rsidRPr="00626D4E" w:rsidRDefault="006A4799" w:rsidP="006A4799">
            <w:pPr>
              <w:bidi w:val="0"/>
              <w:spacing w:after="0" w:line="240" w:lineRule="auto"/>
              <w:ind w:firstLine="0"/>
              <w:jc w:val="center"/>
              <w:rPr>
                <w:rFonts w:asciiTheme="majorBidi" w:eastAsia="Calibri" w:hAnsiTheme="majorBidi" w:cstheme="majorBidi"/>
                <w:sz w:val="24"/>
                <w:szCs w:val="24"/>
              </w:rPr>
            </w:pPr>
            <w:r w:rsidRPr="00626D4E">
              <w:rPr>
                <w:rFonts w:asciiTheme="majorBidi" w:eastAsia="Calibri" w:hAnsiTheme="majorBidi" w:cstheme="majorBidi"/>
                <w:sz w:val="24"/>
                <w:szCs w:val="24"/>
              </w:rPr>
              <w:t>Real(8)</w:t>
            </w:r>
          </w:p>
        </w:tc>
        <w:tc>
          <w:tcPr>
            <w:tcW w:w="4320" w:type="dxa"/>
            <w:shd w:val="clear" w:color="auto" w:fill="D6E3BC" w:themeFill="accent3" w:themeFillTint="66"/>
            <w:vAlign w:val="center"/>
          </w:tcPr>
          <w:p w:rsidR="006A4799" w:rsidRDefault="006A4799" w:rsidP="006A4799">
            <w:pPr>
              <w:bidi w:val="0"/>
              <w:spacing w:after="0" w:line="276" w:lineRule="auto"/>
              <w:ind w:firstLine="0"/>
              <w:jc w:val="left"/>
              <w:rPr>
                <w:rFonts w:eastAsia="Calibri"/>
                <w:sz w:val="24"/>
                <w:szCs w:val="26"/>
              </w:rPr>
            </w:pPr>
            <w:r>
              <w:rPr>
                <w:rFonts w:eastAsia="Calibri"/>
                <w:sz w:val="24"/>
                <w:szCs w:val="26"/>
              </w:rPr>
              <w:t>Volume of each cell</w:t>
            </w:r>
          </w:p>
        </w:tc>
        <w:tc>
          <w:tcPr>
            <w:tcW w:w="1800" w:type="dxa"/>
            <w:shd w:val="clear" w:color="auto" w:fill="D6E3BC" w:themeFill="accent3" w:themeFillTint="66"/>
            <w:vAlign w:val="center"/>
          </w:tcPr>
          <w:p w:rsidR="006A4799" w:rsidRPr="006A4799" w:rsidRDefault="006A4799" w:rsidP="006A4799">
            <w:pPr>
              <w:bidi w:val="0"/>
              <w:spacing w:after="0" w:line="276" w:lineRule="auto"/>
              <w:ind w:firstLine="0"/>
              <w:jc w:val="center"/>
              <w:rPr>
                <w:rFonts w:eastAsia="Calibri"/>
                <w:sz w:val="24"/>
                <w:szCs w:val="26"/>
              </w:rPr>
            </w:pPr>
            <w:r>
              <w:rPr>
                <w:rFonts w:eastAsia="Calibri"/>
                <w:sz w:val="24"/>
                <w:szCs w:val="26"/>
              </w:rPr>
              <w:t>Vol</w:t>
            </w:r>
          </w:p>
        </w:tc>
      </w:tr>
      <w:tr w:rsidR="006A4799" w:rsidRPr="002D6B91" w:rsidTr="009E583F">
        <w:trPr>
          <w:trHeight w:val="432"/>
        </w:trPr>
        <w:tc>
          <w:tcPr>
            <w:tcW w:w="1494" w:type="dxa"/>
            <w:shd w:val="clear" w:color="auto" w:fill="D6E3BC" w:themeFill="accent3" w:themeFillTint="66"/>
            <w:vAlign w:val="center"/>
          </w:tcPr>
          <w:p w:rsidR="006A4799" w:rsidRPr="00626D4E" w:rsidRDefault="006A4799" w:rsidP="006A4799">
            <w:pPr>
              <w:bidi w:val="0"/>
              <w:spacing w:after="0" w:line="240" w:lineRule="auto"/>
              <w:ind w:firstLine="0"/>
              <w:jc w:val="center"/>
              <w:rPr>
                <w:rFonts w:asciiTheme="majorBidi" w:eastAsia="Calibri" w:hAnsiTheme="majorBidi" w:cstheme="majorBidi"/>
                <w:sz w:val="24"/>
                <w:szCs w:val="24"/>
                <w:rtl/>
              </w:rPr>
            </w:pPr>
            <w:r w:rsidRPr="006438E1">
              <w:rPr>
                <w:rFonts w:eastAsia="Calibri"/>
                <w:sz w:val="24"/>
                <w:szCs w:val="26"/>
              </w:rPr>
              <w:t>(</w:t>
            </w:r>
            <w:r>
              <w:rPr>
                <w:rFonts w:eastAsia="Calibri"/>
                <w:sz w:val="24"/>
                <w:szCs w:val="26"/>
              </w:rPr>
              <w:t>1:</w:t>
            </w:r>
            <w:r w:rsidRPr="00571039">
              <w:rPr>
                <w:rFonts w:eastAsia="Calibri"/>
                <w:sz w:val="24"/>
                <w:szCs w:val="26"/>
              </w:rPr>
              <w:t>Dim</w:t>
            </w:r>
            <w:r w:rsidRPr="006438E1">
              <w:rPr>
                <w:rFonts w:eastAsia="Calibri"/>
                <w:sz w:val="24"/>
                <w:szCs w:val="26"/>
              </w:rPr>
              <w:t>)</w:t>
            </w:r>
          </w:p>
        </w:tc>
        <w:tc>
          <w:tcPr>
            <w:tcW w:w="1260" w:type="dxa"/>
            <w:shd w:val="clear" w:color="auto" w:fill="D6E3BC" w:themeFill="accent3" w:themeFillTint="66"/>
            <w:vAlign w:val="center"/>
          </w:tcPr>
          <w:p w:rsidR="006A4799" w:rsidRPr="00626D4E" w:rsidRDefault="006A4799" w:rsidP="006A4799">
            <w:pPr>
              <w:bidi w:val="0"/>
              <w:spacing w:after="0" w:line="240" w:lineRule="auto"/>
              <w:ind w:firstLine="0"/>
              <w:jc w:val="center"/>
              <w:rPr>
                <w:rFonts w:asciiTheme="majorBidi" w:eastAsia="Calibri" w:hAnsiTheme="majorBidi" w:cstheme="majorBidi"/>
                <w:sz w:val="24"/>
                <w:szCs w:val="24"/>
              </w:rPr>
            </w:pPr>
            <w:r w:rsidRPr="00626D4E">
              <w:rPr>
                <w:rFonts w:asciiTheme="majorBidi" w:eastAsia="Calibri" w:hAnsiTheme="majorBidi" w:cstheme="majorBidi"/>
                <w:sz w:val="24"/>
                <w:szCs w:val="24"/>
              </w:rPr>
              <w:t>Real(8)</w:t>
            </w:r>
          </w:p>
        </w:tc>
        <w:tc>
          <w:tcPr>
            <w:tcW w:w="4320" w:type="dxa"/>
            <w:shd w:val="clear" w:color="auto" w:fill="D6E3BC" w:themeFill="accent3" w:themeFillTint="66"/>
            <w:vAlign w:val="center"/>
          </w:tcPr>
          <w:p w:rsidR="006A4799" w:rsidRDefault="006A4799" w:rsidP="006A4799">
            <w:pPr>
              <w:bidi w:val="0"/>
              <w:spacing w:after="0" w:line="276" w:lineRule="auto"/>
              <w:ind w:firstLine="0"/>
              <w:jc w:val="left"/>
              <w:rPr>
                <w:rFonts w:eastAsia="Calibri"/>
                <w:sz w:val="24"/>
                <w:szCs w:val="26"/>
              </w:rPr>
            </w:pPr>
            <w:r>
              <w:rPr>
                <w:rFonts w:eastAsia="Calibri"/>
                <w:sz w:val="24"/>
                <w:szCs w:val="26"/>
              </w:rPr>
              <w:t>Time step of each cell</w:t>
            </w:r>
          </w:p>
        </w:tc>
        <w:tc>
          <w:tcPr>
            <w:tcW w:w="1800" w:type="dxa"/>
            <w:shd w:val="clear" w:color="auto" w:fill="D6E3BC" w:themeFill="accent3" w:themeFillTint="66"/>
            <w:vAlign w:val="center"/>
          </w:tcPr>
          <w:p w:rsidR="006A4799" w:rsidRDefault="006A4799" w:rsidP="006A4799">
            <w:pPr>
              <w:bidi w:val="0"/>
              <w:spacing w:after="0" w:line="276" w:lineRule="auto"/>
              <w:ind w:firstLine="0"/>
              <w:jc w:val="center"/>
              <w:rPr>
                <w:rFonts w:eastAsia="Calibri"/>
                <w:sz w:val="24"/>
                <w:szCs w:val="26"/>
              </w:rPr>
            </w:pPr>
            <w:r>
              <w:rPr>
                <w:rFonts w:eastAsia="Calibri"/>
                <w:sz w:val="24"/>
                <w:szCs w:val="26"/>
              </w:rPr>
              <w:t>Dt</w:t>
            </w:r>
          </w:p>
        </w:tc>
      </w:tr>
      <w:tr w:rsidR="006A4799" w:rsidRPr="002D6B91" w:rsidTr="009E583F">
        <w:trPr>
          <w:trHeight w:val="432"/>
        </w:trPr>
        <w:tc>
          <w:tcPr>
            <w:tcW w:w="1494" w:type="dxa"/>
            <w:shd w:val="clear" w:color="auto" w:fill="D6E3BC" w:themeFill="accent3" w:themeFillTint="66"/>
            <w:vAlign w:val="center"/>
          </w:tcPr>
          <w:p w:rsidR="006A4799" w:rsidRPr="00626D4E" w:rsidRDefault="006A4799" w:rsidP="00E118D5">
            <w:pPr>
              <w:bidi w:val="0"/>
              <w:spacing w:after="0" w:line="240" w:lineRule="auto"/>
              <w:ind w:firstLine="0"/>
              <w:jc w:val="center"/>
              <w:rPr>
                <w:rFonts w:asciiTheme="majorBidi" w:eastAsia="Calibri" w:hAnsiTheme="majorBidi" w:cstheme="majorBidi"/>
                <w:sz w:val="24"/>
                <w:szCs w:val="24"/>
                <w:rtl/>
              </w:rPr>
            </w:pPr>
            <w:r w:rsidRPr="00626D4E">
              <w:rPr>
                <w:rFonts w:asciiTheme="majorBidi" w:eastAsia="Calibri" w:hAnsiTheme="majorBidi" w:cstheme="majorBidi"/>
                <w:sz w:val="24"/>
                <w:szCs w:val="24"/>
              </w:rPr>
              <w:t>(</w:t>
            </w:r>
            <w:r w:rsidRPr="00E1457A">
              <w:rPr>
                <w:rFonts w:asciiTheme="majorBidi" w:eastAsia="Calibri" w:hAnsiTheme="majorBidi" w:cstheme="majorBidi"/>
                <w:sz w:val="24"/>
                <w:szCs w:val="24"/>
              </w:rPr>
              <w:t>1:</w:t>
            </w:r>
            <w:r w:rsidR="00E118D5">
              <w:rPr>
                <w:rFonts w:asciiTheme="majorBidi" w:eastAsia="Calibri" w:hAnsiTheme="majorBidi" w:cstheme="majorBidi"/>
                <w:sz w:val="24"/>
                <w:szCs w:val="24"/>
              </w:rPr>
              <w:t>2</w:t>
            </w:r>
            <w:r w:rsidRPr="00E1457A">
              <w:rPr>
                <w:rFonts w:asciiTheme="majorBidi" w:eastAsia="Calibri" w:hAnsiTheme="majorBidi" w:cstheme="majorBidi"/>
                <w:sz w:val="24"/>
                <w:szCs w:val="24"/>
              </w:rPr>
              <w:t>,1:Dim</w:t>
            </w:r>
            <w:r w:rsidRPr="00626D4E">
              <w:rPr>
                <w:rFonts w:asciiTheme="majorBidi" w:eastAsia="Calibri" w:hAnsiTheme="majorBidi" w:cstheme="majorBidi"/>
                <w:sz w:val="24"/>
                <w:szCs w:val="24"/>
              </w:rPr>
              <w:t>)</w:t>
            </w:r>
          </w:p>
        </w:tc>
        <w:tc>
          <w:tcPr>
            <w:tcW w:w="1260" w:type="dxa"/>
            <w:shd w:val="clear" w:color="auto" w:fill="D6E3BC" w:themeFill="accent3" w:themeFillTint="66"/>
            <w:vAlign w:val="center"/>
          </w:tcPr>
          <w:p w:rsidR="006A4799" w:rsidRPr="00626D4E" w:rsidRDefault="006A4799" w:rsidP="006A4799">
            <w:pPr>
              <w:bidi w:val="0"/>
              <w:spacing w:after="0" w:line="240" w:lineRule="auto"/>
              <w:ind w:firstLine="0"/>
              <w:jc w:val="center"/>
              <w:rPr>
                <w:rFonts w:asciiTheme="majorBidi" w:eastAsia="Calibri" w:hAnsiTheme="majorBidi" w:cstheme="majorBidi"/>
                <w:sz w:val="24"/>
                <w:szCs w:val="24"/>
              </w:rPr>
            </w:pPr>
            <w:r w:rsidRPr="00626D4E">
              <w:rPr>
                <w:rFonts w:asciiTheme="majorBidi" w:eastAsia="Calibri" w:hAnsiTheme="majorBidi" w:cstheme="majorBidi"/>
                <w:sz w:val="24"/>
                <w:szCs w:val="24"/>
              </w:rPr>
              <w:t>Real(8)</w:t>
            </w:r>
          </w:p>
        </w:tc>
        <w:tc>
          <w:tcPr>
            <w:tcW w:w="4320" w:type="dxa"/>
            <w:shd w:val="clear" w:color="auto" w:fill="D6E3BC" w:themeFill="accent3" w:themeFillTint="66"/>
            <w:vAlign w:val="center"/>
          </w:tcPr>
          <w:p w:rsidR="006A4799" w:rsidRPr="00626D4E" w:rsidRDefault="006A4799" w:rsidP="006A4799">
            <w:pPr>
              <w:pStyle w:val="a9"/>
              <w:bidi w:val="0"/>
              <w:spacing w:line="240" w:lineRule="auto"/>
              <w:jc w:val="left"/>
              <w:rPr>
                <w:rFonts w:asciiTheme="majorBidi" w:eastAsia="Calibri" w:hAnsiTheme="majorBidi" w:cstheme="majorBidi"/>
                <w:szCs w:val="24"/>
              </w:rPr>
            </w:pPr>
            <w:r w:rsidRPr="00626D4E">
              <w:rPr>
                <w:rFonts w:asciiTheme="majorBidi" w:eastAsia="Calibri" w:hAnsiTheme="majorBidi" w:cstheme="majorBidi"/>
                <w:szCs w:val="24"/>
              </w:rPr>
              <w:t>Conservative</w:t>
            </w:r>
            <w:r w:rsidR="006F529C">
              <w:rPr>
                <w:rFonts w:asciiTheme="majorBidi" w:eastAsia="Calibri" w:hAnsiTheme="majorBidi" w:cstheme="majorBidi"/>
                <w:szCs w:val="24"/>
              </w:rPr>
              <w:t xml:space="preserve"> Turbulent</w:t>
            </w:r>
            <w:r w:rsidRPr="00626D4E">
              <w:rPr>
                <w:rFonts w:asciiTheme="majorBidi" w:eastAsia="Calibri" w:hAnsiTheme="majorBidi" w:cstheme="majorBidi"/>
                <w:szCs w:val="24"/>
              </w:rPr>
              <w:t xml:space="preserve"> Values at (N+1)</w:t>
            </w:r>
            <w:r w:rsidRPr="00DB328D">
              <w:rPr>
                <w:rFonts w:asciiTheme="majorBidi" w:eastAsia="Calibri" w:hAnsiTheme="majorBidi" w:cstheme="majorBidi"/>
                <w:szCs w:val="24"/>
                <w:vertAlign w:val="subscript"/>
              </w:rPr>
              <w:t>th</w:t>
            </w:r>
            <w:r w:rsidRPr="00626D4E">
              <w:rPr>
                <w:rFonts w:asciiTheme="majorBidi" w:eastAsia="Calibri" w:hAnsiTheme="majorBidi" w:cstheme="majorBidi"/>
                <w:szCs w:val="24"/>
              </w:rPr>
              <w:t xml:space="preserve"> Time Step</w:t>
            </w:r>
          </w:p>
        </w:tc>
        <w:tc>
          <w:tcPr>
            <w:tcW w:w="1800" w:type="dxa"/>
            <w:shd w:val="clear" w:color="auto" w:fill="D6E3BC" w:themeFill="accent3" w:themeFillTint="66"/>
            <w:vAlign w:val="center"/>
          </w:tcPr>
          <w:p w:rsidR="006A4799" w:rsidRPr="00626D4E" w:rsidRDefault="006A4799" w:rsidP="006A4799">
            <w:pPr>
              <w:bidi w:val="0"/>
              <w:spacing w:after="0" w:line="240" w:lineRule="auto"/>
              <w:ind w:firstLine="0"/>
              <w:jc w:val="center"/>
              <w:rPr>
                <w:rFonts w:asciiTheme="majorBidi" w:eastAsia="Calibri" w:hAnsiTheme="majorBidi" w:cstheme="majorBidi"/>
                <w:sz w:val="24"/>
                <w:szCs w:val="24"/>
              </w:rPr>
            </w:pPr>
            <w:r w:rsidRPr="00626D4E">
              <w:rPr>
                <w:rFonts w:asciiTheme="majorBidi" w:hAnsiTheme="majorBidi" w:cstheme="majorBidi"/>
                <w:sz w:val="24"/>
                <w:szCs w:val="24"/>
              </w:rPr>
              <w:t>W</w:t>
            </w:r>
            <w:r w:rsidR="006F529C">
              <w:rPr>
                <w:rFonts w:asciiTheme="majorBidi" w:hAnsiTheme="majorBidi" w:cstheme="majorBidi"/>
                <w:sz w:val="24"/>
                <w:szCs w:val="24"/>
              </w:rPr>
              <w:t>T</w:t>
            </w:r>
            <w:r>
              <w:rPr>
                <w:rFonts w:asciiTheme="majorBidi" w:hAnsiTheme="majorBidi" w:cstheme="majorBidi"/>
                <w:sz w:val="24"/>
                <w:szCs w:val="24"/>
              </w:rPr>
              <w:t>NP</w:t>
            </w:r>
            <w:r w:rsidRPr="00626D4E">
              <w:rPr>
                <w:rFonts w:asciiTheme="majorBidi" w:hAnsiTheme="majorBidi" w:cstheme="majorBidi"/>
                <w:sz w:val="24"/>
                <w:szCs w:val="24"/>
              </w:rPr>
              <w:t>1</w:t>
            </w:r>
          </w:p>
        </w:tc>
      </w:tr>
      <w:tr w:rsidR="006A4799" w:rsidRPr="002D6B91" w:rsidTr="009E583F">
        <w:trPr>
          <w:trHeight w:val="432"/>
        </w:trPr>
        <w:tc>
          <w:tcPr>
            <w:tcW w:w="1494" w:type="dxa"/>
            <w:shd w:val="clear" w:color="auto" w:fill="B8CCE4" w:themeFill="accent1" w:themeFillTint="66"/>
            <w:vAlign w:val="center"/>
          </w:tcPr>
          <w:p w:rsidR="006A4799" w:rsidRPr="00626D4E" w:rsidRDefault="006A4799" w:rsidP="006A4799">
            <w:pPr>
              <w:bidi w:val="0"/>
              <w:spacing w:after="0" w:line="240" w:lineRule="auto"/>
              <w:ind w:firstLine="0"/>
              <w:jc w:val="center"/>
              <w:rPr>
                <w:rFonts w:asciiTheme="majorBidi" w:eastAsia="Calibri" w:hAnsiTheme="majorBidi" w:cstheme="majorBidi"/>
                <w:sz w:val="24"/>
                <w:szCs w:val="24"/>
              </w:rPr>
            </w:pPr>
          </w:p>
        </w:tc>
        <w:tc>
          <w:tcPr>
            <w:tcW w:w="1260" w:type="dxa"/>
            <w:shd w:val="clear" w:color="auto" w:fill="B8CCE4" w:themeFill="accent1" w:themeFillTint="66"/>
            <w:vAlign w:val="center"/>
          </w:tcPr>
          <w:p w:rsidR="006A4799" w:rsidRPr="00626D4E" w:rsidRDefault="006A4799" w:rsidP="006A4799">
            <w:pPr>
              <w:bidi w:val="0"/>
              <w:spacing w:after="0" w:line="240" w:lineRule="auto"/>
              <w:ind w:firstLine="0"/>
              <w:jc w:val="center"/>
              <w:rPr>
                <w:rFonts w:asciiTheme="majorBidi" w:eastAsia="Calibri" w:hAnsiTheme="majorBidi" w:cstheme="majorBidi"/>
                <w:sz w:val="24"/>
                <w:szCs w:val="24"/>
              </w:rPr>
            </w:pPr>
          </w:p>
        </w:tc>
        <w:tc>
          <w:tcPr>
            <w:tcW w:w="4320" w:type="dxa"/>
            <w:shd w:val="clear" w:color="auto" w:fill="B8CCE4" w:themeFill="accent1" w:themeFillTint="66"/>
            <w:vAlign w:val="center"/>
          </w:tcPr>
          <w:p w:rsidR="006A4799" w:rsidRPr="00626D4E" w:rsidRDefault="006A4799" w:rsidP="006A4799">
            <w:pPr>
              <w:pStyle w:val="a9"/>
              <w:bidi w:val="0"/>
              <w:spacing w:line="240" w:lineRule="auto"/>
              <w:jc w:val="left"/>
              <w:rPr>
                <w:rFonts w:asciiTheme="majorBidi" w:eastAsia="Calibri" w:hAnsiTheme="majorBidi" w:cstheme="majorBidi"/>
                <w:szCs w:val="24"/>
              </w:rPr>
            </w:pPr>
          </w:p>
        </w:tc>
        <w:tc>
          <w:tcPr>
            <w:tcW w:w="1800" w:type="dxa"/>
            <w:shd w:val="clear" w:color="auto" w:fill="B8CCE4" w:themeFill="accent1" w:themeFillTint="66"/>
            <w:vAlign w:val="center"/>
          </w:tcPr>
          <w:p w:rsidR="006A4799" w:rsidRPr="00626D4E" w:rsidRDefault="006A4799" w:rsidP="006A4799">
            <w:pPr>
              <w:bidi w:val="0"/>
              <w:spacing w:after="0" w:line="240" w:lineRule="auto"/>
              <w:ind w:firstLine="0"/>
              <w:jc w:val="center"/>
              <w:rPr>
                <w:rFonts w:asciiTheme="majorBidi" w:eastAsia="Calibri" w:hAnsiTheme="majorBidi" w:cstheme="majorBidi"/>
                <w:sz w:val="24"/>
                <w:szCs w:val="24"/>
              </w:rPr>
            </w:pPr>
            <w:r>
              <w:rPr>
                <w:rFonts w:eastAsia="Calibri"/>
                <w:b/>
                <w:bCs/>
                <w:sz w:val="24"/>
                <w:szCs w:val="26"/>
              </w:rPr>
              <w:t>Out</w:t>
            </w:r>
            <w:r w:rsidRPr="002D6B91">
              <w:rPr>
                <w:rFonts w:eastAsia="Calibri"/>
                <w:b/>
                <w:bCs/>
                <w:sz w:val="24"/>
                <w:szCs w:val="26"/>
              </w:rPr>
              <w:t>put</w:t>
            </w:r>
          </w:p>
        </w:tc>
      </w:tr>
      <w:tr w:rsidR="006A4799" w:rsidRPr="002D6B91" w:rsidTr="009E583F">
        <w:trPr>
          <w:trHeight w:val="432"/>
        </w:trPr>
        <w:tc>
          <w:tcPr>
            <w:tcW w:w="1494" w:type="dxa"/>
            <w:shd w:val="clear" w:color="auto" w:fill="D6E3BC" w:themeFill="accent3" w:themeFillTint="66"/>
            <w:vAlign w:val="center"/>
          </w:tcPr>
          <w:p w:rsidR="006A4799" w:rsidRPr="00626D4E" w:rsidRDefault="006A4799" w:rsidP="00E118D5">
            <w:pPr>
              <w:bidi w:val="0"/>
              <w:spacing w:after="0" w:line="240" w:lineRule="auto"/>
              <w:ind w:firstLine="0"/>
              <w:jc w:val="center"/>
              <w:rPr>
                <w:rFonts w:asciiTheme="majorBidi" w:eastAsia="Calibri" w:hAnsiTheme="majorBidi" w:cstheme="majorBidi"/>
                <w:sz w:val="24"/>
                <w:szCs w:val="24"/>
                <w:rtl/>
              </w:rPr>
            </w:pPr>
            <w:r w:rsidRPr="00626D4E">
              <w:rPr>
                <w:rFonts w:asciiTheme="majorBidi" w:eastAsia="Calibri" w:hAnsiTheme="majorBidi" w:cstheme="majorBidi"/>
                <w:sz w:val="24"/>
                <w:szCs w:val="24"/>
              </w:rPr>
              <w:t>(</w:t>
            </w:r>
            <w:r w:rsidRPr="00E1457A">
              <w:rPr>
                <w:rFonts w:asciiTheme="majorBidi" w:eastAsia="Calibri" w:hAnsiTheme="majorBidi" w:cstheme="majorBidi"/>
                <w:sz w:val="24"/>
                <w:szCs w:val="24"/>
              </w:rPr>
              <w:t>1:</w:t>
            </w:r>
            <w:r w:rsidR="00E118D5">
              <w:rPr>
                <w:rFonts w:asciiTheme="majorBidi" w:eastAsia="Calibri" w:hAnsiTheme="majorBidi" w:cstheme="majorBidi"/>
                <w:sz w:val="24"/>
                <w:szCs w:val="24"/>
              </w:rPr>
              <w:t>2</w:t>
            </w:r>
            <w:r w:rsidRPr="00E1457A">
              <w:rPr>
                <w:rFonts w:asciiTheme="majorBidi" w:eastAsia="Calibri" w:hAnsiTheme="majorBidi" w:cstheme="majorBidi"/>
                <w:sz w:val="24"/>
                <w:szCs w:val="24"/>
              </w:rPr>
              <w:t>,1:Dim</w:t>
            </w:r>
            <w:r w:rsidRPr="00626D4E">
              <w:rPr>
                <w:rFonts w:asciiTheme="majorBidi" w:eastAsia="Calibri" w:hAnsiTheme="majorBidi" w:cstheme="majorBidi"/>
                <w:sz w:val="24"/>
                <w:szCs w:val="24"/>
              </w:rPr>
              <w:t>)</w:t>
            </w:r>
          </w:p>
        </w:tc>
        <w:tc>
          <w:tcPr>
            <w:tcW w:w="1260" w:type="dxa"/>
            <w:shd w:val="clear" w:color="auto" w:fill="D6E3BC" w:themeFill="accent3" w:themeFillTint="66"/>
            <w:vAlign w:val="center"/>
          </w:tcPr>
          <w:p w:rsidR="006A4799" w:rsidRPr="00626D4E" w:rsidRDefault="006A4799" w:rsidP="006A4799">
            <w:pPr>
              <w:bidi w:val="0"/>
              <w:spacing w:after="0" w:line="240" w:lineRule="auto"/>
              <w:ind w:firstLine="0"/>
              <w:jc w:val="center"/>
              <w:rPr>
                <w:rFonts w:asciiTheme="majorBidi" w:eastAsia="Calibri" w:hAnsiTheme="majorBidi" w:cstheme="majorBidi"/>
                <w:sz w:val="24"/>
                <w:szCs w:val="24"/>
              </w:rPr>
            </w:pPr>
            <w:r>
              <w:rPr>
                <w:rFonts w:eastAsia="Calibri"/>
                <w:sz w:val="24"/>
                <w:szCs w:val="26"/>
              </w:rPr>
              <w:t>Real(8)</w:t>
            </w:r>
          </w:p>
        </w:tc>
        <w:tc>
          <w:tcPr>
            <w:tcW w:w="4320" w:type="dxa"/>
            <w:shd w:val="clear" w:color="auto" w:fill="D6E3BC" w:themeFill="accent3" w:themeFillTint="66"/>
            <w:vAlign w:val="center"/>
          </w:tcPr>
          <w:p w:rsidR="006A4799" w:rsidRPr="00626D4E" w:rsidRDefault="006A4799" w:rsidP="006A4799">
            <w:pPr>
              <w:pStyle w:val="a9"/>
              <w:bidi w:val="0"/>
              <w:spacing w:line="240" w:lineRule="auto"/>
              <w:jc w:val="left"/>
              <w:rPr>
                <w:rFonts w:asciiTheme="majorBidi" w:eastAsia="Calibri" w:hAnsiTheme="majorBidi" w:cstheme="majorBidi"/>
                <w:szCs w:val="24"/>
              </w:rPr>
            </w:pPr>
            <w:r>
              <w:rPr>
                <w:rFonts w:eastAsia="Calibri"/>
              </w:rPr>
              <w:t xml:space="preserve">Variation of </w:t>
            </w:r>
            <w:r w:rsidRPr="00626D4E">
              <w:rPr>
                <w:rFonts w:asciiTheme="majorBidi" w:eastAsia="Calibri" w:hAnsiTheme="majorBidi" w:cstheme="majorBidi"/>
                <w:szCs w:val="24"/>
              </w:rPr>
              <w:t>Conservative Values at (N+1)</w:t>
            </w:r>
            <w:r w:rsidRPr="00DB328D">
              <w:rPr>
                <w:rFonts w:asciiTheme="majorBidi" w:eastAsia="Calibri" w:hAnsiTheme="majorBidi" w:cstheme="majorBidi"/>
                <w:szCs w:val="24"/>
                <w:vertAlign w:val="subscript"/>
              </w:rPr>
              <w:t>th</w:t>
            </w:r>
            <w:r w:rsidRPr="00626D4E">
              <w:rPr>
                <w:rFonts w:asciiTheme="majorBidi" w:eastAsia="Calibri" w:hAnsiTheme="majorBidi" w:cstheme="majorBidi"/>
                <w:szCs w:val="24"/>
              </w:rPr>
              <w:t xml:space="preserve"> Time Step</w:t>
            </w:r>
          </w:p>
        </w:tc>
        <w:tc>
          <w:tcPr>
            <w:tcW w:w="1800" w:type="dxa"/>
            <w:shd w:val="clear" w:color="auto" w:fill="D6E3BC" w:themeFill="accent3" w:themeFillTint="66"/>
            <w:vAlign w:val="center"/>
          </w:tcPr>
          <w:p w:rsidR="006A4799" w:rsidRPr="00626D4E" w:rsidRDefault="006A4799" w:rsidP="009E583F">
            <w:pPr>
              <w:bidi w:val="0"/>
              <w:spacing w:after="0" w:line="240" w:lineRule="auto"/>
              <w:ind w:firstLine="0"/>
              <w:jc w:val="center"/>
              <w:rPr>
                <w:rFonts w:asciiTheme="majorBidi" w:hAnsiTheme="majorBidi" w:cstheme="majorBidi"/>
                <w:sz w:val="24"/>
                <w:szCs w:val="24"/>
              </w:rPr>
            </w:pPr>
            <w:r>
              <w:rPr>
                <w:rFonts w:eastAsia="Calibri"/>
                <w:sz w:val="24"/>
                <w:szCs w:val="26"/>
              </w:rPr>
              <w:t>D</w:t>
            </w:r>
            <w:r w:rsidR="003C730B" w:rsidRPr="008062B2">
              <w:rPr>
                <w:position w:val="-12"/>
              </w:rPr>
              <w:object w:dxaOrig="3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8pt" o:ole="">
                  <v:imagedata r:id="rId16" o:title=""/>
                </v:shape>
                <o:OLEObject Type="Embed" ProgID="Equation.DSMT4" ShapeID="_x0000_i1025" DrawAspect="Content" ObjectID="_1588055688" r:id="rId17"/>
              </w:object>
            </w:r>
          </w:p>
        </w:tc>
      </w:tr>
    </w:tbl>
    <w:p w:rsidR="002D6B91" w:rsidRDefault="002D6B91" w:rsidP="00CA4A8B">
      <w:pPr>
        <w:pStyle w:val="-2"/>
        <w:rPr>
          <w:rtl/>
        </w:rPr>
      </w:pPr>
      <w:r>
        <w:rPr>
          <w:rFonts w:hint="cs"/>
          <w:rtl/>
        </w:rPr>
        <w:lastRenderedPageBreak/>
        <w:t>وظایف</w:t>
      </w:r>
    </w:p>
    <w:p w:rsidR="002D6B91" w:rsidRDefault="000E1B0A" w:rsidP="00CE54A9">
      <w:pPr>
        <w:pStyle w:val="a9"/>
      </w:pPr>
      <w:r w:rsidRPr="000E1B0A">
        <w:rPr>
          <w:rtl/>
        </w:rPr>
        <w:t>در ا</w:t>
      </w:r>
      <w:r w:rsidRPr="000E1B0A">
        <w:rPr>
          <w:rFonts w:hint="cs"/>
          <w:rtl/>
        </w:rPr>
        <w:t>ین</w:t>
      </w:r>
      <w:r w:rsidRPr="000E1B0A">
        <w:rPr>
          <w:rtl/>
        </w:rPr>
        <w:t xml:space="preserve"> ز</w:t>
      </w:r>
      <w:r w:rsidRPr="000E1B0A">
        <w:rPr>
          <w:rFonts w:hint="cs"/>
          <w:rtl/>
        </w:rPr>
        <w:t>یربرنامه</w:t>
      </w:r>
      <w:r w:rsidRPr="000E1B0A">
        <w:rPr>
          <w:rtl/>
        </w:rPr>
        <w:t xml:space="preserve"> </w:t>
      </w:r>
      <w:r w:rsidR="005C46E4">
        <w:rPr>
          <w:rFonts w:hint="cs"/>
          <w:rtl/>
        </w:rPr>
        <w:t xml:space="preserve">اندازه </w:t>
      </w:r>
      <w:r w:rsidR="00D9318B">
        <w:rPr>
          <w:rFonts w:hint="cs"/>
          <w:rtl/>
        </w:rPr>
        <w:t xml:space="preserve">مقادیر </w:t>
      </w:r>
      <w:r w:rsidR="00F85137">
        <w:rPr>
          <w:rFonts w:hint="cs"/>
          <w:rtl/>
        </w:rPr>
        <w:t>تغییرات متغیرهای بقایی</w:t>
      </w:r>
      <w:r w:rsidR="00CE54A9">
        <w:rPr>
          <w:rFonts w:hint="cs"/>
          <w:rtl/>
        </w:rPr>
        <w:t xml:space="preserve"> (</w:t>
      </w:r>
      <w:r w:rsidR="00CE54A9" w:rsidRPr="00CE54A9">
        <w:rPr>
          <w:position w:val="-6"/>
        </w:rPr>
        <w:object w:dxaOrig="499" w:dyaOrig="279">
          <v:shape id="_x0000_i1026" type="#_x0000_t75" style="width:24.75pt;height:13.5pt" o:ole="">
            <v:imagedata r:id="rId18" o:title=""/>
          </v:shape>
          <o:OLEObject Type="Embed" ProgID="Equation.DSMT4" ShapeID="_x0000_i1026" DrawAspect="Content" ObjectID="_1588055689" r:id="rId19"/>
        </w:object>
      </w:r>
      <w:r w:rsidR="00CE54A9">
        <w:rPr>
          <w:rFonts w:hint="cs"/>
          <w:rtl/>
        </w:rPr>
        <w:t>)</w:t>
      </w:r>
      <w:r w:rsidR="00F85137">
        <w:rPr>
          <w:rFonts w:hint="cs"/>
          <w:rtl/>
        </w:rPr>
        <w:t xml:space="preserve"> در گام زمانی بعدی با روش گسسته سازی زمانی مرتبه اول پس رو</w:t>
      </w:r>
      <w:r w:rsidR="009E583F">
        <w:rPr>
          <w:rFonts w:hint="cs"/>
          <w:rtl/>
        </w:rPr>
        <w:t xml:space="preserve"> (اویلر)</w:t>
      </w:r>
      <w:r w:rsidR="00F85137">
        <w:rPr>
          <w:rFonts w:hint="cs"/>
          <w:rtl/>
        </w:rPr>
        <w:t xml:space="preserve"> به روش </w:t>
      </w:r>
      <w:r w:rsidR="00F85137">
        <w:t>LU-SGS</w:t>
      </w:r>
      <w:r w:rsidR="00F85137">
        <w:rPr>
          <w:rFonts w:hint="cs"/>
          <w:rtl/>
        </w:rPr>
        <w:t xml:space="preserve"> محاسبه می‌شوند. </w:t>
      </w:r>
      <w:r w:rsidR="00CE54A9">
        <w:rPr>
          <w:rFonts w:hint="cs"/>
          <w:rtl/>
        </w:rPr>
        <w:t xml:space="preserve">به عبارت دیگر </w:t>
      </w:r>
      <w:r w:rsidR="00F85137">
        <w:rPr>
          <w:rFonts w:hint="cs"/>
          <w:rtl/>
        </w:rPr>
        <w:t>مقادیر بقایی در گام زمانی بعدی</w:t>
      </w:r>
      <w:r w:rsidR="00CE54A9">
        <w:rPr>
          <w:rFonts w:hint="cs"/>
          <w:rtl/>
        </w:rPr>
        <w:t xml:space="preserve"> </w:t>
      </w:r>
      <w:r w:rsidR="00CE54A9">
        <w:t xml:space="preserve">    </w:t>
      </w:r>
      <w:r w:rsidR="00CE54A9">
        <w:rPr>
          <w:rFonts w:hint="cs"/>
          <w:rtl/>
        </w:rPr>
        <w:t>(</w:t>
      </w:r>
      <w:r w:rsidR="00CE54A9" w:rsidRPr="00CE54A9">
        <w:rPr>
          <w:position w:val="-6"/>
        </w:rPr>
        <w:object w:dxaOrig="540" w:dyaOrig="320">
          <v:shape id="_x0000_i1027" type="#_x0000_t75" style="width:27pt;height:15.75pt" o:ole="">
            <v:imagedata r:id="rId20" o:title=""/>
          </v:shape>
          <o:OLEObject Type="Embed" ProgID="Equation.DSMT4" ShapeID="_x0000_i1027" DrawAspect="Content" ObjectID="_1588055690" r:id="rId21"/>
        </w:object>
      </w:r>
      <w:r w:rsidR="00CE54A9">
        <w:rPr>
          <w:rFonts w:hint="cs"/>
          <w:rtl/>
        </w:rPr>
        <w:t>)</w:t>
      </w:r>
      <w:r w:rsidR="00F85137">
        <w:rPr>
          <w:rFonts w:hint="cs"/>
          <w:rtl/>
        </w:rPr>
        <w:t xml:space="preserve"> از حاصل جمع خروجی این زیر برنامه و مقادیر متغیرهای بقایی در گام زمانی قبلی محاسبه می شوند.</w:t>
      </w:r>
    </w:p>
    <w:p w:rsidR="00CE54A9" w:rsidRDefault="00CE54A9" w:rsidP="00CE54A9">
      <w:pPr>
        <w:pStyle w:val="a9"/>
        <w:rPr>
          <w:rtl/>
        </w:rPr>
      </w:pPr>
    </w:p>
    <w:p w:rsidR="00CE54A9" w:rsidRDefault="009A31B8" w:rsidP="00CE54A9">
      <w:pPr>
        <w:pStyle w:val="a9"/>
        <w:jc w:val="right"/>
      </w:pPr>
      <w:r w:rsidRPr="009A31B8">
        <w:rPr>
          <w:position w:val="-32"/>
        </w:rPr>
        <w:object w:dxaOrig="2000" w:dyaOrig="760">
          <v:shape id="_x0000_i1028" type="#_x0000_t75" style="width:99.75pt;height:38.25pt" o:ole="">
            <v:imagedata r:id="rId22" o:title=""/>
          </v:shape>
          <o:OLEObject Type="Embed" ProgID="Equation.DSMT4" ShapeID="_x0000_i1028" DrawAspect="Content" ObjectID="_1588055691" r:id="rId23"/>
        </w:object>
      </w:r>
      <w:r w:rsidR="00CE54A9">
        <w:rPr>
          <w:rtl/>
        </w:rPr>
        <w:t xml:space="preserve"> </w:t>
      </w:r>
    </w:p>
    <w:p w:rsidR="002D6B91" w:rsidRDefault="002D6B91" w:rsidP="00CA4A8B">
      <w:pPr>
        <w:pStyle w:val="-2"/>
        <w:rPr>
          <w:rtl/>
        </w:rPr>
      </w:pPr>
      <w:r>
        <w:rPr>
          <w:rFonts w:hint="cs"/>
          <w:rtl/>
        </w:rPr>
        <w:t>توضیحات و تئوری</w:t>
      </w:r>
      <w:r>
        <w:rPr>
          <w:rFonts w:hint="cs"/>
          <w:rtl/>
        </w:rPr>
        <w:softHyphen/>
        <w:t>ها</w:t>
      </w:r>
    </w:p>
    <w:p w:rsidR="00107385" w:rsidRDefault="002E0282" w:rsidP="009B7B16">
      <w:pPr>
        <w:ind w:firstLine="0"/>
        <w:rPr>
          <w:rFonts w:eastAsiaTheme="minorEastAsia"/>
          <w:rtl/>
        </w:rPr>
      </w:pPr>
      <w:r>
        <w:rPr>
          <w:rFonts w:eastAsiaTheme="minorEastAsia" w:hint="cs"/>
          <w:rtl/>
        </w:rPr>
        <w:t>مطابق آنچه در تئوری روش گسسته سازی ضمنی آورده شد،</w:t>
      </w:r>
      <w:r w:rsidR="00107385">
        <w:rPr>
          <w:rFonts w:eastAsiaTheme="minorEastAsia" w:hint="cs"/>
          <w:rtl/>
        </w:rPr>
        <w:t xml:space="preserve"> پس از گسسته سازی‌های مکانی و زمانی و خطی‌سازی معادلات بقا به معادله زیر می رسیم: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3"/>
        <w:gridCol w:w="7919"/>
      </w:tblGrid>
      <w:tr w:rsidR="00107385" w:rsidRPr="00601650" w:rsidTr="000358DA">
        <w:tc>
          <w:tcPr>
            <w:tcW w:w="1340" w:type="dxa"/>
            <w:vAlign w:val="center"/>
          </w:tcPr>
          <w:p w:rsidR="00107385" w:rsidRPr="00601650" w:rsidRDefault="00107385" w:rsidP="00CE54A9">
            <w:pPr>
              <w:pStyle w:val="a0"/>
              <w:tabs>
                <w:tab w:val="right" w:pos="2817"/>
                <w:tab w:val="right" w:pos="3357"/>
              </w:tabs>
              <w:rPr>
                <w:rFonts w:eastAsiaTheme="minorEastAsia"/>
                <w:rtl/>
              </w:rPr>
            </w:pPr>
          </w:p>
        </w:tc>
        <w:tc>
          <w:tcPr>
            <w:tcW w:w="8010" w:type="dxa"/>
          </w:tcPr>
          <w:p w:rsidR="00107385" w:rsidRPr="00601650" w:rsidRDefault="009A31B8" w:rsidP="000358DA">
            <w:pPr>
              <w:jc w:val="center"/>
              <w:rPr>
                <w:rFonts w:eastAsiaTheme="minorEastAsia"/>
                <w:rtl/>
              </w:rPr>
            </w:pPr>
            <w:r w:rsidRPr="009A31B8">
              <w:rPr>
                <w:rFonts w:eastAsiaTheme="minorEastAsia"/>
                <w:position w:val="-12"/>
              </w:rPr>
              <w:object w:dxaOrig="1740" w:dyaOrig="400">
                <v:shape id="_x0000_i1029" type="#_x0000_t75" style="width:87pt;height:20.25pt" o:ole="">
                  <v:imagedata r:id="rId24" o:title=""/>
                </v:shape>
                <o:OLEObject Type="Embed" ProgID="Equation.DSMT4" ShapeID="_x0000_i1029" DrawAspect="Content" ObjectID="_1588055692" r:id="rId25"/>
              </w:object>
            </w:r>
          </w:p>
        </w:tc>
      </w:tr>
    </w:tbl>
    <w:p w:rsidR="00107385" w:rsidRDefault="00107385" w:rsidP="009B7B16">
      <w:pPr>
        <w:ind w:firstLine="0"/>
        <w:rPr>
          <w:rFonts w:eastAsiaTheme="minorEastAsia"/>
          <w:rtl/>
        </w:rPr>
      </w:pPr>
      <w:r>
        <w:rPr>
          <w:rFonts w:eastAsiaTheme="minorEastAsia" w:hint="cs"/>
          <w:rtl/>
        </w:rPr>
        <w:t>که در آن داریم: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6"/>
        <w:gridCol w:w="7916"/>
      </w:tblGrid>
      <w:tr w:rsidR="00107385" w:rsidRPr="00601650" w:rsidTr="00107385">
        <w:tc>
          <w:tcPr>
            <w:tcW w:w="1326" w:type="dxa"/>
            <w:vAlign w:val="center"/>
          </w:tcPr>
          <w:p w:rsidR="00107385" w:rsidRPr="00CE54A9" w:rsidRDefault="00107385" w:rsidP="00CE54A9">
            <w:pPr>
              <w:pStyle w:val="a0"/>
              <w:tabs>
                <w:tab w:val="right" w:pos="2817"/>
                <w:tab w:val="right" w:pos="3357"/>
              </w:tabs>
              <w:rPr>
                <w:rFonts w:eastAsiaTheme="minorEastAsia"/>
                <w:i/>
                <w:position w:val="-6"/>
                <w:rtl/>
              </w:rPr>
            </w:pPr>
          </w:p>
        </w:tc>
        <w:tc>
          <w:tcPr>
            <w:tcW w:w="7916" w:type="dxa"/>
          </w:tcPr>
          <w:p w:rsidR="00107385" w:rsidRPr="00601650" w:rsidRDefault="009A31B8" w:rsidP="000358DA">
            <w:pPr>
              <w:jc w:val="center"/>
              <w:rPr>
                <w:rFonts w:eastAsiaTheme="minorEastAsia"/>
              </w:rPr>
            </w:pPr>
            <w:r w:rsidRPr="009A31B8">
              <w:rPr>
                <w:rFonts w:eastAsiaTheme="minorEastAsia"/>
                <w:position w:val="-30"/>
              </w:rPr>
              <w:object w:dxaOrig="2659" w:dyaOrig="680">
                <v:shape id="_x0000_i1030" type="#_x0000_t75" style="width:132.75pt;height:33.75pt" o:ole="">
                  <v:imagedata r:id="rId26" o:title=""/>
                </v:shape>
                <o:OLEObject Type="Embed" ProgID="Equation.DSMT4" ShapeID="_x0000_i1030" DrawAspect="Content" ObjectID="_1588055693" r:id="rId27"/>
              </w:object>
            </w:r>
          </w:p>
          <w:p w:rsidR="00107385" w:rsidRPr="00601650" w:rsidRDefault="009A31B8" w:rsidP="000358DA">
            <w:pPr>
              <w:jc w:val="center"/>
              <w:rPr>
                <w:rFonts w:eastAsiaTheme="minorEastAsia"/>
                <w:rtl/>
              </w:rPr>
            </w:pPr>
            <w:r w:rsidRPr="00601650">
              <w:rPr>
                <w:rFonts w:eastAsiaTheme="minorEastAsia"/>
                <w:position w:val="-18"/>
              </w:rPr>
              <w:object w:dxaOrig="1540" w:dyaOrig="480">
                <v:shape id="_x0000_i1031" type="#_x0000_t75" style="width:77.25pt;height:24pt" o:ole="">
                  <v:imagedata r:id="rId28" o:title=""/>
                </v:shape>
                <o:OLEObject Type="Embed" ProgID="Equation.DSMT4" ShapeID="_x0000_i1031" DrawAspect="Content" ObjectID="_1588055694" r:id="rId29"/>
              </w:object>
            </w:r>
          </w:p>
        </w:tc>
      </w:tr>
    </w:tbl>
    <w:p w:rsidR="00CE54A9" w:rsidRDefault="00CE54A9" w:rsidP="00CE54A9">
      <w:pPr>
        <w:rPr>
          <w:rtl/>
        </w:rPr>
      </w:pPr>
      <w:r w:rsidRPr="00B60B84">
        <w:rPr>
          <w:rFonts w:hint="cs"/>
          <w:rtl/>
        </w:rPr>
        <w:t>فرض می‌کنیم ماتریس</w:t>
      </w:r>
      <w:r w:rsidRPr="00B60B84">
        <w:object w:dxaOrig="240" w:dyaOrig="320">
          <v:shape id="_x0000_i1032" type="#_x0000_t75" style="width:12pt;height:15.75pt" o:ole="">
            <v:imagedata r:id="rId30" o:title=""/>
          </v:shape>
          <o:OLEObject Type="Embed" ProgID="Equation.DSMT4" ShapeID="_x0000_i1032" DrawAspect="Content" ObjectID="_1588055695" r:id="rId31"/>
        </w:object>
      </w:r>
      <w:r w:rsidRPr="00B60B84">
        <w:rPr>
          <w:rFonts w:hint="cs"/>
          <w:rtl/>
        </w:rPr>
        <w:t>به ترتیب به سه ماتریس بالا مثلثی، پایین مثلثی و قطری تجزیه می‌کنیم</w:t>
      </w:r>
    </w:p>
    <w:p w:rsidR="00CE54A9" w:rsidRPr="00B60B84" w:rsidRDefault="00CE54A9" w:rsidP="00CE54A9">
      <w:pPr>
        <w:pStyle w:val="a0"/>
        <w:tabs>
          <w:tab w:val="right" w:pos="2817"/>
          <w:tab w:val="right" w:pos="3357"/>
        </w:tabs>
      </w:pPr>
      <w:r w:rsidRPr="00601650">
        <w:rPr>
          <w:rFonts w:eastAsiaTheme="minorEastAsia"/>
          <w:i/>
          <w:position w:val="-6"/>
        </w:rPr>
        <w:object w:dxaOrig="1420" w:dyaOrig="340">
          <v:shape id="_x0000_i1033" type="#_x0000_t75" style="width:71.25pt;height:17.25pt" o:ole="">
            <v:imagedata r:id="rId32" o:title=""/>
          </v:shape>
          <o:OLEObject Type="Embed" ProgID="Equation.DSMT4" ShapeID="_x0000_i1033" DrawAspect="Content" ObjectID="_1588055696" r:id="rId33"/>
        </w:object>
      </w:r>
    </w:p>
    <w:p w:rsidR="00CE54A9" w:rsidRDefault="00CE54A9" w:rsidP="00CE54A9">
      <w:pPr>
        <w:rPr>
          <w:rtl/>
        </w:rPr>
      </w:pPr>
      <w:r w:rsidRPr="00B60B84">
        <w:rPr>
          <w:rFonts w:hint="cs"/>
          <w:rtl/>
        </w:rPr>
        <w:t xml:space="preserve">با استفاده از جبر ماتریسی رابطه </w:t>
      </w:r>
      <w:r>
        <w:rPr>
          <w:rFonts w:hint="cs"/>
          <w:rtl/>
        </w:rPr>
        <w:t>(67) می‌تواند بصورت زیر بازنویسی شود:</w:t>
      </w:r>
    </w:p>
    <w:p w:rsidR="00CE54A9" w:rsidRPr="00B60B84" w:rsidRDefault="009A31B8" w:rsidP="00CE54A9">
      <w:pPr>
        <w:pStyle w:val="a0"/>
        <w:tabs>
          <w:tab w:val="right" w:pos="2817"/>
          <w:tab w:val="right" w:pos="3357"/>
        </w:tabs>
      </w:pPr>
      <w:r w:rsidRPr="00601650">
        <w:rPr>
          <w:rFonts w:eastAsiaTheme="minorEastAsia"/>
          <w:position w:val="-16"/>
        </w:rPr>
        <w:object w:dxaOrig="4300" w:dyaOrig="440">
          <v:shape id="_x0000_i1034" type="#_x0000_t75" style="width:214.5pt;height:21.75pt" o:ole="">
            <v:imagedata r:id="rId34" o:title=""/>
          </v:shape>
          <o:OLEObject Type="Embed" ProgID="Equation.DSMT4" ShapeID="_x0000_i1034" DrawAspect="Content" ObjectID="_1588055697" r:id="rId35"/>
        </w:object>
      </w:r>
    </w:p>
    <w:p w:rsidR="00CE54A9" w:rsidRDefault="00CE54A9" w:rsidP="00162601">
      <w:pPr>
        <w:rPr>
          <w:rtl/>
        </w:rPr>
      </w:pPr>
      <w:r w:rsidRPr="00B60B84">
        <w:rPr>
          <w:rFonts w:hint="cs"/>
          <w:rtl/>
        </w:rPr>
        <w:lastRenderedPageBreak/>
        <w:t>برای سادگی کار از ترم د</w:t>
      </w:r>
      <w:r>
        <w:rPr>
          <w:rFonts w:hint="cs"/>
          <w:rtl/>
        </w:rPr>
        <w:t xml:space="preserve">وم سمت راست رابطه بالا صرف نظر شده </w:t>
      </w:r>
      <w:r>
        <w:t>[</w:t>
      </w:r>
      <w:r w:rsidR="00162601">
        <w:t>1</w:t>
      </w:r>
      <w:bookmarkStart w:id="0" w:name="_GoBack"/>
      <w:bookmarkEnd w:id="0"/>
      <w:r>
        <w:t>]</w:t>
      </w:r>
      <w:r w:rsidRPr="00B60B84">
        <w:rPr>
          <w:rFonts w:hint="cs"/>
          <w:rtl/>
        </w:rPr>
        <w:t xml:space="preserve"> و با تعریف</w:t>
      </w:r>
      <w:r w:rsidR="003C730B" w:rsidRPr="003C730B">
        <w:rPr>
          <w:position w:val="-12"/>
        </w:rPr>
        <w:object w:dxaOrig="520" w:dyaOrig="380">
          <v:shape id="_x0000_i1035" type="#_x0000_t75" style="width:26.25pt;height:18.75pt" o:ole="">
            <v:imagedata r:id="rId36" o:title=""/>
          </v:shape>
          <o:OLEObject Type="Embed" ProgID="Equation.DSMT4" ShapeID="_x0000_i1035" DrawAspect="Content" ObjectID="_1588055698" r:id="rId37"/>
        </w:object>
      </w:r>
      <w:r w:rsidRPr="00B60B84">
        <w:rPr>
          <w:rtl/>
        </w:rPr>
        <w:t xml:space="preserve"> </w:t>
      </w:r>
      <w:r w:rsidRPr="00B60B84">
        <w:rPr>
          <w:rFonts w:hint="cs"/>
          <w:rtl/>
        </w:rPr>
        <w:t>به ترتیب به دو دستگاه پیشرو و پسرو می‌شکنیم.</w:t>
      </w:r>
    </w:p>
    <w:p w:rsidR="00CE54A9" w:rsidRDefault="003C730B" w:rsidP="00CE54A9">
      <w:pPr>
        <w:pStyle w:val="a0"/>
        <w:tabs>
          <w:tab w:val="right" w:pos="2817"/>
          <w:tab w:val="right" w:pos="3357"/>
        </w:tabs>
        <w:rPr>
          <w:rtl/>
        </w:rPr>
      </w:pPr>
      <w:r w:rsidRPr="00601650">
        <w:rPr>
          <w:rFonts w:eastAsiaTheme="minorEastAsia"/>
          <w:position w:val="-14"/>
        </w:rPr>
        <w:object w:dxaOrig="1719" w:dyaOrig="400">
          <v:shape id="_x0000_i1036" type="#_x0000_t75" style="width:86.25pt;height:20.25pt" o:ole="">
            <v:imagedata r:id="rId38" o:title=""/>
          </v:shape>
          <o:OLEObject Type="Embed" ProgID="Equation.DSMT4" ShapeID="_x0000_i1036" DrawAspect="Content" ObjectID="_1588055699" r:id="rId39"/>
        </w:object>
      </w:r>
    </w:p>
    <w:p w:rsidR="00CE54A9" w:rsidRPr="00BB05F6" w:rsidRDefault="003C730B" w:rsidP="00CE54A9">
      <w:pPr>
        <w:pStyle w:val="a0"/>
        <w:tabs>
          <w:tab w:val="right" w:pos="2817"/>
          <w:tab w:val="right" w:pos="3357"/>
        </w:tabs>
      </w:pPr>
      <w:r w:rsidRPr="00601650">
        <w:rPr>
          <w:rFonts w:eastAsiaTheme="minorEastAsia"/>
          <w:position w:val="-14"/>
        </w:rPr>
        <w:object w:dxaOrig="2160" w:dyaOrig="400">
          <v:shape id="_x0000_i1037" type="#_x0000_t75" style="width:108pt;height:20.25pt" o:ole="">
            <v:imagedata r:id="rId40" o:title=""/>
          </v:shape>
          <o:OLEObject Type="Embed" ProgID="Equation.DSMT4" ShapeID="_x0000_i1037" DrawAspect="Content" ObjectID="_1588055700" r:id="rId41"/>
        </w:object>
      </w:r>
    </w:p>
    <w:p w:rsidR="00CE54A9" w:rsidRDefault="00CE54A9" w:rsidP="00CE54A9">
      <w:pPr>
        <w:rPr>
          <w:rtl/>
        </w:rPr>
      </w:pPr>
      <w:r>
        <w:rPr>
          <w:rFonts w:hint="cs"/>
          <w:rtl/>
        </w:rPr>
        <w:t xml:space="preserve">با در نظر گرفتن معادلات بالا و جایگذینی ژاکوبین‌ها (مطابق آنچه در تئوری روش در فایل اصلی برنامه آورده شده است) به صورت زیر به دست می‌آیند. </w:t>
      </w:r>
    </w:p>
    <w:p w:rsidR="005D05C6" w:rsidRPr="005D05C6" w:rsidRDefault="005D05C6" w:rsidP="003A5261">
      <w:pPr>
        <w:pStyle w:val="a0"/>
        <w:tabs>
          <w:tab w:val="right" w:pos="2817"/>
          <w:tab w:val="right" w:pos="3357"/>
        </w:tabs>
        <w:rPr>
          <w:rFonts w:eastAsiaTheme="minorEastAsia"/>
          <w:bCs w:val="0"/>
          <w:sz w:val="24"/>
          <w:szCs w:val="24"/>
        </w:rPr>
      </w:pPr>
      <w:r w:rsidRPr="000E13F6">
        <w:object w:dxaOrig="7360" w:dyaOrig="800">
          <v:shape id="_x0000_i1038" type="#_x0000_t75" style="width:367.5pt;height:39.75pt" o:ole="">
            <v:imagedata r:id="rId42" o:title=""/>
          </v:shape>
          <o:OLEObject Type="Embed" ProgID="Equation.DSMT4" ShapeID="_x0000_i1038" DrawAspect="Content" ObjectID="_1588055701" r:id="rId43"/>
        </w:object>
      </w:r>
    </w:p>
    <w:p w:rsidR="003A5261" w:rsidRDefault="003A5261" w:rsidP="003A5261">
      <w:pPr>
        <w:pStyle w:val="a0"/>
        <w:tabs>
          <w:tab w:val="right" w:pos="2817"/>
          <w:tab w:val="right" w:pos="3357"/>
        </w:tabs>
        <w:rPr>
          <w:rFonts w:eastAsiaTheme="minorEastAsia"/>
          <w:bCs w:val="0"/>
          <w:sz w:val="24"/>
          <w:szCs w:val="24"/>
          <w:rtl/>
        </w:rPr>
      </w:pPr>
      <w:r w:rsidRPr="000E13F6">
        <w:rPr>
          <w:rFonts w:eastAsiaTheme="minorEastAsia"/>
          <w:position w:val="-34"/>
          <w:sz w:val="24"/>
          <w:szCs w:val="24"/>
        </w:rPr>
        <w:object w:dxaOrig="6940" w:dyaOrig="680">
          <v:shape id="_x0000_i1039" type="#_x0000_t75" style="width:346.5pt;height:34.5pt" o:ole="">
            <v:imagedata r:id="rId44" o:title=""/>
          </v:shape>
          <o:OLEObject Type="Embed" ProgID="Equation.DSMT4" ShapeID="_x0000_i1039" DrawAspect="Content" ObjectID="_1588055702" r:id="rId45"/>
        </w:object>
      </w:r>
    </w:p>
    <w:p w:rsidR="003A5261" w:rsidRPr="00BB05F6" w:rsidRDefault="003A5261" w:rsidP="003A5261">
      <w:pPr>
        <w:pStyle w:val="a9"/>
      </w:pPr>
    </w:p>
    <w:p w:rsidR="003A5261" w:rsidRDefault="003A5261" w:rsidP="003A5261">
      <w:pPr>
        <w:rPr>
          <w:rtl/>
        </w:rPr>
      </w:pPr>
      <w:r w:rsidRPr="00B60B84">
        <w:rPr>
          <w:rFonts w:hint="cs"/>
          <w:rtl/>
        </w:rPr>
        <w:t xml:space="preserve">که </w:t>
      </w:r>
      <m:oMath>
        <m:r>
          <w:rPr>
            <w:rFonts w:ascii="Cambria Math" w:hAnsi="Cambria Math"/>
          </w:rPr>
          <m:t>D</m:t>
        </m:r>
      </m:oMath>
      <w:r w:rsidRPr="00B60B84">
        <w:rPr>
          <w:rFonts w:hint="cs"/>
          <w:rtl/>
        </w:rPr>
        <w:t xml:space="preserve"> ماتریس قطری با درایه‌های زیر است.</w:t>
      </w:r>
    </w:p>
    <w:p w:rsidR="003A5261" w:rsidRPr="00B60B84" w:rsidRDefault="003A5261" w:rsidP="003A5261">
      <w:pPr>
        <w:pStyle w:val="a0"/>
        <w:tabs>
          <w:tab w:val="right" w:pos="2817"/>
          <w:tab w:val="right" w:pos="3357"/>
        </w:tabs>
      </w:pPr>
      <w:r w:rsidRPr="006379DB">
        <w:rPr>
          <w:rFonts w:eastAsiaTheme="minorEastAsia"/>
          <w:position w:val="-34"/>
          <w:sz w:val="24"/>
          <w:szCs w:val="24"/>
        </w:rPr>
        <w:object w:dxaOrig="4640" w:dyaOrig="720">
          <v:shape id="_x0000_i1040" type="#_x0000_t75" style="width:232.5pt;height:36pt" o:ole="">
            <v:imagedata r:id="rId46" o:title=""/>
          </v:shape>
          <o:OLEObject Type="Embed" ProgID="Equation.DSMT4" ShapeID="_x0000_i1040" DrawAspect="Content" ObjectID="_1588055703" r:id="rId47"/>
        </w:object>
      </w:r>
    </w:p>
    <w:p w:rsidR="00A8393C" w:rsidRDefault="00CE54A9" w:rsidP="003A5261">
      <w:pPr>
        <w:ind w:firstLine="0"/>
        <w:rPr>
          <w:rtl/>
        </w:rPr>
      </w:pPr>
      <w:r>
        <w:rPr>
          <w:rFonts w:hint="cs"/>
          <w:rtl/>
        </w:rPr>
        <w:t>از آنجا که در معادله (7) تمامی مجهولات برای سطر اول معلوم هستند می‌توان این سطر را حل نمود. با توجه به اینکه در سطر های بعدی نیز به ترتیب متغیرها یا در سطرهای قبلی محاسبه شده اند و یا از گام زمانی قبلی استفاده می‌شوند، لذا با یک جاروب پیشرو می‌توان تمامی معادلات مربوط به متغیر مجازی را حل نمود.</w:t>
      </w:r>
    </w:p>
    <w:p w:rsidR="00CE54A9" w:rsidRPr="00ED04E3" w:rsidRDefault="00CE54A9" w:rsidP="00A8393C">
      <w:pPr>
        <w:rPr>
          <w:rtl/>
        </w:rPr>
      </w:pPr>
      <w:r>
        <w:rPr>
          <w:rFonts w:hint="cs"/>
          <w:rtl/>
        </w:rPr>
        <w:t xml:space="preserve"> به صورت مشابه می توان با جاروب پسرو معادله (</w:t>
      </w:r>
      <w:r w:rsidR="00A8393C">
        <w:rPr>
          <w:rFonts w:hint="cs"/>
          <w:rtl/>
        </w:rPr>
        <w:t>8</w:t>
      </w:r>
      <w:r>
        <w:rPr>
          <w:rFonts w:hint="cs"/>
          <w:rtl/>
        </w:rPr>
        <w:t>) یا همان متغیرهای بقایی در گام زمانی بعدی را محاسبه نمود. در فایل پاورپوینت پیوست اطلاعات بیشتری در ارتباط با حل پیشرو و پسرو آورده شده است.</w:t>
      </w:r>
    </w:p>
    <w:p w:rsidR="002A37AB" w:rsidRPr="00107385" w:rsidRDefault="002A37AB" w:rsidP="00107385">
      <w:pPr>
        <w:ind w:firstLine="0"/>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2A37AB" w:rsidTr="00A05AFF">
        <w:tc>
          <w:tcPr>
            <w:tcW w:w="9242" w:type="dxa"/>
          </w:tcPr>
          <w:p w:rsidR="002A37AB" w:rsidRDefault="002A37AB" w:rsidP="00E34464">
            <w:pPr>
              <w:pStyle w:val="a9"/>
              <w:jc w:val="center"/>
              <w:rPr>
                <w:rtl/>
              </w:rPr>
            </w:pPr>
            <w:r w:rsidRPr="00601650">
              <w:rPr>
                <w:noProof/>
                <w:lang w:bidi="ar-SA"/>
              </w:rPr>
              <w:lastRenderedPageBreak/>
              <w:drawing>
                <wp:inline distT="0" distB="0" distL="0" distR="0" wp14:anchorId="075E748D" wp14:editId="4DAA0091">
                  <wp:extent cx="2458102" cy="2154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516110" cy="2204950"/>
                          </a:xfrm>
                          <a:prstGeom prst="rect">
                            <a:avLst/>
                          </a:prstGeom>
                        </pic:spPr>
                      </pic:pic>
                    </a:graphicData>
                  </a:graphic>
                </wp:inline>
              </w:drawing>
            </w:r>
          </w:p>
        </w:tc>
      </w:tr>
      <w:tr w:rsidR="002A37AB" w:rsidTr="00A05AFF">
        <w:tc>
          <w:tcPr>
            <w:tcW w:w="9242" w:type="dxa"/>
          </w:tcPr>
          <w:p w:rsidR="002A37AB" w:rsidRDefault="002A37AB" w:rsidP="002A37AB">
            <w:pPr>
              <w:pStyle w:val="a9"/>
              <w:jc w:val="center"/>
              <w:rPr>
                <w:rtl/>
              </w:rPr>
            </w:pPr>
            <w:r>
              <w:rPr>
                <w:rFonts w:hint="cs"/>
                <w:rtl/>
              </w:rPr>
              <w:t xml:space="preserve">شکل 1: سلول </w:t>
            </w:r>
            <w:r>
              <w:t>i</w:t>
            </w:r>
            <w:r>
              <w:rPr>
                <w:rFonts w:hint="cs"/>
                <w:rtl/>
              </w:rPr>
              <w:t xml:space="preserve"> ام در شبکه محاسباتی  </w:t>
            </w:r>
          </w:p>
        </w:tc>
      </w:tr>
    </w:tbl>
    <w:p w:rsidR="00A92648" w:rsidRPr="001465E1" w:rsidRDefault="00A92648" w:rsidP="00E34464">
      <w:pPr>
        <w:pStyle w:val="a9"/>
        <w:jc w:val="center"/>
      </w:pPr>
    </w:p>
    <w:p w:rsidR="002D6B91" w:rsidRDefault="002D6B91" w:rsidP="00CA4A8B">
      <w:pPr>
        <w:pStyle w:val="-2"/>
        <w:rPr>
          <w:rtl/>
        </w:rPr>
      </w:pPr>
      <w:r>
        <w:rPr>
          <w:rFonts w:hint="cs"/>
          <w:rtl/>
        </w:rPr>
        <w:t>بخش</w:t>
      </w:r>
      <w:r>
        <w:rPr>
          <w:rtl/>
        </w:rPr>
        <w:softHyphen/>
      </w:r>
      <w:r>
        <w:rPr>
          <w:rFonts w:hint="cs"/>
          <w:rtl/>
        </w:rPr>
        <w:t>های زیربرنامه</w:t>
      </w:r>
    </w:p>
    <w:p w:rsidR="00FC1541" w:rsidRDefault="00EC6CA5" w:rsidP="00BF68BF">
      <w:pPr>
        <w:pStyle w:val="a9"/>
        <w:rPr>
          <w:rtl/>
        </w:rPr>
      </w:pPr>
      <w:r>
        <w:rPr>
          <w:rFonts w:hint="cs"/>
          <w:rtl/>
        </w:rPr>
        <w:t xml:space="preserve">در </w:t>
      </w:r>
      <w:r w:rsidRPr="00571039">
        <w:rPr>
          <w:rFonts w:hint="cs"/>
          <w:rtl/>
        </w:rPr>
        <w:t>این</w:t>
      </w:r>
      <w:r>
        <w:rPr>
          <w:rFonts w:hint="cs"/>
          <w:rtl/>
        </w:rPr>
        <w:t xml:space="preserve"> </w:t>
      </w:r>
      <w:r w:rsidR="008D0C0B">
        <w:rPr>
          <w:rFonts w:hint="cs"/>
          <w:rtl/>
        </w:rPr>
        <w:t>قسمت</w:t>
      </w:r>
      <w:r>
        <w:rPr>
          <w:rFonts w:hint="cs"/>
          <w:rtl/>
        </w:rPr>
        <w:t xml:space="preserve"> تمام بخش های زیربرنامه مطابق با شماره گذاری موجود در </w:t>
      </w:r>
      <w:r w:rsidR="006A12EF">
        <w:rPr>
          <w:rFonts w:hint="cs"/>
          <w:rtl/>
        </w:rPr>
        <w:t>برنامه</w:t>
      </w:r>
      <w:r>
        <w:rPr>
          <w:rFonts w:hint="cs"/>
          <w:rtl/>
        </w:rPr>
        <w:t xml:space="preserve"> کامپیوتری ارائه شده است.</w:t>
      </w:r>
    </w:p>
    <w:p w:rsidR="00DE0173" w:rsidRDefault="00DE0173" w:rsidP="00DE0173">
      <w:pPr>
        <w:pStyle w:val="a2"/>
        <w:numPr>
          <w:ilvl w:val="0"/>
          <w:numId w:val="17"/>
        </w:numPr>
        <w:rPr>
          <w:rtl/>
        </w:rPr>
      </w:pPr>
      <w:r>
        <w:rPr>
          <w:rFonts w:hint="cs"/>
          <w:rtl/>
        </w:rPr>
        <w:t>حلگر زمانی پیشرو مرتبه اول</w:t>
      </w:r>
    </w:p>
    <w:p w:rsidR="00DE0173" w:rsidRDefault="00DE0173" w:rsidP="00DE0173">
      <w:pPr>
        <w:pStyle w:val="a2"/>
      </w:pPr>
      <w:r>
        <w:rPr>
          <w:rFonts w:hint="cs"/>
          <w:rtl/>
        </w:rPr>
        <w:t>حلگر زمانی کرنک-نیکلسون مرتبه دوم</w:t>
      </w:r>
    </w:p>
    <w:p w:rsidR="00DE0173" w:rsidRDefault="00DE0173" w:rsidP="00BF68BF">
      <w:pPr>
        <w:pStyle w:val="a9"/>
        <w:rPr>
          <w:rtl/>
        </w:rPr>
      </w:pPr>
    </w:p>
    <w:p w:rsidR="000E1B0A" w:rsidRDefault="00107385" w:rsidP="00767617">
      <w:pPr>
        <w:pStyle w:val="a2"/>
        <w:rPr>
          <w:rtl/>
        </w:rPr>
      </w:pPr>
      <w:r>
        <w:rPr>
          <w:rFonts w:hint="cs"/>
          <w:rtl/>
        </w:rPr>
        <w:t>حل نیم گام زمانی با جاروب پیشرو</w:t>
      </w:r>
    </w:p>
    <w:p w:rsidR="007439DA" w:rsidRDefault="000E1B0A" w:rsidP="007439DA">
      <w:pPr>
        <w:pStyle w:val="a9"/>
      </w:pPr>
      <w:r>
        <w:rPr>
          <w:rFonts w:hint="cs"/>
          <w:rtl/>
        </w:rPr>
        <w:t xml:space="preserve">یک حلقه تکرار </w:t>
      </w:r>
      <w:r w:rsidR="00603DBE">
        <w:rPr>
          <w:rFonts w:hint="cs"/>
          <w:rtl/>
        </w:rPr>
        <w:t xml:space="preserve">روی </w:t>
      </w:r>
      <w:r>
        <w:rPr>
          <w:rFonts w:hint="cs"/>
          <w:rtl/>
        </w:rPr>
        <w:t xml:space="preserve">تمام </w:t>
      </w:r>
      <w:r w:rsidR="00107385">
        <w:rPr>
          <w:rFonts w:hint="cs"/>
          <w:rtl/>
        </w:rPr>
        <w:t>سلول‌های محاسباتی</w:t>
      </w:r>
      <w:r>
        <w:rPr>
          <w:rFonts w:hint="cs"/>
          <w:rtl/>
        </w:rPr>
        <w:t xml:space="preserve"> </w:t>
      </w:r>
      <w:r w:rsidR="00603DBE">
        <w:rPr>
          <w:rFonts w:hint="cs"/>
          <w:rtl/>
        </w:rPr>
        <w:t xml:space="preserve">در نظر گرفته شده است. </w:t>
      </w:r>
      <w:r w:rsidR="00107385">
        <w:rPr>
          <w:rFonts w:hint="cs"/>
          <w:rtl/>
        </w:rPr>
        <w:t xml:space="preserve">در این قسمت </w:t>
      </w:r>
      <w:r w:rsidR="00A8393C">
        <w:t>D</w:t>
      </w:r>
      <w:r w:rsidR="009A31B8" w:rsidRPr="008062B2">
        <w:rPr>
          <w:position w:val="-12"/>
        </w:rPr>
        <w:object w:dxaOrig="300" w:dyaOrig="360">
          <v:shape id="_x0000_i1041" type="#_x0000_t75" style="width:15pt;height:18pt" o:ole="">
            <v:imagedata r:id="rId49" o:title=""/>
          </v:shape>
          <o:OLEObject Type="Embed" ProgID="Equation.DSMT4" ShapeID="_x0000_i1041" DrawAspect="Content" ObjectID="_1588055704" r:id="rId50"/>
        </w:object>
      </w:r>
      <w:r w:rsidR="00A8393C">
        <w:t>_star</w:t>
      </w:r>
      <w:r w:rsidR="00107385">
        <w:rPr>
          <w:rFonts w:hint="cs"/>
          <w:rtl/>
        </w:rPr>
        <w:t xml:space="preserve"> به عنوان حل مجازی در جاروب پیشرو بدست می‌آیند.</w:t>
      </w:r>
      <w:r w:rsidR="00DE0173">
        <w:t xml:space="preserve"> </w:t>
      </w:r>
    </w:p>
    <w:p w:rsidR="00107385" w:rsidRPr="0096699F" w:rsidRDefault="00107385" w:rsidP="00A8393C">
      <w:pPr>
        <w:pStyle w:val="a2"/>
      </w:pPr>
      <w:bookmarkStart w:id="1" w:name="_Ref412778273"/>
      <w:bookmarkEnd w:id="1"/>
      <w:r>
        <w:rPr>
          <w:rFonts w:hint="cs"/>
          <w:rtl/>
        </w:rPr>
        <w:t xml:space="preserve">صفر کردن </w:t>
      </w:r>
      <w:r w:rsidR="008E52E2">
        <w:rPr>
          <w:rFonts w:hint="cs"/>
          <w:rtl/>
        </w:rPr>
        <w:t xml:space="preserve">ماتریس </w:t>
      </w:r>
      <w:r w:rsidR="0096699F">
        <w:rPr>
          <w:rFonts w:asciiTheme="minorHAnsi" w:hAnsiTheme="minorHAnsi" w:hint="cs"/>
          <w:rtl/>
        </w:rPr>
        <w:t xml:space="preserve">درایه‌های </w:t>
      </w:r>
      <w:r w:rsidR="00A8393C">
        <w:rPr>
          <w:rFonts w:asciiTheme="minorHAnsi" w:hAnsiTheme="minorHAnsi" w:hint="cs"/>
          <w:rtl/>
        </w:rPr>
        <w:t>تغییرات متغیرهای بقایی در حل‌های</w:t>
      </w:r>
      <w:r w:rsidR="0096699F">
        <w:rPr>
          <w:rFonts w:asciiTheme="minorHAnsi" w:hAnsiTheme="minorHAnsi" w:hint="cs"/>
          <w:rtl/>
        </w:rPr>
        <w:t xml:space="preserve"> پیشرو</w:t>
      </w:r>
      <w:r w:rsidR="00A8393C">
        <w:rPr>
          <w:rFonts w:asciiTheme="minorHAnsi" w:hAnsiTheme="minorHAnsi" w:hint="cs"/>
          <w:rtl/>
        </w:rPr>
        <w:t xml:space="preserve"> و پسرو</w:t>
      </w:r>
      <w:r w:rsidR="0096699F">
        <w:rPr>
          <w:rFonts w:asciiTheme="minorHAnsi" w:hAnsiTheme="minorHAnsi" w:hint="cs"/>
          <w:rtl/>
        </w:rPr>
        <w:t>:</w:t>
      </w:r>
    </w:p>
    <w:p w:rsidR="007439DA" w:rsidRPr="008336F1" w:rsidRDefault="0096699F" w:rsidP="007439DA">
      <w:pPr>
        <w:pStyle w:val="a9"/>
      </w:pPr>
      <w:r>
        <w:rPr>
          <w:rFonts w:hint="cs"/>
          <w:rtl/>
        </w:rPr>
        <w:t>بدون توضیح</w:t>
      </w:r>
    </w:p>
    <w:p w:rsidR="000E1B0A" w:rsidRDefault="0096699F" w:rsidP="00A3760E">
      <w:pPr>
        <w:pStyle w:val="a2"/>
      </w:pPr>
      <w:r>
        <w:rPr>
          <w:rFonts w:hint="cs"/>
          <w:rtl/>
        </w:rPr>
        <w:t>حلقه تکرار بر روی تمامی سلول‌های مجاور سلول مورد نظر و خود سلول:</w:t>
      </w:r>
    </w:p>
    <w:p w:rsidR="0096699F" w:rsidRDefault="00A8393C" w:rsidP="00A8393C">
      <w:pPr>
        <w:pStyle w:val="a9"/>
        <w:rPr>
          <w:rtl/>
        </w:rPr>
      </w:pPr>
      <w:r>
        <w:rPr>
          <w:rFonts w:hint="cs"/>
          <w:rtl/>
        </w:rPr>
        <w:t xml:space="preserve">در این حلقه درایه‌های غیرصفر ماتریس ضرائب چیده می‌شوند. </w:t>
      </w:r>
    </w:p>
    <w:p w:rsidR="00A8393C" w:rsidRDefault="00A8393C" w:rsidP="00A8393C">
      <w:pPr>
        <w:pStyle w:val="a2"/>
      </w:pPr>
      <w:r>
        <w:rPr>
          <w:rFonts w:hint="cs"/>
          <w:rtl/>
        </w:rPr>
        <w:t>تعیین متغیرهای محلی شماره سلول و وجه همسایه:</w:t>
      </w:r>
    </w:p>
    <w:p w:rsidR="00A8393C" w:rsidRDefault="00A8393C" w:rsidP="00A8393C">
      <w:pPr>
        <w:pStyle w:val="a9"/>
        <w:rPr>
          <w:rtl/>
        </w:rPr>
      </w:pPr>
      <w:r>
        <w:rPr>
          <w:rFonts w:hint="cs"/>
          <w:rtl/>
        </w:rPr>
        <w:t>در اینجا ایندکس شماره سلول همسایه و وجه آن در متغیرهای محلی ذخیره می‌شوند.</w:t>
      </w:r>
    </w:p>
    <w:p w:rsidR="0096699F" w:rsidRDefault="0096699F" w:rsidP="0096699F">
      <w:pPr>
        <w:pStyle w:val="a2"/>
      </w:pPr>
      <w:r>
        <w:rPr>
          <w:rFonts w:hint="cs"/>
          <w:rtl/>
        </w:rPr>
        <w:lastRenderedPageBreak/>
        <w:t xml:space="preserve">شرط بالا مثلثی </w:t>
      </w:r>
      <w:r w:rsidR="00EF3C3E">
        <w:rPr>
          <w:rFonts w:hint="cs"/>
          <w:rtl/>
        </w:rPr>
        <w:t xml:space="preserve">و مرزی </w:t>
      </w:r>
      <w:r>
        <w:rPr>
          <w:rFonts w:hint="cs"/>
          <w:rtl/>
        </w:rPr>
        <w:t>نبودن</w:t>
      </w:r>
    </w:p>
    <w:p w:rsidR="0096699F" w:rsidRDefault="0096699F" w:rsidP="00A8393C">
      <w:pPr>
        <w:pStyle w:val="a9"/>
        <w:rPr>
          <w:rtl/>
        </w:rPr>
      </w:pPr>
      <w:r>
        <w:rPr>
          <w:rFonts w:hint="cs"/>
          <w:rtl/>
        </w:rPr>
        <w:t xml:space="preserve">در این قسمت شرط این موضوع که شماره سلول های </w:t>
      </w:r>
      <w:r w:rsidR="00A8393C">
        <w:rPr>
          <w:rFonts w:hint="cs"/>
          <w:rtl/>
        </w:rPr>
        <w:t>همسایه سلول مورد نظر،</w:t>
      </w:r>
      <w:r>
        <w:rPr>
          <w:rFonts w:hint="cs"/>
          <w:rtl/>
        </w:rPr>
        <w:t xml:space="preserve"> کوچکتر </w:t>
      </w:r>
      <w:r w:rsidR="00A8393C">
        <w:rPr>
          <w:rFonts w:hint="cs"/>
          <w:rtl/>
        </w:rPr>
        <w:t xml:space="preserve">از شماره </w:t>
      </w:r>
      <w:r>
        <w:rPr>
          <w:rFonts w:hint="cs"/>
          <w:rtl/>
        </w:rPr>
        <w:t xml:space="preserve">سلول مورد نظر </w:t>
      </w:r>
      <w:r w:rsidR="00A8393C">
        <w:rPr>
          <w:rFonts w:hint="cs"/>
          <w:rtl/>
        </w:rPr>
        <w:t>ا</w:t>
      </w:r>
      <w:r w:rsidR="002F33F3">
        <w:rPr>
          <w:rFonts w:hint="cs"/>
          <w:rtl/>
        </w:rPr>
        <w:t>ست</w:t>
      </w:r>
      <w:r w:rsidR="002F33F3" w:rsidRPr="002F33F3">
        <w:rPr>
          <w:rFonts w:hint="cs"/>
          <w:rtl/>
        </w:rPr>
        <w:t xml:space="preserve"> </w:t>
      </w:r>
      <w:r w:rsidR="002F33F3">
        <w:rPr>
          <w:rFonts w:hint="cs"/>
          <w:rtl/>
        </w:rPr>
        <w:t>و اینکه وجه مرزی نیست،</w:t>
      </w:r>
      <w:r>
        <w:rPr>
          <w:rFonts w:hint="cs"/>
          <w:rtl/>
        </w:rPr>
        <w:t xml:space="preserve"> چک می گردد.</w:t>
      </w:r>
    </w:p>
    <w:p w:rsidR="0096699F" w:rsidRDefault="002E2DDD" w:rsidP="0096699F">
      <w:pPr>
        <w:pStyle w:val="a2"/>
      </w:pPr>
      <w:r>
        <w:rPr>
          <w:rFonts w:hint="cs"/>
          <w:rtl/>
        </w:rPr>
        <w:t>محاسبه حاصل جمع داخلی حل پیشرو:</w:t>
      </w:r>
    </w:p>
    <w:p w:rsidR="002E2DDD" w:rsidRDefault="002E2DDD" w:rsidP="008336F1">
      <w:pPr>
        <w:pStyle w:val="a9"/>
        <w:rPr>
          <w:rtl/>
        </w:rPr>
      </w:pPr>
      <w:r>
        <w:rPr>
          <w:rFonts w:hint="cs"/>
          <w:rtl/>
        </w:rPr>
        <w:t>در این قسمت فرمول زیر محاسبه می‌گردد.</w:t>
      </w:r>
      <w:r w:rsidR="00127076">
        <w:rPr>
          <w:rFonts w:hint="cs"/>
          <w:rtl/>
        </w:rPr>
        <w:t xml:space="preserve"> لازم به یادآوریست که با تکرار روی تمامی سلول‌های همسایه (حلقه 3 با رعایت شرط 5) مقدار سیگما محاسبه می‌گردد.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0"/>
        <w:gridCol w:w="7922"/>
      </w:tblGrid>
      <w:tr w:rsidR="002E2DDD" w:rsidRPr="00601650" w:rsidTr="000358DA">
        <w:tc>
          <w:tcPr>
            <w:tcW w:w="1340" w:type="dxa"/>
            <w:vAlign w:val="center"/>
          </w:tcPr>
          <w:p w:rsidR="002E2DDD" w:rsidRPr="00601650" w:rsidRDefault="002E2DDD" w:rsidP="005447A2">
            <w:pPr>
              <w:jc w:val="center"/>
              <w:rPr>
                <w:rFonts w:eastAsiaTheme="minorEastAsia"/>
                <w:rtl/>
              </w:rPr>
            </w:pPr>
            <w:r w:rsidRPr="00601650">
              <w:rPr>
                <w:rFonts w:eastAsiaTheme="minorEastAsia"/>
              </w:rPr>
              <w:t>(1</w:t>
            </w:r>
            <w:r w:rsidR="005447A2">
              <w:rPr>
                <w:rFonts w:eastAsiaTheme="minorEastAsia"/>
              </w:rPr>
              <w:t>0</w:t>
            </w:r>
            <w:r w:rsidRPr="00601650">
              <w:rPr>
                <w:rFonts w:eastAsiaTheme="minorEastAsia"/>
              </w:rPr>
              <w:t>)</w:t>
            </w:r>
          </w:p>
        </w:tc>
        <w:tc>
          <w:tcPr>
            <w:tcW w:w="8010" w:type="dxa"/>
          </w:tcPr>
          <w:p w:rsidR="002E2DDD" w:rsidRPr="00601650" w:rsidRDefault="00C21FE9" w:rsidP="000358DA">
            <w:pPr>
              <w:jc w:val="center"/>
              <w:rPr>
                <w:rFonts w:eastAsiaTheme="minorEastAsia"/>
                <w:rtl/>
              </w:rPr>
            </w:pPr>
            <w:r w:rsidRPr="000E13F6">
              <w:rPr>
                <w:rFonts w:eastAsiaTheme="minorEastAsia"/>
                <w:position w:val="-34"/>
                <w:sz w:val="24"/>
                <w:szCs w:val="24"/>
              </w:rPr>
              <w:object w:dxaOrig="4880" w:dyaOrig="800">
                <v:shape id="_x0000_i1042" type="#_x0000_t75" style="width:243.75pt;height:39.75pt" o:ole="">
                  <v:imagedata r:id="rId51" o:title=""/>
                </v:shape>
                <o:OLEObject Type="Embed" ProgID="Equation.DSMT4" ShapeID="_x0000_i1042" DrawAspect="Content" ObjectID="_1588055705" r:id="rId52"/>
              </w:object>
            </w:r>
          </w:p>
        </w:tc>
      </w:tr>
    </w:tbl>
    <w:p w:rsidR="002E2DDD" w:rsidRDefault="002E2DDD" w:rsidP="002E2DDD">
      <w:pPr>
        <w:pStyle w:val="a2"/>
      </w:pPr>
      <w:r>
        <w:rPr>
          <w:rFonts w:hint="cs"/>
          <w:rtl/>
        </w:rPr>
        <w:t xml:space="preserve"> محاسبه ماتریس ضریب مجهول:</w:t>
      </w:r>
    </w:p>
    <w:p w:rsidR="002E2DDD" w:rsidRDefault="002E2DDD" w:rsidP="00127076">
      <w:pPr>
        <w:pStyle w:val="a9"/>
        <w:rPr>
          <w:rtl/>
        </w:rPr>
      </w:pPr>
      <w:r>
        <w:rPr>
          <w:rFonts w:hint="cs"/>
          <w:rtl/>
        </w:rPr>
        <w:t>در این بخش فرمول زیر محاسبه می گردد.</w:t>
      </w:r>
      <w:r w:rsidR="00127076">
        <w:rPr>
          <w:rFonts w:hint="cs"/>
          <w:rtl/>
        </w:rPr>
        <w:t xml:space="preserve"> شایان ذکر است که این حلقه روی تمامی وجوه همسایه اعم از زیر قطر اصلی، بالای قطر اصلی و همچنین وجه‌های مرزی نیز محاسبه می‌گردد.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
        <w:gridCol w:w="3350"/>
        <w:gridCol w:w="4947"/>
      </w:tblGrid>
      <w:tr w:rsidR="002E2DDD" w:rsidRPr="00601650" w:rsidTr="002E2DDD">
        <w:tc>
          <w:tcPr>
            <w:tcW w:w="945" w:type="dxa"/>
            <w:vAlign w:val="center"/>
          </w:tcPr>
          <w:p w:rsidR="002E2DDD" w:rsidRPr="00601650" w:rsidRDefault="002E2DDD" w:rsidP="000358DA">
            <w:pPr>
              <w:jc w:val="center"/>
              <w:rPr>
                <w:rFonts w:eastAsiaTheme="minorEastAsia"/>
                <w:rtl/>
              </w:rPr>
            </w:pPr>
          </w:p>
        </w:tc>
        <w:tc>
          <w:tcPr>
            <w:tcW w:w="3350" w:type="dxa"/>
          </w:tcPr>
          <w:p w:rsidR="002E2DDD" w:rsidRPr="00601650" w:rsidRDefault="002E2DDD" w:rsidP="000358DA">
            <w:pPr>
              <w:jc w:val="center"/>
              <w:rPr>
                <w:rFonts w:eastAsiaTheme="minorEastAsia"/>
                <w:bCs/>
                <w:sz w:val="24"/>
                <w:szCs w:val="24"/>
              </w:rPr>
            </w:pPr>
          </w:p>
        </w:tc>
        <w:tc>
          <w:tcPr>
            <w:tcW w:w="4947" w:type="dxa"/>
          </w:tcPr>
          <w:p w:rsidR="002E2DDD" w:rsidRPr="00601650" w:rsidRDefault="00C21FE9" w:rsidP="000358DA">
            <w:pPr>
              <w:jc w:val="center"/>
              <w:rPr>
                <w:rFonts w:eastAsiaTheme="minorEastAsia"/>
                <w:rtl/>
              </w:rPr>
            </w:pPr>
            <w:r w:rsidRPr="006379DB">
              <w:rPr>
                <w:rFonts w:eastAsiaTheme="minorEastAsia"/>
                <w:position w:val="-34"/>
                <w:sz w:val="24"/>
                <w:szCs w:val="24"/>
              </w:rPr>
              <w:object w:dxaOrig="4640" w:dyaOrig="720">
                <v:shape id="_x0000_i1043" type="#_x0000_t75" style="width:232.5pt;height:36pt" o:ole="">
                  <v:imagedata r:id="rId53" o:title=""/>
                </v:shape>
                <o:OLEObject Type="Embed" ProgID="Equation.DSMT4" ShapeID="_x0000_i1043" DrawAspect="Content" ObjectID="_1588055706" r:id="rId54"/>
              </w:object>
            </w:r>
          </w:p>
        </w:tc>
      </w:tr>
    </w:tbl>
    <w:p w:rsidR="002E2DDD" w:rsidRDefault="002E2DDD" w:rsidP="00B8546E">
      <w:pPr>
        <w:pStyle w:val="a2"/>
      </w:pPr>
      <w:r>
        <w:rPr>
          <w:rFonts w:hint="cs"/>
          <w:rtl/>
        </w:rPr>
        <w:t xml:space="preserve">محاسبه </w:t>
      </w:r>
      <w:r w:rsidR="00127076" w:rsidRPr="002F33F3">
        <w:rPr>
          <w:sz w:val="26"/>
          <w:szCs w:val="20"/>
        </w:rPr>
        <w:t>D</w:t>
      </w:r>
      <w:r w:rsidR="00B8546E" w:rsidRPr="008062B2">
        <w:rPr>
          <w:position w:val="-12"/>
        </w:rPr>
        <w:object w:dxaOrig="300" w:dyaOrig="360">
          <v:shape id="_x0000_i1044" type="#_x0000_t75" style="width:15pt;height:18pt" o:ole="">
            <v:imagedata r:id="rId49" o:title=""/>
          </v:shape>
          <o:OLEObject Type="Embed" ProgID="Equation.DSMT4" ShapeID="_x0000_i1044" DrawAspect="Content" ObjectID="_1588055707" r:id="rId55"/>
        </w:object>
      </w:r>
      <w:r w:rsidR="00127076" w:rsidRPr="002F33F3">
        <w:rPr>
          <w:sz w:val="26"/>
          <w:szCs w:val="20"/>
        </w:rPr>
        <w:t>_star</w:t>
      </w:r>
      <w:r w:rsidRPr="002E2DDD">
        <w:rPr>
          <w:rFonts w:hint="cs"/>
          <w:sz w:val="30"/>
          <w:szCs w:val="24"/>
          <w:rtl/>
        </w:rPr>
        <w:t xml:space="preserve"> </w:t>
      </w:r>
      <w:r>
        <w:rPr>
          <w:rFonts w:hint="cs"/>
          <w:sz w:val="30"/>
          <w:szCs w:val="24"/>
          <w:rtl/>
        </w:rPr>
        <w:t xml:space="preserve"> </w:t>
      </w:r>
      <w:r>
        <w:rPr>
          <w:rFonts w:hint="cs"/>
          <w:rtl/>
        </w:rPr>
        <w:t>به عنوان حل مجازی در جاروب پیشرو:</w:t>
      </w:r>
    </w:p>
    <w:p w:rsidR="002E2DDD" w:rsidRPr="008336F1" w:rsidRDefault="002E2DDD" w:rsidP="007F1D47">
      <w:pPr>
        <w:pStyle w:val="a9"/>
        <w:rPr>
          <w:rtl/>
        </w:rPr>
      </w:pPr>
      <w:r>
        <w:rPr>
          <w:rFonts w:hint="cs"/>
          <w:rtl/>
        </w:rPr>
        <w:t>در این قسمت</w:t>
      </w:r>
      <w:r w:rsidR="007F1D47">
        <w:rPr>
          <w:rFonts w:hint="cs"/>
          <w:rtl/>
        </w:rPr>
        <w:t xml:space="preserve"> با محاسبه رابطه 7 </w:t>
      </w:r>
      <w:r>
        <w:rPr>
          <w:rFonts w:hint="cs"/>
          <w:rtl/>
        </w:rPr>
        <w:t xml:space="preserve"> </w:t>
      </w:r>
      <w:r w:rsidRPr="008336F1">
        <w:rPr>
          <w:rFonts w:hint="cs"/>
          <w:rtl/>
        </w:rPr>
        <w:t>حل مجازی در جاروب پیشرو بدست می‌آید.</w:t>
      </w:r>
    </w:p>
    <w:p w:rsidR="002E2DDD" w:rsidRDefault="002F33F3" w:rsidP="002F33F3">
      <w:pPr>
        <w:pStyle w:val="a2"/>
        <w:rPr>
          <w:rtl/>
        </w:rPr>
      </w:pPr>
      <w:r>
        <w:rPr>
          <w:rFonts w:hint="cs"/>
          <w:rtl/>
        </w:rPr>
        <w:t>حلقه جاروب پسرو</w:t>
      </w:r>
    </w:p>
    <w:p w:rsidR="002E2DDD" w:rsidRDefault="002E2DDD" w:rsidP="00B8546E">
      <w:pPr>
        <w:pStyle w:val="a9"/>
        <w:rPr>
          <w:rtl/>
        </w:rPr>
      </w:pPr>
      <w:r>
        <w:rPr>
          <w:rFonts w:hint="cs"/>
          <w:rtl/>
        </w:rPr>
        <w:t xml:space="preserve">یک حلقه تکرار روی تمام سلول‌های محاسباتی در نظر گرفته شده است. در این قسمت </w:t>
      </w:r>
      <w:r w:rsidRPr="00107385">
        <w:t>D</w:t>
      </w:r>
      <w:r w:rsidR="00B8546E" w:rsidRPr="008062B2">
        <w:rPr>
          <w:position w:val="-12"/>
        </w:rPr>
        <w:object w:dxaOrig="300" w:dyaOrig="360">
          <v:shape id="_x0000_i1045" type="#_x0000_t75" style="width:15pt;height:18pt" o:ole="">
            <v:imagedata r:id="rId49" o:title=""/>
          </v:shape>
          <o:OLEObject Type="Embed" ProgID="Equation.DSMT4" ShapeID="_x0000_i1045" DrawAspect="Content" ObjectID="_1588055708" r:id="rId56"/>
        </w:object>
      </w:r>
      <w:r w:rsidR="002F33F3">
        <w:rPr>
          <w:rFonts w:hint="cs"/>
          <w:rtl/>
        </w:rPr>
        <w:t>ها</w:t>
      </w:r>
      <w:r>
        <w:rPr>
          <w:rFonts w:hint="cs"/>
          <w:rtl/>
        </w:rPr>
        <w:t xml:space="preserve"> به عنوان حل </w:t>
      </w:r>
      <w:r w:rsidR="00A85CED">
        <w:rPr>
          <w:rFonts w:hint="cs"/>
          <w:rtl/>
        </w:rPr>
        <w:t>نهایی در جاروب پس رو</w:t>
      </w:r>
      <w:r>
        <w:rPr>
          <w:rFonts w:hint="cs"/>
          <w:rtl/>
        </w:rPr>
        <w:t xml:space="preserve"> بدست می‌آیند.</w:t>
      </w:r>
    </w:p>
    <w:p w:rsidR="002E2DDD" w:rsidRPr="0096699F" w:rsidRDefault="002E2DDD" w:rsidP="002F33F3">
      <w:pPr>
        <w:pStyle w:val="a2"/>
      </w:pPr>
      <w:r>
        <w:rPr>
          <w:rFonts w:hint="cs"/>
          <w:rtl/>
        </w:rPr>
        <w:t xml:space="preserve">صفر کردن </w:t>
      </w:r>
      <w:r>
        <w:rPr>
          <w:rFonts w:asciiTheme="minorHAnsi" w:hAnsiTheme="minorHAnsi" w:hint="cs"/>
          <w:rtl/>
        </w:rPr>
        <w:t xml:space="preserve">درایه‌های حل </w:t>
      </w:r>
      <w:r w:rsidR="00A85CED">
        <w:rPr>
          <w:rFonts w:asciiTheme="minorHAnsi" w:hAnsiTheme="minorHAnsi" w:hint="cs"/>
          <w:rtl/>
        </w:rPr>
        <w:t>پس</w:t>
      </w:r>
      <w:r>
        <w:rPr>
          <w:rFonts w:asciiTheme="minorHAnsi" w:hAnsiTheme="minorHAnsi" w:hint="cs"/>
          <w:rtl/>
        </w:rPr>
        <w:t>رو:</w:t>
      </w:r>
    </w:p>
    <w:p w:rsidR="002E2DDD" w:rsidRPr="008336F1" w:rsidRDefault="002E2DDD" w:rsidP="008336F1">
      <w:pPr>
        <w:pStyle w:val="a9"/>
      </w:pPr>
      <w:r>
        <w:rPr>
          <w:rFonts w:hint="cs"/>
          <w:rtl/>
        </w:rPr>
        <w:t>بدون توضیح</w:t>
      </w:r>
    </w:p>
    <w:p w:rsidR="002E2DDD" w:rsidRDefault="002E2DDD" w:rsidP="002E2DDD">
      <w:pPr>
        <w:pStyle w:val="a2"/>
      </w:pPr>
      <w:r>
        <w:rPr>
          <w:rFonts w:hint="cs"/>
          <w:rtl/>
        </w:rPr>
        <w:t>حلقه تکرار بر روی تمامی سلول‌های مجاور سلول مورد نظر و خود سلول:</w:t>
      </w:r>
    </w:p>
    <w:p w:rsidR="002E2DDD" w:rsidRDefault="002E2DDD" w:rsidP="008336F1">
      <w:pPr>
        <w:pStyle w:val="a9"/>
        <w:rPr>
          <w:rtl/>
        </w:rPr>
      </w:pPr>
      <w:r>
        <w:rPr>
          <w:rFonts w:hint="cs"/>
          <w:rtl/>
        </w:rPr>
        <w:t>بدون توضیح.</w:t>
      </w:r>
    </w:p>
    <w:p w:rsidR="002F33F3" w:rsidRDefault="002F33F3" w:rsidP="002F33F3">
      <w:pPr>
        <w:pStyle w:val="a2"/>
      </w:pPr>
      <w:r>
        <w:rPr>
          <w:rFonts w:hint="cs"/>
          <w:rtl/>
        </w:rPr>
        <w:t>تعیین متغیرهای محلی شماره سلول و وجه همسایه:</w:t>
      </w:r>
    </w:p>
    <w:p w:rsidR="002F33F3" w:rsidRDefault="002F33F3" w:rsidP="002F33F3">
      <w:pPr>
        <w:pStyle w:val="a9"/>
        <w:rPr>
          <w:rtl/>
        </w:rPr>
      </w:pPr>
      <w:r>
        <w:rPr>
          <w:rFonts w:hint="cs"/>
          <w:rtl/>
        </w:rPr>
        <w:t>در اینجا ایندکس شماره سلول همسایه و وجه آن در متغیرهای محلی ذخیره می‌شوند.</w:t>
      </w:r>
    </w:p>
    <w:p w:rsidR="002F33F3" w:rsidRDefault="002F33F3" w:rsidP="00EF3C3E">
      <w:pPr>
        <w:pStyle w:val="a2"/>
      </w:pPr>
      <w:r>
        <w:rPr>
          <w:rFonts w:hint="cs"/>
          <w:rtl/>
        </w:rPr>
        <w:lastRenderedPageBreak/>
        <w:t xml:space="preserve">شرط </w:t>
      </w:r>
      <w:r w:rsidR="00EF3C3E">
        <w:rPr>
          <w:rFonts w:hint="cs"/>
          <w:rtl/>
        </w:rPr>
        <w:t>پایین</w:t>
      </w:r>
      <w:r>
        <w:rPr>
          <w:rFonts w:hint="cs"/>
          <w:rtl/>
        </w:rPr>
        <w:t xml:space="preserve"> مثلثی</w:t>
      </w:r>
      <w:r w:rsidR="00EF3C3E">
        <w:rPr>
          <w:rFonts w:hint="cs"/>
          <w:rtl/>
        </w:rPr>
        <w:t xml:space="preserve"> و مرزی</w:t>
      </w:r>
      <w:r>
        <w:rPr>
          <w:rFonts w:hint="cs"/>
          <w:rtl/>
        </w:rPr>
        <w:t xml:space="preserve"> نبودن</w:t>
      </w:r>
    </w:p>
    <w:p w:rsidR="002F33F3" w:rsidRDefault="002F33F3" w:rsidP="002F33F3">
      <w:pPr>
        <w:pStyle w:val="a9"/>
        <w:rPr>
          <w:rtl/>
        </w:rPr>
      </w:pPr>
      <w:r>
        <w:rPr>
          <w:rFonts w:hint="cs"/>
          <w:rtl/>
        </w:rPr>
        <w:t>در این قسمت شرط این موضوع که شماره سلول های همسایه سلول مورد نظر، بزرگتر از شماره سلول مورد نظر است و اینکه وجه مرزی نیست، چک می گردد.</w:t>
      </w:r>
    </w:p>
    <w:p w:rsidR="002E2DDD" w:rsidRDefault="002E2DDD" w:rsidP="002E2DDD">
      <w:pPr>
        <w:pStyle w:val="a2"/>
      </w:pPr>
      <w:r>
        <w:rPr>
          <w:rFonts w:hint="cs"/>
          <w:rtl/>
        </w:rPr>
        <w:t>محاسبه حاصل جمع داخلی حل پیشرو:</w:t>
      </w:r>
    </w:p>
    <w:p w:rsidR="002E2DDD" w:rsidRDefault="002E2DDD" w:rsidP="008336F1">
      <w:pPr>
        <w:pStyle w:val="a9"/>
        <w:rPr>
          <w:rtl/>
        </w:rPr>
      </w:pPr>
      <w:r>
        <w:rPr>
          <w:rFonts w:hint="cs"/>
          <w:rtl/>
        </w:rPr>
        <w:t>در این قسمت فرمول زیر محاسبه می‌گردد.</w:t>
      </w:r>
      <w:r w:rsidR="0018750A">
        <w:rPr>
          <w:rFonts w:hint="cs"/>
          <w:rtl/>
        </w:rPr>
        <w:t xml:space="preserve"> لازم به یادآوریست که با تکرار روی تمامی سلول‌های همسایه (حلقه 3 با رعایت شرط 5) مقدار سیگما محاسبه می‌گردد.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3"/>
        <w:gridCol w:w="7919"/>
      </w:tblGrid>
      <w:tr w:rsidR="002E2DDD" w:rsidRPr="00601650" w:rsidTr="000358DA">
        <w:tc>
          <w:tcPr>
            <w:tcW w:w="1340" w:type="dxa"/>
            <w:vAlign w:val="center"/>
          </w:tcPr>
          <w:p w:rsidR="002E2DDD" w:rsidRPr="00601650" w:rsidRDefault="002E2DDD" w:rsidP="005447A2">
            <w:pPr>
              <w:jc w:val="center"/>
              <w:rPr>
                <w:rFonts w:eastAsiaTheme="minorEastAsia"/>
                <w:rtl/>
              </w:rPr>
            </w:pPr>
            <w:r w:rsidRPr="00601650">
              <w:rPr>
                <w:rFonts w:eastAsiaTheme="minorEastAsia"/>
              </w:rPr>
              <w:t>(1</w:t>
            </w:r>
            <w:r w:rsidR="005447A2">
              <w:rPr>
                <w:rFonts w:eastAsiaTheme="minorEastAsia"/>
              </w:rPr>
              <w:t>1</w:t>
            </w:r>
            <w:r w:rsidRPr="00601650">
              <w:rPr>
                <w:rFonts w:eastAsiaTheme="minorEastAsia"/>
              </w:rPr>
              <w:t>)</w:t>
            </w:r>
          </w:p>
        </w:tc>
        <w:tc>
          <w:tcPr>
            <w:tcW w:w="8010" w:type="dxa"/>
          </w:tcPr>
          <w:p w:rsidR="002E2DDD" w:rsidRPr="00601650" w:rsidRDefault="00C21FE9" w:rsidP="000358DA">
            <w:pPr>
              <w:jc w:val="center"/>
              <w:rPr>
                <w:rFonts w:eastAsiaTheme="minorEastAsia"/>
                <w:rtl/>
              </w:rPr>
            </w:pPr>
            <w:r w:rsidRPr="000E13F6">
              <w:rPr>
                <w:rFonts w:eastAsiaTheme="minorEastAsia"/>
                <w:position w:val="-34"/>
                <w:sz w:val="24"/>
                <w:szCs w:val="24"/>
              </w:rPr>
              <w:object w:dxaOrig="4260" w:dyaOrig="680">
                <v:shape id="_x0000_i1046" type="#_x0000_t75" style="width:213pt;height:34.5pt" o:ole="">
                  <v:imagedata r:id="rId57" o:title=""/>
                </v:shape>
                <o:OLEObject Type="Embed" ProgID="Equation.DSMT4" ShapeID="_x0000_i1046" DrawAspect="Content" ObjectID="_1588055709" r:id="rId58"/>
              </w:object>
            </w:r>
          </w:p>
        </w:tc>
      </w:tr>
    </w:tbl>
    <w:p w:rsidR="002E2DDD" w:rsidRDefault="002E2DDD" w:rsidP="002E2DDD">
      <w:pPr>
        <w:pStyle w:val="a2"/>
      </w:pPr>
      <w:r>
        <w:rPr>
          <w:rFonts w:hint="cs"/>
          <w:rtl/>
        </w:rPr>
        <w:t xml:space="preserve"> محاسبه ماتریس ضریب مجهول:</w:t>
      </w:r>
    </w:p>
    <w:p w:rsidR="002E2DDD" w:rsidRDefault="002E2DDD" w:rsidP="0018750A">
      <w:pPr>
        <w:pStyle w:val="a9"/>
      </w:pPr>
      <w:r>
        <w:rPr>
          <w:rFonts w:hint="cs"/>
          <w:rtl/>
        </w:rPr>
        <w:t>در این بخش فرمول زیر محاسبه می 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
        <w:gridCol w:w="378"/>
        <w:gridCol w:w="2972"/>
        <w:gridCol w:w="4947"/>
      </w:tblGrid>
      <w:tr w:rsidR="005447A2" w:rsidRPr="00601650" w:rsidTr="005447A2">
        <w:tc>
          <w:tcPr>
            <w:tcW w:w="1323" w:type="dxa"/>
            <w:gridSpan w:val="2"/>
            <w:vAlign w:val="center"/>
          </w:tcPr>
          <w:p w:rsidR="005447A2" w:rsidRPr="00601650" w:rsidRDefault="005447A2" w:rsidP="005447A2">
            <w:pPr>
              <w:jc w:val="center"/>
              <w:rPr>
                <w:rFonts w:eastAsiaTheme="minorEastAsia"/>
                <w:rtl/>
              </w:rPr>
            </w:pPr>
            <w:r w:rsidRPr="00601650">
              <w:rPr>
                <w:rFonts w:eastAsiaTheme="minorEastAsia"/>
              </w:rPr>
              <w:t>(1</w:t>
            </w:r>
            <w:r>
              <w:rPr>
                <w:rFonts w:eastAsiaTheme="minorEastAsia"/>
              </w:rPr>
              <w:t>2</w:t>
            </w:r>
            <w:r w:rsidRPr="00601650">
              <w:rPr>
                <w:rFonts w:eastAsiaTheme="minorEastAsia"/>
              </w:rPr>
              <w:t>)</w:t>
            </w:r>
          </w:p>
        </w:tc>
        <w:tc>
          <w:tcPr>
            <w:tcW w:w="7919" w:type="dxa"/>
            <w:gridSpan w:val="2"/>
          </w:tcPr>
          <w:p w:rsidR="005447A2" w:rsidRPr="00601650" w:rsidRDefault="005447A2" w:rsidP="00625DE9">
            <w:pPr>
              <w:jc w:val="center"/>
              <w:rPr>
                <w:rFonts w:eastAsiaTheme="minorEastAsia"/>
                <w:rtl/>
              </w:rPr>
            </w:pPr>
            <w:r w:rsidRPr="006379DB">
              <w:rPr>
                <w:rFonts w:eastAsiaTheme="minorEastAsia"/>
                <w:position w:val="-34"/>
                <w:sz w:val="24"/>
                <w:szCs w:val="24"/>
              </w:rPr>
              <w:object w:dxaOrig="4640" w:dyaOrig="720">
                <v:shape id="_x0000_i1047" type="#_x0000_t75" style="width:232.5pt;height:36pt" o:ole="">
                  <v:imagedata r:id="rId59" o:title=""/>
                </v:shape>
                <o:OLEObject Type="Embed" ProgID="Equation.DSMT4" ShapeID="_x0000_i1047" DrawAspect="Content" ObjectID="_1588055710" r:id="rId60"/>
              </w:object>
            </w:r>
          </w:p>
        </w:tc>
      </w:tr>
      <w:tr w:rsidR="002E2DDD" w:rsidRPr="00601650" w:rsidTr="000358DA">
        <w:tc>
          <w:tcPr>
            <w:tcW w:w="945" w:type="dxa"/>
            <w:vAlign w:val="center"/>
          </w:tcPr>
          <w:p w:rsidR="002E2DDD" w:rsidRPr="00601650" w:rsidRDefault="002E2DDD" w:rsidP="000358DA">
            <w:pPr>
              <w:jc w:val="center"/>
              <w:rPr>
                <w:rFonts w:eastAsiaTheme="minorEastAsia"/>
                <w:rtl/>
              </w:rPr>
            </w:pPr>
          </w:p>
        </w:tc>
        <w:tc>
          <w:tcPr>
            <w:tcW w:w="3350" w:type="dxa"/>
            <w:gridSpan w:val="2"/>
          </w:tcPr>
          <w:p w:rsidR="002E2DDD" w:rsidRPr="00601650" w:rsidRDefault="002E2DDD" w:rsidP="000358DA">
            <w:pPr>
              <w:jc w:val="center"/>
              <w:rPr>
                <w:rFonts w:eastAsiaTheme="minorEastAsia"/>
                <w:bCs/>
                <w:sz w:val="24"/>
                <w:szCs w:val="24"/>
              </w:rPr>
            </w:pPr>
          </w:p>
        </w:tc>
        <w:tc>
          <w:tcPr>
            <w:tcW w:w="4947" w:type="dxa"/>
          </w:tcPr>
          <w:p w:rsidR="002E2DDD" w:rsidRPr="00601650" w:rsidRDefault="002E2DDD" w:rsidP="000358DA">
            <w:pPr>
              <w:jc w:val="center"/>
              <w:rPr>
                <w:rFonts w:eastAsiaTheme="minorEastAsia"/>
                <w:rtl/>
              </w:rPr>
            </w:pPr>
          </w:p>
        </w:tc>
      </w:tr>
    </w:tbl>
    <w:p w:rsidR="002E2DDD" w:rsidRDefault="002E2DDD" w:rsidP="00B8546E">
      <w:pPr>
        <w:pStyle w:val="a2"/>
      </w:pPr>
      <w:r>
        <w:rPr>
          <w:rFonts w:hint="cs"/>
          <w:rtl/>
        </w:rPr>
        <w:t xml:space="preserve">محاسبه </w:t>
      </w:r>
      <w:r w:rsidRPr="0018750A">
        <w:rPr>
          <w:sz w:val="26"/>
          <w:szCs w:val="20"/>
        </w:rPr>
        <w:t>D</w:t>
      </w:r>
      <w:r w:rsidR="00B8546E" w:rsidRPr="008062B2">
        <w:rPr>
          <w:position w:val="-12"/>
        </w:rPr>
        <w:object w:dxaOrig="300" w:dyaOrig="360">
          <v:shape id="_x0000_i1048" type="#_x0000_t75" style="width:15pt;height:18pt" o:ole="">
            <v:imagedata r:id="rId49" o:title=""/>
          </v:shape>
          <o:OLEObject Type="Embed" ProgID="Equation.DSMT4" ShapeID="_x0000_i1048" DrawAspect="Content" ObjectID="_1588055711" r:id="rId61"/>
        </w:object>
      </w:r>
      <w:r w:rsidRPr="0018750A">
        <w:rPr>
          <w:rFonts w:hint="cs"/>
          <w:sz w:val="26"/>
          <w:szCs w:val="20"/>
          <w:rtl/>
        </w:rPr>
        <w:t xml:space="preserve">  </w:t>
      </w:r>
      <w:r>
        <w:rPr>
          <w:rFonts w:hint="cs"/>
          <w:rtl/>
        </w:rPr>
        <w:t xml:space="preserve">به عنوان حل در جاروب </w:t>
      </w:r>
      <w:r w:rsidR="00A85CED">
        <w:rPr>
          <w:rFonts w:hint="cs"/>
          <w:rtl/>
        </w:rPr>
        <w:t>پسرو:</w:t>
      </w:r>
    </w:p>
    <w:p w:rsidR="002E2DDD" w:rsidRDefault="002E2DDD" w:rsidP="00B8546E">
      <w:pPr>
        <w:pStyle w:val="a9"/>
      </w:pPr>
      <w:r>
        <w:rPr>
          <w:rFonts w:hint="cs"/>
          <w:rtl/>
        </w:rPr>
        <w:t xml:space="preserve">در این قسمت </w:t>
      </w:r>
      <w:r w:rsidRPr="008336F1">
        <w:rPr>
          <w:rFonts w:hint="cs"/>
          <w:rtl/>
        </w:rPr>
        <w:t xml:space="preserve">با تقسیم </w:t>
      </w:r>
      <w:r w:rsidR="00A85CED" w:rsidRPr="008336F1">
        <w:rPr>
          <w:rFonts w:hint="cs"/>
          <w:rtl/>
        </w:rPr>
        <w:t xml:space="preserve">مقدار محاسبه شده </w:t>
      </w:r>
      <w:r w:rsidR="00A85CED" w:rsidRPr="008336F1">
        <w:t>D</w:t>
      </w:r>
      <w:r w:rsidR="00B8546E" w:rsidRPr="008062B2">
        <w:rPr>
          <w:position w:val="-12"/>
        </w:rPr>
        <w:object w:dxaOrig="300" w:dyaOrig="360">
          <v:shape id="_x0000_i1049" type="#_x0000_t75" style="width:15pt;height:18pt" o:ole="">
            <v:imagedata r:id="rId49" o:title=""/>
          </v:shape>
          <o:OLEObject Type="Embed" ProgID="Equation.DSMT4" ShapeID="_x0000_i1049" DrawAspect="Content" ObjectID="_1588055712" r:id="rId62"/>
        </w:object>
      </w:r>
      <w:r w:rsidR="00A85CED" w:rsidRPr="008336F1">
        <w:rPr>
          <w:rFonts w:hint="cs"/>
          <w:rtl/>
        </w:rPr>
        <w:t xml:space="preserve"> در قبل</w:t>
      </w:r>
      <w:r w:rsidRPr="008336F1">
        <w:rPr>
          <w:rFonts w:hint="cs"/>
          <w:rtl/>
        </w:rPr>
        <w:t xml:space="preserve"> بر ماتریس ضریب مجهولات</w:t>
      </w:r>
      <w:r w:rsidR="00A85CED" w:rsidRPr="008336F1">
        <w:rPr>
          <w:rFonts w:hint="cs"/>
          <w:rtl/>
        </w:rPr>
        <w:t xml:space="preserve"> و سپس جمع کردن آن با</w:t>
      </w:r>
      <w:r w:rsidR="00B8546E">
        <w:t xml:space="preserve"> </w:t>
      </w:r>
      <w:r w:rsidR="00A85CED" w:rsidRPr="008336F1">
        <w:rPr>
          <w:rFonts w:hint="cs"/>
          <w:rtl/>
        </w:rPr>
        <w:t xml:space="preserve"> </w:t>
      </w:r>
      <w:r w:rsidR="00A85CED" w:rsidRPr="008336F1">
        <w:t>D</w:t>
      </w:r>
      <w:r w:rsidR="00B8546E" w:rsidRPr="008062B2">
        <w:rPr>
          <w:position w:val="-12"/>
        </w:rPr>
        <w:object w:dxaOrig="300" w:dyaOrig="360">
          <v:shape id="_x0000_i1050" type="#_x0000_t75" style="width:15pt;height:18pt" o:ole="">
            <v:imagedata r:id="rId49" o:title=""/>
          </v:shape>
          <o:OLEObject Type="Embed" ProgID="Equation.DSMT4" ShapeID="_x0000_i1050" DrawAspect="Content" ObjectID="_1588055713" r:id="rId63"/>
        </w:object>
      </w:r>
      <w:r w:rsidR="0018750A">
        <w:t>_star</w:t>
      </w:r>
      <w:r w:rsidRPr="008336F1">
        <w:rPr>
          <w:rFonts w:hint="cs"/>
          <w:rtl/>
        </w:rPr>
        <w:t xml:space="preserve"> مقادیر حل در جاروب </w:t>
      </w:r>
      <w:r w:rsidR="00A85CED" w:rsidRPr="008336F1">
        <w:rPr>
          <w:rFonts w:hint="cs"/>
          <w:rtl/>
        </w:rPr>
        <w:t>پسرو</w:t>
      </w:r>
      <w:r w:rsidRPr="008336F1">
        <w:rPr>
          <w:rFonts w:hint="cs"/>
          <w:rtl/>
        </w:rPr>
        <w:t xml:space="preserve"> بدست می‌آید.</w:t>
      </w:r>
    </w:p>
    <w:p w:rsidR="00500399" w:rsidRPr="008336F1" w:rsidRDefault="00500399" w:rsidP="00B8546E">
      <w:pPr>
        <w:pStyle w:val="a9"/>
        <w:rPr>
          <w:rtl/>
        </w:rPr>
      </w:pPr>
    </w:p>
    <w:p w:rsidR="00A3760E" w:rsidRPr="00A3760E" w:rsidRDefault="00A3760E" w:rsidP="000E1B0A">
      <w:pPr>
        <w:pStyle w:val="a9"/>
        <w:rPr>
          <w:b/>
          <w:bCs/>
          <w:rtl/>
        </w:rPr>
      </w:pPr>
      <w:r w:rsidRPr="00A3760E">
        <w:rPr>
          <w:rFonts w:hint="cs"/>
          <w:b/>
          <w:bCs/>
          <w:rtl/>
        </w:rPr>
        <w:t>مراجع</w:t>
      </w:r>
    </w:p>
    <w:p w:rsidR="00DB328D" w:rsidRDefault="00DB328D" w:rsidP="00DB328D">
      <w:pPr>
        <w:pStyle w:val="a9"/>
        <w:bidi w:val="0"/>
      </w:pPr>
      <w:r>
        <w:t>[1] A.</w:t>
      </w:r>
      <w:r w:rsidRPr="009F3B18">
        <w:t xml:space="preserve"> Jameson and L. Martinelli</w:t>
      </w:r>
      <w:r>
        <w:t>, “Multigrid Solution of</w:t>
      </w:r>
      <w:r w:rsidRPr="009F3B18">
        <w:t xml:space="preserve"> the Navier-Stokes Equations on Triangular Meshes</w:t>
      </w:r>
      <w:r>
        <w:t xml:space="preserve">”, 27th Aerospace </w:t>
      </w:r>
      <w:r w:rsidRPr="009F3B18">
        <w:t xml:space="preserve">Sciences Meeting </w:t>
      </w:r>
      <w:r>
        <w:t xml:space="preserve">January 9-12, </w:t>
      </w:r>
      <w:r w:rsidRPr="009F3B18">
        <w:t>1989/Reno, Nevada</w:t>
      </w:r>
    </w:p>
    <w:p w:rsidR="00DB328D" w:rsidRDefault="00DB328D" w:rsidP="00DB328D">
      <w:pPr>
        <w:pStyle w:val="a9"/>
        <w:bidi w:val="0"/>
        <w:rPr>
          <w:rtl/>
        </w:rPr>
      </w:pPr>
    </w:p>
    <w:sectPr w:rsidR="00DB328D" w:rsidSect="00EC6CA5">
      <w:footerReference w:type="default" r:id="rId64"/>
      <w:pgSz w:w="11906" w:h="16838"/>
      <w:pgMar w:top="1440" w:right="1440" w:bottom="1440" w:left="1440" w:header="708" w:footer="708"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1517" w:rsidRDefault="00D61517" w:rsidP="00DB1DB0">
      <w:pPr>
        <w:spacing w:after="0" w:line="240" w:lineRule="auto"/>
      </w:pPr>
      <w:r>
        <w:separator/>
      </w:r>
    </w:p>
  </w:endnote>
  <w:endnote w:type="continuationSeparator" w:id="0">
    <w:p w:rsidR="00D61517" w:rsidRDefault="00D61517" w:rsidP="00DB1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B Nazanin">
    <w:altName w:val="Courier New"/>
    <w:panose1 w:val="00000400000000000000"/>
    <w:charset w:val="B2"/>
    <w:family w:val="auto"/>
    <w:pitch w:val="variable"/>
    <w:sig w:usb0="00002000" w:usb1="80000000" w:usb2="00000008" w:usb3="00000000" w:csb0="00000040" w:csb1="00000000"/>
  </w:font>
  <w:font w:name="Nazanin">
    <w:altName w:val="Courier New"/>
    <w:charset w:val="B2"/>
    <w:family w:val="auto"/>
    <w:pitch w:val="variable"/>
    <w:sig w:usb0="00002000"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Zar">
    <w:altName w:val="Times New Roman"/>
    <w:charset w:val="B2"/>
    <w:family w:val="auto"/>
    <w:pitch w:val="variable"/>
    <w:sig w:usb0="00002007" w:usb1="0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Times New Roman Bold">
    <w:panose1 w:val="00000000000000000000"/>
    <w:charset w:val="00"/>
    <w:family w:val="roman"/>
    <w:notTrueType/>
    <w:pitch w:val="default"/>
  </w:font>
  <w:font w:name="B Titr">
    <w:altName w:val="Courier New"/>
    <w:panose1 w:val="00000700000000000000"/>
    <w:charset w:val="B2"/>
    <w:family w:val="auto"/>
    <w:pitch w:val="variable"/>
    <w:sig w:usb0="00002000"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ABC" w:rsidRDefault="008C6ABC">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ABC" w:rsidRDefault="008C6ABC">
    <w:pPr>
      <w:pStyle w:val="Footer"/>
      <w:jc w:val="center"/>
    </w:pPr>
    <w:r>
      <w:fldChar w:fldCharType="begin"/>
    </w:r>
    <w:r>
      <w:instrText xml:space="preserve"> PAGE   \* MERGEFORMAT </w:instrText>
    </w:r>
    <w:r>
      <w:fldChar w:fldCharType="separate"/>
    </w:r>
    <w:r w:rsidR="00162601">
      <w:rPr>
        <w:noProof/>
        <w:rtl/>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1517" w:rsidRDefault="00D61517" w:rsidP="00DB1DB0">
      <w:pPr>
        <w:spacing w:after="0" w:line="240" w:lineRule="auto"/>
      </w:pPr>
      <w:r>
        <w:separator/>
      </w:r>
    </w:p>
  </w:footnote>
  <w:footnote w:type="continuationSeparator" w:id="0">
    <w:p w:rsidR="00D61517" w:rsidRDefault="00D61517" w:rsidP="00DB1D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ABC" w:rsidRDefault="00D6151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69877" o:spid="_x0000_s2053" type="#_x0000_t136" style="position:absolute;left:0;text-align:left;margin-left:0;margin-top:0;width:545.4pt;height:90.9pt;rotation:315;z-index:-251648000;mso-position-horizontal:center;mso-position-horizontal-relative:margin;mso-position-vertical:center;mso-position-vertical-relative:margin" o:allowincell="f" fillcolor="silver" stroked="f">
          <v:fill opacity=".5"/>
          <v:textpath style="font-family:&quot;Times New Roman&quot;;font-size:1pt" string="Market Cod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ABC" w:rsidRDefault="00D6151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69878" o:spid="_x0000_s2054" type="#_x0000_t136" style="position:absolute;left:0;text-align:left;margin-left:0;margin-top:0;width:545.4pt;height:90.9pt;rotation:315;z-index:-251645952;mso-position-horizontal:center;mso-position-horizontal-relative:margin;mso-position-vertical:center;mso-position-vertical-relative:margin" o:allowincell="f" fillcolor="silver" stroked="f">
          <v:fill opacity=".5"/>
          <v:textpath style="font-family:&quot;Times New Roman&quot;;font-size:1pt" string="Market Code"/>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ABC" w:rsidRDefault="00D6151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69876" o:spid="_x0000_s2052" type="#_x0000_t136" style="position:absolute;left:0;text-align:left;margin-left:0;margin-top:0;width:545.4pt;height:90.9pt;rotation:315;z-index:-251650048;mso-position-horizontal:center;mso-position-horizontal-relative:margin;mso-position-vertical:center;mso-position-vertical-relative:margin" o:allowincell="f" fillcolor="silver" stroked="f">
          <v:fill opacity=".5"/>
          <v:textpath style="font-family:&quot;Times New Roman&quot;;font-size:1pt" string="Market Cod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15894"/>
    <w:multiLevelType w:val="multilevel"/>
    <w:tmpl w:val="AE941362"/>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1">
    <w:nsid w:val="16334476"/>
    <w:multiLevelType w:val="multilevel"/>
    <w:tmpl w:val="D2C0B980"/>
    <w:lvl w:ilvl="0">
      <w:start w:val="1"/>
      <w:numFmt w:val="decimal"/>
      <w:pStyle w:val="a"/>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20E51EA5"/>
    <w:multiLevelType w:val="hybridMultilevel"/>
    <w:tmpl w:val="A82AE2C4"/>
    <w:lvl w:ilvl="0" w:tplc="2A486CE8">
      <w:start w:val="1"/>
      <w:numFmt w:val="decimal"/>
      <w:pStyle w:val="a0"/>
      <w:lvlText w:val="(%1)"/>
      <w:lvlJc w:val="left"/>
      <w:pPr>
        <w:ind w:left="1260" w:hanging="360"/>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3">
    <w:nsid w:val="24CF625E"/>
    <w:multiLevelType w:val="multilevel"/>
    <w:tmpl w:val="CE3EBB02"/>
    <w:lvl w:ilvl="0">
      <w:start w:val="1"/>
      <w:numFmt w:val="decimal"/>
      <w:pStyle w:val="a1"/>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2A2E6E92"/>
    <w:multiLevelType w:val="multilevel"/>
    <w:tmpl w:val="4BA8EBE2"/>
    <w:styleLink w:val="Style1"/>
    <w:lvl w:ilvl="0">
      <w:start w:val="1"/>
      <w:numFmt w:val="decimal"/>
      <w:lvlText w:val="%1"/>
      <w:lvlJc w:val="left"/>
      <w:pPr>
        <w:ind w:left="227" w:hanging="227"/>
      </w:pPr>
      <w:rPr>
        <w:rFonts w:ascii="Times New Roman" w:hAnsi="Times New Roman" w:cs="Times New Roman" w:hint="default"/>
      </w:rPr>
    </w:lvl>
    <w:lvl w:ilvl="1">
      <w:start w:val="1"/>
      <w:numFmt w:val="decimal"/>
      <w:lvlText w:val="%1.%2"/>
      <w:lvlJc w:val="left"/>
      <w:pPr>
        <w:ind w:left="227" w:hanging="227"/>
      </w:pPr>
      <w:rPr>
        <w:rFonts w:hint="default"/>
      </w:rPr>
    </w:lvl>
    <w:lvl w:ilvl="2">
      <w:start w:val="1"/>
      <w:numFmt w:val="decimal"/>
      <w:lvlText w:val="%1.%2.%3"/>
      <w:lvlJc w:val="left"/>
      <w:pPr>
        <w:ind w:left="227" w:hanging="227"/>
      </w:pPr>
      <w:rPr>
        <w:rFonts w:hint="default"/>
      </w:rPr>
    </w:lvl>
    <w:lvl w:ilvl="3">
      <w:start w:val="1"/>
      <w:numFmt w:val="decimal"/>
      <w:lvlText w:val="%1.%2.%3.%4"/>
      <w:lvlJc w:val="left"/>
      <w:pPr>
        <w:ind w:left="227" w:hanging="227"/>
      </w:pPr>
      <w:rPr>
        <w:rFonts w:hint="default"/>
      </w:rPr>
    </w:lvl>
    <w:lvl w:ilvl="4">
      <w:start w:val="1"/>
      <w:numFmt w:val="decimal"/>
      <w:lvlText w:val="%1.%2.%3.%4.%5"/>
      <w:lvlJc w:val="left"/>
      <w:pPr>
        <w:ind w:left="227" w:hanging="227"/>
      </w:pPr>
      <w:rPr>
        <w:rFonts w:hint="default"/>
      </w:rPr>
    </w:lvl>
    <w:lvl w:ilvl="5">
      <w:start w:val="1"/>
      <w:numFmt w:val="decimal"/>
      <w:lvlText w:val="%1.%2.%3.%4.%5.%6"/>
      <w:lvlJc w:val="left"/>
      <w:pPr>
        <w:ind w:left="227" w:hanging="227"/>
      </w:pPr>
      <w:rPr>
        <w:rFonts w:hint="default"/>
      </w:rPr>
    </w:lvl>
    <w:lvl w:ilvl="6">
      <w:start w:val="1"/>
      <w:numFmt w:val="decimal"/>
      <w:lvlText w:val="%1.%2.%3.%4.%5.%6.%7"/>
      <w:lvlJc w:val="left"/>
      <w:pPr>
        <w:ind w:left="227" w:hanging="227"/>
      </w:pPr>
      <w:rPr>
        <w:rFonts w:hint="default"/>
      </w:rPr>
    </w:lvl>
    <w:lvl w:ilvl="7">
      <w:start w:val="1"/>
      <w:numFmt w:val="decimal"/>
      <w:lvlText w:val="%1.%2.%3.%4.%5.%6.%7.%8"/>
      <w:lvlJc w:val="left"/>
      <w:pPr>
        <w:ind w:left="227" w:hanging="227"/>
      </w:pPr>
      <w:rPr>
        <w:rFonts w:hint="default"/>
      </w:rPr>
    </w:lvl>
    <w:lvl w:ilvl="8">
      <w:start w:val="1"/>
      <w:numFmt w:val="decimal"/>
      <w:lvlText w:val="%1.%2.%3.%4.%5.%6.%7.%8.%9"/>
      <w:lvlJc w:val="left"/>
      <w:pPr>
        <w:ind w:left="227" w:hanging="227"/>
      </w:pPr>
      <w:rPr>
        <w:rFonts w:hint="default"/>
      </w:rPr>
    </w:lvl>
  </w:abstractNum>
  <w:abstractNum w:abstractNumId="5">
    <w:nsid w:val="46282F68"/>
    <w:multiLevelType w:val="hybridMultilevel"/>
    <w:tmpl w:val="BD3890FC"/>
    <w:lvl w:ilvl="0" w:tplc="47C22D5C">
      <w:start w:val="1"/>
      <w:numFmt w:val="decimal"/>
      <w:pStyle w:val="a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C01565D"/>
    <w:multiLevelType w:val="multilevel"/>
    <w:tmpl w:val="D1F8CA08"/>
    <w:lvl w:ilvl="0">
      <w:start w:val="1"/>
      <w:numFmt w:val="decimal"/>
      <w:isLgl/>
      <w:suff w:val="space"/>
      <w:lvlText w:val="%1"/>
      <w:lvlJc w:val="left"/>
      <w:pPr>
        <w:ind w:left="708" w:firstLine="0"/>
      </w:pPr>
      <w:rPr>
        <w:rFonts w:ascii="Times New Roman" w:hAnsi="Times New Roman" w:cs="B Nazanin" w:hint="default"/>
        <w:b/>
        <w:bCs/>
        <w:i w:val="0"/>
        <w:iCs w:val="0"/>
        <w:sz w:val="32"/>
        <w:szCs w:val="36"/>
      </w:rPr>
    </w:lvl>
    <w:lvl w:ilvl="1">
      <w:start w:val="1"/>
      <w:numFmt w:val="decimal"/>
      <w:isLgl/>
      <w:suff w:val="space"/>
      <w:lvlText w:val="%1-%2 "/>
      <w:lvlJc w:val="left"/>
      <w:pPr>
        <w:ind w:left="-340" w:firstLine="340"/>
      </w:pPr>
      <w:rPr>
        <w:rFonts w:ascii="Times New Roman" w:hAnsi="Times New Roman" w:cs="B Nazanin" w:hint="default"/>
        <w:b/>
        <w:bCs/>
        <w:i w:val="0"/>
        <w:iCs w:val="0"/>
        <w:caps w:val="0"/>
        <w:smallCaps w:val="0"/>
        <w:strike w:val="0"/>
        <w:dstrike w:val="0"/>
        <w:outline w:val="0"/>
        <w:shadow w:val="0"/>
        <w:emboss w:val="0"/>
        <w:imprint w:val="0"/>
        <w:noProof w:val="0"/>
        <w:vanish w:val="0"/>
        <w:spacing w:val="0"/>
        <w:kern w:val="0"/>
        <w:position w:val="0"/>
        <w:sz w:val="28"/>
        <w:szCs w:val="30"/>
        <w:u w:val="none"/>
        <w:vertAlign w:val="baseline"/>
        <w:em w:val="none"/>
        <w:lang w:bidi="fa-IR"/>
      </w:rPr>
    </w:lvl>
    <w:lvl w:ilvl="2">
      <w:start w:val="1"/>
      <w:numFmt w:val="decimal"/>
      <w:isLgl/>
      <w:suff w:val="space"/>
      <w:lvlText w:val="%1-%2-%3"/>
      <w:lvlJc w:val="left"/>
      <w:pPr>
        <w:ind w:left="0" w:firstLine="510"/>
      </w:pPr>
      <w:rPr>
        <w:rFonts w:ascii="Times New Roman" w:hAnsi="Times New Roman" w:cs="B Nazanin" w:hint="default"/>
        <w:b/>
        <w:bCs/>
        <w:i w:val="0"/>
        <w:iCs w:val="0"/>
        <w:sz w:val="24"/>
        <w:szCs w:val="28"/>
      </w:rPr>
    </w:lvl>
    <w:lvl w:ilvl="3">
      <w:start w:val="1"/>
      <w:numFmt w:val="decimal"/>
      <w:lvlRestart w:val="1"/>
      <w:isLgl/>
      <w:suff w:val="space"/>
      <w:lvlText w:val=" شكل%1-%4 "/>
      <w:lvlJc w:val="center"/>
      <w:pPr>
        <w:ind w:left="3510" w:firstLine="0"/>
      </w:pPr>
      <w:rPr>
        <w:rFonts w:ascii="Times New Roman" w:hAnsi="Times New Roman" w:cs="B Nazanin" w:hint="default"/>
        <w:b/>
        <w:bCs/>
        <w:i w:val="0"/>
        <w:iCs w:val="0"/>
        <w:caps w:val="0"/>
        <w:smallCaps w:val="0"/>
        <w:strike w:val="0"/>
        <w:dstrike w:val="0"/>
        <w:outline w:val="0"/>
        <w:shadow w:val="0"/>
        <w:emboss w:val="0"/>
        <w:imprint w:val="0"/>
        <w:noProof w:val="0"/>
        <w:vanish w:val="0"/>
        <w:spacing w:val="0"/>
        <w:kern w:val="0"/>
        <w:position w:val="0"/>
        <w:sz w:val="20"/>
        <w:szCs w:val="20"/>
        <w:u w:val="none"/>
        <w:vertAlign w:val="baseline"/>
        <w:em w:val="none"/>
      </w:rPr>
    </w:lvl>
    <w:lvl w:ilvl="4">
      <w:start w:val="1"/>
      <w:numFmt w:val="decimal"/>
      <w:lvlRestart w:val="1"/>
      <w:isLgl/>
      <w:suff w:val="space"/>
      <w:lvlText w:val=" جدول%1-%5"/>
      <w:lvlJc w:val="center"/>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Restart w:val="1"/>
      <w:isLgl/>
      <w:lvlText w:val="(%1-%6)"/>
      <w:lvlJc w:val="left"/>
      <w:pPr>
        <w:tabs>
          <w:tab w:val="num" w:pos="234"/>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3"/>
      <w:suff w:val="space"/>
      <w:lvlText w:val="%1-%2-%3-%7"/>
      <w:lvlJc w:val="left"/>
      <w:pPr>
        <w:ind w:left="3447" w:hanging="2313"/>
      </w:pPr>
      <w:rPr>
        <w:rFonts w:hint="default"/>
      </w:rPr>
    </w:lvl>
    <w:lvl w:ilvl="7">
      <w:start w:val="1"/>
      <w:numFmt w:val="decimal"/>
      <w:suff w:val="space"/>
      <w:lvlText w:val="نمودار %1-%8"/>
      <w:lvlJc w:val="center"/>
      <w:pPr>
        <w:ind w:left="0" w:firstLine="0"/>
      </w:pPr>
      <w:rPr>
        <w:rFonts w:ascii="Times New Roman" w:hAnsi="Times New Roman" w:cs="B Nazanin" w:hint="default"/>
        <w:b/>
        <w:bCs/>
        <w:i w:val="0"/>
        <w:iCs w:val="0"/>
        <w:sz w:val="18"/>
        <w:szCs w:val="20"/>
      </w:rPr>
    </w:lvl>
    <w:lvl w:ilvl="8">
      <w:start w:val="1"/>
      <w:numFmt w:val="decimal"/>
      <w:pStyle w:val="a3"/>
      <w:suff w:val="space"/>
      <w:lvlText w:val="[%9]"/>
      <w:lvlJc w:val="left"/>
      <w:pPr>
        <w:ind w:left="0" w:firstLine="0"/>
      </w:pPr>
      <w:rPr>
        <w:rFonts w:hint="default"/>
      </w:rPr>
    </w:lvl>
  </w:abstractNum>
  <w:abstractNum w:abstractNumId="7">
    <w:nsid w:val="5C2955D5"/>
    <w:multiLevelType w:val="hybridMultilevel"/>
    <w:tmpl w:val="32F08F24"/>
    <w:lvl w:ilvl="0" w:tplc="F60CE78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9F0799"/>
    <w:multiLevelType w:val="hybridMultilevel"/>
    <w:tmpl w:val="E05E048E"/>
    <w:lvl w:ilvl="0" w:tplc="791A80A0">
      <w:start w:val="1"/>
      <w:numFmt w:val="decimal"/>
      <w:pStyle w:val="EquationCaption"/>
      <w:lvlText w:val="(1-%1)"/>
      <w:lvlJc w:val="left"/>
      <w:pPr>
        <w:ind w:left="720" w:hanging="360"/>
      </w:pPr>
      <w:rPr>
        <w:rFonts w:hint="default"/>
        <w:position w:val="-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FE3C56"/>
    <w:multiLevelType w:val="multilevel"/>
    <w:tmpl w:val="2DA68BCE"/>
    <w:lvl w:ilvl="0">
      <w:start w:val="1"/>
      <w:numFmt w:val="decimal"/>
      <w:lvlText w:val="%1"/>
      <w:lvlJc w:val="left"/>
      <w:pPr>
        <w:ind w:left="574" w:hanging="432"/>
      </w:pPr>
      <w:rPr>
        <w:rFonts w:cs="B Nazanin" w:hint="default"/>
      </w:rPr>
    </w:lvl>
    <w:lvl w:ilvl="1">
      <w:start w:val="1"/>
      <w:numFmt w:val="decimal"/>
      <w:lvlText w:val="%1.%2"/>
      <w:lvlJc w:val="left"/>
      <w:pPr>
        <w:ind w:left="576" w:hanging="576"/>
      </w:pPr>
      <w:rPr>
        <w:rFonts w:hint="default"/>
        <w:i w:val="0"/>
        <w:iCs/>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nsid w:val="79B2633C"/>
    <w:multiLevelType w:val="multilevel"/>
    <w:tmpl w:val="0409001D"/>
    <w:styleLink w:val="CurrentList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4"/>
  </w:num>
  <w:num w:numId="2">
    <w:abstractNumId w:val="9"/>
  </w:num>
  <w:num w:numId="3">
    <w:abstractNumId w:val="8"/>
  </w:num>
  <w:num w:numId="4">
    <w:abstractNumId w:val="7"/>
  </w:num>
  <w:num w:numId="5">
    <w:abstractNumId w:val="2"/>
  </w:num>
  <w:num w:numId="6">
    <w:abstractNumId w:val="1"/>
  </w:num>
  <w:num w:numId="7">
    <w:abstractNumId w:val="3"/>
  </w:num>
  <w:num w:numId="8">
    <w:abstractNumId w:val="0"/>
  </w:num>
  <w:num w:numId="9">
    <w:abstractNumId w:val="6"/>
  </w:num>
  <w:num w:numId="10">
    <w:abstractNumId w:val="5"/>
  </w:num>
  <w:num w:numId="11">
    <w:abstractNumId w:val="5"/>
  </w:num>
  <w:num w:numId="12">
    <w:abstractNumId w:val="5"/>
  </w:num>
  <w:num w:numId="13">
    <w:abstractNumId w:val="10"/>
  </w:num>
  <w:num w:numId="14">
    <w:abstractNumId w:val="2"/>
  </w:num>
  <w:num w:numId="15">
    <w:abstractNumId w:val="2"/>
  </w:num>
  <w:num w:numId="16">
    <w:abstractNumId w:val="2"/>
    <w:lvlOverride w:ilvl="0">
      <w:startOverride w:val="1"/>
    </w:lvlOverride>
  </w:num>
  <w:num w:numId="17">
    <w:abstractNumId w:val="5"/>
    <w:lvlOverride w:ilvl="0">
      <w:startOverride w:val="1"/>
    </w:lvlOverride>
  </w:num>
  <w:num w:numId="18">
    <w:abstractNumId w:val="5"/>
    <w:lvlOverride w:ilvl="0">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2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06CF4"/>
    <w:rsid w:val="0000109D"/>
    <w:rsid w:val="00001E2E"/>
    <w:rsid w:val="000027D3"/>
    <w:rsid w:val="0000304A"/>
    <w:rsid w:val="00003A64"/>
    <w:rsid w:val="00003CD0"/>
    <w:rsid w:val="0000483D"/>
    <w:rsid w:val="000051A1"/>
    <w:rsid w:val="0000592E"/>
    <w:rsid w:val="00005B6D"/>
    <w:rsid w:val="00005F1F"/>
    <w:rsid w:val="0000607B"/>
    <w:rsid w:val="0000696F"/>
    <w:rsid w:val="00007CF1"/>
    <w:rsid w:val="00010821"/>
    <w:rsid w:val="000112C6"/>
    <w:rsid w:val="00011D9F"/>
    <w:rsid w:val="000125C8"/>
    <w:rsid w:val="00012B5C"/>
    <w:rsid w:val="00012DEC"/>
    <w:rsid w:val="00013416"/>
    <w:rsid w:val="00013926"/>
    <w:rsid w:val="0001435B"/>
    <w:rsid w:val="00014717"/>
    <w:rsid w:val="000148DB"/>
    <w:rsid w:val="000153D5"/>
    <w:rsid w:val="000161E1"/>
    <w:rsid w:val="000161EF"/>
    <w:rsid w:val="000162C2"/>
    <w:rsid w:val="00016C4F"/>
    <w:rsid w:val="00016EE8"/>
    <w:rsid w:val="0001789D"/>
    <w:rsid w:val="00020361"/>
    <w:rsid w:val="000219B7"/>
    <w:rsid w:val="00021C15"/>
    <w:rsid w:val="00021F79"/>
    <w:rsid w:val="000231A6"/>
    <w:rsid w:val="00023F82"/>
    <w:rsid w:val="0002401C"/>
    <w:rsid w:val="000242A4"/>
    <w:rsid w:val="00025741"/>
    <w:rsid w:val="000257B2"/>
    <w:rsid w:val="00025CC3"/>
    <w:rsid w:val="00026166"/>
    <w:rsid w:val="00026C99"/>
    <w:rsid w:val="00026D1A"/>
    <w:rsid w:val="00027416"/>
    <w:rsid w:val="00027759"/>
    <w:rsid w:val="000302B3"/>
    <w:rsid w:val="00030853"/>
    <w:rsid w:val="00031A33"/>
    <w:rsid w:val="000323B1"/>
    <w:rsid w:val="000326B9"/>
    <w:rsid w:val="00034733"/>
    <w:rsid w:val="00034F02"/>
    <w:rsid w:val="000363F0"/>
    <w:rsid w:val="0003690C"/>
    <w:rsid w:val="00037740"/>
    <w:rsid w:val="0004061E"/>
    <w:rsid w:val="000408D8"/>
    <w:rsid w:val="00041E21"/>
    <w:rsid w:val="00041F51"/>
    <w:rsid w:val="0004240D"/>
    <w:rsid w:val="000424D4"/>
    <w:rsid w:val="00043DE3"/>
    <w:rsid w:val="000441D4"/>
    <w:rsid w:val="00044F4C"/>
    <w:rsid w:val="00045393"/>
    <w:rsid w:val="0004625C"/>
    <w:rsid w:val="0004757B"/>
    <w:rsid w:val="00050747"/>
    <w:rsid w:val="000511FD"/>
    <w:rsid w:val="000513EF"/>
    <w:rsid w:val="000520AE"/>
    <w:rsid w:val="00052D64"/>
    <w:rsid w:val="00055E07"/>
    <w:rsid w:val="00056EDF"/>
    <w:rsid w:val="00060253"/>
    <w:rsid w:val="00060484"/>
    <w:rsid w:val="000607EA"/>
    <w:rsid w:val="000622A9"/>
    <w:rsid w:val="000625FD"/>
    <w:rsid w:val="000626C4"/>
    <w:rsid w:val="000642F4"/>
    <w:rsid w:val="00065133"/>
    <w:rsid w:val="00065C24"/>
    <w:rsid w:val="00066483"/>
    <w:rsid w:val="0006690A"/>
    <w:rsid w:val="00066A38"/>
    <w:rsid w:val="00067367"/>
    <w:rsid w:val="00067B34"/>
    <w:rsid w:val="00070CF9"/>
    <w:rsid w:val="00072AF0"/>
    <w:rsid w:val="00072F3F"/>
    <w:rsid w:val="00073770"/>
    <w:rsid w:val="00073B5C"/>
    <w:rsid w:val="00073E66"/>
    <w:rsid w:val="000756AB"/>
    <w:rsid w:val="00075CD0"/>
    <w:rsid w:val="000760B5"/>
    <w:rsid w:val="0007623D"/>
    <w:rsid w:val="00076430"/>
    <w:rsid w:val="00080E51"/>
    <w:rsid w:val="000812DA"/>
    <w:rsid w:val="0008309E"/>
    <w:rsid w:val="0008427F"/>
    <w:rsid w:val="0008448F"/>
    <w:rsid w:val="00085074"/>
    <w:rsid w:val="00085D6F"/>
    <w:rsid w:val="000861F3"/>
    <w:rsid w:val="0008697B"/>
    <w:rsid w:val="00087733"/>
    <w:rsid w:val="00087F24"/>
    <w:rsid w:val="000900D3"/>
    <w:rsid w:val="0009077A"/>
    <w:rsid w:val="00090D11"/>
    <w:rsid w:val="00093A28"/>
    <w:rsid w:val="00094338"/>
    <w:rsid w:val="000945E2"/>
    <w:rsid w:val="00094C0D"/>
    <w:rsid w:val="00094F41"/>
    <w:rsid w:val="00095DBE"/>
    <w:rsid w:val="00096D71"/>
    <w:rsid w:val="000976AD"/>
    <w:rsid w:val="00097C2E"/>
    <w:rsid w:val="000A0453"/>
    <w:rsid w:val="000A1078"/>
    <w:rsid w:val="000A22E7"/>
    <w:rsid w:val="000A428B"/>
    <w:rsid w:val="000A45B1"/>
    <w:rsid w:val="000A4C5D"/>
    <w:rsid w:val="000A5A33"/>
    <w:rsid w:val="000A5A3E"/>
    <w:rsid w:val="000A5DCA"/>
    <w:rsid w:val="000A7411"/>
    <w:rsid w:val="000A7F7C"/>
    <w:rsid w:val="000B073F"/>
    <w:rsid w:val="000B0FCC"/>
    <w:rsid w:val="000B2345"/>
    <w:rsid w:val="000B2818"/>
    <w:rsid w:val="000B4EF7"/>
    <w:rsid w:val="000B51B5"/>
    <w:rsid w:val="000B69E1"/>
    <w:rsid w:val="000B6F0E"/>
    <w:rsid w:val="000B7EA9"/>
    <w:rsid w:val="000B7EE6"/>
    <w:rsid w:val="000C0CC7"/>
    <w:rsid w:val="000C1057"/>
    <w:rsid w:val="000C1126"/>
    <w:rsid w:val="000C13F1"/>
    <w:rsid w:val="000C1691"/>
    <w:rsid w:val="000C4348"/>
    <w:rsid w:val="000C63E9"/>
    <w:rsid w:val="000C6EF7"/>
    <w:rsid w:val="000C76F8"/>
    <w:rsid w:val="000C7D43"/>
    <w:rsid w:val="000D04AD"/>
    <w:rsid w:val="000D1675"/>
    <w:rsid w:val="000D1687"/>
    <w:rsid w:val="000D16F7"/>
    <w:rsid w:val="000D2168"/>
    <w:rsid w:val="000D311C"/>
    <w:rsid w:val="000D31CB"/>
    <w:rsid w:val="000D358F"/>
    <w:rsid w:val="000D3B76"/>
    <w:rsid w:val="000D4A62"/>
    <w:rsid w:val="000D4D69"/>
    <w:rsid w:val="000D5102"/>
    <w:rsid w:val="000D5FE8"/>
    <w:rsid w:val="000D717A"/>
    <w:rsid w:val="000D7664"/>
    <w:rsid w:val="000D7813"/>
    <w:rsid w:val="000D7D41"/>
    <w:rsid w:val="000E10BD"/>
    <w:rsid w:val="000E1987"/>
    <w:rsid w:val="000E1B0A"/>
    <w:rsid w:val="000E3C50"/>
    <w:rsid w:val="000E3DD9"/>
    <w:rsid w:val="000E4611"/>
    <w:rsid w:val="000E5BD9"/>
    <w:rsid w:val="000E5F0D"/>
    <w:rsid w:val="000E7096"/>
    <w:rsid w:val="000E73A8"/>
    <w:rsid w:val="000F0B14"/>
    <w:rsid w:val="000F2B69"/>
    <w:rsid w:val="000F3548"/>
    <w:rsid w:val="000F35BA"/>
    <w:rsid w:val="000F35CB"/>
    <w:rsid w:val="000F43B8"/>
    <w:rsid w:val="000F500A"/>
    <w:rsid w:val="000F59CA"/>
    <w:rsid w:val="000F5A7E"/>
    <w:rsid w:val="000F6230"/>
    <w:rsid w:val="000F679A"/>
    <w:rsid w:val="000F6C82"/>
    <w:rsid w:val="001003E6"/>
    <w:rsid w:val="00101619"/>
    <w:rsid w:val="001022EE"/>
    <w:rsid w:val="001037C8"/>
    <w:rsid w:val="001043C0"/>
    <w:rsid w:val="00104849"/>
    <w:rsid w:val="0010566B"/>
    <w:rsid w:val="00105B89"/>
    <w:rsid w:val="001063FB"/>
    <w:rsid w:val="001067E5"/>
    <w:rsid w:val="001069BB"/>
    <w:rsid w:val="00106F72"/>
    <w:rsid w:val="00107385"/>
    <w:rsid w:val="0010795A"/>
    <w:rsid w:val="00107D11"/>
    <w:rsid w:val="001108B3"/>
    <w:rsid w:val="00110DB6"/>
    <w:rsid w:val="001112A0"/>
    <w:rsid w:val="00111777"/>
    <w:rsid w:val="0011198F"/>
    <w:rsid w:val="00111CCB"/>
    <w:rsid w:val="00111F27"/>
    <w:rsid w:val="001123CF"/>
    <w:rsid w:val="001124FC"/>
    <w:rsid w:val="00112EE2"/>
    <w:rsid w:val="001130D0"/>
    <w:rsid w:val="0011381A"/>
    <w:rsid w:val="00114DA8"/>
    <w:rsid w:val="00114E15"/>
    <w:rsid w:val="00115372"/>
    <w:rsid w:val="0011620D"/>
    <w:rsid w:val="00116E96"/>
    <w:rsid w:val="001173BC"/>
    <w:rsid w:val="00117610"/>
    <w:rsid w:val="00117C6F"/>
    <w:rsid w:val="00120372"/>
    <w:rsid w:val="00121472"/>
    <w:rsid w:val="00121AE6"/>
    <w:rsid w:val="00121DD5"/>
    <w:rsid w:val="00122588"/>
    <w:rsid w:val="00122D62"/>
    <w:rsid w:val="001239B5"/>
    <w:rsid w:val="00123E85"/>
    <w:rsid w:val="00127076"/>
    <w:rsid w:val="001271E5"/>
    <w:rsid w:val="0012742D"/>
    <w:rsid w:val="00127603"/>
    <w:rsid w:val="00132137"/>
    <w:rsid w:val="001321DD"/>
    <w:rsid w:val="0013365E"/>
    <w:rsid w:val="00133B54"/>
    <w:rsid w:val="00133E48"/>
    <w:rsid w:val="00135F58"/>
    <w:rsid w:val="00136FEB"/>
    <w:rsid w:val="00141CDA"/>
    <w:rsid w:val="0014362E"/>
    <w:rsid w:val="00143835"/>
    <w:rsid w:val="001438FF"/>
    <w:rsid w:val="0014505F"/>
    <w:rsid w:val="00145BCA"/>
    <w:rsid w:val="001465E1"/>
    <w:rsid w:val="00146A80"/>
    <w:rsid w:val="00146FF0"/>
    <w:rsid w:val="001506CB"/>
    <w:rsid w:val="00151375"/>
    <w:rsid w:val="001520C5"/>
    <w:rsid w:val="001546D8"/>
    <w:rsid w:val="00154FD8"/>
    <w:rsid w:val="001558EF"/>
    <w:rsid w:val="0015750F"/>
    <w:rsid w:val="00157B83"/>
    <w:rsid w:val="00157E6A"/>
    <w:rsid w:val="00162601"/>
    <w:rsid w:val="0016298F"/>
    <w:rsid w:val="00163C05"/>
    <w:rsid w:val="00163E6E"/>
    <w:rsid w:val="0016570E"/>
    <w:rsid w:val="00167527"/>
    <w:rsid w:val="00170986"/>
    <w:rsid w:val="00170CDC"/>
    <w:rsid w:val="00171074"/>
    <w:rsid w:val="00172F7C"/>
    <w:rsid w:val="001740D5"/>
    <w:rsid w:val="00174227"/>
    <w:rsid w:val="00174A40"/>
    <w:rsid w:val="00174D6D"/>
    <w:rsid w:val="001750EC"/>
    <w:rsid w:val="00175552"/>
    <w:rsid w:val="00175FB9"/>
    <w:rsid w:val="00176CF5"/>
    <w:rsid w:val="00180EAC"/>
    <w:rsid w:val="00181709"/>
    <w:rsid w:val="0018222F"/>
    <w:rsid w:val="0018291E"/>
    <w:rsid w:val="00182991"/>
    <w:rsid w:val="0018412A"/>
    <w:rsid w:val="001841E6"/>
    <w:rsid w:val="00184B26"/>
    <w:rsid w:val="0018750A"/>
    <w:rsid w:val="00187E1C"/>
    <w:rsid w:val="00190FC5"/>
    <w:rsid w:val="00191525"/>
    <w:rsid w:val="001924C4"/>
    <w:rsid w:val="00192500"/>
    <w:rsid w:val="00192B1C"/>
    <w:rsid w:val="00193477"/>
    <w:rsid w:val="001941A0"/>
    <w:rsid w:val="001952BC"/>
    <w:rsid w:val="001A022B"/>
    <w:rsid w:val="001A0CAD"/>
    <w:rsid w:val="001A1A0D"/>
    <w:rsid w:val="001A2568"/>
    <w:rsid w:val="001A290D"/>
    <w:rsid w:val="001A33FB"/>
    <w:rsid w:val="001A3765"/>
    <w:rsid w:val="001A4DF1"/>
    <w:rsid w:val="001A5002"/>
    <w:rsid w:val="001A55EC"/>
    <w:rsid w:val="001A6079"/>
    <w:rsid w:val="001A6B2D"/>
    <w:rsid w:val="001A786A"/>
    <w:rsid w:val="001A7DCE"/>
    <w:rsid w:val="001A7E89"/>
    <w:rsid w:val="001B0109"/>
    <w:rsid w:val="001B03E8"/>
    <w:rsid w:val="001B14B0"/>
    <w:rsid w:val="001B2672"/>
    <w:rsid w:val="001B2CDC"/>
    <w:rsid w:val="001B2EC9"/>
    <w:rsid w:val="001B362C"/>
    <w:rsid w:val="001B3A70"/>
    <w:rsid w:val="001B4334"/>
    <w:rsid w:val="001B4F94"/>
    <w:rsid w:val="001B5139"/>
    <w:rsid w:val="001B657E"/>
    <w:rsid w:val="001B65E0"/>
    <w:rsid w:val="001B7A3B"/>
    <w:rsid w:val="001C105E"/>
    <w:rsid w:val="001C18CA"/>
    <w:rsid w:val="001C1B1A"/>
    <w:rsid w:val="001C293B"/>
    <w:rsid w:val="001C3973"/>
    <w:rsid w:val="001C4702"/>
    <w:rsid w:val="001C4B09"/>
    <w:rsid w:val="001C4E50"/>
    <w:rsid w:val="001C61CD"/>
    <w:rsid w:val="001C6B72"/>
    <w:rsid w:val="001D03D2"/>
    <w:rsid w:val="001D34EB"/>
    <w:rsid w:val="001D532C"/>
    <w:rsid w:val="001D57A9"/>
    <w:rsid w:val="001D5C31"/>
    <w:rsid w:val="001D6156"/>
    <w:rsid w:val="001D64F1"/>
    <w:rsid w:val="001E0378"/>
    <w:rsid w:val="001E1034"/>
    <w:rsid w:val="001E1E82"/>
    <w:rsid w:val="001E222F"/>
    <w:rsid w:val="001E234A"/>
    <w:rsid w:val="001E2509"/>
    <w:rsid w:val="001E256B"/>
    <w:rsid w:val="001E274E"/>
    <w:rsid w:val="001E2810"/>
    <w:rsid w:val="001E352B"/>
    <w:rsid w:val="001E4AC1"/>
    <w:rsid w:val="001E4E21"/>
    <w:rsid w:val="001E5543"/>
    <w:rsid w:val="001E5F34"/>
    <w:rsid w:val="001E692D"/>
    <w:rsid w:val="001E78F1"/>
    <w:rsid w:val="001F0575"/>
    <w:rsid w:val="001F08E0"/>
    <w:rsid w:val="001F11A0"/>
    <w:rsid w:val="001F1611"/>
    <w:rsid w:val="001F1734"/>
    <w:rsid w:val="001F2338"/>
    <w:rsid w:val="001F2C74"/>
    <w:rsid w:val="001F357F"/>
    <w:rsid w:val="001F4643"/>
    <w:rsid w:val="001F64DA"/>
    <w:rsid w:val="00200AE2"/>
    <w:rsid w:val="00200D9D"/>
    <w:rsid w:val="00201D77"/>
    <w:rsid w:val="00201F40"/>
    <w:rsid w:val="00202B31"/>
    <w:rsid w:val="00203BF6"/>
    <w:rsid w:val="002054D3"/>
    <w:rsid w:val="00205894"/>
    <w:rsid w:val="002066F4"/>
    <w:rsid w:val="002068A6"/>
    <w:rsid w:val="00206C9C"/>
    <w:rsid w:val="002076D7"/>
    <w:rsid w:val="00207B50"/>
    <w:rsid w:val="00207CF1"/>
    <w:rsid w:val="002116D9"/>
    <w:rsid w:val="00212AFD"/>
    <w:rsid w:val="0021328E"/>
    <w:rsid w:val="002160CF"/>
    <w:rsid w:val="002164E7"/>
    <w:rsid w:val="00216C0C"/>
    <w:rsid w:val="00217033"/>
    <w:rsid w:val="002174D2"/>
    <w:rsid w:val="00217904"/>
    <w:rsid w:val="002210BA"/>
    <w:rsid w:val="00222E5B"/>
    <w:rsid w:val="00224F1A"/>
    <w:rsid w:val="00226190"/>
    <w:rsid w:val="00226543"/>
    <w:rsid w:val="00226C0A"/>
    <w:rsid w:val="00227154"/>
    <w:rsid w:val="00227412"/>
    <w:rsid w:val="002277E0"/>
    <w:rsid w:val="002300A5"/>
    <w:rsid w:val="00231037"/>
    <w:rsid w:val="00232E3F"/>
    <w:rsid w:val="002333BA"/>
    <w:rsid w:val="0023410C"/>
    <w:rsid w:val="00235079"/>
    <w:rsid w:val="002352A1"/>
    <w:rsid w:val="00237003"/>
    <w:rsid w:val="0024114F"/>
    <w:rsid w:val="00241351"/>
    <w:rsid w:val="0024199E"/>
    <w:rsid w:val="0024242A"/>
    <w:rsid w:val="002424E4"/>
    <w:rsid w:val="002429B7"/>
    <w:rsid w:val="00243166"/>
    <w:rsid w:val="00243282"/>
    <w:rsid w:val="0024357E"/>
    <w:rsid w:val="0024388B"/>
    <w:rsid w:val="0024474F"/>
    <w:rsid w:val="00244A1C"/>
    <w:rsid w:val="00245003"/>
    <w:rsid w:val="002450B2"/>
    <w:rsid w:val="00245500"/>
    <w:rsid w:val="002473C6"/>
    <w:rsid w:val="00250577"/>
    <w:rsid w:val="00251480"/>
    <w:rsid w:val="00251692"/>
    <w:rsid w:val="00251E1E"/>
    <w:rsid w:val="00251E4B"/>
    <w:rsid w:val="002522C2"/>
    <w:rsid w:val="00254F60"/>
    <w:rsid w:val="00254FB7"/>
    <w:rsid w:val="00255A34"/>
    <w:rsid w:val="00257158"/>
    <w:rsid w:val="00260AF4"/>
    <w:rsid w:val="00260AF7"/>
    <w:rsid w:val="00260F0C"/>
    <w:rsid w:val="00260F8F"/>
    <w:rsid w:val="00262A3D"/>
    <w:rsid w:val="00264025"/>
    <w:rsid w:val="002644DA"/>
    <w:rsid w:val="002645B0"/>
    <w:rsid w:val="0026485D"/>
    <w:rsid w:val="002658E5"/>
    <w:rsid w:val="00266EA7"/>
    <w:rsid w:val="00266FD0"/>
    <w:rsid w:val="0026719C"/>
    <w:rsid w:val="00267B35"/>
    <w:rsid w:val="00271DB3"/>
    <w:rsid w:val="00271F4F"/>
    <w:rsid w:val="00272176"/>
    <w:rsid w:val="00272475"/>
    <w:rsid w:val="00272487"/>
    <w:rsid w:val="00274592"/>
    <w:rsid w:val="00277147"/>
    <w:rsid w:val="0027757E"/>
    <w:rsid w:val="002777AC"/>
    <w:rsid w:val="00280074"/>
    <w:rsid w:val="00280275"/>
    <w:rsid w:val="002814CE"/>
    <w:rsid w:val="00281775"/>
    <w:rsid w:val="00282218"/>
    <w:rsid w:val="00282DBA"/>
    <w:rsid w:val="002831B4"/>
    <w:rsid w:val="0028408C"/>
    <w:rsid w:val="00284C94"/>
    <w:rsid w:val="0028536A"/>
    <w:rsid w:val="00286091"/>
    <w:rsid w:val="00286268"/>
    <w:rsid w:val="00292D8D"/>
    <w:rsid w:val="00292FD0"/>
    <w:rsid w:val="002931C8"/>
    <w:rsid w:val="00294678"/>
    <w:rsid w:val="00295014"/>
    <w:rsid w:val="00295524"/>
    <w:rsid w:val="00295797"/>
    <w:rsid w:val="00296463"/>
    <w:rsid w:val="002977B5"/>
    <w:rsid w:val="00297F1E"/>
    <w:rsid w:val="002A02DC"/>
    <w:rsid w:val="002A034D"/>
    <w:rsid w:val="002A37AB"/>
    <w:rsid w:val="002A3B95"/>
    <w:rsid w:val="002A3F7C"/>
    <w:rsid w:val="002A4165"/>
    <w:rsid w:val="002A43A2"/>
    <w:rsid w:val="002A45CB"/>
    <w:rsid w:val="002A53A9"/>
    <w:rsid w:val="002A55BC"/>
    <w:rsid w:val="002A6B42"/>
    <w:rsid w:val="002A6D12"/>
    <w:rsid w:val="002A7352"/>
    <w:rsid w:val="002A75C7"/>
    <w:rsid w:val="002A7F9E"/>
    <w:rsid w:val="002B02C6"/>
    <w:rsid w:val="002B11E3"/>
    <w:rsid w:val="002B2396"/>
    <w:rsid w:val="002B3AB5"/>
    <w:rsid w:val="002B42C3"/>
    <w:rsid w:val="002B4469"/>
    <w:rsid w:val="002B4897"/>
    <w:rsid w:val="002B4F7C"/>
    <w:rsid w:val="002B533C"/>
    <w:rsid w:val="002B54E5"/>
    <w:rsid w:val="002B60C8"/>
    <w:rsid w:val="002B68BC"/>
    <w:rsid w:val="002B6FF0"/>
    <w:rsid w:val="002B7332"/>
    <w:rsid w:val="002C25CE"/>
    <w:rsid w:val="002C3ABF"/>
    <w:rsid w:val="002C4A44"/>
    <w:rsid w:val="002C53A3"/>
    <w:rsid w:val="002C5E66"/>
    <w:rsid w:val="002C6D14"/>
    <w:rsid w:val="002C6E1A"/>
    <w:rsid w:val="002C6EED"/>
    <w:rsid w:val="002C707F"/>
    <w:rsid w:val="002C76A8"/>
    <w:rsid w:val="002C7854"/>
    <w:rsid w:val="002D0F22"/>
    <w:rsid w:val="002D283F"/>
    <w:rsid w:val="002D3258"/>
    <w:rsid w:val="002D34A7"/>
    <w:rsid w:val="002D38F2"/>
    <w:rsid w:val="002D4319"/>
    <w:rsid w:val="002D44E4"/>
    <w:rsid w:val="002D4FBC"/>
    <w:rsid w:val="002D517C"/>
    <w:rsid w:val="002D6B91"/>
    <w:rsid w:val="002D6F48"/>
    <w:rsid w:val="002E0282"/>
    <w:rsid w:val="002E06EF"/>
    <w:rsid w:val="002E0A6C"/>
    <w:rsid w:val="002E0B87"/>
    <w:rsid w:val="002E16D8"/>
    <w:rsid w:val="002E19A2"/>
    <w:rsid w:val="002E1A0C"/>
    <w:rsid w:val="002E26F0"/>
    <w:rsid w:val="002E2DDD"/>
    <w:rsid w:val="002E3036"/>
    <w:rsid w:val="002E3B06"/>
    <w:rsid w:val="002E3B09"/>
    <w:rsid w:val="002E5DEE"/>
    <w:rsid w:val="002E61E4"/>
    <w:rsid w:val="002E71BC"/>
    <w:rsid w:val="002E725A"/>
    <w:rsid w:val="002E730F"/>
    <w:rsid w:val="002E780E"/>
    <w:rsid w:val="002F01B6"/>
    <w:rsid w:val="002F0702"/>
    <w:rsid w:val="002F0B1A"/>
    <w:rsid w:val="002F0EA9"/>
    <w:rsid w:val="002F3220"/>
    <w:rsid w:val="002F33F3"/>
    <w:rsid w:val="002F3C95"/>
    <w:rsid w:val="002F48B5"/>
    <w:rsid w:val="002F55C9"/>
    <w:rsid w:val="002F6A76"/>
    <w:rsid w:val="002F6BAC"/>
    <w:rsid w:val="002F7E24"/>
    <w:rsid w:val="002F7FC0"/>
    <w:rsid w:val="0030090E"/>
    <w:rsid w:val="003009CC"/>
    <w:rsid w:val="0030297C"/>
    <w:rsid w:val="00303313"/>
    <w:rsid w:val="003035B4"/>
    <w:rsid w:val="00303FDA"/>
    <w:rsid w:val="00305595"/>
    <w:rsid w:val="00305797"/>
    <w:rsid w:val="00305C45"/>
    <w:rsid w:val="00306005"/>
    <w:rsid w:val="003065A4"/>
    <w:rsid w:val="003070B6"/>
    <w:rsid w:val="003108A1"/>
    <w:rsid w:val="00310D64"/>
    <w:rsid w:val="00315C98"/>
    <w:rsid w:val="00316254"/>
    <w:rsid w:val="003163A6"/>
    <w:rsid w:val="00317F1F"/>
    <w:rsid w:val="00320126"/>
    <w:rsid w:val="00320370"/>
    <w:rsid w:val="003215EA"/>
    <w:rsid w:val="00322582"/>
    <w:rsid w:val="00322713"/>
    <w:rsid w:val="003233F2"/>
    <w:rsid w:val="00323649"/>
    <w:rsid w:val="003242F8"/>
    <w:rsid w:val="00327713"/>
    <w:rsid w:val="003277AD"/>
    <w:rsid w:val="003279B0"/>
    <w:rsid w:val="00327B63"/>
    <w:rsid w:val="003315D9"/>
    <w:rsid w:val="003326E5"/>
    <w:rsid w:val="003334DE"/>
    <w:rsid w:val="00333E33"/>
    <w:rsid w:val="00333F8F"/>
    <w:rsid w:val="003340D2"/>
    <w:rsid w:val="00334D93"/>
    <w:rsid w:val="0033507A"/>
    <w:rsid w:val="00335462"/>
    <w:rsid w:val="00335896"/>
    <w:rsid w:val="00335EB5"/>
    <w:rsid w:val="00336511"/>
    <w:rsid w:val="00336BB5"/>
    <w:rsid w:val="003370C6"/>
    <w:rsid w:val="003378A4"/>
    <w:rsid w:val="003421B6"/>
    <w:rsid w:val="00342394"/>
    <w:rsid w:val="00343392"/>
    <w:rsid w:val="00343C98"/>
    <w:rsid w:val="00343E73"/>
    <w:rsid w:val="00343F64"/>
    <w:rsid w:val="0034477B"/>
    <w:rsid w:val="00344C17"/>
    <w:rsid w:val="0034617D"/>
    <w:rsid w:val="00346790"/>
    <w:rsid w:val="00347C21"/>
    <w:rsid w:val="0035027B"/>
    <w:rsid w:val="003508A8"/>
    <w:rsid w:val="003521AC"/>
    <w:rsid w:val="003526AB"/>
    <w:rsid w:val="0035392E"/>
    <w:rsid w:val="0035412B"/>
    <w:rsid w:val="00354249"/>
    <w:rsid w:val="00354957"/>
    <w:rsid w:val="0035627A"/>
    <w:rsid w:val="003567D6"/>
    <w:rsid w:val="003568F1"/>
    <w:rsid w:val="00356A00"/>
    <w:rsid w:val="00356CC4"/>
    <w:rsid w:val="00357B92"/>
    <w:rsid w:val="003603C2"/>
    <w:rsid w:val="00360A9F"/>
    <w:rsid w:val="0036118E"/>
    <w:rsid w:val="0036240A"/>
    <w:rsid w:val="00363EF3"/>
    <w:rsid w:val="00364C91"/>
    <w:rsid w:val="0036585A"/>
    <w:rsid w:val="00365A4F"/>
    <w:rsid w:val="00366145"/>
    <w:rsid w:val="003662B6"/>
    <w:rsid w:val="0036661B"/>
    <w:rsid w:val="00366DCC"/>
    <w:rsid w:val="00367161"/>
    <w:rsid w:val="00367201"/>
    <w:rsid w:val="00367A08"/>
    <w:rsid w:val="00367A6B"/>
    <w:rsid w:val="00371D02"/>
    <w:rsid w:val="0037228C"/>
    <w:rsid w:val="00374D57"/>
    <w:rsid w:val="003756CF"/>
    <w:rsid w:val="00375AA0"/>
    <w:rsid w:val="00375B83"/>
    <w:rsid w:val="00375F49"/>
    <w:rsid w:val="0037615A"/>
    <w:rsid w:val="00376C85"/>
    <w:rsid w:val="00377113"/>
    <w:rsid w:val="0037717C"/>
    <w:rsid w:val="00377275"/>
    <w:rsid w:val="003802C3"/>
    <w:rsid w:val="00380586"/>
    <w:rsid w:val="00380615"/>
    <w:rsid w:val="00382FDF"/>
    <w:rsid w:val="00383205"/>
    <w:rsid w:val="003834F7"/>
    <w:rsid w:val="00383E9E"/>
    <w:rsid w:val="00383EBA"/>
    <w:rsid w:val="003851C3"/>
    <w:rsid w:val="00385368"/>
    <w:rsid w:val="003856ED"/>
    <w:rsid w:val="003858EA"/>
    <w:rsid w:val="00386BD6"/>
    <w:rsid w:val="00386E5A"/>
    <w:rsid w:val="003904C0"/>
    <w:rsid w:val="00390C66"/>
    <w:rsid w:val="0039116B"/>
    <w:rsid w:val="003914D0"/>
    <w:rsid w:val="00391970"/>
    <w:rsid w:val="003921C7"/>
    <w:rsid w:val="00392296"/>
    <w:rsid w:val="00393BF7"/>
    <w:rsid w:val="00393D3D"/>
    <w:rsid w:val="0039578D"/>
    <w:rsid w:val="00395D5C"/>
    <w:rsid w:val="0039631F"/>
    <w:rsid w:val="00396595"/>
    <w:rsid w:val="003969FD"/>
    <w:rsid w:val="00397C63"/>
    <w:rsid w:val="003A1FA7"/>
    <w:rsid w:val="003A2EA1"/>
    <w:rsid w:val="003A3BC8"/>
    <w:rsid w:val="003A4FA4"/>
    <w:rsid w:val="003A5261"/>
    <w:rsid w:val="003A553C"/>
    <w:rsid w:val="003A55F8"/>
    <w:rsid w:val="003A60B9"/>
    <w:rsid w:val="003A7F72"/>
    <w:rsid w:val="003B159E"/>
    <w:rsid w:val="003B2942"/>
    <w:rsid w:val="003B2EF8"/>
    <w:rsid w:val="003B34C8"/>
    <w:rsid w:val="003B36A2"/>
    <w:rsid w:val="003B3916"/>
    <w:rsid w:val="003B551D"/>
    <w:rsid w:val="003B5F7D"/>
    <w:rsid w:val="003B76B3"/>
    <w:rsid w:val="003B7A1A"/>
    <w:rsid w:val="003C00A8"/>
    <w:rsid w:val="003C12BC"/>
    <w:rsid w:val="003C1487"/>
    <w:rsid w:val="003C2260"/>
    <w:rsid w:val="003C2B7A"/>
    <w:rsid w:val="003C3395"/>
    <w:rsid w:val="003C3779"/>
    <w:rsid w:val="003C4277"/>
    <w:rsid w:val="003C6560"/>
    <w:rsid w:val="003C6E90"/>
    <w:rsid w:val="003C730B"/>
    <w:rsid w:val="003C7D5D"/>
    <w:rsid w:val="003D0373"/>
    <w:rsid w:val="003D1397"/>
    <w:rsid w:val="003D18C7"/>
    <w:rsid w:val="003D2092"/>
    <w:rsid w:val="003D2D50"/>
    <w:rsid w:val="003D3292"/>
    <w:rsid w:val="003D4BC2"/>
    <w:rsid w:val="003D5CDC"/>
    <w:rsid w:val="003D6BCD"/>
    <w:rsid w:val="003D72C3"/>
    <w:rsid w:val="003E07E0"/>
    <w:rsid w:val="003E169D"/>
    <w:rsid w:val="003E17F6"/>
    <w:rsid w:val="003E2BC6"/>
    <w:rsid w:val="003E3A8D"/>
    <w:rsid w:val="003E3AD1"/>
    <w:rsid w:val="003E3DD1"/>
    <w:rsid w:val="003E43BD"/>
    <w:rsid w:val="003E489C"/>
    <w:rsid w:val="003E582B"/>
    <w:rsid w:val="003E5F88"/>
    <w:rsid w:val="003E6354"/>
    <w:rsid w:val="003E66CB"/>
    <w:rsid w:val="003E734B"/>
    <w:rsid w:val="003E7947"/>
    <w:rsid w:val="003F09A4"/>
    <w:rsid w:val="003F17FA"/>
    <w:rsid w:val="003F2305"/>
    <w:rsid w:val="003F4745"/>
    <w:rsid w:val="003F48DF"/>
    <w:rsid w:val="003F4A32"/>
    <w:rsid w:val="003F50E0"/>
    <w:rsid w:val="003F54E4"/>
    <w:rsid w:val="003F5779"/>
    <w:rsid w:val="003F5C59"/>
    <w:rsid w:val="003F5CC4"/>
    <w:rsid w:val="003F605F"/>
    <w:rsid w:val="003F6B7B"/>
    <w:rsid w:val="003F6D32"/>
    <w:rsid w:val="003F7931"/>
    <w:rsid w:val="0040130F"/>
    <w:rsid w:val="00401F9D"/>
    <w:rsid w:val="00403121"/>
    <w:rsid w:val="004031CC"/>
    <w:rsid w:val="00404275"/>
    <w:rsid w:val="00405B4C"/>
    <w:rsid w:val="00410B76"/>
    <w:rsid w:val="00412F4C"/>
    <w:rsid w:val="004139AE"/>
    <w:rsid w:val="00413DF5"/>
    <w:rsid w:val="00414C8B"/>
    <w:rsid w:val="00414E62"/>
    <w:rsid w:val="00414F5A"/>
    <w:rsid w:val="0041514A"/>
    <w:rsid w:val="004151D4"/>
    <w:rsid w:val="0041543F"/>
    <w:rsid w:val="0041595B"/>
    <w:rsid w:val="004162A9"/>
    <w:rsid w:val="00416A46"/>
    <w:rsid w:val="00417383"/>
    <w:rsid w:val="004235E6"/>
    <w:rsid w:val="00425CF2"/>
    <w:rsid w:val="00425FB3"/>
    <w:rsid w:val="00426873"/>
    <w:rsid w:val="00427735"/>
    <w:rsid w:val="00427B29"/>
    <w:rsid w:val="00427C4B"/>
    <w:rsid w:val="00427D4A"/>
    <w:rsid w:val="00430B7A"/>
    <w:rsid w:val="00431716"/>
    <w:rsid w:val="00432AC1"/>
    <w:rsid w:val="0043355B"/>
    <w:rsid w:val="004346F4"/>
    <w:rsid w:val="0043480E"/>
    <w:rsid w:val="00436343"/>
    <w:rsid w:val="0043675F"/>
    <w:rsid w:val="00436AE3"/>
    <w:rsid w:val="00440402"/>
    <w:rsid w:val="00440CA0"/>
    <w:rsid w:val="00440CD4"/>
    <w:rsid w:val="00440F61"/>
    <w:rsid w:val="00441716"/>
    <w:rsid w:val="00443338"/>
    <w:rsid w:val="0044355B"/>
    <w:rsid w:val="00444C1F"/>
    <w:rsid w:val="00444C5A"/>
    <w:rsid w:val="00444ECF"/>
    <w:rsid w:val="00445183"/>
    <w:rsid w:val="004464A9"/>
    <w:rsid w:val="00446617"/>
    <w:rsid w:val="00446F35"/>
    <w:rsid w:val="00447FDC"/>
    <w:rsid w:val="00450946"/>
    <w:rsid w:val="00450CEA"/>
    <w:rsid w:val="004513F8"/>
    <w:rsid w:val="004514DF"/>
    <w:rsid w:val="004514E1"/>
    <w:rsid w:val="00451577"/>
    <w:rsid w:val="00451ECE"/>
    <w:rsid w:val="00452259"/>
    <w:rsid w:val="004528A9"/>
    <w:rsid w:val="004531DA"/>
    <w:rsid w:val="0045376E"/>
    <w:rsid w:val="004542B8"/>
    <w:rsid w:val="00454E00"/>
    <w:rsid w:val="00455795"/>
    <w:rsid w:val="00457D27"/>
    <w:rsid w:val="00460A73"/>
    <w:rsid w:val="0046136E"/>
    <w:rsid w:val="00463B7C"/>
    <w:rsid w:val="004648AA"/>
    <w:rsid w:val="004652B1"/>
    <w:rsid w:val="00465ABE"/>
    <w:rsid w:val="004700DB"/>
    <w:rsid w:val="0047039F"/>
    <w:rsid w:val="004708B0"/>
    <w:rsid w:val="00471BFC"/>
    <w:rsid w:val="00472BC9"/>
    <w:rsid w:val="00472FCE"/>
    <w:rsid w:val="00473891"/>
    <w:rsid w:val="00473DA7"/>
    <w:rsid w:val="0047442C"/>
    <w:rsid w:val="0047462C"/>
    <w:rsid w:val="00474BAC"/>
    <w:rsid w:val="00475567"/>
    <w:rsid w:val="004759CD"/>
    <w:rsid w:val="00475B48"/>
    <w:rsid w:val="00475B5F"/>
    <w:rsid w:val="00475C4C"/>
    <w:rsid w:val="0047608E"/>
    <w:rsid w:val="004761AD"/>
    <w:rsid w:val="00476C7E"/>
    <w:rsid w:val="00476E65"/>
    <w:rsid w:val="00476FAE"/>
    <w:rsid w:val="004770A8"/>
    <w:rsid w:val="00477555"/>
    <w:rsid w:val="00477844"/>
    <w:rsid w:val="00477903"/>
    <w:rsid w:val="004779CE"/>
    <w:rsid w:val="00477B12"/>
    <w:rsid w:val="00480BF7"/>
    <w:rsid w:val="00480F86"/>
    <w:rsid w:val="0048208F"/>
    <w:rsid w:val="00483A7E"/>
    <w:rsid w:val="004865CA"/>
    <w:rsid w:val="004869A5"/>
    <w:rsid w:val="0048701A"/>
    <w:rsid w:val="0049120B"/>
    <w:rsid w:val="004921C2"/>
    <w:rsid w:val="00492AFB"/>
    <w:rsid w:val="0049318C"/>
    <w:rsid w:val="00495962"/>
    <w:rsid w:val="0049712D"/>
    <w:rsid w:val="00497643"/>
    <w:rsid w:val="004A025B"/>
    <w:rsid w:val="004A1693"/>
    <w:rsid w:val="004A170F"/>
    <w:rsid w:val="004A254A"/>
    <w:rsid w:val="004A285E"/>
    <w:rsid w:val="004A29CA"/>
    <w:rsid w:val="004A2A5B"/>
    <w:rsid w:val="004A3643"/>
    <w:rsid w:val="004A4640"/>
    <w:rsid w:val="004A5276"/>
    <w:rsid w:val="004A5BCA"/>
    <w:rsid w:val="004A6989"/>
    <w:rsid w:val="004A703D"/>
    <w:rsid w:val="004A7ACB"/>
    <w:rsid w:val="004A7B1D"/>
    <w:rsid w:val="004B0112"/>
    <w:rsid w:val="004B0853"/>
    <w:rsid w:val="004B168E"/>
    <w:rsid w:val="004B1838"/>
    <w:rsid w:val="004B1D07"/>
    <w:rsid w:val="004B33E2"/>
    <w:rsid w:val="004B3A09"/>
    <w:rsid w:val="004B4270"/>
    <w:rsid w:val="004B4DD7"/>
    <w:rsid w:val="004B58D2"/>
    <w:rsid w:val="004B597C"/>
    <w:rsid w:val="004B5F54"/>
    <w:rsid w:val="004B68EC"/>
    <w:rsid w:val="004B6B45"/>
    <w:rsid w:val="004B6CA3"/>
    <w:rsid w:val="004B70BA"/>
    <w:rsid w:val="004B747C"/>
    <w:rsid w:val="004B7B5D"/>
    <w:rsid w:val="004B7F79"/>
    <w:rsid w:val="004C0276"/>
    <w:rsid w:val="004C27A7"/>
    <w:rsid w:val="004C32D4"/>
    <w:rsid w:val="004C5180"/>
    <w:rsid w:val="004C57C9"/>
    <w:rsid w:val="004C5967"/>
    <w:rsid w:val="004C5CF0"/>
    <w:rsid w:val="004C6201"/>
    <w:rsid w:val="004C6528"/>
    <w:rsid w:val="004C66F0"/>
    <w:rsid w:val="004C71EF"/>
    <w:rsid w:val="004C72CB"/>
    <w:rsid w:val="004C76AA"/>
    <w:rsid w:val="004D06DA"/>
    <w:rsid w:val="004D1697"/>
    <w:rsid w:val="004D1C3A"/>
    <w:rsid w:val="004D2974"/>
    <w:rsid w:val="004D2DBF"/>
    <w:rsid w:val="004D483D"/>
    <w:rsid w:val="004D4BF7"/>
    <w:rsid w:val="004D5743"/>
    <w:rsid w:val="004D7E50"/>
    <w:rsid w:val="004E06FB"/>
    <w:rsid w:val="004E0789"/>
    <w:rsid w:val="004E188E"/>
    <w:rsid w:val="004E1917"/>
    <w:rsid w:val="004E2EC2"/>
    <w:rsid w:val="004E2F6A"/>
    <w:rsid w:val="004E4101"/>
    <w:rsid w:val="004E47F4"/>
    <w:rsid w:val="004E5198"/>
    <w:rsid w:val="004E583A"/>
    <w:rsid w:val="004E6131"/>
    <w:rsid w:val="004E71E3"/>
    <w:rsid w:val="004E7855"/>
    <w:rsid w:val="004E7E4E"/>
    <w:rsid w:val="004E7F97"/>
    <w:rsid w:val="004F07B8"/>
    <w:rsid w:val="004F0B3B"/>
    <w:rsid w:val="004F1288"/>
    <w:rsid w:val="004F19A5"/>
    <w:rsid w:val="004F2657"/>
    <w:rsid w:val="004F269F"/>
    <w:rsid w:val="004F2BEE"/>
    <w:rsid w:val="004F3D2F"/>
    <w:rsid w:val="004F4756"/>
    <w:rsid w:val="004F49AF"/>
    <w:rsid w:val="004F5785"/>
    <w:rsid w:val="004F714F"/>
    <w:rsid w:val="00500399"/>
    <w:rsid w:val="00500D71"/>
    <w:rsid w:val="005011D9"/>
    <w:rsid w:val="0050173E"/>
    <w:rsid w:val="00501A7F"/>
    <w:rsid w:val="0050286A"/>
    <w:rsid w:val="00502924"/>
    <w:rsid w:val="00502B82"/>
    <w:rsid w:val="00503104"/>
    <w:rsid w:val="005042EB"/>
    <w:rsid w:val="00504ABA"/>
    <w:rsid w:val="00505173"/>
    <w:rsid w:val="00505865"/>
    <w:rsid w:val="00505911"/>
    <w:rsid w:val="00505913"/>
    <w:rsid w:val="00506592"/>
    <w:rsid w:val="00506AE1"/>
    <w:rsid w:val="00506CF4"/>
    <w:rsid w:val="00506FB3"/>
    <w:rsid w:val="005075E3"/>
    <w:rsid w:val="00507DBA"/>
    <w:rsid w:val="00510AD8"/>
    <w:rsid w:val="005110B7"/>
    <w:rsid w:val="0051256D"/>
    <w:rsid w:val="0051365F"/>
    <w:rsid w:val="005145F8"/>
    <w:rsid w:val="005149FB"/>
    <w:rsid w:val="0051523B"/>
    <w:rsid w:val="00515576"/>
    <w:rsid w:val="00515769"/>
    <w:rsid w:val="00515B64"/>
    <w:rsid w:val="005173A0"/>
    <w:rsid w:val="0052116B"/>
    <w:rsid w:val="00521A20"/>
    <w:rsid w:val="005224C0"/>
    <w:rsid w:val="005231E7"/>
    <w:rsid w:val="00523B7A"/>
    <w:rsid w:val="00523BDA"/>
    <w:rsid w:val="00523E3F"/>
    <w:rsid w:val="00523F31"/>
    <w:rsid w:val="005242E4"/>
    <w:rsid w:val="0052463D"/>
    <w:rsid w:val="005247D1"/>
    <w:rsid w:val="00524C4A"/>
    <w:rsid w:val="00525484"/>
    <w:rsid w:val="00525528"/>
    <w:rsid w:val="00525B17"/>
    <w:rsid w:val="00526B3E"/>
    <w:rsid w:val="00527190"/>
    <w:rsid w:val="00530AC7"/>
    <w:rsid w:val="005310C5"/>
    <w:rsid w:val="0053138A"/>
    <w:rsid w:val="00532364"/>
    <w:rsid w:val="00535150"/>
    <w:rsid w:val="00537279"/>
    <w:rsid w:val="00537725"/>
    <w:rsid w:val="0053788B"/>
    <w:rsid w:val="00537AFC"/>
    <w:rsid w:val="005420A4"/>
    <w:rsid w:val="005427B5"/>
    <w:rsid w:val="00542BD3"/>
    <w:rsid w:val="005436FD"/>
    <w:rsid w:val="005447A2"/>
    <w:rsid w:val="005448DE"/>
    <w:rsid w:val="005455D7"/>
    <w:rsid w:val="005458D1"/>
    <w:rsid w:val="00545E0E"/>
    <w:rsid w:val="00547308"/>
    <w:rsid w:val="00550285"/>
    <w:rsid w:val="00551107"/>
    <w:rsid w:val="00551722"/>
    <w:rsid w:val="00552C55"/>
    <w:rsid w:val="00552E38"/>
    <w:rsid w:val="0055320D"/>
    <w:rsid w:val="0055496F"/>
    <w:rsid w:val="00555509"/>
    <w:rsid w:val="00556226"/>
    <w:rsid w:val="0055692D"/>
    <w:rsid w:val="0055760F"/>
    <w:rsid w:val="00557BE6"/>
    <w:rsid w:val="0056002E"/>
    <w:rsid w:val="00560180"/>
    <w:rsid w:val="005609B2"/>
    <w:rsid w:val="0056107C"/>
    <w:rsid w:val="00561C17"/>
    <w:rsid w:val="00561F45"/>
    <w:rsid w:val="00562448"/>
    <w:rsid w:val="00562C95"/>
    <w:rsid w:val="00563AA6"/>
    <w:rsid w:val="005640DC"/>
    <w:rsid w:val="00564280"/>
    <w:rsid w:val="0056438B"/>
    <w:rsid w:val="005649D4"/>
    <w:rsid w:val="00564D47"/>
    <w:rsid w:val="00564F18"/>
    <w:rsid w:val="005650DC"/>
    <w:rsid w:val="00566220"/>
    <w:rsid w:val="00567603"/>
    <w:rsid w:val="00567833"/>
    <w:rsid w:val="005708E4"/>
    <w:rsid w:val="005708E6"/>
    <w:rsid w:val="00570B0A"/>
    <w:rsid w:val="00570B67"/>
    <w:rsid w:val="00571039"/>
    <w:rsid w:val="00571216"/>
    <w:rsid w:val="005718E1"/>
    <w:rsid w:val="00571A71"/>
    <w:rsid w:val="0057297F"/>
    <w:rsid w:val="0057399B"/>
    <w:rsid w:val="005743EE"/>
    <w:rsid w:val="00575DCF"/>
    <w:rsid w:val="0057630A"/>
    <w:rsid w:val="00577A34"/>
    <w:rsid w:val="0058160F"/>
    <w:rsid w:val="005818DD"/>
    <w:rsid w:val="00581945"/>
    <w:rsid w:val="00582155"/>
    <w:rsid w:val="005821EB"/>
    <w:rsid w:val="00582C4A"/>
    <w:rsid w:val="00582D0D"/>
    <w:rsid w:val="00582E64"/>
    <w:rsid w:val="0058414C"/>
    <w:rsid w:val="00585455"/>
    <w:rsid w:val="00585C0C"/>
    <w:rsid w:val="00586DD6"/>
    <w:rsid w:val="00586FFD"/>
    <w:rsid w:val="005905AC"/>
    <w:rsid w:val="0059094B"/>
    <w:rsid w:val="00591410"/>
    <w:rsid w:val="005921EF"/>
    <w:rsid w:val="00592704"/>
    <w:rsid w:val="00592A5A"/>
    <w:rsid w:val="00592E8E"/>
    <w:rsid w:val="0059313F"/>
    <w:rsid w:val="0059351C"/>
    <w:rsid w:val="00593801"/>
    <w:rsid w:val="00593B65"/>
    <w:rsid w:val="00596B2C"/>
    <w:rsid w:val="00597305"/>
    <w:rsid w:val="00597839"/>
    <w:rsid w:val="00597C73"/>
    <w:rsid w:val="00597DDC"/>
    <w:rsid w:val="005A1BDB"/>
    <w:rsid w:val="005A37DB"/>
    <w:rsid w:val="005A4408"/>
    <w:rsid w:val="005A4439"/>
    <w:rsid w:val="005A4547"/>
    <w:rsid w:val="005A45DB"/>
    <w:rsid w:val="005A4E1C"/>
    <w:rsid w:val="005A5096"/>
    <w:rsid w:val="005A51DE"/>
    <w:rsid w:val="005A5C9E"/>
    <w:rsid w:val="005A7EDF"/>
    <w:rsid w:val="005B1B24"/>
    <w:rsid w:val="005B29F6"/>
    <w:rsid w:val="005B4092"/>
    <w:rsid w:val="005B4435"/>
    <w:rsid w:val="005B450C"/>
    <w:rsid w:val="005B483A"/>
    <w:rsid w:val="005B5417"/>
    <w:rsid w:val="005B603E"/>
    <w:rsid w:val="005B623A"/>
    <w:rsid w:val="005B7081"/>
    <w:rsid w:val="005B7086"/>
    <w:rsid w:val="005B72D9"/>
    <w:rsid w:val="005B72DB"/>
    <w:rsid w:val="005B7DE4"/>
    <w:rsid w:val="005C1FAA"/>
    <w:rsid w:val="005C24A8"/>
    <w:rsid w:val="005C2C0F"/>
    <w:rsid w:val="005C319F"/>
    <w:rsid w:val="005C3628"/>
    <w:rsid w:val="005C43B7"/>
    <w:rsid w:val="005C4665"/>
    <w:rsid w:val="005C46E4"/>
    <w:rsid w:val="005C59C5"/>
    <w:rsid w:val="005C6FC9"/>
    <w:rsid w:val="005C7178"/>
    <w:rsid w:val="005C773F"/>
    <w:rsid w:val="005C78F3"/>
    <w:rsid w:val="005C7B38"/>
    <w:rsid w:val="005D050C"/>
    <w:rsid w:val="005D05C6"/>
    <w:rsid w:val="005D0911"/>
    <w:rsid w:val="005D0D9A"/>
    <w:rsid w:val="005D0DF1"/>
    <w:rsid w:val="005D149F"/>
    <w:rsid w:val="005D1653"/>
    <w:rsid w:val="005D1690"/>
    <w:rsid w:val="005D355E"/>
    <w:rsid w:val="005D3A1F"/>
    <w:rsid w:val="005D5554"/>
    <w:rsid w:val="005D5A64"/>
    <w:rsid w:val="005D60FE"/>
    <w:rsid w:val="005D71BC"/>
    <w:rsid w:val="005D783F"/>
    <w:rsid w:val="005E0592"/>
    <w:rsid w:val="005E18D4"/>
    <w:rsid w:val="005E1B9E"/>
    <w:rsid w:val="005E3B6D"/>
    <w:rsid w:val="005E4541"/>
    <w:rsid w:val="005E47F3"/>
    <w:rsid w:val="005E4B22"/>
    <w:rsid w:val="005E62DD"/>
    <w:rsid w:val="005E682D"/>
    <w:rsid w:val="005E6FE0"/>
    <w:rsid w:val="005E7E2F"/>
    <w:rsid w:val="005F1322"/>
    <w:rsid w:val="005F1A92"/>
    <w:rsid w:val="005F1B24"/>
    <w:rsid w:val="005F204D"/>
    <w:rsid w:val="005F26C2"/>
    <w:rsid w:val="005F290F"/>
    <w:rsid w:val="005F387A"/>
    <w:rsid w:val="005F40FB"/>
    <w:rsid w:val="005F493A"/>
    <w:rsid w:val="005F5170"/>
    <w:rsid w:val="005F5BFE"/>
    <w:rsid w:val="005F6AC8"/>
    <w:rsid w:val="005F7E9B"/>
    <w:rsid w:val="00601923"/>
    <w:rsid w:val="00603342"/>
    <w:rsid w:val="0060397D"/>
    <w:rsid w:val="00603DBE"/>
    <w:rsid w:val="00604429"/>
    <w:rsid w:val="00604E0A"/>
    <w:rsid w:val="00605125"/>
    <w:rsid w:val="006051C9"/>
    <w:rsid w:val="00605DEE"/>
    <w:rsid w:val="006065C5"/>
    <w:rsid w:val="00606C85"/>
    <w:rsid w:val="006073E0"/>
    <w:rsid w:val="006078D2"/>
    <w:rsid w:val="00607938"/>
    <w:rsid w:val="006112D0"/>
    <w:rsid w:val="0061204E"/>
    <w:rsid w:val="00612A03"/>
    <w:rsid w:val="00612A2A"/>
    <w:rsid w:val="00613D76"/>
    <w:rsid w:val="00616509"/>
    <w:rsid w:val="00616B95"/>
    <w:rsid w:val="00617C6B"/>
    <w:rsid w:val="0062191D"/>
    <w:rsid w:val="00621A82"/>
    <w:rsid w:val="006223E6"/>
    <w:rsid w:val="00624314"/>
    <w:rsid w:val="00624CCF"/>
    <w:rsid w:val="00625030"/>
    <w:rsid w:val="0062657A"/>
    <w:rsid w:val="00626713"/>
    <w:rsid w:val="006269A4"/>
    <w:rsid w:val="00626D4E"/>
    <w:rsid w:val="00630019"/>
    <w:rsid w:val="00630637"/>
    <w:rsid w:val="00630B9B"/>
    <w:rsid w:val="006313C6"/>
    <w:rsid w:val="006316AD"/>
    <w:rsid w:val="00631E5C"/>
    <w:rsid w:val="006323A9"/>
    <w:rsid w:val="0063241C"/>
    <w:rsid w:val="00632604"/>
    <w:rsid w:val="00633D1A"/>
    <w:rsid w:val="0063461E"/>
    <w:rsid w:val="006349F0"/>
    <w:rsid w:val="00635486"/>
    <w:rsid w:val="00636C2A"/>
    <w:rsid w:val="0063708C"/>
    <w:rsid w:val="0064114C"/>
    <w:rsid w:val="006414C5"/>
    <w:rsid w:val="00642C8A"/>
    <w:rsid w:val="00643086"/>
    <w:rsid w:val="006438E1"/>
    <w:rsid w:val="00644D69"/>
    <w:rsid w:val="00645BF8"/>
    <w:rsid w:val="00645DE8"/>
    <w:rsid w:val="00645E76"/>
    <w:rsid w:val="00646038"/>
    <w:rsid w:val="00647599"/>
    <w:rsid w:val="00650F09"/>
    <w:rsid w:val="006513F1"/>
    <w:rsid w:val="00651BF5"/>
    <w:rsid w:val="006524DF"/>
    <w:rsid w:val="00652AE4"/>
    <w:rsid w:val="00652E3E"/>
    <w:rsid w:val="00653076"/>
    <w:rsid w:val="006533E3"/>
    <w:rsid w:val="00653F15"/>
    <w:rsid w:val="00654565"/>
    <w:rsid w:val="006547F2"/>
    <w:rsid w:val="00655818"/>
    <w:rsid w:val="00655B44"/>
    <w:rsid w:val="006562AD"/>
    <w:rsid w:val="00657374"/>
    <w:rsid w:val="0066031D"/>
    <w:rsid w:val="006609D8"/>
    <w:rsid w:val="00660D80"/>
    <w:rsid w:val="006622EB"/>
    <w:rsid w:val="00662EC2"/>
    <w:rsid w:val="00663961"/>
    <w:rsid w:val="00663A60"/>
    <w:rsid w:val="00663CE1"/>
    <w:rsid w:val="0066409B"/>
    <w:rsid w:val="00665009"/>
    <w:rsid w:val="00665E28"/>
    <w:rsid w:val="00666201"/>
    <w:rsid w:val="0066680E"/>
    <w:rsid w:val="00666A95"/>
    <w:rsid w:val="00667D1F"/>
    <w:rsid w:val="00667E66"/>
    <w:rsid w:val="006700A2"/>
    <w:rsid w:val="00671312"/>
    <w:rsid w:val="0067319A"/>
    <w:rsid w:val="00673495"/>
    <w:rsid w:val="0067481B"/>
    <w:rsid w:val="00675FC9"/>
    <w:rsid w:val="00676282"/>
    <w:rsid w:val="00676B8A"/>
    <w:rsid w:val="00677540"/>
    <w:rsid w:val="00677705"/>
    <w:rsid w:val="00680020"/>
    <w:rsid w:val="0068054D"/>
    <w:rsid w:val="00680ABD"/>
    <w:rsid w:val="006810E6"/>
    <w:rsid w:val="006811EE"/>
    <w:rsid w:val="006828F5"/>
    <w:rsid w:val="00682DAD"/>
    <w:rsid w:val="00682FE2"/>
    <w:rsid w:val="00684320"/>
    <w:rsid w:val="00685500"/>
    <w:rsid w:val="00685557"/>
    <w:rsid w:val="006856AA"/>
    <w:rsid w:val="00685DE5"/>
    <w:rsid w:val="00686796"/>
    <w:rsid w:val="006869D7"/>
    <w:rsid w:val="00686EC9"/>
    <w:rsid w:val="00687D2E"/>
    <w:rsid w:val="00691477"/>
    <w:rsid w:val="00692424"/>
    <w:rsid w:val="00693F1C"/>
    <w:rsid w:val="00696279"/>
    <w:rsid w:val="0069753D"/>
    <w:rsid w:val="006A001C"/>
    <w:rsid w:val="006A12EF"/>
    <w:rsid w:val="006A140F"/>
    <w:rsid w:val="006A32F3"/>
    <w:rsid w:val="006A3BC5"/>
    <w:rsid w:val="006A4132"/>
    <w:rsid w:val="006A4799"/>
    <w:rsid w:val="006A4814"/>
    <w:rsid w:val="006A4E91"/>
    <w:rsid w:val="006A5112"/>
    <w:rsid w:val="006A58B7"/>
    <w:rsid w:val="006A5948"/>
    <w:rsid w:val="006A6994"/>
    <w:rsid w:val="006A739F"/>
    <w:rsid w:val="006B0473"/>
    <w:rsid w:val="006B136B"/>
    <w:rsid w:val="006B14C1"/>
    <w:rsid w:val="006B1C73"/>
    <w:rsid w:val="006B3F34"/>
    <w:rsid w:val="006B3FDC"/>
    <w:rsid w:val="006B4660"/>
    <w:rsid w:val="006B4718"/>
    <w:rsid w:val="006B51E9"/>
    <w:rsid w:val="006B5A6F"/>
    <w:rsid w:val="006B60D7"/>
    <w:rsid w:val="006B6DDD"/>
    <w:rsid w:val="006B7873"/>
    <w:rsid w:val="006C12AE"/>
    <w:rsid w:val="006C1558"/>
    <w:rsid w:val="006C1D8E"/>
    <w:rsid w:val="006C233E"/>
    <w:rsid w:val="006C2F52"/>
    <w:rsid w:val="006C4FD6"/>
    <w:rsid w:val="006C5F05"/>
    <w:rsid w:val="006C67F5"/>
    <w:rsid w:val="006C686D"/>
    <w:rsid w:val="006C7072"/>
    <w:rsid w:val="006C7729"/>
    <w:rsid w:val="006D0ADD"/>
    <w:rsid w:val="006D0B42"/>
    <w:rsid w:val="006D131A"/>
    <w:rsid w:val="006D182D"/>
    <w:rsid w:val="006D263A"/>
    <w:rsid w:val="006D2BBA"/>
    <w:rsid w:val="006D2E0C"/>
    <w:rsid w:val="006D49E3"/>
    <w:rsid w:val="006D4AED"/>
    <w:rsid w:val="006D5B77"/>
    <w:rsid w:val="006D600D"/>
    <w:rsid w:val="006D739F"/>
    <w:rsid w:val="006E3C44"/>
    <w:rsid w:val="006E3F32"/>
    <w:rsid w:val="006E4E81"/>
    <w:rsid w:val="006E54E1"/>
    <w:rsid w:val="006E620C"/>
    <w:rsid w:val="006F058A"/>
    <w:rsid w:val="006F13B0"/>
    <w:rsid w:val="006F27AA"/>
    <w:rsid w:val="006F3738"/>
    <w:rsid w:val="006F3828"/>
    <w:rsid w:val="006F529C"/>
    <w:rsid w:val="006F57AE"/>
    <w:rsid w:val="006F6E80"/>
    <w:rsid w:val="006F7E00"/>
    <w:rsid w:val="00700B11"/>
    <w:rsid w:val="00700F91"/>
    <w:rsid w:val="007014A7"/>
    <w:rsid w:val="00702072"/>
    <w:rsid w:val="007029F2"/>
    <w:rsid w:val="00702BE5"/>
    <w:rsid w:val="0070382F"/>
    <w:rsid w:val="00703B4A"/>
    <w:rsid w:val="007044C8"/>
    <w:rsid w:val="00704C56"/>
    <w:rsid w:val="00706404"/>
    <w:rsid w:val="0070662C"/>
    <w:rsid w:val="007077FE"/>
    <w:rsid w:val="0070787F"/>
    <w:rsid w:val="007115EF"/>
    <w:rsid w:val="00712377"/>
    <w:rsid w:val="00716558"/>
    <w:rsid w:val="00717416"/>
    <w:rsid w:val="007175A8"/>
    <w:rsid w:val="00717847"/>
    <w:rsid w:val="00720C48"/>
    <w:rsid w:val="0072170E"/>
    <w:rsid w:val="00721CAD"/>
    <w:rsid w:val="00722F6E"/>
    <w:rsid w:val="00723412"/>
    <w:rsid w:val="00723414"/>
    <w:rsid w:val="0072498D"/>
    <w:rsid w:val="0072531D"/>
    <w:rsid w:val="007309BD"/>
    <w:rsid w:val="007321E3"/>
    <w:rsid w:val="007327D8"/>
    <w:rsid w:val="0073326C"/>
    <w:rsid w:val="00735069"/>
    <w:rsid w:val="00736751"/>
    <w:rsid w:val="007368C2"/>
    <w:rsid w:val="00737BB6"/>
    <w:rsid w:val="00740112"/>
    <w:rsid w:val="007404B2"/>
    <w:rsid w:val="00740D6B"/>
    <w:rsid w:val="0074184D"/>
    <w:rsid w:val="00741E2E"/>
    <w:rsid w:val="00741F16"/>
    <w:rsid w:val="0074356B"/>
    <w:rsid w:val="00743614"/>
    <w:rsid w:val="007439DA"/>
    <w:rsid w:val="00744988"/>
    <w:rsid w:val="00744D73"/>
    <w:rsid w:val="00745C94"/>
    <w:rsid w:val="00745E11"/>
    <w:rsid w:val="00746686"/>
    <w:rsid w:val="007467FC"/>
    <w:rsid w:val="00750255"/>
    <w:rsid w:val="007502F0"/>
    <w:rsid w:val="0075164F"/>
    <w:rsid w:val="007523CB"/>
    <w:rsid w:val="007530BE"/>
    <w:rsid w:val="0075313D"/>
    <w:rsid w:val="00753682"/>
    <w:rsid w:val="00754156"/>
    <w:rsid w:val="00755BD9"/>
    <w:rsid w:val="007568AB"/>
    <w:rsid w:val="0075732C"/>
    <w:rsid w:val="007575A4"/>
    <w:rsid w:val="00760A07"/>
    <w:rsid w:val="0076110C"/>
    <w:rsid w:val="00761DD4"/>
    <w:rsid w:val="00761F91"/>
    <w:rsid w:val="00762BED"/>
    <w:rsid w:val="0076630B"/>
    <w:rsid w:val="00766FEA"/>
    <w:rsid w:val="00767617"/>
    <w:rsid w:val="00767CE5"/>
    <w:rsid w:val="00770387"/>
    <w:rsid w:val="00770D5C"/>
    <w:rsid w:val="00770E79"/>
    <w:rsid w:val="00771198"/>
    <w:rsid w:val="0077321A"/>
    <w:rsid w:val="007739DC"/>
    <w:rsid w:val="00773D23"/>
    <w:rsid w:val="00774641"/>
    <w:rsid w:val="0077466D"/>
    <w:rsid w:val="00776AB4"/>
    <w:rsid w:val="00777399"/>
    <w:rsid w:val="00777649"/>
    <w:rsid w:val="0078053C"/>
    <w:rsid w:val="00781403"/>
    <w:rsid w:val="00781980"/>
    <w:rsid w:val="00782763"/>
    <w:rsid w:val="007833CB"/>
    <w:rsid w:val="00783877"/>
    <w:rsid w:val="007838BF"/>
    <w:rsid w:val="00784420"/>
    <w:rsid w:val="0078681E"/>
    <w:rsid w:val="00786B89"/>
    <w:rsid w:val="00787092"/>
    <w:rsid w:val="007871EF"/>
    <w:rsid w:val="00787763"/>
    <w:rsid w:val="007877EB"/>
    <w:rsid w:val="00793E49"/>
    <w:rsid w:val="0079472E"/>
    <w:rsid w:val="0079478B"/>
    <w:rsid w:val="00795C79"/>
    <w:rsid w:val="0079665F"/>
    <w:rsid w:val="00797108"/>
    <w:rsid w:val="00797B21"/>
    <w:rsid w:val="007A0078"/>
    <w:rsid w:val="007A0267"/>
    <w:rsid w:val="007A2D5F"/>
    <w:rsid w:val="007A3037"/>
    <w:rsid w:val="007A45C5"/>
    <w:rsid w:val="007A5EAB"/>
    <w:rsid w:val="007A7A97"/>
    <w:rsid w:val="007B04F5"/>
    <w:rsid w:val="007B0FBE"/>
    <w:rsid w:val="007B17AB"/>
    <w:rsid w:val="007B200D"/>
    <w:rsid w:val="007B2C20"/>
    <w:rsid w:val="007B3055"/>
    <w:rsid w:val="007B3067"/>
    <w:rsid w:val="007B315A"/>
    <w:rsid w:val="007B35A0"/>
    <w:rsid w:val="007B43BC"/>
    <w:rsid w:val="007B5499"/>
    <w:rsid w:val="007B5D33"/>
    <w:rsid w:val="007C24D6"/>
    <w:rsid w:val="007C4D50"/>
    <w:rsid w:val="007C59B9"/>
    <w:rsid w:val="007C5D05"/>
    <w:rsid w:val="007C5D46"/>
    <w:rsid w:val="007C5D7C"/>
    <w:rsid w:val="007C5D90"/>
    <w:rsid w:val="007C601A"/>
    <w:rsid w:val="007C720A"/>
    <w:rsid w:val="007D015A"/>
    <w:rsid w:val="007D080E"/>
    <w:rsid w:val="007D2369"/>
    <w:rsid w:val="007D2689"/>
    <w:rsid w:val="007D3324"/>
    <w:rsid w:val="007D3465"/>
    <w:rsid w:val="007D4033"/>
    <w:rsid w:val="007D47FA"/>
    <w:rsid w:val="007D5A26"/>
    <w:rsid w:val="007D5E5A"/>
    <w:rsid w:val="007D62CF"/>
    <w:rsid w:val="007D6DB4"/>
    <w:rsid w:val="007E0817"/>
    <w:rsid w:val="007E1FC3"/>
    <w:rsid w:val="007E258F"/>
    <w:rsid w:val="007E2862"/>
    <w:rsid w:val="007E2A15"/>
    <w:rsid w:val="007E4383"/>
    <w:rsid w:val="007E626B"/>
    <w:rsid w:val="007E6341"/>
    <w:rsid w:val="007E6E32"/>
    <w:rsid w:val="007E722E"/>
    <w:rsid w:val="007E7DBB"/>
    <w:rsid w:val="007F1D47"/>
    <w:rsid w:val="007F1E7B"/>
    <w:rsid w:val="007F1F35"/>
    <w:rsid w:val="007F1FCB"/>
    <w:rsid w:val="007F2102"/>
    <w:rsid w:val="007F3275"/>
    <w:rsid w:val="007F3AFE"/>
    <w:rsid w:val="007F3DF8"/>
    <w:rsid w:val="007F5D39"/>
    <w:rsid w:val="007F628D"/>
    <w:rsid w:val="007F6E4B"/>
    <w:rsid w:val="007F7E8E"/>
    <w:rsid w:val="008009FC"/>
    <w:rsid w:val="00800CA1"/>
    <w:rsid w:val="00800EE9"/>
    <w:rsid w:val="0080148E"/>
    <w:rsid w:val="008020D4"/>
    <w:rsid w:val="008028C1"/>
    <w:rsid w:val="00802939"/>
    <w:rsid w:val="00802C23"/>
    <w:rsid w:val="008032D3"/>
    <w:rsid w:val="00804332"/>
    <w:rsid w:val="008043A3"/>
    <w:rsid w:val="008043BA"/>
    <w:rsid w:val="0080477A"/>
    <w:rsid w:val="00804E35"/>
    <w:rsid w:val="008056E5"/>
    <w:rsid w:val="008061CE"/>
    <w:rsid w:val="0080752A"/>
    <w:rsid w:val="00807DB0"/>
    <w:rsid w:val="00807FE1"/>
    <w:rsid w:val="0081018B"/>
    <w:rsid w:val="008101C3"/>
    <w:rsid w:val="0081112B"/>
    <w:rsid w:val="008128B4"/>
    <w:rsid w:val="00812996"/>
    <w:rsid w:val="00813652"/>
    <w:rsid w:val="00813F6E"/>
    <w:rsid w:val="00814B25"/>
    <w:rsid w:val="008155A3"/>
    <w:rsid w:val="00815D73"/>
    <w:rsid w:val="00815DAE"/>
    <w:rsid w:val="00815E37"/>
    <w:rsid w:val="008169B5"/>
    <w:rsid w:val="0081765A"/>
    <w:rsid w:val="00817943"/>
    <w:rsid w:val="00820087"/>
    <w:rsid w:val="00821978"/>
    <w:rsid w:val="0082215E"/>
    <w:rsid w:val="00823404"/>
    <w:rsid w:val="00823673"/>
    <w:rsid w:val="00823777"/>
    <w:rsid w:val="0082537A"/>
    <w:rsid w:val="00826610"/>
    <w:rsid w:val="00826B3A"/>
    <w:rsid w:val="00826B46"/>
    <w:rsid w:val="008300C3"/>
    <w:rsid w:val="00831657"/>
    <w:rsid w:val="00831DAD"/>
    <w:rsid w:val="00831E93"/>
    <w:rsid w:val="008320D5"/>
    <w:rsid w:val="0083287C"/>
    <w:rsid w:val="008336F1"/>
    <w:rsid w:val="00833A1C"/>
    <w:rsid w:val="008340A9"/>
    <w:rsid w:val="008353BA"/>
    <w:rsid w:val="00835B24"/>
    <w:rsid w:val="00835DE7"/>
    <w:rsid w:val="00837289"/>
    <w:rsid w:val="00837689"/>
    <w:rsid w:val="00841FD0"/>
    <w:rsid w:val="0084263C"/>
    <w:rsid w:val="00843359"/>
    <w:rsid w:val="0084551B"/>
    <w:rsid w:val="00845728"/>
    <w:rsid w:val="00845CFD"/>
    <w:rsid w:val="008479A9"/>
    <w:rsid w:val="00847B4B"/>
    <w:rsid w:val="008504EA"/>
    <w:rsid w:val="008508B6"/>
    <w:rsid w:val="008509E0"/>
    <w:rsid w:val="00850E7A"/>
    <w:rsid w:val="008513DE"/>
    <w:rsid w:val="008518F4"/>
    <w:rsid w:val="00851F03"/>
    <w:rsid w:val="00853FA5"/>
    <w:rsid w:val="0085483E"/>
    <w:rsid w:val="00854EF7"/>
    <w:rsid w:val="008550B8"/>
    <w:rsid w:val="00855E3F"/>
    <w:rsid w:val="0085733A"/>
    <w:rsid w:val="00857EEE"/>
    <w:rsid w:val="0086156C"/>
    <w:rsid w:val="00862010"/>
    <w:rsid w:val="0086217F"/>
    <w:rsid w:val="00862A2F"/>
    <w:rsid w:val="00862CDB"/>
    <w:rsid w:val="00862F20"/>
    <w:rsid w:val="00863672"/>
    <w:rsid w:val="00863C52"/>
    <w:rsid w:val="008646DB"/>
    <w:rsid w:val="00864DCA"/>
    <w:rsid w:val="008650F4"/>
    <w:rsid w:val="008654C6"/>
    <w:rsid w:val="00866560"/>
    <w:rsid w:val="0086674D"/>
    <w:rsid w:val="00866ACF"/>
    <w:rsid w:val="008717CC"/>
    <w:rsid w:val="00871C4E"/>
    <w:rsid w:val="00871F37"/>
    <w:rsid w:val="00872DED"/>
    <w:rsid w:val="00873962"/>
    <w:rsid w:val="0087490D"/>
    <w:rsid w:val="00874A02"/>
    <w:rsid w:val="008804CB"/>
    <w:rsid w:val="0088152E"/>
    <w:rsid w:val="00881E3D"/>
    <w:rsid w:val="00882401"/>
    <w:rsid w:val="00882759"/>
    <w:rsid w:val="00883348"/>
    <w:rsid w:val="008833A0"/>
    <w:rsid w:val="00883691"/>
    <w:rsid w:val="008840AF"/>
    <w:rsid w:val="008846CC"/>
    <w:rsid w:val="00884766"/>
    <w:rsid w:val="00884958"/>
    <w:rsid w:val="00884B4A"/>
    <w:rsid w:val="0088641F"/>
    <w:rsid w:val="00886629"/>
    <w:rsid w:val="008875C6"/>
    <w:rsid w:val="00887DBD"/>
    <w:rsid w:val="00890D86"/>
    <w:rsid w:val="008914F8"/>
    <w:rsid w:val="00891964"/>
    <w:rsid w:val="008920D8"/>
    <w:rsid w:val="008921A9"/>
    <w:rsid w:val="00892CEB"/>
    <w:rsid w:val="00893FD4"/>
    <w:rsid w:val="008947AA"/>
    <w:rsid w:val="00894937"/>
    <w:rsid w:val="008954F8"/>
    <w:rsid w:val="00895C43"/>
    <w:rsid w:val="00896805"/>
    <w:rsid w:val="00896C75"/>
    <w:rsid w:val="00896FFB"/>
    <w:rsid w:val="0089749B"/>
    <w:rsid w:val="00897960"/>
    <w:rsid w:val="008979D2"/>
    <w:rsid w:val="00897ADC"/>
    <w:rsid w:val="00897B71"/>
    <w:rsid w:val="008A1903"/>
    <w:rsid w:val="008A2779"/>
    <w:rsid w:val="008A3211"/>
    <w:rsid w:val="008A3216"/>
    <w:rsid w:val="008A4B3C"/>
    <w:rsid w:val="008A66AE"/>
    <w:rsid w:val="008A7D04"/>
    <w:rsid w:val="008A7D72"/>
    <w:rsid w:val="008B09AF"/>
    <w:rsid w:val="008B0E05"/>
    <w:rsid w:val="008B0FC2"/>
    <w:rsid w:val="008B1FD9"/>
    <w:rsid w:val="008B22AE"/>
    <w:rsid w:val="008B29EE"/>
    <w:rsid w:val="008B3FA1"/>
    <w:rsid w:val="008B51E4"/>
    <w:rsid w:val="008B5AE1"/>
    <w:rsid w:val="008B5C64"/>
    <w:rsid w:val="008B671C"/>
    <w:rsid w:val="008B6841"/>
    <w:rsid w:val="008B79DB"/>
    <w:rsid w:val="008C0265"/>
    <w:rsid w:val="008C5A9B"/>
    <w:rsid w:val="008C5ECA"/>
    <w:rsid w:val="008C5EEF"/>
    <w:rsid w:val="008C6ABC"/>
    <w:rsid w:val="008C700C"/>
    <w:rsid w:val="008C70A4"/>
    <w:rsid w:val="008C73EB"/>
    <w:rsid w:val="008D00C3"/>
    <w:rsid w:val="008D03FD"/>
    <w:rsid w:val="008D07EB"/>
    <w:rsid w:val="008D0C0B"/>
    <w:rsid w:val="008D473D"/>
    <w:rsid w:val="008D4E25"/>
    <w:rsid w:val="008D5435"/>
    <w:rsid w:val="008D788C"/>
    <w:rsid w:val="008D7F07"/>
    <w:rsid w:val="008E0DC0"/>
    <w:rsid w:val="008E1F75"/>
    <w:rsid w:val="008E2197"/>
    <w:rsid w:val="008E233C"/>
    <w:rsid w:val="008E23FC"/>
    <w:rsid w:val="008E40F1"/>
    <w:rsid w:val="008E52E2"/>
    <w:rsid w:val="008E60ED"/>
    <w:rsid w:val="008E6925"/>
    <w:rsid w:val="008F0604"/>
    <w:rsid w:val="008F07F5"/>
    <w:rsid w:val="008F14CF"/>
    <w:rsid w:val="008F27E9"/>
    <w:rsid w:val="008F32B9"/>
    <w:rsid w:val="008F4C50"/>
    <w:rsid w:val="008F6965"/>
    <w:rsid w:val="008F7EB0"/>
    <w:rsid w:val="0090047D"/>
    <w:rsid w:val="00900705"/>
    <w:rsid w:val="00902134"/>
    <w:rsid w:val="009023DD"/>
    <w:rsid w:val="009029DC"/>
    <w:rsid w:val="00903223"/>
    <w:rsid w:val="0090733F"/>
    <w:rsid w:val="00910A60"/>
    <w:rsid w:val="00910CB1"/>
    <w:rsid w:val="009112F3"/>
    <w:rsid w:val="009113B2"/>
    <w:rsid w:val="0091242C"/>
    <w:rsid w:val="009129A2"/>
    <w:rsid w:val="00914BC6"/>
    <w:rsid w:val="00915213"/>
    <w:rsid w:val="00915B3D"/>
    <w:rsid w:val="00915C54"/>
    <w:rsid w:val="00915CBA"/>
    <w:rsid w:val="00916A85"/>
    <w:rsid w:val="009170B9"/>
    <w:rsid w:val="009179F5"/>
    <w:rsid w:val="00920476"/>
    <w:rsid w:val="0092087F"/>
    <w:rsid w:val="00922B62"/>
    <w:rsid w:val="00922C8E"/>
    <w:rsid w:val="0092314D"/>
    <w:rsid w:val="00923301"/>
    <w:rsid w:val="0092343B"/>
    <w:rsid w:val="0092366A"/>
    <w:rsid w:val="009251E0"/>
    <w:rsid w:val="0092537B"/>
    <w:rsid w:val="009258DE"/>
    <w:rsid w:val="0092597F"/>
    <w:rsid w:val="009259D0"/>
    <w:rsid w:val="00926A70"/>
    <w:rsid w:val="00927149"/>
    <w:rsid w:val="00930674"/>
    <w:rsid w:val="00931387"/>
    <w:rsid w:val="00931C85"/>
    <w:rsid w:val="0093354F"/>
    <w:rsid w:val="00934107"/>
    <w:rsid w:val="00935580"/>
    <w:rsid w:val="00936692"/>
    <w:rsid w:val="00936D15"/>
    <w:rsid w:val="009372C4"/>
    <w:rsid w:val="00937460"/>
    <w:rsid w:val="009404AE"/>
    <w:rsid w:val="0094080B"/>
    <w:rsid w:val="00941A01"/>
    <w:rsid w:val="00941E1F"/>
    <w:rsid w:val="00942970"/>
    <w:rsid w:val="009433C4"/>
    <w:rsid w:val="00943663"/>
    <w:rsid w:val="00944891"/>
    <w:rsid w:val="009455E2"/>
    <w:rsid w:val="00945DDD"/>
    <w:rsid w:val="00946259"/>
    <w:rsid w:val="00947645"/>
    <w:rsid w:val="00947A39"/>
    <w:rsid w:val="00950D30"/>
    <w:rsid w:val="0095495C"/>
    <w:rsid w:val="00954F68"/>
    <w:rsid w:val="00957D24"/>
    <w:rsid w:val="00957E37"/>
    <w:rsid w:val="009606A1"/>
    <w:rsid w:val="009617C7"/>
    <w:rsid w:val="00963668"/>
    <w:rsid w:val="0096699F"/>
    <w:rsid w:val="00967539"/>
    <w:rsid w:val="00967932"/>
    <w:rsid w:val="00971743"/>
    <w:rsid w:val="00972D14"/>
    <w:rsid w:val="00972E12"/>
    <w:rsid w:val="009741FB"/>
    <w:rsid w:val="00974962"/>
    <w:rsid w:val="00974E79"/>
    <w:rsid w:val="00976A59"/>
    <w:rsid w:val="00976C96"/>
    <w:rsid w:val="00976DC3"/>
    <w:rsid w:val="00977F9E"/>
    <w:rsid w:val="009815B5"/>
    <w:rsid w:val="009816C5"/>
    <w:rsid w:val="0098290A"/>
    <w:rsid w:val="0098351A"/>
    <w:rsid w:val="00983A4B"/>
    <w:rsid w:val="00983A78"/>
    <w:rsid w:val="009844B9"/>
    <w:rsid w:val="00984B9D"/>
    <w:rsid w:val="00984F2F"/>
    <w:rsid w:val="009873CA"/>
    <w:rsid w:val="009878A2"/>
    <w:rsid w:val="0099035B"/>
    <w:rsid w:val="00991E70"/>
    <w:rsid w:val="0099230A"/>
    <w:rsid w:val="00993033"/>
    <w:rsid w:val="00993916"/>
    <w:rsid w:val="00993EAF"/>
    <w:rsid w:val="0099443F"/>
    <w:rsid w:val="009951C5"/>
    <w:rsid w:val="009954DC"/>
    <w:rsid w:val="00996651"/>
    <w:rsid w:val="00996D26"/>
    <w:rsid w:val="00997534"/>
    <w:rsid w:val="00997E54"/>
    <w:rsid w:val="00997E8E"/>
    <w:rsid w:val="009A04E8"/>
    <w:rsid w:val="009A0577"/>
    <w:rsid w:val="009A1AAE"/>
    <w:rsid w:val="009A28C4"/>
    <w:rsid w:val="009A2D88"/>
    <w:rsid w:val="009A31B8"/>
    <w:rsid w:val="009A3EAB"/>
    <w:rsid w:val="009A44BC"/>
    <w:rsid w:val="009A4E46"/>
    <w:rsid w:val="009A5EC7"/>
    <w:rsid w:val="009A624A"/>
    <w:rsid w:val="009A7925"/>
    <w:rsid w:val="009A7ACC"/>
    <w:rsid w:val="009A7B1E"/>
    <w:rsid w:val="009B0072"/>
    <w:rsid w:val="009B10A0"/>
    <w:rsid w:val="009B111D"/>
    <w:rsid w:val="009B1952"/>
    <w:rsid w:val="009B1AB4"/>
    <w:rsid w:val="009B1FFD"/>
    <w:rsid w:val="009B2047"/>
    <w:rsid w:val="009B2CB2"/>
    <w:rsid w:val="009B3A14"/>
    <w:rsid w:val="009B4161"/>
    <w:rsid w:val="009B418A"/>
    <w:rsid w:val="009B53C4"/>
    <w:rsid w:val="009B79C5"/>
    <w:rsid w:val="009B7B16"/>
    <w:rsid w:val="009C0213"/>
    <w:rsid w:val="009C0EE9"/>
    <w:rsid w:val="009C14BC"/>
    <w:rsid w:val="009C41A2"/>
    <w:rsid w:val="009C440C"/>
    <w:rsid w:val="009C4439"/>
    <w:rsid w:val="009C649E"/>
    <w:rsid w:val="009C7AEC"/>
    <w:rsid w:val="009C7F90"/>
    <w:rsid w:val="009D01EB"/>
    <w:rsid w:val="009D0702"/>
    <w:rsid w:val="009D0E29"/>
    <w:rsid w:val="009D1D81"/>
    <w:rsid w:val="009D1FE3"/>
    <w:rsid w:val="009D218B"/>
    <w:rsid w:val="009D5588"/>
    <w:rsid w:val="009D5F49"/>
    <w:rsid w:val="009D5F71"/>
    <w:rsid w:val="009D6FEB"/>
    <w:rsid w:val="009D7DFB"/>
    <w:rsid w:val="009E06E0"/>
    <w:rsid w:val="009E0D23"/>
    <w:rsid w:val="009E0E77"/>
    <w:rsid w:val="009E10DF"/>
    <w:rsid w:val="009E2542"/>
    <w:rsid w:val="009E26EF"/>
    <w:rsid w:val="009E3A3B"/>
    <w:rsid w:val="009E3A8B"/>
    <w:rsid w:val="009E488A"/>
    <w:rsid w:val="009E4BE7"/>
    <w:rsid w:val="009E4C43"/>
    <w:rsid w:val="009E4FCB"/>
    <w:rsid w:val="009E583F"/>
    <w:rsid w:val="009E60F1"/>
    <w:rsid w:val="009E6861"/>
    <w:rsid w:val="009E68D3"/>
    <w:rsid w:val="009E7044"/>
    <w:rsid w:val="009E721B"/>
    <w:rsid w:val="009F015E"/>
    <w:rsid w:val="009F0458"/>
    <w:rsid w:val="009F162C"/>
    <w:rsid w:val="009F1FA4"/>
    <w:rsid w:val="009F272E"/>
    <w:rsid w:val="009F2F61"/>
    <w:rsid w:val="009F40B7"/>
    <w:rsid w:val="009F4F8E"/>
    <w:rsid w:val="009F5AC2"/>
    <w:rsid w:val="009F6209"/>
    <w:rsid w:val="00A00B6A"/>
    <w:rsid w:val="00A0114A"/>
    <w:rsid w:val="00A02198"/>
    <w:rsid w:val="00A029C1"/>
    <w:rsid w:val="00A02CB8"/>
    <w:rsid w:val="00A03ACA"/>
    <w:rsid w:val="00A041DD"/>
    <w:rsid w:val="00A043AB"/>
    <w:rsid w:val="00A044C8"/>
    <w:rsid w:val="00A04F78"/>
    <w:rsid w:val="00A051D2"/>
    <w:rsid w:val="00A05AFF"/>
    <w:rsid w:val="00A065FF"/>
    <w:rsid w:val="00A069A3"/>
    <w:rsid w:val="00A06A47"/>
    <w:rsid w:val="00A077C8"/>
    <w:rsid w:val="00A079BB"/>
    <w:rsid w:val="00A07FE7"/>
    <w:rsid w:val="00A10056"/>
    <w:rsid w:val="00A103CB"/>
    <w:rsid w:val="00A1091B"/>
    <w:rsid w:val="00A120F2"/>
    <w:rsid w:val="00A12C21"/>
    <w:rsid w:val="00A13AB9"/>
    <w:rsid w:val="00A14E99"/>
    <w:rsid w:val="00A15CA1"/>
    <w:rsid w:val="00A161E3"/>
    <w:rsid w:val="00A17364"/>
    <w:rsid w:val="00A175C6"/>
    <w:rsid w:val="00A20D41"/>
    <w:rsid w:val="00A21966"/>
    <w:rsid w:val="00A21982"/>
    <w:rsid w:val="00A21D68"/>
    <w:rsid w:val="00A227DD"/>
    <w:rsid w:val="00A229F8"/>
    <w:rsid w:val="00A234C5"/>
    <w:rsid w:val="00A23504"/>
    <w:rsid w:val="00A245FD"/>
    <w:rsid w:val="00A246B2"/>
    <w:rsid w:val="00A2493A"/>
    <w:rsid w:val="00A256E9"/>
    <w:rsid w:val="00A25AB3"/>
    <w:rsid w:val="00A25BDD"/>
    <w:rsid w:val="00A25D11"/>
    <w:rsid w:val="00A3002F"/>
    <w:rsid w:val="00A30C22"/>
    <w:rsid w:val="00A30EC2"/>
    <w:rsid w:val="00A31575"/>
    <w:rsid w:val="00A33C8C"/>
    <w:rsid w:val="00A344D0"/>
    <w:rsid w:val="00A3576A"/>
    <w:rsid w:val="00A36B59"/>
    <w:rsid w:val="00A3760E"/>
    <w:rsid w:val="00A37A61"/>
    <w:rsid w:val="00A4054E"/>
    <w:rsid w:val="00A40D1C"/>
    <w:rsid w:val="00A41751"/>
    <w:rsid w:val="00A43031"/>
    <w:rsid w:val="00A43C27"/>
    <w:rsid w:val="00A4435C"/>
    <w:rsid w:val="00A454A5"/>
    <w:rsid w:val="00A46B92"/>
    <w:rsid w:val="00A50569"/>
    <w:rsid w:val="00A50E34"/>
    <w:rsid w:val="00A51CF9"/>
    <w:rsid w:val="00A5252C"/>
    <w:rsid w:val="00A527EC"/>
    <w:rsid w:val="00A53711"/>
    <w:rsid w:val="00A537C1"/>
    <w:rsid w:val="00A540EC"/>
    <w:rsid w:val="00A55926"/>
    <w:rsid w:val="00A563EA"/>
    <w:rsid w:val="00A56EDE"/>
    <w:rsid w:val="00A57B92"/>
    <w:rsid w:val="00A60BC4"/>
    <w:rsid w:val="00A60E0B"/>
    <w:rsid w:val="00A6134D"/>
    <w:rsid w:val="00A6158E"/>
    <w:rsid w:val="00A61907"/>
    <w:rsid w:val="00A61ABB"/>
    <w:rsid w:val="00A6202F"/>
    <w:rsid w:val="00A627B0"/>
    <w:rsid w:val="00A6305D"/>
    <w:rsid w:val="00A631A6"/>
    <w:rsid w:val="00A634BD"/>
    <w:rsid w:val="00A63A53"/>
    <w:rsid w:val="00A65929"/>
    <w:rsid w:val="00A66623"/>
    <w:rsid w:val="00A6694F"/>
    <w:rsid w:val="00A66A28"/>
    <w:rsid w:val="00A6724F"/>
    <w:rsid w:val="00A6773F"/>
    <w:rsid w:val="00A71770"/>
    <w:rsid w:val="00A71EB1"/>
    <w:rsid w:val="00A72A8B"/>
    <w:rsid w:val="00A74298"/>
    <w:rsid w:val="00A74816"/>
    <w:rsid w:val="00A74B47"/>
    <w:rsid w:val="00A74FEE"/>
    <w:rsid w:val="00A75DAE"/>
    <w:rsid w:val="00A7758C"/>
    <w:rsid w:val="00A77BAC"/>
    <w:rsid w:val="00A77DD3"/>
    <w:rsid w:val="00A80B82"/>
    <w:rsid w:val="00A813CC"/>
    <w:rsid w:val="00A81EAC"/>
    <w:rsid w:val="00A81FA7"/>
    <w:rsid w:val="00A836FD"/>
    <w:rsid w:val="00A83786"/>
    <w:rsid w:val="00A8393C"/>
    <w:rsid w:val="00A84221"/>
    <w:rsid w:val="00A84277"/>
    <w:rsid w:val="00A84571"/>
    <w:rsid w:val="00A85CED"/>
    <w:rsid w:val="00A85EFE"/>
    <w:rsid w:val="00A86E9F"/>
    <w:rsid w:val="00A87675"/>
    <w:rsid w:val="00A9038F"/>
    <w:rsid w:val="00A90EB8"/>
    <w:rsid w:val="00A91684"/>
    <w:rsid w:val="00A92154"/>
    <w:rsid w:val="00A92648"/>
    <w:rsid w:val="00A926E7"/>
    <w:rsid w:val="00A92724"/>
    <w:rsid w:val="00A92782"/>
    <w:rsid w:val="00A93CB5"/>
    <w:rsid w:val="00A93D8D"/>
    <w:rsid w:val="00A95887"/>
    <w:rsid w:val="00A95B17"/>
    <w:rsid w:val="00A962B2"/>
    <w:rsid w:val="00A96A4D"/>
    <w:rsid w:val="00A96BE9"/>
    <w:rsid w:val="00A97661"/>
    <w:rsid w:val="00A976AB"/>
    <w:rsid w:val="00A97E8D"/>
    <w:rsid w:val="00AA00F4"/>
    <w:rsid w:val="00AA0D97"/>
    <w:rsid w:val="00AA359C"/>
    <w:rsid w:val="00AA384D"/>
    <w:rsid w:val="00AA4C42"/>
    <w:rsid w:val="00AA4FC7"/>
    <w:rsid w:val="00AA5E5E"/>
    <w:rsid w:val="00AA6053"/>
    <w:rsid w:val="00AA63A8"/>
    <w:rsid w:val="00AA7222"/>
    <w:rsid w:val="00AA7BBD"/>
    <w:rsid w:val="00AA7BFE"/>
    <w:rsid w:val="00AB067F"/>
    <w:rsid w:val="00AB1811"/>
    <w:rsid w:val="00AB1DA4"/>
    <w:rsid w:val="00AB2CDC"/>
    <w:rsid w:val="00AB349C"/>
    <w:rsid w:val="00AB3E28"/>
    <w:rsid w:val="00AB40A2"/>
    <w:rsid w:val="00AB5616"/>
    <w:rsid w:val="00AB5B31"/>
    <w:rsid w:val="00AB6598"/>
    <w:rsid w:val="00AB6EFE"/>
    <w:rsid w:val="00AB776A"/>
    <w:rsid w:val="00AC037D"/>
    <w:rsid w:val="00AC046E"/>
    <w:rsid w:val="00AC15C2"/>
    <w:rsid w:val="00AC4038"/>
    <w:rsid w:val="00AC5A73"/>
    <w:rsid w:val="00AC6094"/>
    <w:rsid w:val="00AC60C6"/>
    <w:rsid w:val="00AC687B"/>
    <w:rsid w:val="00AC7B7C"/>
    <w:rsid w:val="00AD0F4A"/>
    <w:rsid w:val="00AD232B"/>
    <w:rsid w:val="00AD243D"/>
    <w:rsid w:val="00AD2457"/>
    <w:rsid w:val="00AD310E"/>
    <w:rsid w:val="00AD4057"/>
    <w:rsid w:val="00AD48BA"/>
    <w:rsid w:val="00AE0100"/>
    <w:rsid w:val="00AE0568"/>
    <w:rsid w:val="00AE0616"/>
    <w:rsid w:val="00AE12FE"/>
    <w:rsid w:val="00AE13D5"/>
    <w:rsid w:val="00AE1F5E"/>
    <w:rsid w:val="00AE21FA"/>
    <w:rsid w:val="00AE3EC8"/>
    <w:rsid w:val="00AE4AB0"/>
    <w:rsid w:val="00AE4DB3"/>
    <w:rsid w:val="00AE4DEF"/>
    <w:rsid w:val="00AE5086"/>
    <w:rsid w:val="00AE55B5"/>
    <w:rsid w:val="00AF03D0"/>
    <w:rsid w:val="00AF2640"/>
    <w:rsid w:val="00AF34C1"/>
    <w:rsid w:val="00AF78E4"/>
    <w:rsid w:val="00B004CD"/>
    <w:rsid w:val="00B00617"/>
    <w:rsid w:val="00B00A75"/>
    <w:rsid w:val="00B00B36"/>
    <w:rsid w:val="00B02242"/>
    <w:rsid w:val="00B02285"/>
    <w:rsid w:val="00B02DD2"/>
    <w:rsid w:val="00B03EF8"/>
    <w:rsid w:val="00B044E2"/>
    <w:rsid w:val="00B0478D"/>
    <w:rsid w:val="00B04A25"/>
    <w:rsid w:val="00B04C86"/>
    <w:rsid w:val="00B06164"/>
    <w:rsid w:val="00B06E58"/>
    <w:rsid w:val="00B11625"/>
    <w:rsid w:val="00B13E92"/>
    <w:rsid w:val="00B1542F"/>
    <w:rsid w:val="00B1583B"/>
    <w:rsid w:val="00B162E7"/>
    <w:rsid w:val="00B16B7D"/>
    <w:rsid w:val="00B21A34"/>
    <w:rsid w:val="00B21C87"/>
    <w:rsid w:val="00B224B1"/>
    <w:rsid w:val="00B22D50"/>
    <w:rsid w:val="00B23639"/>
    <w:rsid w:val="00B23A9B"/>
    <w:rsid w:val="00B23EB7"/>
    <w:rsid w:val="00B24A8B"/>
    <w:rsid w:val="00B2642A"/>
    <w:rsid w:val="00B26E75"/>
    <w:rsid w:val="00B27F65"/>
    <w:rsid w:val="00B308BA"/>
    <w:rsid w:val="00B315E9"/>
    <w:rsid w:val="00B319BE"/>
    <w:rsid w:val="00B32094"/>
    <w:rsid w:val="00B32163"/>
    <w:rsid w:val="00B325F2"/>
    <w:rsid w:val="00B329C8"/>
    <w:rsid w:val="00B32A9B"/>
    <w:rsid w:val="00B32C6E"/>
    <w:rsid w:val="00B344BF"/>
    <w:rsid w:val="00B3483D"/>
    <w:rsid w:val="00B3516B"/>
    <w:rsid w:val="00B36BDD"/>
    <w:rsid w:val="00B36C23"/>
    <w:rsid w:val="00B37BF8"/>
    <w:rsid w:val="00B40446"/>
    <w:rsid w:val="00B40ECF"/>
    <w:rsid w:val="00B41C28"/>
    <w:rsid w:val="00B42886"/>
    <w:rsid w:val="00B448A9"/>
    <w:rsid w:val="00B45184"/>
    <w:rsid w:val="00B45187"/>
    <w:rsid w:val="00B47B46"/>
    <w:rsid w:val="00B509D6"/>
    <w:rsid w:val="00B518C3"/>
    <w:rsid w:val="00B51EB6"/>
    <w:rsid w:val="00B52643"/>
    <w:rsid w:val="00B52AF1"/>
    <w:rsid w:val="00B5395B"/>
    <w:rsid w:val="00B53A1D"/>
    <w:rsid w:val="00B53AD5"/>
    <w:rsid w:val="00B548EA"/>
    <w:rsid w:val="00B54A58"/>
    <w:rsid w:val="00B5611A"/>
    <w:rsid w:val="00B57DF3"/>
    <w:rsid w:val="00B615D6"/>
    <w:rsid w:val="00B62077"/>
    <w:rsid w:val="00B62817"/>
    <w:rsid w:val="00B62A4A"/>
    <w:rsid w:val="00B62BE1"/>
    <w:rsid w:val="00B64910"/>
    <w:rsid w:val="00B64B94"/>
    <w:rsid w:val="00B652DE"/>
    <w:rsid w:val="00B65940"/>
    <w:rsid w:val="00B66455"/>
    <w:rsid w:val="00B67F4A"/>
    <w:rsid w:val="00B70F40"/>
    <w:rsid w:val="00B7374B"/>
    <w:rsid w:val="00B74A1C"/>
    <w:rsid w:val="00B751D6"/>
    <w:rsid w:val="00B75B59"/>
    <w:rsid w:val="00B7671B"/>
    <w:rsid w:val="00B769A6"/>
    <w:rsid w:val="00B76FB7"/>
    <w:rsid w:val="00B770DB"/>
    <w:rsid w:val="00B77331"/>
    <w:rsid w:val="00B8040C"/>
    <w:rsid w:val="00B81EC0"/>
    <w:rsid w:val="00B831DD"/>
    <w:rsid w:val="00B8426C"/>
    <w:rsid w:val="00B84315"/>
    <w:rsid w:val="00B84AEA"/>
    <w:rsid w:val="00B8546E"/>
    <w:rsid w:val="00B8620B"/>
    <w:rsid w:val="00B869F4"/>
    <w:rsid w:val="00B8773C"/>
    <w:rsid w:val="00B9037A"/>
    <w:rsid w:val="00B90918"/>
    <w:rsid w:val="00B91705"/>
    <w:rsid w:val="00B9268C"/>
    <w:rsid w:val="00B92BF0"/>
    <w:rsid w:val="00B930DE"/>
    <w:rsid w:val="00B93894"/>
    <w:rsid w:val="00B9469E"/>
    <w:rsid w:val="00B949ED"/>
    <w:rsid w:val="00B94CE7"/>
    <w:rsid w:val="00B95079"/>
    <w:rsid w:val="00B957A6"/>
    <w:rsid w:val="00B96649"/>
    <w:rsid w:val="00B967BD"/>
    <w:rsid w:val="00B96809"/>
    <w:rsid w:val="00B9785D"/>
    <w:rsid w:val="00B97CE2"/>
    <w:rsid w:val="00BA035A"/>
    <w:rsid w:val="00BA0696"/>
    <w:rsid w:val="00BA077F"/>
    <w:rsid w:val="00BA1172"/>
    <w:rsid w:val="00BA3121"/>
    <w:rsid w:val="00BA312B"/>
    <w:rsid w:val="00BA3CA0"/>
    <w:rsid w:val="00BA3F45"/>
    <w:rsid w:val="00BA400A"/>
    <w:rsid w:val="00BA44C5"/>
    <w:rsid w:val="00BA4F1C"/>
    <w:rsid w:val="00BA5B7B"/>
    <w:rsid w:val="00BA6B27"/>
    <w:rsid w:val="00BA7D39"/>
    <w:rsid w:val="00BA7E6D"/>
    <w:rsid w:val="00BB0F0D"/>
    <w:rsid w:val="00BB1594"/>
    <w:rsid w:val="00BB1793"/>
    <w:rsid w:val="00BB1A50"/>
    <w:rsid w:val="00BB3267"/>
    <w:rsid w:val="00BB336E"/>
    <w:rsid w:val="00BB3503"/>
    <w:rsid w:val="00BB51D0"/>
    <w:rsid w:val="00BB550E"/>
    <w:rsid w:val="00BB78BC"/>
    <w:rsid w:val="00BB78D2"/>
    <w:rsid w:val="00BC079E"/>
    <w:rsid w:val="00BC249D"/>
    <w:rsid w:val="00BC29D9"/>
    <w:rsid w:val="00BC2C22"/>
    <w:rsid w:val="00BC374A"/>
    <w:rsid w:val="00BC57CD"/>
    <w:rsid w:val="00BC7714"/>
    <w:rsid w:val="00BC785B"/>
    <w:rsid w:val="00BD01C2"/>
    <w:rsid w:val="00BD0A94"/>
    <w:rsid w:val="00BD10D1"/>
    <w:rsid w:val="00BD1278"/>
    <w:rsid w:val="00BD2F28"/>
    <w:rsid w:val="00BD41A5"/>
    <w:rsid w:val="00BD44A4"/>
    <w:rsid w:val="00BD4E9E"/>
    <w:rsid w:val="00BD5B70"/>
    <w:rsid w:val="00BD643F"/>
    <w:rsid w:val="00BD7C73"/>
    <w:rsid w:val="00BE01C6"/>
    <w:rsid w:val="00BE0505"/>
    <w:rsid w:val="00BE0E89"/>
    <w:rsid w:val="00BE1268"/>
    <w:rsid w:val="00BE26BC"/>
    <w:rsid w:val="00BE5A80"/>
    <w:rsid w:val="00BE5B3B"/>
    <w:rsid w:val="00BF0633"/>
    <w:rsid w:val="00BF0E72"/>
    <w:rsid w:val="00BF0F74"/>
    <w:rsid w:val="00BF4547"/>
    <w:rsid w:val="00BF492D"/>
    <w:rsid w:val="00BF4CE7"/>
    <w:rsid w:val="00BF4E21"/>
    <w:rsid w:val="00BF68BF"/>
    <w:rsid w:val="00BF72CB"/>
    <w:rsid w:val="00C00302"/>
    <w:rsid w:val="00C00833"/>
    <w:rsid w:val="00C01400"/>
    <w:rsid w:val="00C0173A"/>
    <w:rsid w:val="00C023E2"/>
    <w:rsid w:val="00C02742"/>
    <w:rsid w:val="00C02B9E"/>
    <w:rsid w:val="00C02F67"/>
    <w:rsid w:val="00C033DE"/>
    <w:rsid w:val="00C03B40"/>
    <w:rsid w:val="00C04D01"/>
    <w:rsid w:val="00C04F04"/>
    <w:rsid w:val="00C05A2A"/>
    <w:rsid w:val="00C05FB9"/>
    <w:rsid w:val="00C06492"/>
    <w:rsid w:val="00C06E73"/>
    <w:rsid w:val="00C07198"/>
    <w:rsid w:val="00C07922"/>
    <w:rsid w:val="00C108C6"/>
    <w:rsid w:val="00C10B3E"/>
    <w:rsid w:val="00C1147B"/>
    <w:rsid w:val="00C11C19"/>
    <w:rsid w:val="00C123D1"/>
    <w:rsid w:val="00C1298E"/>
    <w:rsid w:val="00C12BAE"/>
    <w:rsid w:val="00C13B3D"/>
    <w:rsid w:val="00C1446B"/>
    <w:rsid w:val="00C14CC3"/>
    <w:rsid w:val="00C14FD5"/>
    <w:rsid w:val="00C15469"/>
    <w:rsid w:val="00C16290"/>
    <w:rsid w:val="00C16B1F"/>
    <w:rsid w:val="00C20078"/>
    <w:rsid w:val="00C202D6"/>
    <w:rsid w:val="00C203E5"/>
    <w:rsid w:val="00C209D2"/>
    <w:rsid w:val="00C20D32"/>
    <w:rsid w:val="00C212F7"/>
    <w:rsid w:val="00C21FE9"/>
    <w:rsid w:val="00C22B52"/>
    <w:rsid w:val="00C25503"/>
    <w:rsid w:val="00C2561D"/>
    <w:rsid w:val="00C25D33"/>
    <w:rsid w:val="00C26A1D"/>
    <w:rsid w:val="00C26CE5"/>
    <w:rsid w:val="00C26D58"/>
    <w:rsid w:val="00C27489"/>
    <w:rsid w:val="00C277A2"/>
    <w:rsid w:val="00C279C9"/>
    <w:rsid w:val="00C3024E"/>
    <w:rsid w:val="00C314A8"/>
    <w:rsid w:val="00C31D25"/>
    <w:rsid w:val="00C320A1"/>
    <w:rsid w:val="00C33B40"/>
    <w:rsid w:val="00C341ED"/>
    <w:rsid w:val="00C34FB3"/>
    <w:rsid w:val="00C35A7A"/>
    <w:rsid w:val="00C35F4B"/>
    <w:rsid w:val="00C3631B"/>
    <w:rsid w:val="00C36C77"/>
    <w:rsid w:val="00C36DB9"/>
    <w:rsid w:val="00C36DEB"/>
    <w:rsid w:val="00C37E19"/>
    <w:rsid w:val="00C37F1C"/>
    <w:rsid w:val="00C40584"/>
    <w:rsid w:val="00C43ACD"/>
    <w:rsid w:val="00C446F4"/>
    <w:rsid w:val="00C46956"/>
    <w:rsid w:val="00C471D2"/>
    <w:rsid w:val="00C47445"/>
    <w:rsid w:val="00C47EDA"/>
    <w:rsid w:val="00C5048D"/>
    <w:rsid w:val="00C514E5"/>
    <w:rsid w:val="00C525BF"/>
    <w:rsid w:val="00C5274A"/>
    <w:rsid w:val="00C52BC7"/>
    <w:rsid w:val="00C5326E"/>
    <w:rsid w:val="00C53830"/>
    <w:rsid w:val="00C53FE1"/>
    <w:rsid w:val="00C545E7"/>
    <w:rsid w:val="00C54908"/>
    <w:rsid w:val="00C54D6E"/>
    <w:rsid w:val="00C55280"/>
    <w:rsid w:val="00C5626E"/>
    <w:rsid w:val="00C562FB"/>
    <w:rsid w:val="00C564DC"/>
    <w:rsid w:val="00C56AAE"/>
    <w:rsid w:val="00C56C14"/>
    <w:rsid w:val="00C575EB"/>
    <w:rsid w:val="00C57C02"/>
    <w:rsid w:val="00C57E77"/>
    <w:rsid w:val="00C603AF"/>
    <w:rsid w:val="00C60BF9"/>
    <w:rsid w:val="00C60DE5"/>
    <w:rsid w:val="00C61F76"/>
    <w:rsid w:val="00C629B3"/>
    <w:rsid w:val="00C62BBA"/>
    <w:rsid w:val="00C63278"/>
    <w:rsid w:val="00C6398E"/>
    <w:rsid w:val="00C63CD3"/>
    <w:rsid w:val="00C6434B"/>
    <w:rsid w:val="00C6449E"/>
    <w:rsid w:val="00C64560"/>
    <w:rsid w:val="00C64728"/>
    <w:rsid w:val="00C64A90"/>
    <w:rsid w:val="00C64CDA"/>
    <w:rsid w:val="00C654F9"/>
    <w:rsid w:val="00C65D18"/>
    <w:rsid w:val="00C662AC"/>
    <w:rsid w:val="00C668DB"/>
    <w:rsid w:val="00C66EC0"/>
    <w:rsid w:val="00C671C6"/>
    <w:rsid w:val="00C67E03"/>
    <w:rsid w:val="00C71ABA"/>
    <w:rsid w:val="00C7203B"/>
    <w:rsid w:val="00C7243D"/>
    <w:rsid w:val="00C7364A"/>
    <w:rsid w:val="00C73691"/>
    <w:rsid w:val="00C73DBA"/>
    <w:rsid w:val="00C73FD7"/>
    <w:rsid w:val="00C75D1B"/>
    <w:rsid w:val="00C7694A"/>
    <w:rsid w:val="00C773CF"/>
    <w:rsid w:val="00C77706"/>
    <w:rsid w:val="00C8054A"/>
    <w:rsid w:val="00C8100D"/>
    <w:rsid w:val="00C8160C"/>
    <w:rsid w:val="00C81759"/>
    <w:rsid w:val="00C829A6"/>
    <w:rsid w:val="00C833DF"/>
    <w:rsid w:val="00C84CE0"/>
    <w:rsid w:val="00C857DE"/>
    <w:rsid w:val="00C861A0"/>
    <w:rsid w:val="00C86E65"/>
    <w:rsid w:val="00C87A9B"/>
    <w:rsid w:val="00C87B49"/>
    <w:rsid w:val="00C87BBF"/>
    <w:rsid w:val="00C87CBD"/>
    <w:rsid w:val="00C9152B"/>
    <w:rsid w:val="00C918FA"/>
    <w:rsid w:val="00C9199C"/>
    <w:rsid w:val="00C927B8"/>
    <w:rsid w:val="00C92AB6"/>
    <w:rsid w:val="00C92CF6"/>
    <w:rsid w:val="00C92D12"/>
    <w:rsid w:val="00C92F7B"/>
    <w:rsid w:val="00C93FE6"/>
    <w:rsid w:val="00C9402B"/>
    <w:rsid w:val="00C9427B"/>
    <w:rsid w:val="00C94400"/>
    <w:rsid w:val="00C946C6"/>
    <w:rsid w:val="00C94763"/>
    <w:rsid w:val="00C94CBA"/>
    <w:rsid w:val="00C95600"/>
    <w:rsid w:val="00C9598A"/>
    <w:rsid w:val="00C962A2"/>
    <w:rsid w:val="00C968AC"/>
    <w:rsid w:val="00C96E6C"/>
    <w:rsid w:val="00C96F86"/>
    <w:rsid w:val="00CA1A27"/>
    <w:rsid w:val="00CA1A67"/>
    <w:rsid w:val="00CA3B32"/>
    <w:rsid w:val="00CA3F74"/>
    <w:rsid w:val="00CA4119"/>
    <w:rsid w:val="00CA4477"/>
    <w:rsid w:val="00CA4A8B"/>
    <w:rsid w:val="00CA4DFA"/>
    <w:rsid w:val="00CA5445"/>
    <w:rsid w:val="00CA5AD8"/>
    <w:rsid w:val="00CA7299"/>
    <w:rsid w:val="00CA7B3B"/>
    <w:rsid w:val="00CB0D62"/>
    <w:rsid w:val="00CB137C"/>
    <w:rsid w:val="00CB2501"/>
    <w:rsid w:val="00CB3641"/>
    <w:rsid w:val="00CB497D"/>
    <w:rsid w:val="00CB542C"/>
    <w:rsid w:val="00CB5889"/>
    <w:rsid w:val="00CB610B"/>
    <w:rsid w:val="00CB61F0"/>
    <w:rsid w:val="00CB7034"/>
    <w:rsid w:val="00CC14AD"/>
    <w:rsid w:val="00CC1C06"/>
    <w:rsid w:val="00CC1C84"/>
    <w:rsid w:val="00CC1E65"/>
    <w:rsid w:val="00CC4160"/>
    <w:rsid w:val="00CC5062"/>
    <w:rsid w:val="00CC6061"/>
    <w:rsid w:val="00CC67BA"/>
    <w:rsid w:val="00CC756E"/>
    <w:rsid w:val="00CC7CA6"/>
    <w:rsid w:val="00CD0D1F"/>
    <w:rsid w:val="00CD187D"/>
    <w:rsid w:val="00CD18AE"/>
    <w:rsid w:val="00CD276B"/>
    <w:rsid w:val="00CD3182"/>
    <w:rsid w:val="00CD3736"/>
    <w:rsid w:val="00CD3EED"/>
    <w:rsid w:val="00CD4B35"/>
    <w:rsid w:val="00CD526A"/>
    <w:rsid w:val="00CD536F"/>
    <w:rsid w:val="00CD5A8D"/>
    <w:rsid w:val="00CD6939"/>
    <w:rsid w:val="00CD73A8"/>
    <w:rsid w:val="00CE0702"/>
    <w:rsid w:val="00CE2987"/>
    <w:rsid w:val="00CE3AC5"/>
    <w:rsid w:val="00CE46D2"/>
    <w:rsid w:val="00CE50D1"/>
    <w:rsid w:val="00CE518A"/>
    <w:rsid w:val="00CE5237"/>
    <w:rsid w:val="00CE54A9"/>
    <w:rsid w:val="00CE6E24"/>
    <w:rsid w:val="00CE70F9"/>
    <w:rsid w:val="00CE7757"/>
    <w:rsid w:val="00CE77BE"/>
    <w:rsid w:val="00CE796B"/>
    <w:rsid w:val="00CE7DF5"/>
    <w:rsid w:val="00CF0194"/>
    <w:rsid w:val="00CF1263"/>
    <w:rsid w:val="00CF29CC"/>
    <w:rsid w:val="00CF359C"/>
    <w:rsid w:val="00CF3EDE"/>
    <w:rsid w:val="00CF4CD8"/>
    <w:rsid w:val="00CF5171"/>
    <w:rsid w:val="00CF5621"/>
    <w:rsid w:val="00CF5928"/>
    <w:rsid w:val="00CF59DD"/>
    <w:rsid w:val="00CF609D"/>
    <w:rsid w:val="00CF73D8"/>
    <w:rsid w:val="00CF77F1"/>
    <w:rsid w:val="00CF7848"/>
    <w:rsid w:val="00CF7F89"/>
    <w:rsid w:val="00D0097E"/>
    <w:rsid w:val="00D01500"/>
    <w:rsid w:val="00D016D7"/>
    <w:rsid w:val="00D02851"/>
    <w:rsid w:val="00D02D84"/>
    <w:rsid w:val="00D04A3E"/>
    <w:rsid w:val="00D06276"/>
    <w:rsid w:val="00D0666D"/>
    <w:rsid w:val="00D072F7"/>
    <w:rsid w:val="00D07C09"/>
    <w:rsid w:val="00D07DB9"/>
    <w:rsid w:val="00D1035E"/>
    <w:rsid w:val="00D1039B"/>
    <w:rsid w:val="00D1113D"/>
    <w:rsid w:val="00D11555"/>
    <w:rsid w:val="00D11829"/>
    <w:rsid w:val="00D124AF"/>
    <w:rsid w:val="00D128A2"/>
    <w:rsid w:val="00D15327"/>
    <w:rsid w:val="00D153C3"/>
    <w:rsid w:val="00D165CA"/>
    <w:rsid w:val="00D16D6E"/>
    <w:rsid w:val="00D17B2D"/>
    <w:rsid w:val="00D20B0C"/>
    <w:rsid w:val="00D21678"/>
    <w:rsid w:val="00D21889"/>
    <w:rsid w:val="00D2212A"/>
    <w:rsid w:val="00D22BD0"/>
    <w:rsid w:val="00D23117"/>
    <w:rsid w:val="00D25086"/>
    <w:rsid w:val="00D2583C"/>
    <w:rsid w:val="00D26893"/>
    <w:rsid w:val="00D27977"/>
    <w:rsid w:val="00D30167"/>
    <w:rsid w:val="00D30305"/>
    <w:rsid w:val="00D3114D"/>
    <w:rsid w:val="00D312A2"/>
    <w:rsid w:val="00D31849"/>
    <w:rsid w:val="00D31F15"/>
    <w:rsid w:val="00D32227"/>
    <w:rsid w:val="00D32638"/>
    <w:rsid w:val="00D32816"/>
    <w:rsid w:val="00D33CC5"/>
    <w:rsid w:val="00D341BE"/>
    <w:rsid w:val="00D34993"/>
    <w:rsid w:val="00D34CA1"/>
    <w:rsid w:val="00D351F2"/>
    <w:rsid w:val="00D35627"/>
    <w:rsid w:val="00D358D1"/>
    <w:rsid w:val="00D35B82"/>
    <w:rsid w:val="00D35F7C"/>
    <w:rsid w:val="00D3618A"/>
    <w:rsid w:val="00D36315"/>
    <w:rsid w:val="00D36936"/>
    <w:rsid w:val="00D406A9"/>
    <w:rsid w:val="00D40CC1"/>
    <w:rsid w:val="00D4118C"/>
    <w:rsid w:val="00D41D5D"/>
    <w:rsid w:val="00D42107"/>
    <w:rsid w:val="00D42BA6"/>
    <w:rsid w:val="00D42D45"/>
    <w:rsid w:val="00D43210"/>
    <w:rsid w:val="00D43392"/>
    <w:rsid w:val="00D434C3"/>
    <w:rsid w:val="00D44C4B"/>
    <w:rsid w:val="00D44E44"/>
    <w:rsid w:val="00D45020"/>
    <w:rsid w:val="00D45A84"/>
    <w:rsid w:val="00D473A1"/>
    <w:rsid w:val="00D47C6E"/>
    <w:rsid w:val="00D47F8E"/>
    <w:rsid w:val="00D51BDD"/>
    <w:rsid w:val="00D5218F"/>
    <w:rsid w:val="00D52216"/>
    <w:rsid w:val="00D528C1"/>
    <w:rsid w:val="00D52B2E"/>
    <w:rsid w:val="00D54356"/>
    <w:rsid w:val="00D5438B"/>
    <w:rsid w:val="00D54496"/>
    <w:rsid w:val="00D54C62"/>
    <w:rsid w:val="00D54E03"/>
    <w:rsid w:val="00D54E1B"/>
    <w:rsid w:val="00D54EF5"/>
    <w:rsid w:val="00D556FC"/>
    <w:rsid w:val="00D56B5B"/>
    <w:rsid w:val="00D57959"/>
    <w:rsid w:val="00D60DDD"/>
    <w:rsid w:val="00D61517"/>
    <w:rsid w:val="00D61AB4"/>
    <w:rsid w:val="00D61AD4"/>
    <w:rsid w:val="00D633C4"/>
    <w:rsid w:val="00D636D4"/>
    <w:rsid w:val="00D638D3"/>
    <w:rsid w:val="00D64141"/>
    <w:rsid w:val="00D641EF"/>
    <w:rsid w:val="00D64960"/>
    <w:rsid w:val="00D65219"/>
    <w:rsid w:val="00D653D4"/>
    <w:rsid w:val="00D65466"/>
    <w:rsid w:val="00D65721"/>
    <w:rsid w:val="00D65E05"/>
    <w:rsid w:val="00D66017"/>
    <w:rsid w:val="00D67D95"/>
    <w:rsid w:val="00D7078C"/>
    <w:rsid w:val="00D7243A"/>
    <w:rsid w:val="00D73192"/>
    <w:rsid w:val="00D73E48"/>
    <w:rsid w:val="00D76C71"/>
    <w:rsid w:val="00D77C69"/>
    <w:rsid w:val="00D8015C"/>
    <w:rsid w:val="00D80674"/>
    <w:rsid w:val="00D8097B"/>
    <w:rsid w:val="00D813CA"/>
    <w:rsid w:val="00D816BC"/>
    <w:rsid w:val="00D824D9"/>
    <w:rsid w:val="00D82823"/>
    <w:rsid w:val="00D8367B"/>
    <w:rsid w:val="00D8443D"/>
    <w:rsid w:val="00D84860"/>
    <w:rsid w:val="00D84AE7"/>
    <w:rsid w:val="00D84FCA"/>
    <w:rsid w:val="00D854E9"/>
    <w:rsid w:val="00D85D9A"/>
    <w:rsid w:val="00D85EFD"/>
    <w:rsid w:val="00D86B4C"/>
    <w:rsid w:val="00D875EB"/>
    <w:rsid w:val="00D876EB"/>
    <w:rsid w:val="00D90C4D"/>
    <w:rsid w:val="00D90FF0"/>
    <w:rsid w:val="00D9141A"/>
    <w:rsid w:val="00D915C3"/>
    <w:rsid w:val="00D9163D"/>
    <w:rsid w:val="00D9292F"/>
    <w:rsid w:val="00D9293D"/>
    <w:rsid w:val="00D9318B"/>
    <w:rsid w:val="00D93F99"/>
    <w:rsid w:val="00D942A4"/>
    <w:rsid w:val="00D94F29"/>
    <w:rsid w:val="00D96491"/>
    <w:rsid w:val="00D970FA"/>
    <w:rsid w:val="00D97A6F"/>
    <w:rsid w:val="00DA0DEA"/>
    <w:rsid w:val="00DA23C7"/>
    <w:rsid w:val="00DA30B4"/>
    <w:rsid w:val="00DA3506"/>
    <w:rsid w:val="00DA3C44"/>
    <w:rsid w:val="00DA3F97"/>
    <w:rsid w:val="00DA51BF"/>
    <w:rsid w:val="00DB0C57"/>
    <w:rsid w:val="00DB18E3"/>
    <w:rsid w:val="00DB1BD8"/>
    <w:rsid w:val="00DB1DB0"/>
    <w:rsid w:val="00DB2995"/>
    <w:rsid w:val="00DB302B"/>
    <w:rsid w:val="00DB328D"/>
    <w:rsid w:val="00DB34DB"/>
    <w:rsid w:val="00DB368B"/>
    <w:rsid w:val="00DB3E36"/>
    <w:rsid w:val="00DB4528"/>
    <w:rsid w:val="00DB4F6C"/>
    <w:rsid w:val="00DB502D"/>
    <w:rsid w:val="00DB5118"/>
    <w:rsid w:val="00DB5144"/>
    <w:rsid w:val="00DB51C7"/>
    <w:rsid w:val="00DB51DB"/>
    <w:rsid w:val="00DB5542"/>
    <w:rsid w:val="00DB5D33"/>
    <w:rsid w:val="00DB762A"/>
    <w:rsid w:val="00DB790A"/>
    <w:rsid w:val="00DB7E98"/>
    <w:rsid w:val="00DC0336"/>
    <w:rsid w:val="00DC1618"/>
    <w:rsid w:val="00DC1848"/>
    <w:rsid w:val="00DC1E0D"/>
    <w:rsid w:val="00DC246F"/>
    <w:rsid w:val="00DC2B9D"/>
    <w:rsid w:val="00DC3635"/>
    <w:rsid w:val="00DC4093"/>
    <w:rsid w:val="00DC46EF"/>
    <w:rsid w:val="00DC4C17"/>
    <w:rsid w:val="00DC51F1"/>
    <w:rsid w:val="00DC5895"/>
    <w:rsid w:val="00DC66C5"/>
    <w:rsid w:val="00DC683F"/>
    <w:rsid w:val="00DC6906"/>
    <w:rsid w:val="00DC6D3E"/>
    <w:rsid w:val="00DC6DF1"/>
    <w:rsid w:val="00DC6EDC"/>
    <w:rsid w:val="00DD075F"/>
    <w:rsid w:val="00DD12B1"/>
    <w:rsid w:val="00DD1C2C"/>
    <w:rsid w:val="00DD203A"/>
    <w:rsid w:val="00DD2A80"/>
    <w:rsid w:val="00DD3419"/>
    <w:rsid w:val="00DD3A4A"/>
    <w:rsid w:val="00DD3CBC"/>
    <w:rsid w:val="00DD3D94"/>
    <w:rsid w:val="00DD49AA"/>
    <w:rsid w:val="00DD52D5"/>
    <w:rsid w:val="00DD56E1"/>
    <w:rsid w:val="00DD5FD0"/>
    <w:rsid w:val="00DD6740"/>
    <w:rsid w:val="00DD6FAD"/>
    <w:rsid w:val="00DD79A8"/>
    <w:rsid w:val="00DD7E90"/>
    <w:rsid w:val="00DE0173"/>
    <w:rsid w:val="00DE0D8A"/>
    <w:rsid w:val="00DE174B"/>
    <w:rsid w:val="00DE1BAE"/>
    <w:rsid w:val="00DE222E"/>
    <w:rsid w:val="00DE2467"/>
    <w:rsid w:val="00DE26D0"/>
    <w:rsid w:val="00DE319D"/>
    <w:rsid w:val="00DE3A66"/>
    <w:rsid w:val="00DE4310"/>
    <w:rsid w:val="00DE60F5"/>
    <w:rsid w:val="00DE7B6A"/>
    <w:rsid w:val="00DE7E6C"/>
    <w:rsid w:val="00DF1020"/>
    <w:rsid w:val="00DF11D6"/>
    <w:rsid w:val="00DF120D"/>
    <w:rsid w:val="00DF1979"/>
    <w:rsid w:val="00DF267D"/>
    <w:rsid w:val="00DF27A5"/>
    <w:rsid w:val="00DF394E"/>
    <w:rsid w:val="00DF3F16"/>
    <w:rsid w:val="00DF5762"/>
    <w:rsid w:val="00DF5CE8"/>
    <w:rsid w:val="00E0046C"/>
    <w:rsid w:val="00E00DA3"/>
    <w:rsid w:val="00E013BE"/>
    <w:rsid w:val="00E01880"/>
    <w:rsid w:val="00E027C8"/>
    <w:rsid w:val="00E03A9D"/>
    <w:rsid w:val="00E055DC"/>
    <w:rsid w:val="00E0660A"/>
    <w:rsid w:val="00E06F45"/>
    <w:rsid w:val="00E075AD"/>
    <w:rsid w:val="00E078EC"/>
    <w:rsid w:val="00E11237"/>
    <w:rsid w:val="00E118D5"/>
    <w:rsid w:val="00E11A80"/>
    <w:rsid w:val="00E124E0"/>
    <w:rsid w:val="00E12AA6"/>
    <w:rsid w:val="00E12BB7"/>
    <w:rsid w:val="00E13086"/>
    <w:rsid w:val="00E1377F"/>
    <w:rsid w:val="00E1457A"/>
    <w:rsid w:val="00E151D3"/>
    <w:rsid w:val="00E15541"/>
    <w:rsid w:val="00E15693"/>
    <w:rsid w:val="00E15969"/>
    <w:rsid w:val="00E16E7C"/>
    <w:rsid w:val="00E17CDE"/>
    <w:rsid w:val="00E17F4A"/>
    <w:rsid w:val="00E20E9C"/>
    <w:rsid w:val="00E227FE"/>
    <w:rsid w:val="00E2329F"/>
    <w:rsid w:val="00E24236"/>
    <w:rsid w:val="00E247E2"/>
    <w:rsid w:val="00E27049"/>
    <w:rsid w:val="00E27DEB"/>
    <w:rsid w:val="00E3108D"/>
    <w:rsid w:val="00E31318"/>
    <w:rsid w:val="00E314A0"/>
    <w:rsid w:val="00E333F7"/>
    <w:rsid w:val="00E335F1"/>
    <w:rsid w:val="00E34464"/>
    <w:rsid w:val="00E344F3"/>
    <w:rsid w:val="00E34EF3"/>
    <w:rsid w:val="00E35D97"/>
    <w:rsid w:val="00E362E2"/>
    <w:rsid w:val="00E40314"/>
    <w:rsid w:val="00E40832"/>
    <w:rsid w:val="00E41622"/>
    <w:rsid w:val="00E428B1"/>
    <w:rsid w:val="00E42986"/>
    <w:rsid w:val="00E42BEB"/>
    <w:rsid w:val="00E449BB"/>
    <w:rsid w:val="00E45D1C"/>
    <w:rsid w:val="00E46FED"/>
    <w:rsid w:val="00E522CC"/>
    <w:rsid w:val="00E5373D"/>
    <w:rsid w:val="00E53784"/>
    <w:rsid w:val="00E53894"/>
    <w:rsid w:val="00E541B0"/>
    <w:rsid w:val="00E54763"/>
    <w:rsid w:val="00E55A68"/>
    <w:rsid w:val="00E56661"/>
    <w:rsid w:val="00E607E4"/>
    <w:rsid w:val="00E60CD6"/>
    <w:rsid w:val="00E61C8C"/>
    <w:rsid w:val="00E620EE"/>
    <w:rsid w:val="00E621DA"/>
    <w:rsid w:val="00E63ECF"/>
    <w:rsid w:val="00E6421B"/>
    <w:rsid w:val="00E643FD"/>
    <w:rsid w:val="00E6539F"/>
    <w:rsid w:val="00E67E18"/>
    <w:rsid w:val="00E7133C"/>
    <w:rsid w:val="00E713D9"/>
    <w:rsid w:val="00E73369"/>
    <w:rsid w:val="00E762AE"/>
    <w:rsid w:val="00E7703F"/>
    <w:rsid w:val="00E7778F"/>
    <w:rsid w:val="00E77B42"/>
    <w:rsid w:val="00E81A89"/>
    <w:rsid w:val="00E83091"/>
    <w:rsid w:val="00E8339E"/>
    <w:rsid w:val="00E8404F"/>
    <w:rsid w:val="00E844BF"/>
    <w:rsid w:val="00E848BF"/>
    <w:rsid w:val="00E84DFB"/>
    <w:rsid w:val="00E85CFD"/>
    <w:rsid w:val="00E87351"/>
    <w:rsid w:val="00E87C13"/>
    <w:rsid w:val="00E87E39"/>
    <w:rsid w:val="00E90A4E"/>
    <w:rsid w:val="00E91F00"/>
    <w:rsid w:val="00E920D7"/>
    <w:rsid w:val="00E925D0"/>
    <w:rsid w:val="00E92D17"/>
    <w:rsid w:val="00E9456A"/>
    <w:rsid w:val="00E94687"/>
    <w:rsid w:val="00E95A03"/>
    <w:rsid w:val="00E95A25"/>
    <w:rsid w:val="00E963FD"/>
    <w:rsid w:val="00E971E6"/>
    <w:rsid w:val="00EA08A4"/>
    <w:rsid w:val="00EA0EB0"/>
    <w:rsid w:val="00EA1059"/>
    <w:rsid w:val="00EA13F2"/>
    <w:rsid w:val="00EA23C2"/>
    <w:rsid w:val="00EA24E5"/>
    <w:rsid w:val="00EA2F77"/>
    <w:rsid w:val="00EA37D0"/>
    <w:rsid w:val="00EA3FCB"/>
    <w:rsid w:val="00EA4700"/>
    <w:rsid w:val="00EA54C5"/>
    <w:rsid w:val="00EA61D0"/>
    <w:rsid w:val="00EA684A"/>
    <w:rsid w:val="00EA7759"/>
    <w:rsid w:val="00EA792C"/>
    <w:rsid w:val="00EA7B51"/>
    <w:rsid w:val="00EB1A1F"/>
    <w:rsid w:val="00EB1EB8"/>
    <w:rsid w:val="00EB2111"/>
    <w:rsid w:val="00EB21B4"/>
    <w:rsid w:val="00EB5EF6"/>
    <w:rsid w:val="00EB6102"/>
    <w:rsid w:val="00EB6EAE"/>
    <w:rsid w:val="00EC032E"/>
    <w:rsid w:val="00EC15D9"/>
    <w:rsid w:val="00EC2197"/>
    <w:rsid w:val="00EC3B01"/>
    <w:rsid w:val="00EC520A"/>
    <w:rsid w:val="00EC56DD"/>
    <w:rsid w:val="00EC5D75"/>
    <w:rsid w:val="00EC6CA5"/>
    <w:rsid w:val="00EC6EFA"/>
    <w:rsid w:val="00ED03C9"/>
    <w:rsid w:val="00ED0415"/>
    <w:rsid w:val="00ED0976"/>
    <w:rsid w:val="00ED13FF"/>
    <w:rsid w:val="00ED1E3D"/>
    <w:rsid w:val="00ED2092"/>
    <w:rsid w:val="00ED234F"/>
    <w:rsid w:val="00ED24CA"/>
    <w:rsid w:val="00ED2CE2"/>
    <w:rsid w:val="00ED3F20"/>
    <w:rsid w:val="00ED433B"/>
    <w:rsid w:val="00ED4742"/>
    <w:rsid w:val="00ED4FF8"/>
    <w:rsid w:val="00ED797A"/>
    <w:rsid w:val="00EE0584"/>
    <w:rsid w:val="00EE090E"/>
    <w:rsid w:val="00EE38A6"/>
    <w:rsid w:val="00EE40EC"/>
    <w:rsid w:val="00EE537E"/>
    <w:rsid w:val="00EE5533"/>
    <w:rsid w:val="00EE68CF"/>
    <w:rsid w:val="00EE693F"/>
    <w:rsid w:val="00EF1206"/>
    <w:rsid w:val="00EF2267"/>
    <w:rsid w:val="00EF3C3E"/>
    <w:rsid w:val="00EF46B2"/>
    <w:rsid w:val="00EF4B32"/>
    <w:rsid w:val="00EF7227"/>
    <w:rsid w:val="00EF76B1"/>
    <w:rsid w:val="00F00576"/>
    <w:rsid w:val="00F0161F"/>
    <w:rsid w:val="00F0188E"/>
    <w:rsid w:val="00F01BAD"/>
    <w:rsid w:val="00F022EA"/>
    <w:rsid w:val="00F03D19"/>
    <w:rsid w:val="00F042AF"/>
    <w:rsid w:val="00F0619E"/>
    <w:rsid w:val="00F062FA"/>
    <w:rsid w:val="00F06BF8"/>
    <w:rsid w:val="00F11911"/>
    <w:rsid w:val="00F1308B"/>
    <w:rsid w:val="00F13D4F"/>
    <w:rsid w:val="00F13F36"/>
    <w:rsid w:val="00F14319"/>
    <w:rsid w:val="00F145D1"/>
    <w:rsid w:val="00F1507C"/>
    <w:rsid w:val="00F15D45"/>
    <w:rsid w:val="00F1615E"/>
    <w:rsid w:val="00F17789"/>
    <w:rsid w:val="00F17DFB"/>
    <w:rsid w:val="00F20A7C"/>
    <w:rsid w:val="00F21458"/>
    <w:rsid w:val="00F22C48"/>
    <w:rsid w:val="00F2319C"/>
    <w:rsid w:val="00F23B88"/>
    <w:rsid w:val="00F246EA"/>
    <w:rsid w:val="00F24A22"/>
    <w:rsid w:val="00F24FA8"/>
    <w:rsid w:val="00F25A14"/>
    <w:rsid w:val="00F2629A"/>
    <w:rsid w:val="00F275B1"/>
    <w:rsid w:val="00F27708"/>
    <w:rsid w:val="00F27756"/>
    <w:rsid w:val="00F301D9"/>
    <w:rsid w:val="00F30693"/>
    <w:rsid w:val="00F30DB7"/>
    <w:rsid w:val="00F312E2"/>
    <w:rsid w:val="00F32264"/>
    <w:rsid w:val="00F3234D"/>
    <w:rsid w:val="00F328AA"/>
    <w:rsid w:val="00F32C63"/>
    <w:rsid w:val="00F33826"/>
    <w:rsid w:val="00F34E08"/>
    <w:rsid w:val="00F35669"/>
    <w:rsid w:val="00F3586D"/>
    <w:rsid w:val="00F35A40"/>
    <w:rsid w:val="00F3712E"/>
    <w:rsid w:val="00F372A7"/>
    <w:rsid w:val="00F373B1"/>
    <w:rsid w:val="00F37ADC"/>
    <w:rsid w:val="00F405B5"/>
    <w:rsid w:val="00F418CF"/>
    <w:rsid w:val="00F42F8F"/>
    <w:rsid w:val="00F445DE"/>
    <w:rsid w:val="00F446CE"/>
    <w:rsid w:val="00F446E6"/>
    <w:rsid w:val="00F4677C"/>
    <w:rsid w:val="00F46EF4"/>
    <w:rsid w:val="00F47D99"/>
    <w:rsid w:val="00F47FE9"/>
    <w:rsid w:val="00F51405"/>
    <w:rsid w:val="00F51543"/>
    <w:rsid w:val="00F51A79"/>
    <w:rsid w:val="00F531EE"/>
    <w:rsid w:val="00F534C0"/>
    <w:rsid w:val="00F5387D"/>
    <w:rsid w:val="00F53CE3"/>
    <w:rsid w:val="00F5471A"/>
    <w:rsid w:val="00F54FD9"/>
    <w:rsid w:val="00F55122"/>
    <w:rsid w:val="00F55CA9"/>
    <w:rsid w:val="00F56F54"/>
    <w:rsid w:val="00F571A8"/>
    <w:rsid w:val="00F57BA4"/>
    <w:rsid w:val="00F57F8D"/>
    <w:rsid w:val="00F60530"/>
    <w:rsid w:val="00F617B9"/>
    <w:rsid w:val="00F6393F"/>
    <w:rsid w:val="00F642D2"/>
    <w:rsid w:val="00F6484A"/>
    <w:rsid w:val="00F65A4C"/>
    <w:rsid w:val="00F6612F"/>
    <w:rsid w:val="00F66A81"/>
    <w:rsid w:val="00F66E34"/>
    <w:rsid w:val="00F67F37"/>
    <w:rsid w:val="00F70DA8"/>
    <w:rsid w:val="00F71770"/>
    <w:rsid w:val="00F71CC9"/>
    <w:rsid w:val="00F71CCE"/>
    <w:rsid w:val="00F72698"/>
    <w:rsid w:val="00F72B2C"/>
    <w:rsid w:val="00F73DB4"/>
    <w:rsid w:val="00F744F4"/>
    <w:rsid w:val="00F7633B"/>
    <w:rsid w:val="00F769FE"/>
    <w:rsid w:val="00F76C44"/>
    <w:rsid w:val="00F8025C"/>
    <w:rsid w:val="00F805B1"/>
    <w:rsid w:val="00F81456"/>
    <w:rsid w:val="00F8211A"/>
    <w:rsid w:val="00F82771"/>
    <w:rsid w:val="00F82C28"/>
    <w:rsid w:val="00F834F1"/>
    <w:rsid w:val="00F8432B"/>
    <w:rsid w:val="00F8484F"/>
    <w:rsid w:val="00F8495C"/>
    <w:rsid w:val="00F85137"/>
    <w:rsid w:val="00F85814"/>
    <w:rsid w:val="00F86847"/>
    <w:rsid w:val="00F86AD7"/>
    <w:rsid w:val="00F86D86"/>
    <w:rsid w:val="00F86DD8"/>
    <w:rsid w:val="00F8704D"/>
    <w:rsid w:val="00F870FE"/>
    <w:rsid w:val="00F87875"/>
    <w:rsid w:val="00F87D5A"/>
    <w:rsid w:val="00F87EC0"/>
    <w:rsid w:val="00F90EAB"/>
    <w:rsid w:val="00F91C8C"/>
    <w:rsid w:val="00F92FB2"/>
    <w:rsid w:val="00F93E9D"/>
    <w:rsid w:val="00F94390"/>
    <w:rsid w:val="00F94821"/>
    <w:rsid w:val="00F9508B"/>
    <w:rsid w:val="00F95D30"/>
    <w:rsid w:val="00F97939"/>
    <w:rsid w:val="00F97959"/>
    <w:rsid w:val="00F97A64"/>
    <w:rsid w:val="00F97F1A"/>
    <w:rsid w:val="00FA061B"/>
    <w:rsid w:val="00FA0EBE"/>
    <w:rsid w:val="00FA1474"/>
    <w:rsid w:val="00FA15F2"/>
    <w:rsid w:val="00FA1775"/>
    <w:rsid w:val="00FA2C55"/>
    <w:rsid w:val="00FA321E"/>
    <w:rsid w:val="00FA333B"/>
    <w:rsid w:val="00FA34E2"/>
    <w:rsid w:val="00FA36E6"/>
    <w:rsid w:val="00FA4169"/>
    <w:rsid w:val="00FA5713"/>
    <w:rsid w:val="00FA6A77"/>
    <w:rsid w:val="00FA78CE"/>
    <w:rsid w:val="00FB0280"/>
    <w:rsid w:val="00FB0479"/>
    <w:rsid w:val="00FB0BE2"/>
    <w:rsid w:val="00FB1729"/>
    <w:rsid w:val="00FB381C"/>
    <w:rsid w:val="00FB402E"/>
    <w:rsid w:val="00FB49B8"/>
    <w:rsid w:val="00FB4B97"/>
    <w:rsid w:val="00FB531E"/>
    <w:rsid w:val="00FB5397"/>
    <w:rsid w:val="00FB58C4"/>
    <w:rsid w:val="00FB591E"/>
    <w:rsid w:val="00FB5A1E"/>
    <w:rsid w:val="00FB6E76"/>
    <w:rsid w:val="00FB72E7"/>
    <w:rsid w:val="00FC000E"/>
    <w:rsid w:val="00FC1541"/>
    <w:rsid w:val="00FC20E6"/>
    <w:rsid w:val="00FC2660"/>
    <w:rsid w:val="00FC267B"/>
    <w:rsid w:val="00FC270B"/>
    <w:rsid w:val="00FC2B01"/>
    <w:rsid w:val="00FC32B0"/>
    <w:rsid w:val="00FC4D7E"/>
    <w:rsid w:val="00FC4DAC"/>
    <w:rsid w:val="00FC5904"/>
    <w:rsid w:val="00FC6185"/>
    <w:rsid w:val="00FC6354"/>
    <w:rsid w:val="00FC71E5"/>
    <w:rsid w:val="00FC79FF"/>
    <w:rsid w:val="00FC7B33"/>
    <w:rsid w:val="00FD0FD1"/>
    <w:rsid w:val="00FD1CF9"/>
    <w:rsid w:val="00FD259F"/>
    <w:rsid w:val="00FD2B8F"/>
    <w:rsid w:val="00FD31C1"/>
    <w:rsid w:val="00FD385E"/>
    <w:rsid w:val="00FD4868"/>
    <w:rsid w:val="00FD4A17"/>
    <w:rsid w:val="00FD5E1B"/>
    <w:rsid w:val="00FD6733"/>
    <w:rsid w:val="00FD729D"/>
    <w:rsid w:val="00FD78A7"/>
    <w:rsid w:val="00FD7EBC"/>
    <w:rsid w:val="00FE1A14"/>
    <w:rsid w:val="00FE2EC4"/>
    <w:rsid w:val="00FE3C4B"/>
    <w:rsid w:val="00FE3CD1"/>
    <w:rsid w:val="00FE414B"/>
    <w:rsid w:val="00FE4C23"/>
    <w:rsid w:val="00FE5DCF"/>
    <w:rsid w:val="00FE6207"/>
    <w:rsid w:val="00FF0453"/>
    <w:rsid w:val="00FF05DA"/>
    <w:rsid w:val="00FF07C9"/>
    <w:rsid w:val="00FF17EA"/>
    <w:rsid w:val="00FF3E42"/>
    <w:rsid w:val="00FF63EE"/>
    <w:rsid w:val="00FF6AC6"/>
    <w:rsid w:val="00FF7C2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F52CC13F-170C-48A5-A2A0-469E34711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lsdException w:name="heading 2" w:semiHidden="1" w:uiPriority="0" w:unhideWhenUsed="1"/>
    <w:lsdException w:name="heading 3" w:semiHidden="1" w:uiPriority="0" w:unhideWhenUsed="1"/>
    <w:lsdException w:name="heading 4" w:semiHidden="1" w:uiPriority="0"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EF8"/>
    <w:pPr>
      <w:bidi/>
      <w:spacing w:after="200" w:line="312" w:lineRule="auto"/>
      <w:ind w:firstLine="397"/>
      <w:jc w:val="both"/>
    </w:pPr>
    <w:rPr>
      <w:rFonts w:ascii="Times New Roman" w:hAnsi="Times New Roman" w:cs="B Nazanin"/>
      <w:sz w:val="28"/>
      <w:szCs w:val="28"/>
    </w:rPr>
  </w:style>
  <w:style w:type="paragraph" w:styleId="Heading1">
    <w:name w:val="heading 1"/>
    <w:basedOn w:val="Normal"/>
    <w:next w:val="Normal"/>
    <w:link w:val="Heading1Char"/>
    <w:autoRedefine/>
    <w:rsid w:val="006B4660"/>
    <w:pPr>
      <w:keepNext/>
      <w:pageBreakBefore/>
      <w:numPr>
        <w:numId w:val="4"/>
      </w:numPr>
      <w:spacing w:before="1701" w:after="0" w:line="360" w:lineRule="auto"/>
      <w:jc w:val="left"/>
      <w:outlineLvl w:val="0"/>
    </w:pPr>
    <w:rPr>
      <w:rFonts w:eastAsiaTheme="majorEastAsia"/>
      <w:b/>
      <w:bCs/>
      <w:sz w:val="32"/>
      <w:szCs w:val="32"/>
    </w:rPr>
  </w:style>
  <w:style w:type="paragraph" w:styleId="Heading2">
    <w:name w:val="heading 2"/>
    <w:basedOn w:val="Normal"/>
    <w:next w:val="Normal"/>
    <w:link w:val="Heading2Char"/>
    <w:autoRedefine/>
    <w:unhideWhenUsed/>
    <w:rsid w:val="00E925D0"/>
    <w:pPr>
      <w:keepNext/>
      <w:keepLines/>
      <w:tabs>
        <w:tab w:val="left" w:pos="851"/>
      </w:tabs>
      <w:spacing w:before="360"/>
      <w:ind w:firstLine="0"/>
      <w:jc w:val="left"/>
      <w:outlineLvl w:val="1"/>
    </w:pPr>
    <w:rPr>
      <w:rFonts w:eastAsiaTheme="majorEastAsia"/>
      <w:b/>
      <w:bCs/>
      <w:sz w:val="30"/>
      <w:szCs w:val="30"/>
    </w:rPr>
  </w:style>
  <w:style w:type="paragraph" w:styleId="Heading3">
    <w:name w:val="heading 3"/>
    <w:basedOn w:val="Normal"/>
    <w:next w:val="Normal"/>
    <w:link w:val="Heading3Char"/>
    <w:autoRedefine/>
    <w:unhideWhenUsed/>
    <w:rsid w:val="00E925D0"/>
    <w:pPr>
      <w:keepNext/>
      <w:keepLines/>
      <w:tabs>
        <w:tab w:val="left" w:pos="1021"/>
      </w:tabs>
      <w:spacing w:before="360" w:after="120" w:line="360" w:lineRule="auto"/>
      <w:ind w:firstLine="0"/>
      <w:jc w:val="left"/>
      <w:outlineLvl w:val="2"/>
    </w:pPr>
    <w:rPr>
      <w:rFonts w:eastAsiaTheme="majorEastAsia"/>
      <w:b/>
      <w:bCs/>
    </w:rPr>
  </w:style>
  <w:style w:type="paragraph" w:styleId="Heading4">
    <w:name w:val="heading 4"/>
    <w:basedOn w:val="Normal"/>
    <w:next w:val="Normal"/>
    <w:link w:val="Heading4Char"/>
    <w:unhideWhenUsed/>
    <w:rsid w:val="00163C05"/>
    <w:pPr>
      <w:keepNext/>
      <w:keepLines/>
      <w:numPr>
        <w:ilvl w:val="3"/>
        <w:numId w:val="2"/>
      </w:numPr>
      <w:spacing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rsid w:val="00163C05"/>
    <w:pPr>
      <w:keepNext/>
      <w:keepLines/>
      <w:numPr>
        <w:ilvl w:val="4"/>
        <w:numId w:val="2"/>
      </w:numPr>
      <w:spacing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rsid w:val="00163C05"/>
    <w:pPr>
      <w:keepNext/>
      <w:keepLines/>
      <w:numPr>
        <w:ilvl w:val="5"/>
        <w:numId w:val="2"/>
      </w:numPr>
      <w:spacing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rsid w:val="00163C05"/>
    <w:pPr>
      <w:keepNext/>
      <w:keepLines/>
      <w:numPr>
        <w:ilvl w:val="6"/>
        <w:numId w:val="2"/>
      </w:numPr>
      <w:spacing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rsid w:val="00163C05"/>
    <w:pPr>
      <w:keepNext/>
      <w:keepLines/>
      <w:numPr>
        <w:ilvl w:val="7"/>
        <w:numId w:val="2"/>
      </w:numPr>
      <w:spacing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rsid w:val="00163C05"/>
    <w:pPr>
      <w:keepNext/>
      <w:keepLines/>
      <w:numPr>
        <w:ilvl w:val="8"/>
        <w:numId w:val="2"/>
      </w:numPr>
      <w:spacing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B4660"/>
    <w:rPr>
      <w:rFonts w:ascii="Times New Roman" w:eastAsiaTheme="majorEastAsia" w:hAnsi="Times New Roman" w:cs="B Nazanin"/>
      <w:b/>
      <w:bCs/>
      <w:sz w:val="32"/>
      <w:szCs w:val="32"/>
    </w:rPr>
  </w:style>
  <w:style w:type="character" w:customStyle="1" w:styleId="Heading2Char">
    <w:name w:val="Heading 2 Char"/>
    <w:basedOn w:val="DefaultParagraphFont"/>
    <w:link w:val="Heading2"/>
    <w:rsid w:val="00E925D0"/>
    <w:rPr>
      <w:rFonts w:ascii="Times New Roman" w:eastAsiaTheme="majorEastAsia" w:hAnsi="Times New Roman" w:cs="B Nazanin"/>
      <w:b/>
      <w:bCs/>
      <w:sz w:val="30"/>
      <w:szCs w:val="30"/>
    </w:rPr>
  </w:style>
  <w:style w:type="paragraph" w:styleId="BalloonText">
    <w:name w:val="Balloon Text"/>
    <w:basedOn w:val="Normal"/>
    <w:link w:val="BalloonTextChar"/>
    <w:uiPriority w:val="99"/>
    <w:semiHidden/>
    <w:unhideWhenUsed/>
    <w:rsid w:val="00056E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EDF"/>
    <w:rPr>
      <w:rFonts w:ascii="Tahoma" w:hAnsi="Tahoma" w:cs="Tahoma"/>
      <w:sz w:val="16"/>
      <w:szCs w:val="16"/>
    </w:rPr>
  </w:style>
  <w:style w:type="paragraph" w:styleId="Caption">
    <w:name w:val="caption"/>
    <w:autoRedefine/>
    <w:unhideWhenUsed/>
    <w:rsid w:val="006A5112"/>
    <w:pPr>
      <w:tabs>
        <w:tab w:val="left" w:pos="8884"/>
      </w:tabs>
      <w:bidi/>
      <w:spacing w:after="60" w:line="168" w:lineRule="auto"/>
    </w:pPr>
    <w:rPr>
      <w:rFonts w:ascii="Times New Roman" w:hAnsi="Times New Roman" w:cs="B Nazanin"/>
      <w:szCs w:val="24"/>
    </w:rPr>
  </w:style>
  <w:style w:type="character" w:customStyle="1" w:styleId="Heading3Char">
    <w:name w:val="Heading 3 Char"/>
    <w:basedOn w:val="DefaultParagraphFont"/>
    <w:link w:val="Heading3"/>
    <w:rsid w:val="00E925D0"/>
    <w:rPr>
      <w:rFonts w:ascii="Times New Roman" w:eastAsiaTheme="majorEastAsia" w:hAnsi="Times New Roman" w:cs="B Nazanin"/>
      <w:b/>
      <w:bCs/>
      <w:sz w:val="28"/>
      <w:szCs w:val="28"/>
    </w:rPr>
  </w:style>
  <w:style w:type="character" w:customStyle="1" w:styleId="Heading4Char">
    <w:name w:val="Heading 4 Char"/>
    <w:basedOn w:val="DefaultParagraphFont"/>
    <w:link w:val="Heading4"/>
    <w:rsid w:val="00163C05"/>
    <w:rPr>
      <w:rFonts w:asciiTheme="majorHAnsi" w:eastAsiaTheme="majorEastAsia" w:hAnsiTheme="majorHAnsi" w:cstheme="majorBidi"/>
      <w:b/>
      <w:bCs/>
      <w:i/>
      <w:iCs/>
      <w:color w:val="4F81BD" w:themeColor="accent1"/>
      <w:sz w:val="28"/>
      <w:szCs w:val="28"/>
    </w:rPr>
  </w:style>
  <w:style w:type="character" w:customStyle="1" w:styleId="Heading5Char">
    <w:name w:val="Heading 5 Char"/>
    <w:basedOn w:val="DefaultParagraphFont"/>
    <w:link w:val="Heading5"/>
    <w:uiPriority w:val="9"/>
    <w:rsid w:val="00163C05"/>
    <w:rPr>
      <w:rFonts w:asciiTheme="majorHAnsi" w:eastAsiaTheme="majorEastAsia" w:hAnsiTheme="majorHAnsi" w:cstheme="majorBidi"/>
      <w:color w:val="243F60" w:themeColor="accent1" w:themeShade="7F"/>
      <w:sz w:val="28"/>
      <w:szCs w:val="28"/>
    </w:rPr>
  </w:style>
  <w:style w:type="character" w:customStyle="1" w:styleId="Heading6Char">
    <w:name w:val="Heading 6 Char"/>
    <w:basedOn w:val="DefaultParagraphFont"/>
    <w:link w:val="Heading6"/>
    <w:uiPriority w:val="9"/>
    <w:rsid w:val="00163C05"/>
    <w:rPr>
      <w:rFonts w:asciiTheme="majorHAnsi" w:eastAsiaTheme="majorEastAsia" w:hAnsiTheme="majorHAnsi" w:cstheme="majorBidi"/>
      <w:i/>
      <w:iCs/>
      <w:color w:val="243F60" w:themeColor="accent1" w:themeShade="7F"/>
      <w:sz w:val="28"/>
      <w:szCs w:val="28"/>
    </w:rPr>
  </w:style>
  <w:style w:type="character" w:customStyle="1" w:styleId="Heading7Char">
    <w:name w:val="Heading 7 Char"/>
    <w:basedOn w:val="DefaultParagraphFont"/>
    <w:link w:val="Heading7"/>
    <w:uiPriority w:val="9"/>
    <w:rsid w:val="00163C05"/>
    <w:rPr>
      <w:rFonts w:asciiTheme="majorHAnsi" w:eastAsiaTheme="majorEastAsia" w:hAnsiTheme="majorHAnsi" w:cstheme="majorBidi"/>
      <w:i/>
      <w:iCs/>
      <w:color w:val="404040" w:themeColor="text1" w:themeTint="BF"/>
      <w:sz w:val="28"/>
      <w:szCs w:val="28"/>
    </w:rPr>
  </w:style>
  <w:style w:type="character" w:customStyle="1" w:styleId="Heading8Char">
    <w:name w:val="Heading 8 Char"/>
    <w:basedOn w:val="DefaultParagraphFont"/>
    <w:link w:val="Heading8"/>
    <w:uiPriority w:val="9"/>
    <w:rsid w:val="00163C0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163C05"/>
    <w:rPr>
      <w:rFonts w:asciiTheme="majorHAnsi" w:eastAsiaTheme="majorEastAsia" w:hAnsiTheme="majorHAnsi" w:cstheme="majorBidi"/>
      <w:i/>
      <w:iCs/>
      <w:color w:val="404040" w:themeColor="text1" w:themeTint="BF"/>
      <w:sz w:val="20"/>
      <w:szCs w:val="20"/>
    </w:rPr>
  </w:style>
  <w:style w:type="paragraph" w:styleId="TableofFigures">
    <w:name w:val="table of figures"/>
    <w:basedOn w:val="Normal"/>
    <w:next w:val="Normal"/>
    <w:autoRedefine/>
    <w:uiPriority w:val="99"/>
    <w:unhideWhenUsed/>
    <w:rsid w:val="003E582B"/>
    <w:pPr>
      <w:tabs>
        <w:tab w:val="right" w:leader="dot" w:pos="9016"/>
      </w:tabs>
      <w:spacing w:after="0"/>
      <w:ind w:left="480" w:hanging="480"/>
      <w:jc w:val="left"/>
    </w:pPr>
    <w:rPr>
      <w:rFonts w:asciiTheme="minorHAnsi" w:hAnsiTheme="minorHAnsi" w:cs="Times New Roman"/>
      <w:caps/>
      <w:noProof/>
      <w:sz w:val="20"/>
      <w:szCs w:val="24"/>
    </w:rPr>
  </w:style>
  <w:style w:type="character" w:styleId="Hyperlink">
    <w:name w:val="Hyperlink"/>
    <w:basedOn w:val="DefaultParagraphFont"/>
    <w:uiPriority w:val="99"/>
    <w:unhideWhenUsed/>
    <w:rsid w:val="00367161"/>
    <w:rPr>
      <w:rFonts w:ascii="Times New Roman" w:hAnsi="Times New Roman" w:cs="B Nazanin"/>
      <w:dstrike w:val="0"/>
      <w:outline/>
      <w:color w:val="auto"/>
      <w:sz w:val="28"/>
      <w:szCs w:val="28"/>
      <w:u w:val="none"/>
      <w:vertAlign w:val="baseline"/>
      <w:lang w:val="en-US"/>
    </w:rPr>
  </w:style>
  <w:style w:type="numbering" w:customStyle="1" w:styleId="Style1">
    <w:name w:val="Style1"/>
    <w:uiPriority w:val="99"/>
    <w:rsid w:val="00D84AE7"/>
    <w:pPr>
      <w:numPr>
        <w:numId w:val="1"/>
      </w:numPr>
    </w:pPr>
  </w:style>
  <w:style w:type="paragraph" w:styleId="IntenseQuote">
    <w:name w:val="Intense Quote"/>
    <w:basedOn w:val="Normal"/>
    <w:next w:val="Normal"/>
    <w:link w:val="IntenseQuoteChar"/>
    <w:uiPriority w:val="30"/>
    <w:rsid w:val="00CF7F89"/>
    <w:pPr>
      <w:pBdr>
        <w:bottom w:val="single" w:sz="4" w:space="4" w:color="4F81BD" w:themeColor="accent1"/>
      </w:pBdr>
      <w:spacing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F7F89"/>
    <w:rPr>
      <w:rFonts w:ascii="Times New Roman" w:hAnsi="Times New Roman" w:cs="B Nazanin"/>
      <w:b/>
      <w:bCs/>
      <w:i/>
      <w:iCs/>
      <w:color w:val="4F81BD" w:themeColor="accent1"/>
      <w:sz w:val="24"/>
      <w:szCs w:val="28"/>
    </w:rPr>
  </w:style>
  <w:style w:type="paragraph" w:styleId="Subtitle">
    <w:name w:val="Subtitle"/>
    <w:basedOn w:val="Normal"/>
    <w:next w:val="Normal"/>
    <w:link w:val="SubtitleChar"/>
    <w:uiPriority w:val="11"/>
    <w:rsid w:val="002F7FC0"/>
    <w:pPr>
      <w:numPr>
        <w:ilvl w:val="1"/>
      </w:numPr>
      <w:ind w:firstLine="397"/>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2F7FC0"/>
    <w:rPr>
      <w:rFonts w:asciiTheme="majorHAnsi" w:eastAsiaTheme="majorEastAsia" w:hAnsiTheme="majorHAnsi" w:cstheme="majorBidi"/>
      <w:i/>
      <w:iCs/>
      <w:color w:val="4F81BD" w:themeColor="accent1"/>
      <w:spacing w:val="15"/>
      <w:sz w:val="24"/>
      <w:szCs w:val="24"/>
    </w:rPr>
  </w:style>
  <w:style w:type="paragraph" w:styleId="Index2">
    <w:name w:val="index 2"/>
    <w:basedOn w:val="Normal"/>
    <w:next w:val="Normal"/>
    <w:autoRedefine/>
    <w:uiPriority w:val="99"/>
    <w:unhideWhenUsed/>
    <w:rsid w:val="007029F2"/>
    <w:pPr>
      <w:bidi w:val="0"/>
      <w:spacing w:after="0"/>
      <w:ind w:left="480" w:hanging="240"/>
      <w:jc w:val="left"/>
    </w:pPr>
    <w:rPr>
      <w:rFonts w:asciiTheme="minorHAnsi" w:hAnsiTheme="minorHAnsi" w:cs="Times New Roman"/>
      <w:sz w:val="20"/>
      <w:szCs w:val="24"/>
    </w:rPr>
  </w:style>
  <w:style w:type="paragraph" w:styleId="Index1">
    <w:name w:val="index 1"/>
    <w:basedOn w:val="Normal"/>
    <w:next w:val="Normal"/>
    <w:autoRedefine/>
    <w:uiPriority w:val="99"/>
    <w:unhideWhenUsed/>
    <w:rsid w:val="009B418A"/>
    <w:pPr>
      <w:bidi w:val="0"/>
      <w:spacing w:after="0"/>
      <w:ind w:left="240" w:hanging="240"/>
      <w:jc w:val="left"/>
    </w:pPr>
    <w:rPr>
      <w:rFonts w:asciiTheme="minorHAnsi" w:hAnsiTheme="minorHAnsi" w:cs="Times New Roman"/>
      <w:sz w:val="20"/>
      <w:szCs w:val="24"/>
    </w:rPr>
  </w:style>
  <w:style w:type="paragraph" w:styleId="Index3">
    <w:name w:val="index 3"/>
    <w:basedOn w:val="Normal"/>
    <w:next w:val="Normal"/>
    <w:autoRedefine/>
    <w:uiPriority w:val="99"/>
    <w:unhideWhenUsed/>
    <w:rsid w:val="007029F2"/>
    <w:pPr>
      <w:bidi w:val="0"/>
      <w:spacing w:after="0"/>
      <w:ind w:left="720" w:hanging="240"/>
      <w:jc w:val="left"/>
    </w:pPr>
    <w:rPr>
      <w:rFonts w:asciiTheme="minorHAnsi" w:hAnsiTheme="minorHAnsi" w:cs="Times New Roman"/>
      <w:sz w:val="20"/>
      <w:szCs w:val="24"/>
    </w:rPr>
  </w:style>
  <w:style w:type="paragraph" w:styleId="Index4">
    <w:name w:val="index 4"/>
    <w:basedOn w:val="Normal"/>
    <w:next w:val="Normal"/>
    <w:autoRedefine/>
    <w:uiPriority w:val="99"/>
    <w:unhideWhenUsed/>
    <w:rsid w:val="007029F2"/>
    <w:pPr>
      <w:bidi w:val="0"/>
      <w:spacing w:after="0"/>
      <w:ind w:left="960" w:hanging="240"/>
      <w:jc w:val="left"/>
    </w:pPr>
    <w:rPr>
      <w:rFonts w:asciiTheme="minorHAnsi" w:hAnsiTheme="minorHAnsi" w:cs="Times New Roman"/>
      <w:sz w:val="20"/>
      <w:szCs w:val="24"/>
    </w:rPr>
  </w:style>
  <w:style w:type="paragraph" w:styleId="Index5">
    <w:name w:val="index 5"/>
    <w:basedOn w:val="Normal"/>
    <w:next w:val="Normal"/>
    <w:autoRedefine/>
    <w:uiPriority w:val="99"/>
    <w:unhideWhenUsed/>
    <w:rsid w:val="007029F2"/>
    <w:pPr>
      <w:bidi w:val="0"/>
      <w:spacing w:after="0"/>
      <w:ind w:left="1200" w:hanging="240"/>
      <w:jc w:val="left"/>
    </w:pPr>
    <w:rPr>
      <w:rFonts w:asciiTheme="minorHAnsi" w:hAnsiTheme="minorHAnsi" w:cs="Times New Roman"/>
      <w:sz w:val="20"/>
      <w:szCs w:val="24"/>
    </w:rPr>
  </w:style>
  <w:style w:type="paragraph" w:styleId="Index6">
    <w:name w:val="index 6"/>
    <w:basedOn w:val="Normal"/>
    <w:next w:val="Normal"/>
    <w:autoRedefine/>
    <w:uiPriority w:val="99"/>
    <w:unhideWhenUsed/>
    <w:rsid w:val="007029F2"/>
    <w:pPr>
      <w:bidi w:val="0"/>
      <w:spacing w:after="0"/>
      <w:ind w:left="1440" w:hanging="240"/>
      <w:jc w:val="left"/>
    </w:pPr>
    <w:rPr>
      <w:rFonts w:asciiTheme="minorHAnsi" w:hAnsiTheme="minorHAnsi" w:cs="Times New Roman"/>
      <w:sz w:val="20"/>
      <w:szCs w:val="24"/>
    </w:rPr>
  </w:style>
  <w:style w:type="paragraph" w:styleId="Index7">
    <w:name w:val="index 7"/>
    <w:basedOn w:val="Normal"/>
    <w:next w:val="Normal"/>
    <w:autoRedefine/>
    <w:uiPriority w:val="99"/>
    <w:unhideWhenUsed/>
    <w:rsid w:val="007029F2"/>
    <w:pPr>
      <w:bidi w:val="0"/>
      <w:spacing w:after="0"/>
      <w:ind w:left="1680" w:hanging="240"/>
      <w:jc w:val="left"/>
    </w:pPr>
    <w:rPr>
      <w:rFonts w:asciiTheme="minorHAnsi" w:hAnsiTheme="minorHAnsi" w:cs="Times New Roman"/>
      <w:sz w:val="20"/>
      <w:szCs w:val="24"/>
    </w:rPr>
  </w:style>
  <w:style w:type="paragraph" w:styleId="Index8">
    <w:name w:val="index 8"/>
    <w:basedOn w:val="Normal"/>
    <w:next w:val="Normal"/>
    <w:autoRedefine/>
    <w:uiPriority w:val="99"/>
    <w:unhideWhenUsed/>
    <w:rsid w:val="007029F2"/>
    <w:pPr>
      <w:bidi w:val="0"/>
      <w:spacing w:after="0"/>
      <w:ind w:left="1920" w:hanging="240"/>
      <w:jc w:val="left"/>
    </w:pPr>
    <w:rPr>
      <w:rFonts w:asciiTheme="minorHAnsi" w:hAnsiTheme="minorHAnsi" w:cs="Times New Roman"/>
      <w:sz w:val="20"/>
      <w:szCs w:val="24"/>
    </w:rPr>
  </w:style>
  <w:style w:type="paragraph" w:styleId="Index9">
    <w:name w:val="index 9"/>
    <w:basedOn w:val="Normal"/>
    <w:next w:val="Normal"/>
    <w:autoRedefine/>
    <w:uiPriority w:val="99"/>
    <w:unhideWhenUsed/>
    <w:rsid w:val="007029F2"/>
    <w:pPr>
      <w:bidi w:val="0"/>
      <w:spacing w:after="0"/>
      <w:ind w:left="2160" w:hanging="240"/>
      <w:jc w:val="left"/>
    </w:pPr>
    <w:rPr>
      <w:rFonts w:asciiTheme="minorHAnsi" w:hAnsiTheme="minorHAnsi" w:cs="Times New Roman"/>
      <w:sz w:val="20"/>
      <w:szCs w:val="24"/>
    </w:rPr>
  </w:style>
  <w:style w:type="paragraph" w:styleId="IndexHeading">
    <w:name w:val="index heading"/>
    <w:basedOn w:val="Normal"/>
    <w:next w:val="Index1"/>
    <w:uiPriority w:val="99"/>
    <w:unhideWhenUsed/>
    <w:rsid w:val="007029F2"/>
    <w:pPr>
      <w:bidi w:val="0"/>
      <w:spacing w:after="0"/>
      <w:jc w:val="left"/>
    </w:pPr>
    <w:rPr>
      <w:rFonts w:asciiTheme="minorHAnsi" w:hAnsiTheme="minorHAnsi" w:cs="Times New Roman"/>
      <w:sz w:val="20"/>
      <w:szCs w:val="24"/>
    </w:rPr>
  </w:style>
  <w:style w:type="character" w:styleId="IntenseReference">
    <w:name w:val="Intense Reference"/>
    <w:basedOn w:val="DefaultParagraphFont"/>
    <w:uiPriority w:val="32"/>
    <w:rsid w:val="005427B5"/>
    <w:rPr>
      <w:b/>
      <w:bCs/>
      <w:smallCaps/>
      <w:color w:val="C0504D" w:themeColor="accent2"/>
      <w:spacing w:val="5"/>
      <w:u w:val="single"/>
    </w:rPr>
  </w:style>
  <w:style w:type="paragraph" w:styleId="TOCHeading">
    <w:name w:val="TOC Heading"/>
    <w:basedOn w:val="Heading1"/>
    <w:next w:val="Normal"/>
    <w:uiPriority w:val="39"/>
    <w:unhideWhenUsed/>
    <w:qFormat/>
    <w:rsid w:val="00110DB6"/>
    <w:pPr>
      <w:keepLines/>
      <w:pageBreakBefore w:val="0"/>
      <w:numPr>
        <w:numId w:val="0"/>
      </w:numPr>
      <w:spacing w:before="480" w:line="276" w:lineRule="auto"/>
      <w:outlineLvl w:val="9"/>
    </w:pPr>
    <w:rPr>
      <w:rFonts w:ascii="Cambria" w:eastAsiaTheme="minorHAnsi" w:hAnsi="Cambria"/>
      <w:color w:val="365F91"/>
      <w:sz w:val="28"/>
      <w:szCs w:val="28"/>
    </w:rPr>
  </w:style>
  <w:style w:type="paragraph" w:styleId="TOC1">
    <w:name w:val="toc 1"/>
    <w:uiPriority w:val="39"/>
    <w:unhideWhenUsed/>
    <w:rsid w:val="003C3395"/>
    <w:pPr>
      <w:tabs>
        <w:tab w:val="left" w:pos="397"/>
        <w:tab w:val="right" w:leader="dot" w:pos="9016"/>
      </w:tabs>
      <w:spacing w:after="0" w:line="240" w:lineRule="auto"/>
    </w:pPr>
    <w:rPr>
      <w:rFonts w:ascii="Times New Roman" w:hAnsi="Times New Roman" w:cs="B Nazanin"/>
      <w:noProof/>
      <w:sz w:val="28"/>
      <w:szCs w:val="28"/>
    </w:rPr>
  </w:style>
  <w:style w:type="paragraph" w:styleId="TOC2">
    <w:name w:val="toc 2"/>
    <w:basedOn w:val="Normal"/>
    <w:next w:val="Normal"/>
    <w:autoRedefine/>
    <w:uiPriority w:val="39"/>
    <w:unhideWhenUsed/>
    <w:rsid w:val="00A537C1"/>
    <w:pPr>
      <w:tabs>
        <w:tab w:val="left" w:pos="1021"/>
        <w:tab w:val="right" w:leader="dot" w:pos="9016"/>
      </w:tabs>
      <w:bidi w:val="0"/>
      <w:spacing w:after="0" w:line="240" w:lineRule="auto"/>
      <w:ind w:left="397"/>
    </w:pPr>
    <w:rPr>
      <w:noProof/>
    </w:rPr>
  </w:style>
  <w:style w:type="paragraph" w:styleId="Header">
    <w:name w:val="header"/>
    <w:basedOn w:val="Normal"/>
    <w:link w:val="HeaderChar"/>
    <w:uiPriority w:val="99"/>
    <w:unhideWhenUsed/>
    <w:rsid w:val="00DB1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1DB0"/>
    <w:rPr>
      <w:rFonts w:ascii="Times New Roman" w:hAnsi="Times New Roman" w:cs="B Nazanin"/>
      <w:sz w:val="24"/>
      <w:szCs w:val="28"/>
    </w:rPr>
  </w:style>
  <w:style w:type="paragraph" w:styleId="Footer">
    <w:name w:val="footer"/>
    <w:basedOn w:val="Normal"/>
    <w:link w:val="FooterChar"/>
    <w:unhideWhenUsed/>
    <w:rsid w:val="00DB1DB0"/>
    <w:pPr>
      <w:tabs>
        <w:tab w:val="center" w:pos="4513"/>
        <w:tab w:val="right" w:pos="9026"/>
      </w:tabs>
      <w:spacing w:after="0" w:line="240" w:lineRule="auto"/>
    </w:pPr>
  </w:style>
  <w:style w:type="character" w:customStyle="1" w:styleId="FooterChar">
    <w:name w:val="Footer Char"/>
    <w:basedOn w:val="DefaultParagraphFont"/>
    <w:link w:val="Footer"/>
    <w:rsid w:val="00DB1DB0"/>
    <w:rPr>
      <w:rFonts w:ascii="Times New Roman" w:hAnsi="Times New Roman" w:cs="B Nazanin"/>
      <w:sz w:val="24"/>
      <w:szCs w:val="28"/>
    </w:rPr>
  </w:style>
  <w:style w:type="table" w:styleId="TableGrid">
    <w:name w:val="Table Grid"/>
    <w:basedOn w:val="TableNormal"/>
    <w:uiPriority w:val="39"/>
    <w:rsid w:val="00B62A4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4">
    <w:name w:val="شماره رابطه"/>
    <w:next w:val="Normal"/>
    <w:autoRedefine/>
    <w:rsid w:val="005C3628"/>
    <w:pPr>
      <w:tabs>
        <w:tab w:val="right" w:pos="9026"/>
      </w:tabs>
      <w:bidi/>
      <w:spacing w:line="240" w:lineRule="auto"/>
    </w:pPr>
    <w:rPr>
      <w:rFonts w:ascii="Times New Roman" w:hAnsi="Times New Roman" w:cs="B Nazanin"/>
      <w:noProof/>
      <w:sz w:val="26"/>
      <w:szCs w:val="26"/>
    </w:rPr>
  </w:style>
  <w:style w:type="character" w:styleId="PlaceholderText">
    <w:name w:val="Placeholder Text"/>
    <w:basedOn w:val="DefaultParagraphFont"/>
    <w:uiPriority w:val="99"/>
    <w:semiHidden/>
    <w:rsid w:val="00E00DA3"/>
    <w:rPr>
      <w:color w:val="808080"/>
    </w:rPr>
  </w:style>
  <w:style w:type="paragraph" w:styleId="TOC3">
    <w:name w:val="toc 3"/>
    <w:basedOn w:val="Normal"/>
    <w:next w:val="Normal"/>
    <w:autoRedefine/>
    <w:uiPriority w:val="39"/>
    <w:unhideWhenUsed/>
    <w:rsid w:val="00A537C1"/>
    <w:pPr>
      <w:tabs>
        <w:tab w:val="left" w:pos="1588"/>
        <w:tab w:val="right" w:leader="dot" w:pos="9015"/>
      </w:tabs>
      <w:bidi w:val="0"/>
      <w:spacing w:after="0" w:line="240" w:lineRule="auto"/>
      <w:ind w:left="851"/>
    </w:pPr>
    <w:rPr>
      <w:noProof/>
    </w:rPr>
  </w:style>
  <w:style w:type="paragraph" w:customStyle="1" w:styleId="a5">
    <w:name w:val="بالانویس جدول"/>
    <w:basedOn w:val="Caption"/>
    <w:autoRedefine/>
    <w:rsid w:val="00F82C28"/>
    <w:pPr>
      <w:spacing w:before="300" w:after="100"/>
      <w:jc w:val="center"/>
    </w:pPr>
    <w:rPr>
      <w:sz w:val="28"/>
      <w:szCs w:val="28"/>
    </w:rPr>
  </w:style>
  <w:style w:type="paragraph" w:customStyle="1" w:styleId="a6">
    <w:name w:val="زیرنویس شکل"/>
    <w:basedOn w:val="Caption"/>
    <w:autoRedefine/>
    <w:rsid w:val="00F82C28"/>
    <w:pPr>
      <w:tabs>
        <w:tab w:val="right" w:pos="8789"/>
      </w:tabs>
      <w:spacing w:after="240"/>
      <w:jc w:val="center"/>
    </w:pPr>
    <w:rPr>
      <w:sz w:val="28"/>
      <w:szCs w:val="28"/>
    </w:rPr>
  </w:style>
  <w:style w:type="paragraph" w:styleId="Bibliography">
    <w:name w:val="Bibliography"/>
    <w:basedOn w:val="Normal"/>
    <w:next w:val="Normal"/>
    <w:autoRedefine/>
    <w:uiPriority w:val="37"/>
    <w:unhideWhenUsed/>
    <w:rsid w:val="00B7671B"/>
    <w:pPr>
      <w:bidi w:val="0"/>
      <w:spacing w:before="60" w:after="60" w:line="288" w:lineRule="auto"/>
      <w:ind w:left="284" w:hanging="284"/>
    </w:pPr>
    <w:rPr>
      <w:noProof/>
    </w:rPr>
  </w:style>
  <w:style w:type="paragraph" w:styleId="ListParagraph">
    <w:name w:val="List Paragraph"/>
    <w:aliases w:val="Numbering"/>
    <w:basedOn w:val="Normal"/>
    <w:link w:val="ListParagraphChar"/>
    <w:uiPriority w:val="34"/>
    <w:qFormat/>
    <w:rsid w:val="00110DB6"/>
    <w:pPr>
      <w:spacing w:line="276" w:lineRule="auto"/>
      <w:ind w:left="720" w:firstLine="0"/>
      <w:contextualSpacing/>
    </w:pPr>
    <w:rPr>
      <w:rFonts w:ascii="Calibri" w:eastAsia="Calibri" w:hAnsi="Calibri" w:cs="Arial"/>
      <w:sz w:val="22"/>
      <w:szCs w:val="22"/>
    </w:rPr>
  </w:style>
  <w:style w:type="paragraph" w:customStyle="1" w:styleId="a7">
    <w:name w:val="شکل"/>
    <w:basedOn w:val="Normal"/>
    <w:link w:val="Char"/>
    <w:autoRedefine/>
    <w:rsid w:val="006D2E0C"/>
    <w:pPr>
      <w:keepNext/>
      <w:spacing w:after="240" w:line="240" w:lineRule="auto"/>
      <w:ind w:firstLine="0"/>
      <w:jc w:val="center"/>
    </w:pPr>
    <w:rPr>
      <w:szCs w:val="20"/>
    </w:rPr>
  </w:style>
  <w:style w:type="paragraph" w:customStyle="1" w:styleId="a8">
    <w:name w:val="رابطه"/>
    <w:basedOn w:val="Normal"/>
    <w:link w:val="Char0"/>
    <w:autoRedefine/>
    <w:rsid w:val="00475567"/>
    <w:pPr>
      <w:tabs>
        <w:tab w:val="right" w:pos="8791"/>
      </w:tabs>
      <w:bidi w:val="0"/>
      <w:ind w:firstLine="0"/>
      <w:jc w:val="left"/>
    </w:pPr>
    <w:rPr>
      <w:rFonts w:ascii="Cambria Math" w:hAnsi="Cambria Math"/>
      <w:i/>
    </w:rPr>
  </w:style>
  <w:style w:type="character" w:customStyle="1" w:styleId="Char">
    <w:name w:val="شکل Char"/>
    <w:basedOn w:val="DefaultParagraphFont"/>
    <w:link w:val="a7"/>
    <w:rsid w:val="006D2E0C"/>
    <w:rPr>
      <w:rFonts w:ascii="Times New Roman" w:hAnsi="Times New Roman" w:cs="B Nazanin"/>
      <w:sz w:val="28"/>
      <w:szCs w:val="20"/>
    </w:rPr>
  </w:style>
  <w:style w:type="character" w:customStyle="1" w:styleId="Char0">
    <w:name w:val="رابطه Char"/>
    <w:basedOn w:val="DefaultParagraphFont"/>
    <w:link w:val="a8"/>
    <w:rsid w:val="00475567"/>
    <w:rPr>
      <w:rFonts w:ascii="Cambria Math" w:hAnsi="Cambria Math" w:cs="B Nazanin"/>
      <w:i/>
      <w:sz w:val="24"/>
      <w:szCs w:val="28"/>
    </w:rPr>
  </w:style>
  <w:style w:type="numbering" w:customStyle="1" w:styleId="NoList1">
    <w:name w:val="No List1"/>
    <w:next w:val="NoList"/>
    <w:uiPriority w:val="99"/>
    <w:semiHidden/>
    <w:unhideWhenUsed/>
    <w:rsid w:val="00427B29"/>
  </w:style>
  <w:style w:type="table" w:customStyle="1" w:styleId="TableGrid1">
    <w:name w:val="Table Grid1"/>
    <w:basedOn w:val="TableNormal"/>
    <w:next w:val="TableGrid"/>
    <w:rsid w:val="00427B29"/>
    <w:pPr>
      <w:spacing w:after="0" w:line="240" w:lineRule="auto"/>
    </w:pPr>
    <w:rPr>
      <w:rFonts w:ascii="Calibri" w:eastAsia="Times New Roman" w:hAnsi="Calibri" w:cs="Arial"/>
      <w:sz w:val="20"/>
      <w:szCs w:val="20"/>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noteText">
    <w:name w:val="footnote text"/>
    <w:basedOn w:val="Normal"/>
    <w:link w:val="FootnoteTextChar"/>
    <w:semiHidden/>
    <w:rsid w:val="00427B29"/>
    <w:pPr>
      <w:spacing w:after="0" w:line="240" w:lineRule="auto"/>
      <w:ind w:firstLine="0"/>
      <w:jc w:val="lowKashida"/>
    </w:pPr>
    <w:rPr>
      <w:rFonts w:eastAsia="Times New Roman" w:cs="Zar"/>
      <w:sz w:val="20"/>
      <w:szCs w:val="20"/>
      <w:lang w:bidi="ar-SA"/>
    </w:rPr>
  </w:style>
  <w:style w:type="character" w:customStyle="1" w:styleId="FootnoteTextChar">
    <w:name w:val="Footnote Text Char"/>
    <w:basedOn w:val="DefaultParagraphFont"/>
    <w:link w:val="FootnoteText"/>
    <w:semiHidden/>
    <w:rsid w:val="00427B29"/>
    <w:rPr>
      <w:rFonts w:ascii="Times New Roman" w:eastAsia="Times New Roman" w:hAnsi="Times New Roman" w:cs="Zar"/>
      <w:sz w:val="20"/>
      <w:szCs w:val="20"/>
      <w:lang w:bidi="ar-SA"/>
    </w:rPr>
  </w:style>
  <w:style w:type="character" w:styleId="FootnoteReference">
    <w:name w:val="footnote reference"/>
    <w:semiHidden/>
    <w:rsid w:val="00427B29"/>
    <w:rPr>
      <w:vertAlign w:val="superscript"/>
    </w:rPr>
  </w:style>
  <w:style w:type="paragraph" w:styleId="BodyText2">
    <w:name w:val="Body Text 2"/>
    <w:basedOn w:val="Normal"/>
    <w:link w:val="BodyText2Char"/>
    <w:rsid w:val="00427B29"/>
    <w:pPr>
      <w:widowControl w:val="0"/>
      <w:autoSpaceDE w:val="0"/>
      <w:autoSpaceDN w:val="0"/>
      <w:bidi w:val="0"/>
      <w:spacing w:after="0" w:line="240" w:lineRule="auto"/>
      <w:ind w:firstLine="0"/>
    </w:pPr>
    <w:rPr>
      <w:rFonts w:eastAsia="Times New Roman" w:cs="Times New Roman"/>
      <w:color w:val="000000"/>
      <w:sz w:val="24"/>
      <w:szCs w:val="24"/>
      <w:lang w:eastAsia="ru-RU"/>
    </w:rPr>
  </w:style>
  <w:style w:type="character" w:customStyle="1" w:styleId="BodyText2Char">
    <w:name w:val="Body Text 2 Char"/>
    <w:basedOn w:val="DefaultParagraphFont"/>
    <w:link w:val="BodyText2"/>
    <w:rsid w:val="00427B29"/>
    <w:rPr>
      <w:rFonts w:ascii="Times New Roman" w:eastAsia="Times New Roman" w:hAnsi="Times New Roman" w:cs="Times New Roman"/>
      <w:color w:val="000000"/>
      <w:sz w:val="24"/>
      <w:szCs w:val="24"/>
      <w:lang w:eastAsia="ru-RU"/>
    </w:rPr>
  </w:style>
  <w:style w:type="character" w:styleId="Emphasis">
    <w:name w:val="Emphasis"/>
    <w:uiPriority w:val="20"/>
    <w:rsid w:val="00427B29"/>
    <w:rPr>
      <w:i/>
      <w:iCs/>
    </w:rPr>
  </w:style>
  <w:style w:type="paragraph" w:customStyle="1" w:styleId="EquationCaption">
    <w:name w:val="Equation Caption"/>
    <w:basedOn w:val="Normal"/>
    <w:next w:val="Normal"/>
    <w:rsid w:val="00427B29"/>
    <w:pPr>
      <w:numPr>
        <w:numId w:val="3"/>
      </w:numPr>
      <w:tabs>
        <w:tab w:val="right" w:pos="8666"/>
      </w:tabs>
      <w:spacing w:before="240" w:after="120" w:line="240" w:lineRule="auto"/>
      <w:ind w:left="1860"/>
      <w:jc w:val="left"/>
    </w:pPr>
    <w:rPr>
      <w:rFonts w:eastAsia="Times New Roman" w:cs="Zar"/>
      <w:sz w:val="26"/>
      <w:szCs w:val="26"/>
    </w:rPr>
  </w:style>
  <w:style w:type="character" w:styleId="FollowedHyperlink">
    <w:name w:val="FollowedHyperlink"/>
    <w:rsid w:val="00427B29"/>
    <w:rPr>
      <w:color w:val="800080"/>
      <w:u w:val="single"/>
    </w:rPr>
  </w:style>
  <w:style w:type="paragraph" w:customStyle="1" w:styleId="Heading1-Tilte">
    <w:name w:val="Heading 1 - Tilte"/>
    <w:basedOn w:val="Normal"/>
    <w:next w:val="Normal"/>
    <w:link w:val="Heading1-TilteChar"/>
    <w:rsid w:val="00427B29"/>
    <w:pPr>
      <w:spacing w:after="3800" w:line="240" w:lineRule="auto"/>
      <w:ind w:firstLine="0"/>
      <w:jc w:val="right"/>
    </w:pPr>
    <w:rPr>
      <w:rFonts w:eastAsia="Arial" w:cs="Zar"/>
      <w:b/>
      <w:bCs/>
      <w:sz w:val="26"/>
      <w:szCs w:val="26"/>
      <w:lang w:bidi="ar-SA"/>
    </w:rPr>
  </w:style>
  <w:style w:type="character" w:customStyle="1" w:styleId="Heading1-TilteChar">
    <w:name w:val="Heading 1 - Tilte Char"/>
    <w:link w:val="Heading1-Tilte"/>
    <w:rsid w:val="00427B29"/>
    <w:rPr>
      <w:rFonts w:ascii="Times New Roman" w:eastAsia="Arial" w:hAnsi="Times New Roman" w:cs="Zar"/>
      <w:b/>
      <w:bCs/>
      <w:sz w:val="26"/>
      <w:szCs w:val="26"/>
      <w:lang w:bidi="ar-SA"/>
    </w:rPr>
  </w:style>
  <w:style w:type="character" w:styleId="IntenseEmphasis">
    <w:name w:val="Intense Emphasis"/>
    <w:uiPriority w:val="21"/>
    <w:rsid w:val="00427B29"/>
    <w:rPr>
      <w:b/>
      <w:bCs/>
      <w:i/>
      <w:iCs/>
      <w:color w:val="4F81BD"/>
    </w:rPr>
  </w:style>
  <w:style w:type="table" w:styleId="LightShading">
    <w:name w:val="Light Shading"/>
    <w:basedOn w:val="TableNormal"/>
    <w:uiPriority w:val="60"/>
    <w:rsid w:val="00427B29"/>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MediumGrid1">
    <w:name w:val="Medium Grid 1"/>
    <w:basedOn w:val="TableNormal"/>
    <w:uiPriority w:val="67"/>
    <w:rsid w:val="00427B29"/>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MyCaption">
    <w:name w:val="My Caption"/>
    <w:basedOn w:val="Caption"/>
    <w:next w:val="Normal"/>
    <w:rsid w:val="00427B29"/>
    <w:pPr>
      <w:tabs>
        <w:tab w:val="clear" w:pos="8884"/>
      </w:tabs>
      <w:spacing w:after="360" w:line="240" w:lineRule="auto"/>
      <w:jc w:val="center"/>
    </w:pPr>
    <w:rPr>
      <w:rFonts w:eastAsia="Times New Roman" w:cs="Zar"/>
      <w:sz w:val="20"/>
      <w:szCs w:val="22"/>
      <w:lang w:bidi="ar-SA"/>
    </w:rPr>
  </w:style>
  <w:style w:type="paragraph" w:styleId="NoSpacing">
    <w:name w:val="No Spacing"/>
    <w:link w:val="NoSpacingChar"/>
    <w:uiPriority w:val="1"/>
    <w:qFormat/>
    <w:rsid w:val="00110DB6"/>
    <w:pPr>
      <w:bidi/>
      <w:spacing w:after="0" w:line="240" w:lineRule="auto"/>
    </w:pPr>
    <w:rPr>
      <w:rFonts w:ascii="Times New Roman" w:hAnsi="Times New Roman"/>
      <w:sz w:val="24"/>
      <w:szCs w:val="24"/>
    </w:rPr>
  </w:style>
  <w:style w:type="paragraph" w:customStyle="1" w:styleId="NormalText">
    <w:name w:val="Normal Text"/>
    <w:basedOn w:val="Normal"/>
    <w:link w:val="NormalTextChar"/>
    <w:rsid w:val="00427B29"/>
    <w:pPr>
      <w:spacing w:after="0" w:line="510" w:lineRule="exact"/>
      <w:ind w:firstLine="619"/>
      <w:jc w:val="lowKashida"/>
    </w:pPr>
    <w:rPr>
      <w:rFonts w:eastAsia="Times New Roman" w:cs="Zar"/>
      <w:sz w:val="24"/>
      <w:szCs w:val="26"/>
      <w:lang w:bidi="ar-SA"/>
    </w:rPr>
  </w:style>
  <w:style w:type="character" w:customStyle="1" w:styleId="NormalTextChar">
    <w:name w:val="Normal Text Char"/>
    <w:link w:val="NormalText"/>
    <w:rsid w:val="00427B29"/>
    <w:rPr>
      <w:rFonts w:ascii="Times New Roman" w:eastAsia="Times New Roman" w:hAnsi="Times New Roman" w:cs="Zar"/>
      <w:sz w:val="24"/>
      <w:szCs w:val="26"/>
      <w:lang w:bidi="ar-SA"/>
    </w:rPr>
  </w:style>
  <w:style w:type="paragraph" w:customStyle="1" w:styleId="NormalTextNoIndent">
    <w:name w:val="Normal Text No Indent"/>
    <w:basedOn w:val="NormalText"/>
    <w:rsid w:val="00427B29"/>
    <w:pPr>
      <w:ind w:firstLine="0"/>
    </w:pPr>
  </w:style>
  <w:style w:type="character" w:styleId="PageNumber">
    <w:name w:val="page number"/>
    <w:rsid w:val="00427B29"/>
  </w:style>
  <w:style w:type="paragraph" w:customStyle="1" w:styleId="Reference">
    <w:name w:val="Reference"/>
    <w:basedOn w:val="Normal"/>
    <w:link w:val="ReferenceChar"/>
    <w:rsid w:val="00427B29"/>
    <w:pPr>
      <w:bidi w:val="0"/>
      <w:spacing w:after="0" w:line="240" w:lineRule="auto"/>
      <w:ind w:left="540" w:right="566" w:hanging="540"/>
    </w:pPr>
    <w:rPr>
      <w:rFonts w:eastAsia="Times New Roman" w:cs="Zar"/>
      <w:sz w:val="24"/>
      <w:szCs w:val="26"/>
    </w:rPr>
  </w:style>
  <w:style w:type="character" w:customStyle="1" w:styleId="ReferenceChar">
    <w:name w:val="Reference Char"/>
    <w:link w:val="Reference"/>
    <w:rsid w:val="00427B29"/>
    <w:rPr>
      <w:rFonts w:ascii="Times New Roman" w:eastAsia="Times New Roman" w:hAnsi="Times New Roman" w:cs="Zar"/>
      <w:sz w:val="24"/>
      <w:szCs w:val="26"/>
    </w:rPr>
  </w:style>
  <w:style w:type="paragraph" w:customStyle="1" w:styleId="ReferenceFarsi">
    <w:name w:val="Reference Farsi"/>
    <w:basedOn w:val="NormalText"/>
    <w:link w:val="ReferenceFarsiChar"/>
    <w:rsid w:val="00427B29"/>
    <w:rPr>
      <w:rFonts w:ascii="B Zar" w:hAnsi="B Zar" w:cs="B Zar"/>
      <w:sz w:val="26"/>
    </w:rPr>
  </w:style>
  <w:style w:type="character" w:customStyle="1" w:styleId="ReferenceFarsiChar">
    <w:name w:val="Reference Farsi Char"/>
    <w:link w:val="ReferenceFarsi"/>
    <w:rsid w:val="00427B29"/>
    <w:rPr>
      <w:rFonts w:ascii="B Zar" w:eastAsia="Times New Roman" w:hAnsi="B Zar" w:cs="B Zar"/>
      <w:sz w:val="26"/>
      <w:szCs w:val="26"/>
      <w:lang w:bidi="ar-SA"/>
    </w:rPr>
  </w:style>
  <w:style w:type="character" w:styleId="Strong">
    <w:name w:val="Strong"/>
    <w:uiPriority w:val="22"/>
    <w:rsid w:val="00427B29"/>
    <w:rPr>
      <w:b/>
      <w:bCs/>
    </w:rPr>
  </w:style>
  <w:style w:type="paragraph" w:customStyle="1" w:styleId="StyleNormalTextBoldItalicUnderline">
    <w:name w:val="Style Normal Text + Bold Italic Underline"/>
    <w:basedOn w:val="NormalText"/>
    <w:rsid w:val="00427B29"/>
    <w:rPr>
      <w:rFonts w:ascii="B Zar" w:hAnsi="B Zar"/>
      <w:b/>
      <w:bCs/>
      <w:i/>
      <w:iCs/>
      <w:sz w:val="28"/>
      <w:u w:val="single"/>
    </w:rPr>
  </w:style>
  <w:style w:type="paragraph" w:customStyle="1" w:styleId="StyleReferenceFarsiRight">
    <w:name w:val="Style Reference Farsi + Right"/>
    <w:basedOn w:val="Normal"/>
    <w:rsid w:val="00427B29"/>
    <w:pPr>
      <w:spacing w:after="0" w:line="240" w:lineRule="auto"/>
      <w:ind w:left="566" w:right="540" w:hanging="540"/>
    </w:pPr>
    <w:rPr>
      <w:rFonts w:ascii="B Zar" w:eastAsia="Times New Roman" w:hAnsi="B Zar" w:cs="Zar"/>
      <w:sz w:val="26"/>
      <w:szCs w:val="26"/>
    </w:rPr>
  </w:style>
  <w:style w:type="character" w:styleId="SubtleEmphasis">
    <w:name w:val="Subtle Emphasis"/>
    <w:uiPriority w:val="19"/>
    <w:rsid w:val="00427B29"/>
    <w:rPr>
      <w:i/>
      <w:iCs/>
      <w:color w:val="808080"/>
    </w:rPr>
  </w:style>
  <w:style w:type="paragraph" w:customStyle="1" w:styleId="TableCaption">
    <w:name w:val="Table Caption"/>
    <w:basedOn w:val="MyCaption"/>
    <w:rsid w:val="00427B29"/>
    <w:pPr>
      <w:spacing w:before="360" w:after="0"/>
    </w:pPr>
  </w:style>
  <w:style w:type="numbering" w:customStyle="1" w:styleId="NoList11">
    <w:name w:val="No List11"/>
    <w:next w:val="NoList"/>
    <w:uiPriority w:val="99"/>
    <w:semiHidden/>
    <w:unhideWhenUsed/>
    <w:rsid w:val="00427B29"/>
  </w:style>
  <w:style w:type="table" w:customStyle="1" w:styleId="TableGrid11">
    <w:name w:val="Table Grid11"/>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1">
    <w:name w:val="Medium Grid 11"/>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2">
    <w:name w:val="No List2"/>
    <w:next w:val="NoList"/>
    <w:uiPriority w:val="99"/>
    <w:semiHidden/>
    <w:unhideWhenUsed/>
    <w:rsid w:val="00427B29"/>
  </w:style>
  <w:style w:type="table" w:customStyle="1" w:styleId="TableGrid2">
    <w:name w:val="Table Grid2"/>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2">
    <w:name w:val="Light Shading2"/>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2">
    <w:name w:val="Medium Grid 12"/>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3">
    <w:name w:val="No List3"/>
    <w:next w:val="NoList"/>
    <w:uiPriority w:val="99"/>
    <w:semiHidden/>
    <w:unhideWhenUsed/>
    <w:rsid w:val="00427B29"/>
  </w:style>
  <w:style w:type="table" w:customStyle="1" w:styleId="TableGrid3">
    <w:name w:val="Table Grid3"/>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3">
    <w:name w:val="Light Shading3"/>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3">
    <w:name w:val="Medium Grid 13"/>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a9">
    <w:name w:val="متن"/>
    <w:link w:val="Char1"/>
    <w:qFormat/>
    <w:rsid w:val="00110DB6"/>
    <w:pPr>
      <w:widowControl w:val="0"/>
      <w:bidi/>
      <w:spacing w:after="0" w:line="276" w:lineRule="auto"/>
      <w:jc w:val="both"/>
    </w:pPr>
    <w:rPr>
      <w:rFonts w:ascii="Times New Roman" w:hAnsi="Times New Roman" w:cs="B Nazanin"/>
      <w:sz w:val="24"/>
      <w:szCs w:val="26"/>
    </w:rPr>
  </w:style>
  <w:style w:type="paragraph" w:customStyle="1" w:styleId="-3">
    <w:name w:val="ع-سطح 3"/>
    <w:basedOn w:val="a9"/>
    <w:next w:val="a9"/>
    <w:qFormat/>
    <w:rsid w:val="00110DB6"/>
    <w:pPr>
      <w:keepNext/>
      <w:numPr>
        <w:ilvl w:val="2"/>
        <w:numId w:val="8"/>
      </w:numPr>
      <w:spacing w:before="600" w:after="200" w:line="360" w:lineRule="auto"/>
      <w:outlineLvl w:val="2"/>
    </w:pPr>
    <w:rPr>
      <w:b/>
      <w:bCs/>
    </w:rPr>
  </w:style>
  <w:style w:type="paragraph" w:customStyle="1" w:styleId="-2">
    <w:name w:val="ع-سطح 2"/>
    <w:next w:val="a9"/>
    <w:link w:val="-2Char"/>
    <w:qFormat/>
    <w:rsid w:val="00110DB6"/>
    <w:pPr>
      <w:keepNext/>
      <w:widowControl w:val="0"/>
      <w:numPr>
        <w:ilvl w:val="1"/>
        <w:numId w:val="8"/>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link w:val="-1Char"/>
    <w:qFormat/>
    <w:rsid w:val="00110DB6"/>
    <w:pPr>
      <w:pageBreakBefore/>
      <w:widowControl w:val="0"/>
      <w:numPr>
        <w:numId w:val="8"/>
      </w:numPr>
      <w:spacing w:before="1200" w:after="2500" w:line="240" w:lineRule="auto"/>
      <w:jc w:val="center"/>
      <w:outlineLvl w:val="0"/>
    </w:pPr>
    <w:rPr>
      <w:rFonts w:ascii="Times New Roman Bold" w:hAnsi="Times New Roman Bold" w:cs="B Titr"/>
      <w:b/>
      <w:bCs/>
      <w:sz w:val="44"/>
      <w:szCs w:val="44"/>
    </w:rPr>
  </w:style>
  <w:style w:type="paragraph" w:customStyle="1" w:styleId="-4">
    <w:name w:val="ع-سطح 4"/>
    <w:basedOn w:val="a9"/>
    <w:next w:val="a9"/>
    <w:qFormat/>
    <w:rsid w:val="00110DB6"/>
    <w:pPr>
      <w:numPr>
        <w:ilvl w:val="3"/>
        <w:numId w:val="8"/>
      </w:numPr>
      <w:jc w:val="left"/>
      <w:outlineLvl w:val="3"/>
    </w:pPr>
    <w:rPr>
      <w:b/>
      <w:bCs/>
    </w:rPr>
  </w:style>
  <w:style w:type="character" w:customStyle="1" w:styleId="Char1">
    <w:name w:val="متن Char"/>
    <w:basedOn w:val="DefaultParagraphFont"/>
    <w:link w:val="a9"/>
    <w:rsid w:val="00110DB6"/>
    <w:rPr>
      <w:rFonts w:ascii="Times New Roman" w:hAnsi="Times New Roman" w:cs="B Nazanin"/>
      <w:sz w:val="24"/>
      <w:szCs w:val="26"/>
    </w:rPr>
  </w:style>
  <w:style w:type="paragraph" w:customStyle="1" w:styleId="a2">
    <w:name w:val="بخش زیربرنامه"/>
    <w:basedOn w:val="-2"/>
    <w:link w:val="Char2"/>
    <w:qFormat/>
    <w:rsid w:val="00110DB6"/>
    <w:pPr>
      <w:numPr>
        <w:ilvl w:val="0"/>
        <w:numId w:val="10"/>
      </w:numPr>
      <w:spacing w:before="100" w:beforeAutospacing="1" w:after="0" w:line="240" w:lineRule="auto"/>
      <w:jc w:val="left"/>
      <w:outlineLvl w:val="9"/>
    </w:pPr>
    <w:rPr>
      <w:rFonts w:ascii="Times New Roman Bold" w:hAnsi="Times New Roman Bold"/>
      <w:szCs w:val="26"/>
    </w:rPr>
  </w:style>
  <w:style w:type="character" w:customStyle="1" w:styleId="Char2">
    <w:name w:val="بخش زیربرنامه Char"/>
    <w:basedOn w:val="-2Char"/>
    <w:link w:val="a2"/>
    <w:rsid w:val="00110DB6"/>
    <w:rPr>
      <w:rFonts w:ascii="Times New Roman Bold" w:hAnsi="Times New Roman Bold" w:cs="B Nazanin"/>
      <w:b/>
      <w:bCs/>
      <w:sz w:val="32"/>
      <w:szCs w:val="26"/>
    </w:rPr>
  </w:style>
  <w:style w:type="paragraph" w:customStyle="1" w:styleId="aa">
    <w:name w:val="تیترهای زیربرنامه"/>
    <w:basedOn w:val="a2"/>
    <w:link w:val="Char3"/>
    <w:rsid w:val="006810E6"/>
    <w:rPr>
      <w:color w:val="C00000"/>
      <w:sz w:val="28"/>
      <w:szCs w:val="28"/>
    </w:rPr>
  </w:style>
  <w:style w:type="character" w:customStyle="1" w:styleId="Char3">
    <w:name w:val="تیترهای زیربرنامه Char"/>
    <w:basedOn w:val="Char2"/>
    <w:link w:val="aa"/>
    <w:rsid w:val="006810E6"/>
    <w:rPr>
      <w:rFonts w:ascii="Times New Roman Bold" w:hAnsi="Times New Roman Bold" w:cs="B Nazanin"/>
      <w:b/>
      <w:bCs/>
      <w:color w:val="C00000"/>
      <w:sz w:val="28"/>
      <w:szCs w:val="28"/>
    </w:rPr>
  </w:style>
  <w:style w:type="paragraph" w:customStyle="1" w:styleId="ab">
    <w:name w:val="عنوان فصل"/>
    <w:next w:val="a9"/>
    <w:qFormat/>
    <w:rsid w:val="00110DB6"/>
    <w:pPr>
      <w:widowControl w:val="0"/>
      <w:tabs>
        <w:tab w:val="center" w:pos="4253"/>
      </w:tabs>
      <w:bidi/>
      <w:spacing w:after="0" w:line="240" w:lineRule="auto"/>
      <w:jc w:val="center"/>
      <w:outlineLvl w:val="0"/>
    </w:pPr>
    <w:rPr>
      <w:rFonts w:ascii="Times New Roman" w:hAnsi="Times New Roman" w:cs="B Nazanin"/>
      <w:b/>
      <w:bCs/>
      <w:sz w:val="72"/>
      <w:szCs w:val="72"/>
    </w:rPr>
  </w:style>
  <w:style w:type="paragraph" w:customStyle="1" w:styleId="a0">
    <w:name w:val="ش فرمول"/>
    <w:next w:val="a9"/>
    <w:link w:val="Char4"/>
    <w:qFormat/>
    <w:rsid w:val="00110DB6"/>
    <w:pPr>
      <w:widowControl w:val="0"/>
      <w:numPr>
        <w:numId w:val="5"/>
      </w:numPr>
      <w:tabs>
        <w:tab w:val="right" w:pos="7938"/>
        <w:tab w:val="right" w:pos="8784"/>
      </w:tabs>
      <w:kinsoku w:val="0"/>
      <w:overflowPunct w:val="0"/>
      <w:autoSpaceDE w:val="0"/>
      <w:autoSpaceDN w:val="0"/>
      <w:bidi/>
      <w:adjustRightInd w:val="0"/>
      <w:snapToGrid w:val="0"/>
      <w:spacing w:before="300" w:after="300" w:line="240" w:lineRule="auto"/>
      <w:textAlignment w:val="center"/>
      <w:outlineLvl w:val="6"/>
    </w:pPr>
    <w:rPr>
      <w:rFonts w:ascii="Times New Roman" w:hAnsi="Times New Roman" w:cs="B Nazanin"/>
      <w:bCs/>
      <w:sz w:val="28"/>
      <w:szCs w:val="28"/>
    </w:rPr>
  </w:style>
  <w:style w:type="paragraph" w:customStyle="1" w:styleId="a">
    <w:name w:val="شکل زيرنويس"/>
    <w:next w:val="a9"/>
    <w:qFormat/>
    <w:rsid w:val="00110DB6"/>
    <w:pPr>
      <w:widowControl w:val="0"/>
      <w:numPr>
        <w:numId w:val="6"/>
      </w:numPr>
      <w:bidi/>
      <w:adjustRightInd w:val="0"/>
      <w:snapToGrid w:val="0"/>
      <w:spacing w:after="360" w:line="240" w:lineRule="auto"/>
      <w:jc w:val="center"/>
      <w:outlineLvl w:val="5"/>
    </w:pPr>
    <w:rPr>
      <w:rFonts w:ascii="Times New Roman" w:hAnsi="Times New Roman" w:cs="B Nazanin"/>
      <w:sz w:val="28"/>
      <w:szCs w:val="28"/>
    </w:rPr>
  </w:style>
  <w:style w:type="paragraph" w:customStyle="1" w:styleId="ac">
    <w:name w:val="عنوان"/>
    <w:basedOn w:val="Normal"/>
    <w:next w:val="a9"/>
    <w:link w:val="Char5"/>
    <w:qFormat/>
    <w:rsid w:val="00110DB6"/>
    <w:pPr>
      <w:widowControl w:val="0"/>
      <w:bidi w:val="0"/>
      <w:spacing w:after="0" w:line="240" w:lineRule="auto"/>
      <w:ind w:firstLine="0"/>
      <w:jc w:val="center"/>
    </w:pPr>
    <w:rPr>
      <w:rFonts w:asciiTheme="majorBidi" w:hAnsiTheme="majorBidi" w:cs="B Titr"/>
      <w:b/>
      <w:bCs/>
      <w:sz w:val="60"/>
      <w:szCs w:val="60"/>
    </w:rPr>
  </w:style>
  <w:style w:type="character" w:customStyle="1" w:styleId="Char5">
    <w:name w:val="عنوان Char"/>
    <w:basedOn w:val="DefaultParagraphFont"/>
    <w:link w:val="ac"/>
    <w:rsid w:val="00110DB6"/>
    <w:rPr>
      <w:rFonts w:asciiTheme="majorBidi" w:hAnsiTheme="majorBidi" w:cs="B Titr"/>
      <w:b/>
      <w:bCs/>
      <w:sz w:val="60"/>
      <w:szCs w:val="60"/>
    </w:rPr>
  </w:style>
  <w:style w:type="paragraph" w:customStyle="1" w:styleId="ad">
    <w:name w:val="پاورقي"/>
    <w:autoRedefine/>
    <w:qFormat/>
    <w:rsid w:val="00110DB6"/>
    <w:pPr>
      <w:spacing w:after="0" w:line="240" w:lineRule="auto"/>
    </w:pPr>
    <w:rPr>
      <w:rFonts w:ascii="Times New Roman" w:hAnsi="Times New Roman" w:cs="B Nazanin"/>
      <w:sz w:val="24"/>
      <w:szCs w:val="24"/>
      <w:lang w:val="de-DE"/>
    </w:rPr>
  </w:style>
  <w:style w:type="paragraph" w:customStyle="1" w:styleId="a1">
    <w:name w:val="جدول بالانويس"/>
    <w:next w:val="a7"/>
    <w:qFormat/>
    <w:rsid w:val="00110DB6"/>
    <w:pPr>
      <w:keepNext/>
      <w:numPr>
        <w:numId w:val="7"/>
      </w:numPr>
      <w:bidi/>
      <w:spacing w:before="360" w:after="0" w:line="240" w:lineRule="auto"/>
      <w:jc w:val="center"/>
      <w:outlineLvl w:val="7"/>
    </w:pPr>
    <w:rPr>
      <w:rFonts w:ascii="Times New Roman" w:hAnsi="Times New Roman" w:cs="B Nazanin"/>
      <w:sz w:val="28"/>
      <w:szCs w:val="28"/>
    </w:rPr>
  </w:style>
  <w:style w:type="paragraph" w:customStyle="1" w:styleId="ae">
    <w:name w:val="عنوان فهرست"/>
    <w:basedOn w:val="a9"/>
    <w:next w:val="a9"/>
    <w:qFormat/>
    <w:rsid w:val="00110DB6"/>
    <w:pPr>
      <w:pageBreakBefore/>
      <w:pBdr>
        <w:bottom w:val="thinThickSmallGap" w:sz="24" w:space="1" w:color="auto"/>
      </w:pBdr>
      <w:jc w:val="center"/>
    </w:pPr>
    <w:rPr>
      <w:b/>
      <w:bCs/>
      <w:sz w:val="32"/>
      <w:szCs w:val="32"/>
    </w:rPr>
  </w:style>
  <w:style w:type="paragraph" w:customStyle="1" w:styleId="a3">
    <w:name w:val="مراجع"/>
    <w:basedOn w:val="Normal"/>
    <w:qFormat/>
    <w:rsid w:val="00110DB6"/>
    <w:pPr>
      <w:numPr>
        <w:ilvl w:val="8"/>
        <w:numId w:val="9"/>
      </w:numPr>
      <w:spacing w:before="120" w:after="160"/>
    </w:pPr>
    <w:rPr>
      <w:rFonts w:asciiTheme="minorHAnsi" w:hAnsiTheme="minorHAnsi"/>
      <w:sz w:val="22"/>
      <w:szCs w:val="24"/>
    </w:rPr>
  </w:style>
  <w:style w:type="paragraph" w:customStyle="1" w:styleId="-">
    <w:name w:val="ورودی-خروجی"/>
    <w:basedOn w:val="Normal"/>
    <w:link w:val="-Char"/>
    <w:qFormat/>
    <w:rsid w:val="00110DB6"/>
    <w:pPr>
      <w:tabs>
        <w:tab w:val="left" w:pos="5274"/>
        <w:tab w:val="left" w:pos="6213"/>
      </w:tabs>
      <w:bidi w:val="0"/>
      <w:spacing w:after="160" w:line="276" w:lineRule="auto"/>
      <w:ind w:firstLine="0"/>
      <w:jc w:val="lowKashida"/>
    </w:pPr>
    <w:rPr>
      <w:rFonts w:asciiTheme="majorBidi" w:hAnsiTheme="majorBidi" w:cstheme="majorBidi"/>
      <w:sz w:val="24"/>
      <w:szCs w:val="24"/>
    </w:rPr>
  </w:style>
  <w:style w:type="character" w:customStyle="1" w:styleId="-Char">
    <w:name w:val="ورودی-خروجی Char"/>
    <w:basedOn w:val="DefaultParagraphFont"/>
    <w:link w:val="-"/>
    <w:rsid w:val="00110DB6"/>
    <w:rPr>
      <w:rFonts w:asciiTheme="majorBidi" w:hAnsiTheme="majorBidi" w:cstheme="majorBidi"/>
      <w:sz w:val="24"/>
      <w:szCs w:val="24"/>
    </w:rPr>
  </w:style>
  <w:style w:type="paragraph" w:customStyle="1" w:styleId="af">
    <w:name w:val="زیربرنامه"/>
    <w:basedOn w:val="-2"/>
    <w:link w:val="Char6"/>
    <w:qFormat/>
    <w:rsid w:val="00110DB6"/>
    <w:pPr>
      <w:numPr>
        <w:ilvl w:val="0"/>
        <w:numId w:val="0"/>
      </w:numPr>
      <w:spacing w:before="0" w:after="120"/>
    </w:pPr>
    <w:rPr>
      <w:rFonts w:ascii="Times New Roman Bold" w:hAnsi="Times New Roman Bold" w:cs="B Titr"/>
      <w:szCs w:val="24"/>
    </w:rPr>
  </w:style>
  <w:style w:type="character" w:customStyle="1" w:styleId="Char6">
    <w:name w:val="زیربرنامه Char"/>
    <w:basedOn w:val="-2Char"/>
    <w:link w:val="af"/>
    <w:rsid w:val="00110DB6"/>
    <w:rPr>
      <w:rFonts w:ascii="Times New Roman Bold" w:hAnsi="Times New Roman Bold" w:cs="B Titr"/>
      <w:b/>
      <w:bCs/>
      <w:sz w:val="32"/>
      <w:szCs w:val="24"/>
    </w:rPr>
  </w:style>
  <w:style w:type="paragraph" w:customStyle="1" w:styleId="af0">
    <w:name w:val="معرفی زیربرنامه"/>
    <w:basedOn w:val="Normal"/>
    <w:link w:val="Char7"/>
    <w:qFormat/>
    <w:rsid w:val="00110DB6"/>
    <w:pPr>
      <w:widowControl w:val="0"/>
      <w:bidi w:val="0"/>
      <w:spacing w:after="240" w:line="259" w:lineRule="auto"/>
      <w:ind w:firstLine="0"/>
      <w:jc w:val="left"/>
    </w:pPr>
    <w:rPr>
      <w:rFonts w:asciiTheme="majorBidi" w:hAnsiTheme="majorBidi" w:cstheme="majorBidi"/>
      <w:b/>
      <w:bCs/>
      <w:color w:val="4F81BD" w:themeColor="accent1"/>
      <w:sz w:val="24"/>
      <w:szCs w:val="24"/>
    </w:rPr>
  </w:style>
  <w:style w:type="character" w:customStyle="1" w:styleId="Char7">
    <w:name w:val="معرفی زیربرنامه Char"/>
    <w:basedOn w:val="DefaultParagraphFont"/>
    <w:link w:val="af0"/>
    <w:rsid w:val="00110DB6"/>
    <w:rPr>
      <w:rFonts w:asciiTheme="majorBidi" w:hAnsiTheme="majorBidi" w:cstheme="majorBidi"/>
      <w:b/>
      <w:bCs/>
      <w:color w:val="4F81BD" w:themeColor="accent1"/>
      <w:sz w:val="24"/>
      <w:szCs w:val="24"/>
    </w:rPr>
  </w:style>
  <w:style w:type="paragraph" w:customStyle="1" w:styleId="Inputoutput">
    <w:name w:val="Inputoutput"/>
    <w:basedOn w:val="Normal"/>
    <w:link w:val="InputoutputChar"/>
    <w:qFormat/>
    <w:rsid w:val="00110DB6"/>
    <w:pPr>
      <w:widowControl w:val="0"/>
      <w:bidi w:val="0"/>
      <w:spacing w:before="240" w:after="160" w:line="259" w:lineRule="auto"/>
      <w:ind w:firstLine="0"/>
      <w:jc w:val="left"/>
    </w:pPr>
    <w:rPr>
      <w:rFonts w:asciiTheme="majorBidi" w:hAnsiTheme="majorBidi" w:cstheme="majorBidi"/>
      <w:b/>
      <w:bCs/>
      <w:sz w:val="24"/>
      <w:szCs w:val="24"/>
    </w:rPr>
  </w:style>
  <w:style w:type="character" w:customStyle="1" w:styleId="InputoutputChar">
    <w:name w:val="Inputoutput Char"/>
    <w:basedOn w:val="DefaultParagraphFont"/>
    <w:link w:val="Inputoutput"/>
    <w:rsid w:val="00110DB6"/>
    <w:rPr>
      <w:rFonts w:asciiTheme="majorBidi" w:hAnsiTheme="majorBidi" w:cstheme="majorBidi"/>
      <w:b/>
      <w:bCs/>
      <w:sz w:val="24"/>
      <w:szCs w:val="24"/>
    </w:rPr>
  </w:style>
  <w:style w:type="character" w:customStyle="1" w:styleId="NoSpacingChar">
    <w:name w:val="No Spacing Char"/>
    <w:basedOn w:val="DefaultParagraphFont"/>
    <w:link w:val="NoSpacing"/>
    <w:uiPriority w:val="1"/>
    <w:locked/>
    <w:rsid w:val="00110DB6"/>
    <w:rPr>
      <w:rFonts w:ascii="Times New Roman" w:hAnsi="Times New Roman"/>
      <w:sz w:val="24"/>
      <w:szCs w:val="24"/>
    </w:rPr>
  </w:style>
  <w:style w:type="character" w:customStyle="1" w:styleId="ListParagraphChar">
    <w:name w:val="List Paragraph Char"/>
    <w:aliases w:val="Numbering Char"/>
    <w:link w:val="ListParagraph"/>
    <w:uiPriority w:val="34"/>
    <w:locked/>
    <w:rsid w:val="00110DB6"/>
    <w:rPr>
      <w:rFonts w:ascii="Calibri" w:eastAsia="Calibri" w:hAnsi="Calibri" w:cs="Arial"/>
    </w:rPr>
  </w:style>
  <w:style w:type="character" w:customStyle="1" w:styleId="-2Char">
    <w:name w:val="ع-سطح 2 Char"/>
    <w:basedOn w:val="DefaultParagraphFont"/>
    <w:link w:val="-2"/>
    <w:rsid w:val="00110DB6"/>
    <w:rPr>
      <w:rFonts w:ascii="Times New Roman" w:hAnsi="Times New Roman" w:cs="B Nazanin"/>
      <w:b/>
      <w:bCs/>
      <w:sz w:val="32"/>
      <w:szCs w:val="32"/>
    </w:rPr>
  </w:style>
  <w:style w:type="character" w:customStyle="1" w:styleId="-1Char">
    <w:name w:val="ع-سطح 1 Char"/>
    <w:basedOn w:val="DefaultParagraphFont"/>
    <w:link w:val="-1"/>
    <w:rsid w:val="00110DB6"/>
    <w:rPr>
      <w:rFonts w:ascii="Times New Roman Bold" w:hAnsi="Times New Roman Bold" w:cs="B Titr"/>
      <w:b/>
      <w:bCs/>
      <w:sz w:val="44"/>
      <w:szCs w:val="44"/>
    </w:rPr>
  </w:style>
  <w:style w:type="table" w:styleId="LightShading-Accent4">
    <w:name w:val="Light Shading Accent 4"/>
    <w:basedOn w:val="TableNormal"/>
    <w:uiPriority w:val="60"/>
    <w:rsid w:val="000E1B0A"/>
    <w:rPr>
      <w:rFonts w:ascii="Calibri" w:eastAsia="Calibri" w:hAnsi="Calibri" w:cs="Arial"/>
      <w:color w:val="5F497A"/>
      <w:lang w:bidi="ar-S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41">
    <w:name w:val="Light Shading - Accent 41"/>
    <w:basedOn w:val="TableNormal"/>
    <w:next w:val="LightShading-Accent4"/>
    <w:uiPriority w:val="60"/>
    <w:rsid w:val="000E1B0A"/>
    <w:rPr>
      <w:rFonts w:ascii="Calibri" w:eastAsia="Calibri" w:hAnsi="Calibri" w:cs="Arial"/>
      <w:color w:val="5F497A"/>
      <w:lang w:bidi="ar-S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character" w:customStyle="1" w:styleId="Char4">
    <w:name w:val="ش فرمول Char"/>
    <w:basedOn w:val="DefaultParagraphFont"/>
    <w:link w:val="a0"/>
    <w:rsid w:val="00CE54A9"/>
    <w:rPr>
      <w:rFonts w:ascii="Times New Roman" w:hAnsi="Times New Roman" w:cs="B Nazanin"/>
      <w:bCs/>
      <w:sz w:val="28"/>
      <w:szCs w:val="28"/>
    </w:rPr>
  </w:style>
  <w:style w:type="numbering" w:customStyle="1" w:styleId="CurrentList1">
    <w:name w:val="Current List1"/>
    <w:rsid w:val="00CE54A9"/>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3.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16.bin"/><Relationship Id="rId50" Type="http://schemas.openxmlformats.org/officeDocument/2006/relationships/oleObject" Target="embeddings/oleObject17.bin"/><Relationship Id="rId55" Type="http://schemas.openxmlformats.org/officeDocument/2006/relationships/oleObject" Target="embeddings/oleObject20.bin"/><Relationship Id="rId63" Type="http://schemas.openxmlformats.org/officeDocument/2006/relationships/oleObject" Target="embeddings/oleObject26.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7.bin"/><Relationship Id="rId11" Type="http://schemas.openxmlformats.org/officeDocument/2006/relationships/image" Target="media/image4.jpeg"/><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1.bin"/><Relationship Id="rId40" Type="http://schemas.openxmlformats.org/officeDocument/2006/relationships/image" Target="media/image17.wmf"/><Relationship Id="rId45" Type="http://schemas.openxmlformats.org/officeDocument/2006/relationships/oleObject" Target="embeddings/oleObject15.bin"/><Relationship Id="rId53" Type="http://schemas.openxmlformats.org/officeDocument/2006/relationships/image" Target="media/image24.wmf"/><Relationship Id="rId58" Type="http://schemas.openxmlformats.org/officeDocument/2006/relationships/oleObject" Target="embeddings/oleObject22.bin"/><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oleObject" Target="embeddings/oleObject24.bin"/><Relationship Id="rId19" Type="http://schemas.openxmlformats.org/officeDocument/2006/relationships/oleObject" Target="embeddings/oleObject2.bin"/><Relationship Id="rId14" Type="http://schemas.openxmlformats.org/officeDocument/2006/relationships/footer" Target="footer1.xml"/><Relationship Id="rId22" Type="http://schemas.openxmlformats.org/officeDocument/2006/relationships/image" Target="media/image8.wmf"/><Relationship Id="rId27" Type="http://schemas.openxmlformats.org/officeDocument/2006/relationships/oleObject" Target="embeddings/oleObject6.bin"/><Relationship Id="rId30" Type="http://schemas.openxmlformats.org/officeDocument/2006/relationships/image" Target="media/image12.w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21.png"/><Relationship Id="rId56" Type="http://schemas.openxmlformats.org/officeDocument/2006/relationships/oleObject" Target="embeddings/oleObject21.bin"/><Relationship Id="rId64"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image" Target="media/image23.wmf"/><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image" Target="media/image26.wmf"/><Relationship Id="rId20" Type="http://schemas.openxmlformats.org/officeDocument/2006/relationships/image" Target="media/image7.wmf"/><Relationship Id="rId41" Type="http://schemas.openxmlformats.org/officeDocument/2006/relationships/oleObject" Target="embeddings/oleObject13.bin"/><Relationship Id="rId54" Type="http://schemas.openxmlformats.org/officeDocument/2006/relationships/oleObject" Target="embeddings/oleObject19.bin"/><Relationship Id="rId62" Type="http://schemas.openxmlformats.org/officeDocument/2006/relationships/oleObject" Target="embeddings/oleObject25.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oleObject" Target="embeddings/oleObject4.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2.wmf"/><Relationship Id="rId57" Type="http://schemas.openxmlformats.org/officeDocument/2006/relationships/image" Target="media/image25.wmf"/><Relationship Id="rId10" Type="http://schemas.openxmlformats.org/officeDocument/2006/relationships/image" Target="media/image3.png"/><Relationship Id="rId31" Type="http://schemas.openxmlformats.org/officeDocument/2006/relationships/oleObject" Target="embeddings/oleObject8.bin"/><Relationship Id="rId44" Type="http://schemas.openxmlformats.org/officeDocument/2006/relationships/image" Target="media/image19.wmf"/><Relationship Id="rId52" Type="http://schemas.openxmlformats.org/officeDocument/2006/relationships/oleObject" Target="embeddings/oleObject18.bin"/><Relationship Id="rId60" Type="http://schemas.openxmlformats.org/officeDocument/2006/relationships/oleObject" Target="embeddings/oleObject23.bin"/><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image" Target="media/image6.wmf"/><Relationship Id="rId39" Type="http://schemas.openxmlformats.org/officeDocument/2006/relationships/oleObject" Target="embeddings/oleObject1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Blazek2001</b:Tag>
    <b:SourceType>Book</b:SourceType>
    <b:Guid>{82A535F9-1946-4A51-BECF-C814AB3E035C}</b:Guid>
    <b:Year>2001</b:Year>
    <b:Author>
      <b:BookAuthor>
        <b:NameList>
          <b:Person>
            <b:Last>Blazek</b:Last>
            <b:First>J.</b:First>
          </b:Person>
        </b:NameList>
      </b:BookAuthor>
      <b:Author>
        <b:NameList>
          <b:Person>
            <b:Last>Blazek</b:Last>
            <b:First>J.</b:First>
          </b:Person>
        </b:NameList>
      </b:Author>
    </b:Author>
    <b:City>Baden-Daettwil, Switzerland</b:City>
    <b:Publisher>ELSEVIER</b:Publisher>
    <b:BookTitle>Computational Fluid Dynamics: Principles AND Aplications</b:BookTitle>
    <b:Pages>186-188</b:Pages>
    <b:Title>Computational Fluid Dynamics: Principles AND Aplications</b:Title>
    <b:RefOrder>1</b:RefOrder>
  </b:Source>
  <b:Source>
    <b:Tag>Fletcher1991</b:Tag>
    <b:SourceType>Book</b:SourceType>
    <b:Guid>{53D40531-E4A9-459B-8C97-A235476AFAFD}</b:Guid>
    <b:Author>
      <b:BookAuthor>
        <b:NameList>
          <b:Person>
            <b:Last>Fletcher</b:Last>
            <b:First>Clive</b:First>
            <b:Middle>A.J.</b:Middle>
          </b:Person>
        </b:NameList>
      </b:BookAuthor>
      <b:Author>
        <b:NameList>
          <b:Person>
            <b:Last>Fletcher</b:Last>
            <b:First>Clive</b:First>
            <b:Middle>A.J.</b:Middle>
          </b:Person>
        </b:NameList>
      </b:Author>
    </b:Author>
    <b:BookTitle>Computational Technique For Fluid Dynamics 1</b:BookTitle>
    <b:Year>1991</b:Year>
    <b:City>Germany</b:City>
    <b:Publisher>Springer-Vilag</b:Publisher>
    <b:Pages>107-111</b:Pages>
    <b:Title>Computational Technique For Fluid Dynamics 1</b:Title>
    <b:RefOrder>4</b:RefOrder>
  </b:Source>
  <b:Source>
    <b:Tag>ماکان</b:Tag>
    <b:SourceType>Book</b:SourceType>
    <b:Guid>{686053EC-9D15-440E-8E90-359B6C5E6B5A}</b:Guid>
    <b:LCID>fa-IR</b:LCID>
    <b:Court>-</b:Court>
    <b:Year>1386</b:Year>
    <b:Month>آبان</b:Month>
    <b:Author>
      <b:Author>
        <b:NameList>
          <b:Person>
            <b:Last>قدک</b:Last>
            <b:First>ماکان</b:First>
          </b:Person>
        </b:NameList>
      </b:Author>
    </b:Author>
    <b:City>تهران</b:City>
    <b:Publisher>دانشگاه تربیت مدرس</b:Publisher>
    <b:Pages>33-30</b:Pages>
    <b:Title>افزايش مرتبه دقت روش +AUSM در حل عددي معادلات اويلر در محدوده گذر صوت</b:Title>
    <b:RefOrder>2</b:RefOrder>
  </b:Source>
  <b:Source>
    <b:Tag>قدک</b:Tag>
    <b:SourceType>Book</b:SourceType>
    <b:Guid>{9788F56A-C431-4751-8C6E-0697048FD31B}</b:Guid>
    <b:LCID>fa-IR</b:LCID>
    <b:Author>
      <b:Author>
        <b:NameList>
          <b:Person>
            <b:Last>قدک</b:Last>
            <b:First>فرهاد</b:First>
          </b:Person>
        </b:NameList>
      </b:Author>
    </b:Author>
    <b:Title>طراحی مستقیم بر اساس معادلات لاپلاس و اویلر با کاربرد در جریان‌های داخلی مادون صوت و مافوق صوت</b:Title>
    <b:Year>1386</b:Year>
    <b:City>تهران</b:City>
    <b:Publisher>دانشگاه صنعتی شریف</b:Publisher>
    <b:RefOrder>3</b:RefOrder>
  </b:Source>
</b:Sources>
</file>

<file path=customXml/itemProps1.xml><?xml version="1.0" encoding="utf-8"?>
<ds:datastoreItem xmlns:ds="http://schemas.openxmlformats.org/officeDocument/2006/customXml" ds:itemID="{DB6EF490-7BE9-4558-98DB-E488EEDAF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1417</TotalTime>
  <Pages>8</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j</Company>
  <LinksUpToDate>false</LinksUpToDate>
  <CharactersWithSpaces>6153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Tahmasbi</dc:creator>
  <cp:lastModifiedBy>Windows User</cp:lastModifiedBy>
  <cp:revision>170</cp:revision>
  <cp:lastPrinted>2015-05-16T10:39:00Z</cp:lastPrinted>
  <dcterms:created xsi:type="dcterms:W3CDTF">2014-07-16T13:29:00Z</dcterms:created>
  <dcterms:modified xsi:type="dcterms:W3CDTF">2018-05-17T05:18:00Z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