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7DE" w:rsidRDefault="00B927DE" w:rsidP="00B927DE">
      <w:pPr>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Default="00B927DE" w:rsidP="00B927DE">
      <w:pPr>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spacing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B9211C" w:rsidRDefault="00B9211C" w:rsidP="00151092">
      <w:pPr>
        <w:pStyle w:val="a4"/>
        <w:rPr>
          <w:rFonts w:asciiTheme="minorHAnsi" w:hAnsiTheme="minorHAnsi"/>
          <w:rtl/>
        </w:rPr>
      </w:pPr>
      <w:r>
        <w:rPr>
          <w:rFonts w:hint="cs"/>
          <w:rtl/>
        </w:rPr>
        <w:t xml:space="preserve">خواندن شبکه محاسباتی با فرمت </w:t>
      </w:r>
      <w:r w:rsidRPr="00B9211C">
        <w:rPr>
          <w:rFonts w:asciiTheme="majorBidi" w:hAnsiTheme="majorBidi" w:cstheme="majorBidi"/>
        </w:rPr>
        <w:t>STL</w:t>
      </w:r>
      <w:r>
        <w:rPr>
          <w:rFonts w:asciiTheme="minorHAnsi" w:hAnsiTheme="minorHAnsi" w:hint="cs"/>
          <w:rtl/>
        </w:rPr>
        <w:t xml:space="preserve"> و </w:t>
      </w:r>
      <w:r w:rsidR="00151092">
        <w:rPr>
          <w:rFonts w:asciiTheme="minorHAnsi" w:hAnsiTheme="minorHAnsi" w:hint="cs"/>
          <w:rtl/>
        </w:rPr>
        <w:t>هم‌جهت سازی المان‌های آن</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9211C" w:rsidTr="00C53A38">
        <w:trPr>
          <w:trHeight w:val="1107"/>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B9211C" w:rsidRPr="007146B2" w:rsidRDefault="00B9211C">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11C" w:rsidRPr="007146B2" w:rsidRDefault="00B9211C">
            <w:pPr>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B9211C" w:rsidRDefault="00B9211C" w:rsidP="00FE6B8B">
            <w:pPr>
              <w:spacing w:line="276" w:lineRule="auto"/>
              <w:jc w:val="center"/>
              <w:rPr>
                <w:rFonts w:ascii="Calibri" w:eastAsia="Times New Roman" w:hAnsi="Calibri" w:cs="B Titr"/>
                <w:sz w:val="28"/>
                <w:rtl/>
                <w:lang w:bidi="fa-IR"/>
              </w:rPr>
            </w:pPr>
            <w:r>
              <w:rPr>
                <w:noProof/>
                <w:szCs w:val="24"/>
                <w:rtl/>
              </w:rPr>
              <w:drawing>
                <wp:inline distT="0" distB="0" distL="0" distR="0" wp14:anchorId="5E1C3BCB" wp14:editId="7C2EC42B">
                  <wp:extent cx="731520" cy="82296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1520" cy="822960"/>
                          </a:xfrm>
                          <a:prstGeom prst="rect">
                            <a:avLst/>
                          </a:prstGeom>
                        </pic:spPr>
                      </pic:pic>
                    </a:graphicData>
                  </a:graphic>
                </wp:inline>
              </w:drawing>
            </w:r>
          </w:p>
        </w:tc>
      </w:tr>
      <w:tr w:rsidR="00B9211C" w:rsidTr="00DD2344">
        <w:trPr>
          <w:trHeight w:val="861"/>
        </w:trPr>
        <w:tc>
          <w:tcPr>
            <w:tcW w:w="1960" w:type="dxa"/>
            <w:vMerge/>
            <w:tcBorders>
              <w:left w:val="single" w:sz="4" w:space="0" w:color="auto"/>
              <w:right w:val="single" w:sz="4" w:space="0" w:color="auto"/>
            </w:tcBorders>
            <w:shd w:val="clear" w:color="auto" w:fill="FFFF00"/>
            <w:vAlign w:val="center"/>
          </w:tcPr>
          <w:p w:rsidR="00B9211C" w:rsidRPr="007146B2" w:rsidRDefault="00B9211C">
            <w:pPr>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B9211C" w:rsidRPr="007146B2" w:rsidRDefault="00752147">
            <w:pPr>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میثم وکیلی</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9211C" w:rsidRDefault="00752147">
            <w:pPr>
              <w:spacing w:line="276" w:lineRule="auto"/>
              <w:jc w:val="center"/>
              <w:rPr>
                <w:rFonts w:ascii="Calibri" w:eastAsia="Times New Roman" w:hAnsi="Calibri" w:cs="B Titr"/>
                <w:sz w:val="28"/>
                <w:rtl/>
              </w:rPr>
            </w:pPr>
            <w:r>
              <w:rPr>
                <w:rFonts w:hint="cs"/>
                <w:noProof/>
                <w:sz w:val="22"/>
                <w:szCs w:val="24"/>
              </w:rPr>
              <w:drawing>
                <wp:inline distT="0" distB="0" distL="0" distR="0" wp14:anchorId="0F36CCF2" wp14:editId="44610E72">
                  <wp:extent cx="731520" cy="822960"/>
                  <wp:effectExtent l="0" t="0" r="0" b="0"/>
                  <wp:docPr id="18" name="Picture 18" descr="D:\Darsi\Karshenasi Arshad\Others\usc log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Darsi\Karshenasi Arshad\Others\usc logo.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822960"/>
                          </a:xfrm>
                          <a:prstGeom prst="rect">
                            <a:avLst/>
                          </a:prstGeom>
                          <a:noFill/>
                          <a:ln>
                            <a:noFill/>
                          </a:ln>
                        </pic:spPr>
                      </pic:pic>
                    </a:graphicData>
                  </a:graphic>
                </wp:inline>
              </w:drawing>
            </w:r>
          </w:p>
        </w:tc>
      </w:tr>
      <w:tr w:rsidR="00B9211C" w:rsidTr="00DD2344">
        <w:trPr>
          <w:trHeight w:val="860"/>
        </w:trPr>
        <w:tc>
          <w:tcPr>
            <w:tcW w:w="1960" w:type="dxa"/>
            <w:vMerge/>
            <w:tcBorders>
              <w:left w:val="single" w:sz="4" w:space="0" w:color="auto"/>
              <w:bottom w:val="single" w:sz="4" w:space="0" w:color="auto"/>
              <w:right w:val="single" w:sz="4" w:space="0" w:color="auto"/>
            </w:tcBorders>
            <w:shd w:val="clear" w:color="auto" w:fill="FFFF00"/>
            <w:vAlign w:val="center"/>
          </w:tcPr>
          <w:p w:rsidR="00B9211C" w:rsidRPr="007146B2" w:rsidRDefault="00B9211C">
            <w:pPr>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B9211C" w:rsidRDefault="00752147">
            <w:pPr>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رضا ربیعی</w:t>
            </w:r>
          </w:p>
        </w:tc>
        <w:tc>
          <w:tcPr>
            <w:tcW w:w="1620" w:type="dxa"/>
            <w:tcBorders>
              <w:left w:val="single" w:sz="4" w:space="0" w:color="auto"/>
              <w:bottom w:val="single" w:sz="4" w:space="0" w:color="auto"/>
              <w:right w:val="single" w:sz="4" w:space="0" w:color="auto"/>
            </w:tcBorders>
            <w:shd w:val="clear" w:color="auto" w:fill="FFE599" w:themeFill="accent4" w:themeFillTint="66"/>
            <w:vAlign w:val="center"/>
          </w:tcPr>
          <w:p w:rsidR="00B9211C" w:rsidRDefault="00752147">
            <w:pPr>
              <w:spacing w:line="276" w:lineRule="auto"/>
              <w:jc w:val="center"/>
              <w:rPr>
                <w:noProof/>
                <w:szCs w:val="24"/>
                <w:rtl/>
              </w:rPr>
            </w:pPr>
            <w:r>
              <w:rPr>
                <w:noProof/>
                <w:szCs w:val="24"/>
                <w:rtl/>
              </w:rPr>
              <w:drawing>
                <wp:inline distT="0" distB="0" distL="0" distR="0" wp14:anchorId="79867EFB" wp14:editId="37C253E0">
                  <wp:extent cx="731520" cy="82296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1520" cy="822960"/>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B9211C">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10/2/1397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spacing w:line="276" w:lineRule="auto"/>
              <w:jc w:val="center"/>
              <w:rPr>
                <w:rFonts w:asciiTheme="majorBidi" w:eastAsia="Times New Roman" w:hAnsiTheme="majorBidi" w:cstheme="majorBidi"/>
                <w:b/>
                <w:bCs/>
                <w:sz w:val="24"/>
                <w:szCs w:val="20"/>
                <w:rtl/>
              </w:rPr>
            </w:pPr>
          </w:p>
        </w:tc>
      </w:tr>
    </w:tbl>
    <w:p w:rsidR="00B927DE" w:rsidRDefault="00B927DE" w:rsidP="00B927DE">
      <w:pPr>
        <w:rPr>
          <w:rFonts w:cs="B Nazanin"/>
          <w:sz w:val="28"/>
          <w:szCs w:val="28"/>
          <w:rtl/>
          <w:lang w:bidi="fa-IR"/>
        </w:rPr>
        <w:sectPr w:rsidR="00B927DE" w:rsidSect="000E6DAA">
          <w:headerReference w:type="default" r:id="rId14"/>
          <w:footerReference w:type="default" r:id="rId15"/>
          <w:headerReference w:type="first" r:id="rId16"/>
          <w:pgSz w:w="11906" w:h="16838"/>
          <w:pgMar w:top="1440" w:right="1440" w:bottom="1440" w:left="1440" w:header="720" w:footer="720" w:gutter="0"/>
          <w:cols w:space="720"/>
          <w:bidi/>
          <w:rtlGutter/>
          <w:docGrid w:linePitch="360"/>
        </w:sectPr>
      </w:pPr>
    </w:p>
    <w:p w:rsidR="00476BE6" w:rsidRDefault="00476BE6" w:rsidP="0096483B">
      <w:pPr>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2E1AAE" w:rsidRPr="002E1AAE" w:rsidRDefault="00A8478E" w:rsidP="002E1AAE">
      <w:pPr>
        <w:pStyle w:val="TOC1"/>
        <w:tabs>
          <w:tab w:val="right" w:leader="dot" w:pos="9016"/>
        </w:tabs>
        <w:spacing w:line="240" w:lineRule="auto"/>
        <w:rPr>
          <w:rFonts w:eastAsiaTheme="minorEastAsia" w:cs="B Nazanin"/>
          <w:noProof/>
          <w:sz w:val="22"/>
          <w:szCs w:val="22"/>
          <w:rtl/>
        </w:rPr>
      </w:pPr>
      <w:r w:rsidRPr="002E1AAE">
        <w:rPr>
          <w:rFonts w:cs="B Nazanin"/>
          <w:b/>
          <w:bCs/>
          <w:color w:val="C00000"/>
          <w:sz w:val="22"/>
          <w:szCs w:val="22"/>
          <w:rtl/>
          <w:lang w:bidi="fa-IR"/>
        </w:rPr>
        <w:fldChar w:fldCharType="begin"/>
      </w:r>
      <w:r w:rsidRPr="002E1AAE">
        <w:rPr>
          <w:rFonts w:cs="B Nazanin"/>
          <w:b/>
          <w:bCs/>
          <w:color w:val="C00000"/>
          <w:sz w:val="22"/>
          <w:szCs w:val="22"/>
          <w:rtl/>
          <w:lang w:bidi="fa-IR"/>
        </w:rPr>
        <w:instrText xml:space="preserve"> </w:instrText>
      </w:r>
      <w:r w:rsidRPr="002E1AAE">
        <w:rPr>
          <w:rFonts w:cs="B Nazanin"/>
          <w:b/>
          <w:bCs/>
          <w:color w:val="C00000"/>
          <w:sz w:val="22"/>
          <w:szCs w:val="22"/>
          <w:lang w:bidi="fa-IR"/>
        </w:rPr>
        <w:instrText>TOC</w:instrText>
      </w:r>
      <w:r w:rsidRPr="002E1AAE">
        <w:rPr>
          <w:rFonts w:cs="B Nazanin"/>
          <w:b/>
          <w:bCs/>
          <w:color w:val="C00000"/>
          <w:sz w:val="22"/>
          <w:szCs w:val="22"/>
          <w:rtl/>
          <w:lang w:bidi="fa-IR"/>
        </w:rPr>
        <w:instrText xml:space="preserve"> \</w:instrText>
      </w:r>
      <w:r w:rsidRPr="002E1AAE">
        <w:rPr>
          <w:rFonts w:cs="B Nazanin"/>
          <w:b/>
          <w:bCs/>
          <w:color w:val="C00000"/>
          <w:sz w:val="22"/>
          <w:szCs w:val="22"/>
          <w:lang w:bidi="fa-IR"/>
        </w:rPr>
        <w:instrText>o "1-4" \h \z \u</w:instrText>
      </w:r>
      <w:r w:rsidRPr="002E1AAE">
        <w:rPr>
          <w:rFonts w:cs="B Nazanin"/>
          <w:b/>
          <w:bCs/>
          <w:color w:val="C00000"/>
          <w:sz w:val="22"/>
          <w:szCs w:val="22"/>
          <w:rtl/>
          <w:lang w:bidi="fa-IR"/>
        </w:rPr>
        <w:instrText xml:space="preserve"> </w:instrText>
      </w:r>
      <w:r w:rsidRPr="002E1AAE">
        <w:rPr>
          <w:rFonts w:cs="B Nazanin"/>
          <w:b/>
          <w:bCs/>
          <w:color w:val="C00000"/>
          <w:sz w:val="22"/>
          <w:szCs w:val="22"/>
          <w:rtl/>
          <w:lang w:bidi="fa-IR"/>
        </w:rPr>
        <w:fldChar w:fldCharType="separate"/>
      </w:r>
      <w:hyperlink w:anchor="_Toc512940830" w:history="1">
        <w:r w:rsidR="002E1AAE" w:rsidRPr="002E1AAE">
          <w:rPr>
            <w:rStyle w:val="Hyperlink"/>
            <w:rFonts w:cs="B Nazanin"/>
            <w:noProof/>
            <w:sz w:val="22"/>
            <w:szCs w:val="22"/>
            <w:rtl/>
          </w:rPr>
          <w:t>فصل 1- راهنما</w:t>
        </w:r>
        <w:r w:rsidR="002E1AAE" w:rsidRPr="002E1AAE">
          <w:rPr>
            <w:rStyle w:val="Hyperlink"/>
            <w:rFonts w:cs="B Nazanin" w:hint="cs"/>
            <w:noProof/>
            <w:sz w:val="22"/>
            <w:szCs w:val="22"/>
            <w:rtl/>
          </w:rPr>
          <w:t>ی</w:t>
        </w:r>
        <w:r w:rsidR="002E1AAE" w:rsidRPr="002E1AAE">
          <w:rPr>
            <w:rStyle w:val="Hyperlink"/>
            <w:rFonts w:cs="B Nazanin"/>
            <w:noProof/>
            <w:sz w:val="22"/>
            <w:szCs w:val="22"/>
            <w:rtl/>
          </w:rPr>
          <w:t xml:space="preserve"> کاربر</w:t>
        </w:r>
        <w:r w:rsidR="002E1AAE" w:rsidRPr="002E1AAE">
          <w:rPr>
            <w:rStyle w:val="Hyperlink"/>
            <w:rFonts w:cs="B Nazanin" w:hint="cs"/>
            <w:noProof/>
            <w:sz w:val="22"/>
            <w:szCs w:val="22"/>
            <w:rtl/>
          </w:rPr>
          <w:t>ی</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Toc512940830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2</w:t>
        </w:r>
        <w:r w:rsidR="002E1AAE" w:rsidRPr="002E1AAE">
          <w:rPr>
            <w:rFonts w:cs="B Nazanin"/>
            <w:noProof/>
            <w:webHidden/>
            <w:sz w:val="22"/>
            <w:szCs w:val="22"/>
            <w:rtl/>
          </w:rPr>
          <w:fldChar w:fldCharType="end"/>
        </w:r>
      </w:hyperlink>
    </w:p>
    <w:p w:rsidR="002E1AAE" w:rsidRPr="002E1AAE" w:rsidRDefault="00F32957" w:rsidP="002E1AAE">
      <w:pPr>
        <w:pStyle w:val="TOC2"/>
        <w:tabs>
          <w:tab w:val="right" w:leader="dot" w:pos="9016"/>
        </w:tabs>
        <w:spacing w:line="240" w:lineRule="auto"/>
        <w:rPr>
          <w:rFonts w:eastAsiaTheme="minorEastAsia" w:cs="B Nazanin"/>
          <w:noProof/>
          <w:sz w:val="22"/>
          <w:szCs w:val="22"/>
          <w:rtl/>
        </w:rPr>
      </w:pPr>
      <w:hyperlink w:anchor="_Toc512940831" w:history="1">
        <w:r w:rsidR="002E1AAE" w:rsidRPr="002E1AAE">
          <w:rPr>
            <w:rStyle w:val="Hyperlink"/>
            <w:rFonts w:cs="B Nazanin"/>
            <w:noProof/>
            <w:sz w:val="22"/>
            <w:szCs w:val="22"/>
            <w:rtl/>
          </w:rPr>
          <w:t>1-1- تول</w:t>
        </w:r>
        <w:r w:rsidR="002E1AAE" w:rsidRPr="002E1AAE">
          <w:rPr>
            <w:rStyle w:val="Hyperlink"/>
            <w:rFonts w:cs="B Nazanin" w:hint="cs"/>
            <w:noProof/>
            <w:sz w:val="22"/>
            <w:szCs w:val="22"/>
            <w:rtl/>
          </w:rPr>
          <w:t>ی</w:t>
        </w:r>
        <w:r w:rsidR="002E1AAE" w:rsidRPr="002E1AAE">
          <w:rPr>
            <w:rStyle w:val="Hyperlink"/>
            <w:rFonts w:cs="B Nazanin" w:hint="eastAsia"/>
            <w:noProof/>
            <w:sz w:val="22"/>
            <w:szCs w:val="22"/>
            <w:rtl/>
          </w:rPr>
          <w:t>د</w:t>
        </w:r>
        <w:r w:rsidR="002E1AAE" w:rsidRPr="002E1AAE">
          <w:rPr>
            <w:rStyle w:val="Hyperlink"/>
            <w:rFonts w:cs="B Nazanin"/>
            <w:noProof/>
            <w:sz w:val="22"/>
            <w:szCs w:val="22"/>
            <w:rtl/>
          </w:rPr>
          <w:t xml:space="preserve"> فا</w:t>
        </w:r>
        <w:r w:rsidR="002E1AAE" w:rsidRPr="002E1AAE">
          <w:rPr>
            <w:rStyle w:val="Hyperlink"/>
            <w:rFonts w:cs="B Nazanin" w:hint="cs"/>
            <w:noProof/>
            <w:sz w:val="22"/>
            <w:szCs w:val="22"/>
            <w:rtl/>
          </w:rPr>
          <w:t>ی</w:t>
        </w:r>
        <w:r w:rsidR="002E1AAE" w:rsidRPr="002E1AAE">
          <w:rPr>
            <w:rStyle w:val="Hyperlink"/>
            <w:rFonts w:cs="B Nazanin" w:hint="eastAsia"/>
            <w:noProof/>
            <w:sz w:val="22"/>
            <w:szCs w:val="22"/>
            <w:rtl/>
          </w:rPr>
          <w:t>ل</w:t>
        </w:r>
        <w:r w:rsidR="002E1AAE" w:rsidRPr="002E1AAE">
          <w:rPr>
            <w:rStyle w:val="Hyperlink"/>
            <w:rFonts w:cs="B Nazanin"/>
            <w:noProof/>
            <w:sz w:val="22"/>
            <w:szCs w:val="22"/>
            <w:rtl/>
          </w:rPr>
          <w:t xml:space="preserve"> خروج</w:t>
        </w:r>
        <w:r w:rsidR="002E1AAE" w:rsidRPr="002E1AAE">
          <w:rPr>
            <w:rStyle w:val="Hyperlink"/>
            <w:rFonts w:cs="B Nazanin" w:hint="cs"/>
            <w:noProof/>
            <w:sz w:val="22"/>
            <w:szCs w:val="22"/>
            <w:rtl/>
          </w:rPr>
          <w:t>ی</w:t>
        </w:r>
        <w:r w:rsidR="002E1AAE" w:rsidRPr="002E1AAE">
          <w:rPr>
            <w:rStyle w:val="Hyperlink"/>
            <w:rFonts w:cs="B Nazanin"/>
            <w:noProof/>
            <w:sz w:val="22"/>
            <w:szCs w:val="22"/>
            <w:rtl/>
          </w:rPr>
          <w:t xml:space="preserve"> نرم افزار </w:t>
        </w:r>
        <w:r w:rsidR="002E1AAE" w:rsidRPr="002E1AAE">
          <w:rPr>
            <w:rStyle w:val="Hyperlink"/>
            <w:rFonts w:cs="B Nazanin"/>
            <w:noProof/>
            <w:sz w:val="22"/>
            <w:szCs w:val="22"/>
          </w:rPr>
          <w:t>ANSYS/ICEM</w:t>
        </w:r>
        <w:r w:rsidR="002E1AAE" w:rsidRPr="002E1AAE">
          <w:rPr>
            <w:rStyle w:val="Hyperlink"/>
            <w:rFonts w:cs="B Nazanin"/>
            <w:noProof/>
            <w:sz w:val="22"/>
            <w:szCs w:val="22"/>
            <w:rtl/>
          </w:rPr>
          <w:t xml:space="preserve"> با فرمت </w:t>
        </w:r>
        <w:r w:rsidR="002E1AAE" w:rsidRPr="002E1AAE">
          <w:rPr>
            <w:rStyle w:val="Hyperlink"/>
            <w:rFonts w:cs="B Nazanin"/>
            <w:noProof/>
            <w:sz w:val="22"/>
            <w:szCs w:val="22"/>
          </w:rPr>
          <w:t>STL</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Toc512940831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2</w:t>
        </w:r>
        <w:r w:rsidR="002E1AAE" w:rsidRPr="002E1AAE">
          <w:rPr>
            <w:rFonts w:cs="B Nazanin"/>
            <w:noProof/>
            <w:webHidden/>
            <w:sz w:val="22"/>
            <w:szCs w:val="22"/>
            <w:rtl/>
          </w:rPr>
          <w:fldChar w:fldCharType="end"/>
        </w:r>
      </w:hyperlink>
    </w:p>
    <w:p w:rsidR="002E1AAE" w:rsidRPr="002E1AAE" w:rsidRDefault="00F32957" w:rsidP="002E1AAE">
      <w:pPr>
        <w:pStyle w:val="TOC2"/>
        <w:tabs>
          <w:tab w:val="right" w:leader="dot" w:pos="9016"/>
        </w:tabs>
        <w:spacing w:line="240" w:lineRule="auto"/>
        <w:rPr>
          <w:rFonts w:eastAsiaTheme="minorEastAsia" w:cs="B Nazanin"/>
          <w:noProof/>
          <w:sz w:val="22"/>
          <w:szCs w:val="22"/>
          <w:rtl/>
        </w:rPr>
      </w:pPr>
      <w:hyperlink w:anchor="_Toc512940832" w:history="1">
        <w:r w:rsidR="002E1AAE" w:rsidRPr="002E1AAE">
          <w:rPr>
            <w:rStyle w:val="Hyperlink"/>
            <w:rFonts w:cs="B Nazanin"/>
            <w:noProof/>
            <w:sz w:val="22"/>
            <w:szCs w:val="22"/>
            <w:rtl/>
          </w:rPr>
          <w:t>1-2- ته</w:t>
        </w:r>
        <w:r w:rsidR="002E1AAE" w:rsidRPr="002E1AAE">
          <w:rPr>
            <w:rStyle w:val="Hyperlink"/>
            <w:rFonts w:cs="B Nazanin" w:hint="cs"/>
            <w:noProof/>
            <w:sz w:val="22"/>
            <w:szCs w:val="22"/>
            <w:rtl/>
          </w:rPr>
          <w:t>ی</w:t>
        </w:r>
        <w:r w:rsidR="002E1AAE" w:rsidRPr="002E1AAE">
          <w:rPr>
            <w:rStyle w:val="Hyperlink"/>
            <w:rFonts w:cs="B Nazanin" w:hint="eastAsia"/>
            <w:noProof/>
            <w:sz w:val="22"/>
            <w:szCs w:val="22"/>
            <w:rtl/>
          </w:rPr>
          <w:t>ه</w:t>
        </w:r>
        <w:r w:rsidR="002E1AAE" w:rsidRPr="002E1AAE">
          <w:rPr>
            <w:rStyle w:val="Hyperlink"/>
            <w:rFonts w:cs="B Nazanin"/>
            <w:noProof/>
            <w:sz w:val="22"/>
            <w:szCs w:val="22"/>
            <w:rtl/>
          </w:rPr>
          <w:t xml:space="preserve"> فا</w:t>
        </w:r>
        <w:r w:rsidR="002E1AAE" w:rsidRPr="002E1AAE">
          <w:rPr>
            <w:rStyle w:val="Hyperlink"/>
            <w:rFonts w:cs="B Nazanin" w:hint="cs"/>
            <w:noProof/>
            <w:sz w:val="22"/>
            <w:szCs w:val="22"/>
            <w:rtl/>
          </w:rPr>
          <w:t>ی</w:t>
        </w:r>
        <w:r w:rsidR="002E1AAE" w:rsidRPr="002E1AAE">
          <w:rPr>
            <w:rStyle w:val="Hyperlink"/>
            <w:rFonts w:cs="B Nazanin" w:hint="eastAsia"/>
            <w:noProof/>
            <w:sz w:val="22"/>
            <w:szCs w:val="22"/>
            <w:rtl/>
          </w:rPr>
          <w:t>ل</w:t>
        </w:r>
        <w:r w:rsidR="002E1AAE" w:rsidRPr="002E1AAE">
          <w:rPr>
            <w:rStyle w:val="Hyperlink"/>
            <w:rFonts w:cs="B Nazanin"/>
            <w:noProof/>
            <w:sz w:val="22"/>
            <w:szCs w:val="22"/>
            <w:rtl/>
          </w:rPr>
          <w:t xml:space="preserve"> ورود</w:t>
        </w:r>
        <w:r w:rsidR="002E1AAE" w:rsidRPr="002E1AAE">
          <w:rPr>
            <w:rStyle w:val="Hyperlink"/>
            <w:rFonts w:cs="B Nazanin" w:hint="cs"/>
            <w:noProof/>
            <w:sz w:val="22"/>
            <w:szCs w:val="22"/>
            <w:rtl/>
          </w:rPr>
          <w:t>ی</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Toc512940832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3</w:t>
        </w:r>
        <w:r w:rsidR="002E1AAE" w:rsidRPr="002E1AAE">
          <w:rPr>
            <w:rFonts w:cs="B Nazanin"/>
            <w:noProof/>
            <w:webHidden/>
            <w:sz w:val="22"/>
            <w:szCs w:val="22"/>
            <w:rtl/>
          </w:rPr>
          <w:fldChar w:fldCharType="end"/>
        </w:r>
      </w:hyperlink>
    </w:p>
    <w:p w:rsidR="002E1AAE" w:rsidRPr="002E1AAE" w:rsidRDefault="00F32957" w:rsidP="002E1AAE">
      <w:pPr>
        <w:pStyle w:val="TOC2"/>
        <w:tabs>
          <w:tab w:val="right" w:leader="dot" w:pos="9016"/>
        </w:tabs>
        <w:spacing w:line="240" w:lineRule="auto"/>
        <w:rPr>
          <w:rFonts w:eastAsiaTheme="minorEastAsia" w:cs="B Nazanin"/>
          <w:noProof/>
          <w:sz w:val="22"/>
          <w:szCs w:val="22"/>
          <w:rtl/>
        </w:rPr>
      </w:pPr>
      <w:hyperlink w:anchor="_Toc512940833" w:history="1">
        <w:r w:rsidR="002E1AAE" w:rsidRPr="002E1AAE">
          <w:rPr>
            <w:rStyle w:val="Hyperlink"/>
            <w:rFonts w:cs="B Nazanin"/>
            <w:noProof/>
            <w:sz w:val="22"/>
            <w:szCs w:val="22"/>
            <w:rtl/>
          </w:rPr>
          <w:t>1-3- اجرا</w:t>
        </w:r>
        <w:r w:rsidR="002E1AAE" w:rsidRPr="002E1AAE">
          <w:rPr>
            <w:rStyle w:val="Hyperlink"/>
            <w:rFonts w:cs="B Nazanin" w:hint="cs"/>
            <w:noProof/>
            <w:sz w:val="22"/>
            <w:szCs w:val="22"/>
            <w:rtl/>
          </w:rPr>
          <w:t>ی</w:t>
        </w:r>
        <w:r w:rsidR="002E1AAE" w:rsidRPr="002E1AAE">
          <w:rPr>
            <w:rStyle w:val="Hyperlink"/>
            <w:rFonts w:cs="B Nazanin"/>
            <w:noProof/>
            <w:sz w:val="22"/>
            <w:szCs w:val="22"/>
            <w:rtl/>
          </w:rPr>
          <w:t xml:space="preserve"> برنامه</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Toc512940833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3</w:t>
        </w:r>
        <w:r w:rsidR="002E1AAE" w:rsidRPr="002E1AAE">
          <w:rPr>
            <w:rFonts w:cs="B Nazanin"/>
            <w:noProof/>
            <w:webHidden/>
            <w:sz w:val="22"/>
            <w:szCs w:val="22"/>
            <w:rtl/>
          </w:rPr>
          <w:fldChar w:fldCharType="end"/>
        </w:r>
      </w:hyperlink>
    </w:p>
    <w:p w:rsidR="002E1AAE" w:rsidRPr="002E1AAE" w:rsidRDefault="00F32957" w:rsidP="002E1AAE">
      <w:pPr>
        <w:pStyle w:val="TOC2"/>
        <w:tabs>
          <w:tab w:val="right" w:leader="dot" w:pos="9016"/>
        </w:tabs>
        <w:spacing w:line="240" w:lineRule="auto"/>
        <w:rPr>
          <w:rFonts w:eastAsiaTheme="minorEastAsia" w:cs="B Nazanin"/>
          <w:noProof/>
          <w:sz w:val="22"/>
          <w:szCs w:val="22"/>
          <w:rtl/>
        </w:rPr>
      </w:pPr>
      <w:hyperlink w:anchor="_Toc512940834" w:history="1">
        <w:r w:rsidR="002E1AAE" w:rsidRPr="002E1AAE">
          <w:rPr>
            <w:rStyle w:val="Hyperlink"/>
            <w:rFonts w:cs="B Nazanin"/>
            <w:noProof/>
            <w:sz w:val="22"/>
            <w:szCs w:val="22"/>
            <w:rtl/>
          </w:rPr>
          <w:t>1-4- فا</w:t>
        </w:r>
        <w:r w:rsidR="002E1AAE" w:rsidRPr="002E1AAE">
          <w:rPr>
            <w:rStyle w:val="Hyperlink"/>
            <w:rFonts w:cs="B Nazanin" w:hint="cs"/>
            <w:noProof/>
            <w:sz w:val="22"/>
            <w:szCs w:val="22"/>
            <w:rtl/>
          </w:rPr>
          <w:t>ی</w:t>
        </w:r>
        <w:r w:rsidR="002E1AAE" w:rsidRPr="002E1AAE">
          <w:rPr>
            <w:rStyle w:val="Hyperlink"/>
            <w:rFonts w:cs="B Nazanin" w:hint="eastAsia"/>
            <w:noProof/>
            <w:sz w:val="22"/>
            <w:szCs w:val="22"/>
            <w:rtl/>
          </w:rPr>
          <w:t>ل</w:t>
        </w:r>
        <w:r w:rsidR="002E1AAE" w:rsidRPr="002E1AAE">
          <w:rPr>
            <w:rStyle w:val="Hyperlink"/>
            <w:rFonts w:cs="B Nazanin"/>
            <w:noProof/>
            <w:sz w:val="22"/>
            <w:szCs w:val="22"/>
            <w:rtl/>
          </w:rPr>
          <w:t xml:space="preserve"> ها</w:t>
        </w:r>
        <w:r w:rsidR="002E1AAE" w:rsidRPr="002E1AAE">
          <w:rPr>
            <w:rStyle w:val="Hyperlink"/>
            <w:rFonts w:cs="B Nazanin" w:hint="cs"/>
            <w:noProof/>
            <w:sz w:val="22"/>
            <w:szCs w:val="22"/>
            <w:rtl/>
          </w:rPr>
          <w:t>ی</w:t>
        </w:r>
        <w:r w:rsidR="002E1AAE" w:rsidRPr="002E1AAE">
          <w:rPr>
            <w:rStyle w:val="Hyperlink"/>
            <w:rFonts w:cs="B Nazanin"/>
            <w:noProof/>
            <w:sz w:val="22"/>
            <w:szCs w:val="22"/>
            <w:rtl/>
          </w:rPr>
          <w:t xml:space="preserve"> خروج</w:t>
        </w:r>
        <w:r w:rsidR="002E1AAE" w:rsidRPr="002E1AAE">
          <w:rPr>
            <w:rStyle w:val="Hyperlink"/>
            <w:rFonts w:cs="B Nazanin" w:hint="cs"/>
            <w:noProof/>
            <w:sz w:val="22"/>
            <w:szCs w:val="22"/>
            <w:rtl/>
          </w:rPr>
          <w:t>ی</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Toc512940834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3</w:t>
        </w:r>
        <w:r w:rsidR="002E1AAE" w:rsidRPr="002E1AAE">
          <w:rPr>
            <w:rFonts w:cs="B Nazanin"/>
            <w:noProof/>
            <w:webHidden/>
            <w:sz w:val="22"/>
            <w:szCs w:val="22"/>
            <w:rtl/>
          </w:rPr>
          <w:fldChar w:fldCharType="end"/>
        </w:r>
      </w:hyperlink>
    </w:p>
    <w:p w:rsidR="002E1AAE" w:rsidRPr="002E1AAE" w:rsidRDefault="00F32957" w:rsidP="002E1AAE">
      <w:pPr>
        <w:pStyle w:val="TOC2"/>
        <w:tabs>
          <w:tab w:val="right" w:leader="dot" w:pos="9016"/>
        </w:tabs>
        <w:spacing w:line="240" w:lineRule="auto"/>
        <w:rPr>
          <w:rFonts w:eastAsiaTheme="minorEastAsia" w:cs="B Nazanin"/>
          <w:noProof/>
          <w:sz w:val="22"/>
          <w:szCs w:val="22"/>
          <w:rtl/>
        </w:rPr>
      </w:pPr>
      <w:hyperlink w:anchor="_Toc512940835" w:history="1">
        <w:r w:rsidR="002E1AAE" w:rsidRPr="002E1AAE">
          <w:rPr>
            <w:rStyle w:val="Hyperlink"/>
            <w:rFonts w:cs="B Nazanin"/>
            <w:noProof/>
            <w:sz w:val="22"/>
            <w:szCs w:val="22"/>
            <w:rtl/>
            <w:lang w:bidi="fa-IR"/>
          </w:rPr>
          <w:t>1-5- توانا</w:t>
        </w:r>
        <w:r w:rsidR="002E1AAE" w:rsidRPr="002E1AAE">
          <w:rPr>
            <w:rStyle w:val="Hyperlink"/>
            <w:rFonts w:cs="B Nazanin" w:hint="cs"/>
            <w:noProof/>
            <w:sz w:val="22"/>
            <w:szCs w:val="22"/>
            <w:rtl/>
            <w:lang w:bidi="fa-IR"/>
          </w:rPr>
          <w:t>یی</w:t>
        </w:r>
        <w:r w:rsidR="002E1AAE" w:rsidRPr="002E1AAE">
          <w:rPr>
            <w:rStyle w:val="Hyperlink"/>
            <w:rFonts w:cs="B Nazanin"/>
            <w:noProof/>
            <w:sz w:val="22"/>
            <w:szCs w:val="22"/>
            <w:rtl/>
            <w:lang w:bidi="fa-IR"/>
          </w:rPr>
          <w:t xml:space="preserve"> ها و محدود</w:t>
        </w:r>
        <w:r w:rsidR="002E1AAE" w:rsidRPr="002E1AAE">
          <w:rPr>
            <w:rStyle w:val="Hyperlink"/>
            <w:rFonts w:cs="B Nazanin" w:hint="cs"/>
            <w:noProof/>
            <w:sz w:val="22"/>
            <w:szCs w:val="22"/>
            <w:rtl/>
            <w:lang w:bidi="fa-IR"/>
          </w:rPr>
          <w:t>ی</w:t>
        </w:r>
        <w:r w:rsidR="002E1AAE" w:rsidRPr="002E1AAE">
          <w:rPr>
            <w:rStyle w:val="Hyperlink"/>
            <w:rFonts w:cs="B Nazanin" w:hint="eastAsia"/>
            <w:noProof/>
            <w:sz w:val="22"/>
            <w:szCs w:val="22"/>
            <w:rtl/>
            <w:lang w:bidi="fa-IR"/>
          </w:rPr>
          <w:t>ت</w:t>
        </w:r>
        <w:r w:rsidR="002E1AAE" w:rsidRPr="002E1AAE">
          <w:rPr>
            <w:rStyle w:val="Hyperlink"/>
            <w:rFonts w:cs="B Nazanin"/>
            <w:noProof/>
            <w:sz w:val="22"/>
            <w:szCs w:val="22"/>
            <w:rtl/>
            <w:lang w:bidi="fa-IR"/>
          </w:rPr>
          <w:t xml:space="preserve"> ها</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Toc512940835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4</w:t>
        </w:r>
        <w:r w:rsidR="002E1AAE" w:rsidRPr="002E1AAE">
          <w:rPr>
            <w:rFonts w:cs="B Nazanin"/>
            <w:noProof/>
            <w:webHidden/>
            <w:sz w:val="22"/>
            <w:szCs w:val="22"/>
            <w:rtl/>
          </w:rPr>
          <w:fldChar w:fldCharType="end"/>
        </w:r>
      </w:hyperlink>
    </w:p>
    <w:p w:rsidR="002E1AAE" w:rsidRPr="002E1AAE" w:rsidRDefault="00F32957" w:rsidP="002E1AAE">
      <w:pPr>
        <w:pStyle w:val="TOC1"/>
        <w:tabs>
          <w:tab w:val="right" w:leader="dot" w:pos="9016"/>
        </w:tabs>
        <w:spacing w:line="240" w:lineRule="auto"/>
        <w:rPr>
          <w:rFonts w:eastAsiaTheme="minorEastAsia" w:cs="B Nazanin"/>
          <w:noProof/>
          <w:sz w:val="22"/>
          <w:szCs w:val="22"/>
          <w:rtl/>
        </w:rPr>
      </w:pPr>
      <w:hyperlink w:anchor="_Toc512940836" w:history="1">
        <w:r w:rsidR="002E1AAE" w:rsidRPr="002E1AAE">
          <w:rPr>
            <w:rStyle w:val="Hyperlink"/>
            <w:rFonts w:cs="B Nazanin"/>
            <w:noProof/>
            <w:sz w:val="22"/>
            <w:szCs w:val="22"/>
            <w:rtl/>
          </w:rPr>
          <w:t>فصل 2- اعتبارسنج</w:t>
        </w:r>
        <w:r w:rsidR="002E1AAE" w:rsidRPr="002E1AAE">
          <w:rPr>
            <w:rStyle w:val="Hyperlink"/>
            <w:rFonts w:cs="B Nazanin" w:hint="cs"/>
            <w:noProof/>
            <w:sz w:val="22"/>
            <w:szCs w:val="22"/>
            <w:rtl/>
          </w:rPr>
          <w:t>ی</w:t>
        </w:r>
        <w:r w:rsidR="002E1AAE" w:rsidRPr="002E1AAE">
          <w:rPr>
            <w:rStyle w:val="Hyperlink"/>
            <w:rFonts w:cs="B Nazanin"/>
            <w:noProof/>
            <w:sz w:val="22"/>
            <w:szCs w:val="22"/>
            <w:rtl/>
          </w:rPr>
          <w:t xml:space="preserve"> نتا</w:t>
        </w:r>
        <w:r w:rsidR="002E1AAE" w:rsidRPr="002E1AAE">
          <w:rPr>
            <w:rStyle w:val="Hyperlink"/>
            <w:rFonts w:cs="B Nazanin" w:hint="cs"/>
            <w:noProof/>
            <w:sz w:val="22"/>
            <w:szCs w:val="22"/>
            <w:rtl/>
          </w:rPr>
          <w:t>ی</w:t>
        </w:r>
        <w:r w:rsidR="002E1AAE" w:rsidRPr="002E1AAE">
          <w:rPr>
            <w:rStyle w:val="Hyperlink"/>
            <w:rFonts w:cs="B Nazanin" w:hint="eastAsia"/>
            <w:noProof/>
            <w:sz w:val="22"/>
            <w:szCs w:val="22"/>
            <w:rtl/>
          </w:rPr>
          <w:t>ج</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Toc512940836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5</w:t>
        </w:r>
        <w:r w:rsidR="002E1AAE" w:rsidRPr="002E1AAE">
          <w:rPr>
            <w:rFonts w:cs="B Nazanin"/>
            <w:noProof/>
            <w:webHidden/>
            <w:sz w:val="22"/>
            <w:szCs w:val="22"/>
            <w:rtl/>
          </w:rPr>
          <w:fldChar w:fldCharType="end"/>
        </w:r>
      </w:hyperlink>
    </w:p>
    <w:p w:rsidR="002E1AAE" w:rsidRPr="002E1AAE" w:rsidRDefault="00F32957" w:rsidP="002E1AAE">
      <w:pPr>
        <w:pStyle w:val="TOC2"/>
        <w:tabs>
          <w:tab w:val="right" w:leader="dot" w:pos="9016"/>
        </w:tabs>
        <w:spacing w:line="240" w:lineRule="auto"/>
        <w:rPr>
          <w:rFonts w:eastAsiaTheme="minorEastAsia" w:cs="B Nazanin"/>
          <w:noProof/>
          <w:sz w:val="22"/>
          <w:szCs w:val="22"/>
          <w:rtl/>
        </w:rPr>
      </w:pPr>
      <w:hyperlink w:anchor="_Toc512940837" w:history="1">
        <w:r w:rsidR="002E1AAE" w:rsidRPr="002E1AAE">
          <w:rPr>
            <w:rStyle w:val="Hyperlink"/>
            <w:rFonts w:cs="B Nazanin"/>
            <w:noProof/>
            <w:sz w:val="22"/>
            <w:szCs w:val="22"/>
            <w:rtl/>
          </w:rPr>
          <w:t xml:space="preserve">2-1- خواندن و استخراج اطلاعات شبکه از فرمت </w:t>
        </w:r>
        <w:r w:rsidR="002E1AAE" w:rsidRPr="002E1AAE">
          <w:rPr>
            <w:rStyle w:val="Hyperlink"/>
            <w:rFonts w:cs="B Nazanin"/>
            <w:noProof/>
            <w:sz w:val="22"/>
            <w:szCs w:val="22"/>
          </w:rPr>
          <w:t>STL</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Toc512940837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5</w:t>
        </w:r>
        <w:r w:rsidR="002E1AAE" w:rsidRPr="002E1AAE">
          <w:rPr>
            <w:rFonts w:cs="B Nazanin"/>
            <w:noProof/>
            <w:webHidden/>
            <w:sz w:val="22"/>
            <w:szCs w:val="22"/>
            <w:rtl/>
          </w:rPr>
          <w:fldChar w:fldCharType="end"/>
        </w:r>
      </w:hyperlink>
    </w:p>
    <w:p w:rsidR="002E1AAE" w:rsidRPr="002E1AAE" w:rsidRDefault="00F32957" w:rsidP="002E1AAE">
      <w:pPr>
        <w:pStyle w:val="TOC2"/>
        <w:tabs>
          <w:tab w:val="right" w:leader="dot" w:pos="9016"/>
        </w:tabs>
        <w:spacing w:line="240" w:lineRule="auto"/>
        <w:rPr>
          <w:rFonts w:eastAsiaTheme="minorEastAsia" w:cs="B Nazanin"/>
          <w:noProof/>
          <w:sz w:val="22"/>
          <w:szCs w:val="22"/>
          <w:rtl/>
        </w:rPr>
      </w:pPr>
      <w:hyperlink w:anchor="_Toc512940838" w:history="1">
        <w:r w:rsidR="002E1AAE" w:rsidRPr="002E1AAE">
          <w:rPr>
            <w:rStyle w:val="Hyperlink"/>
            <w:rFonts w:cs="B Nazanin"/>
            <w:noProof/>
            <w:sz w:val="22"/>
            <w:szCs w:val="22"/>
            <w:rtl/>
          </w:rPr>
          <w:t>2-2- اطلاعات شبکه بعد از هم</w:t>
        </w:r>
        <w:r w:rsidR="002E1AAE" w:rsidRPr="002E1AAE">
          <w:rPr>
            <w:rStyle w:val="Hyperlink"/>
            <w:rFonts w:cs="B Nazanin"/>
            <w:noProof/>
            <w:sz w:val="22"/>
            <w:szCs w:val="22"/>
          </w:rPr>
          <w:t>‌</w:t>
        </w:r>
        <w:r w:rsidR="002E1AAE" w:rsidRPr="002E1AAE">
          <w:rPr>
            <w:rStyle w:val="Hyperlink"/>
            <w:rFonts w:cs="B Nazanin"/>
            <w:noProof/>
            <w:sz w:val="22"/>
            <w:szCs w:val="22"/>
            <w:rtl/>
          </w:rPr>
          <w:t>جهت</w:t>
        </w:r>
        <w:r w:rsidR="002E1AAE" w:rsidRPr="002E1AAE">
          <w:rPr>
            <w:rStyle w:val="Hyperlink"/>
            <w:rFonts w:cs="B Nazanin"/>
            <w:noProof/>
            <w:sz w:val="22"/>
            <w:szCs w:val="22"/>
          </w:rPr>
          <w:t>‌</w:t>
        </w:r>
        <w:r w:rsidR="002E1AAE" w:rsidRPr="002E1AAE">
          <w:rPr>
            <w:rStyle w:val="Hyperlink"/>
            <w:rFonts w:cs="B Nazanin"/>
            <w:noProof/>
            <w:sz w:val="22"/>
            <w:szCs w:val="22"/>
            <w:rtl/>
          </w:rPr>
          <w:t xml:space="preserve"> ساز</w:t>
        </w:r>
        <w:r w:rsidR="002E1AAE" w:rsidRPr="002E1AAE">
          <w:rPr>
            <w:rStyle w:val="Hyperlink"/>
            <w:rFonts w:cs="B Nazanin" w:hint="cs"/>
            <w:noProof/>
            <w:sz w:val="22"/>
            <w:szCs w:val="22"/>
            <w:rtl/>
          </w:rPr>
          <w:t>ی</w:t>
        </w:r>
        <w:r w:rsidR="002E1AAE" w:rsidRPr="002E1AAE">
          <w:rPr>
            <w:rStyle w:val="Hyperlink"/>
            <w:rFonts w:cs="B Nazanin"/>
            <w:noProof/>
            <w:sz w:val="22"/>
            <w:szCs w:val="22"/>
            <w:rtl/>
          </w:rPr>
          <w:t xml:space="preserve"> مثلث‌ها</w:t>
        </w:r>
        <w:r w:rsidR="002E1AAE" w:rsidRPr="002E1AAE">
          <w:rPr>
            <w:rStyle w:val="Hyperlink"/>
            <w:rFonts w:cs="B Nazanin" w:hint="cs"/>
            <w:noProof/>
            <w:sz w:val="22"/>
            <w:szCs w:val="22"/>
            <w:rtl/>
          </w:rPr>
          <w:t>ی</w:t>
        </w:r>
        <w:r w:rsidR="002E1AAE" w:rsidRPr="002E1AAE">
          <w:rPr>
            <w:rStyle w:val="Hyperlink"/>
            <w:rFonts w:cs="B Nazanin"/>
            <w:noProof/>
            <w:sz w:val="22"/>
            <w:szCs w:val="22"/>
            <w:rtl/>
          </w:rPr>
          <w:t xml:space="preserve"> شبکه</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Toc512940838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9</w:t>
        </w:r>
        <w:r w:rsidR="002E1AAE" w:rsidRPr="002E1AAE">
          <w:rPr>
            <w:rFonts w:cs="B Nazanin"/>
            <w:noProof/>
            <w:webHidden/>
            <w:sz w:val="22"/>
            <w:szCs w:val="22"/>
            <w:rtl/>
          </w:rPr>
          <w:fldChar w:fldCharType="end"/>
        </w:r>
      </w:hyperlink>
    </w:p>
    <w:p w:rsidR="002E1AAE" w:rsidRPr="002E1AAE" w:rsidRDefault="00F32957" w:rsidP="002E1AAE">
      <w:pPr>
        <w:pStyle w:val="TOC1"/>
        <w:tabs>
          <w:tab w:val="right" w:leader="dot" w:pos="9016"/>
        </w:tabs>
        <w:spacing w:line="240" w:lineRule="auto"/>
        <w:rPr>
          <w:rFonts w:eastAsiaTheme="minorEastAsia" w:cs="B Nazanin"/>
          <w:noProof/>
          <w:sz w:val="22"/>
          <w:szCs w:val="22"/>
          <w:rtl/>
        </w:rPr>
      </w:pPr>
      <w:hyperlink w:anchor="_Toc512940839" w:history="1">
        <w:r w:rsidR="002E1AAE" w:rsidRPr="002E1AAE">
          <w:rPr>
            <w:rStyle w:val="Hyperlink"/>
            <w:rFonts w:cs="B Nazanin"/>
            <w:noProof/>
            <w:sz w:val="22"/>
            <w:szCs w:val="22"/>
            <w:rtl/>
            <w:lang w:bidi="fa-IR"/>
          </w:rPr>
          <w:t>فصل 3- پ</w:t>
        </w:r>
        <w:r w:rsidR="002E1AAE" w:rsidRPr="002E1AAE">
          <w:rPr>
            <w:rStyle w:val="Hyperlink"/>
            <w:rFonts w:cs="B Nazanin" w:hint="cs"/>
            <w:noProof/>
            <w:sz w:val="22"/>
            <w:szCs w:val="22"/>
            <w:rtl/>
            <w:lang w:bidi="fa-IR"/>
          </w:rPr>
          <w:t>ی</w:t>
        </w:r>
        <w:r w:rsidR="002E1AAE" w:rsidRPr="002E1AAE">
          <w:rPr>
            <w:rStyle w:val="Hyperlink"/>
            <w:rFonts w:cs="B Nazanin" w:hint="eastAsia"/>
            <w:noProof/>
            <w:sz w:val="22"/>
            <w:szCs w:val="22"/>
            <w:rtl/>
            <w:lang w:bidi="fa-IR"/>
          </w:rPr>
          <w:t>اده‌ساز</w:t>
        </w:r>
        <w:r w:rsidR="002E1AAE" w:rsidRPr="002E1AAE">
          <w:rPr>
            <w:rStyle w:val="Hyperlink"/>
            <w:rFonts w:cs="B Nazanin" w:hint="cs"/>
            <w:noProof/>
            <w:sz w:val="22"/>
            <w:szCs w:val="22"/>
            <w:rtl/>
            <w:lang w:bidi="fa-IR"/>
          </w:rPr>
          <w:t>ی</w:t>
        </w:r>
        <w:r w:rsidR="002E1AAE" w:rsidRPr="002E1AAE">
          <w:rPr>
            <w:rStyle w:val="Hyperlink"/>
            <w:rFonts w:cs="B Nazanin"/>
            <w:noProof/>
            <w:sz w:val="22"/>
            <w:szCs w:val="22"/>
            <w:rtl/>
            <w:lang w:bidi="fa-IR"/>
          </w:rPr>
          <w:t xml:space="preserve"> و ز</w:t>
        </w:r>
        <w:r w:rsidR="002E1AAE" w:rsidRPr="002E1AAE">
          <w:rPr>
            <w:rStyle w:val="Hyperlink"/>
            <w:rFonts w:cs="B Nazanin" w:hint="cs"/>
            <w:noProof/>
            <w:sz w:val="22"/>
            <w:szCs w:val="22"/>
            <w:rtl/>
            <w:lang w:bidi="fa-IR"/>
          </w:rPr>
          <w:t>ی</w:t>
        </w:r>
        <w:r w:rsidR="002E1AAE" w:rsidRPr="002E1AAE">
          <w:rPr>
            <w:rStyle w:val="Hyperlink"/>
            <w:rFonts w:cs="B Nazanin" w:hint="eastAsia"/>
            <w:noProof/>
            <w:sz w:val="22"/>
            <w:szCs w:val="22"/>
            <w:rtl/>
            <w:lang w:bidi="fa-IR"/>
          </w:rPr>
          <w:t>ربرنامه‌ها</w:t>
        </w:r>
        <w:r w:rsidR="002E1AAE" w:rsidRPr="002E1AAE">
          <w:rPr>
            <w:rStyle w:val="Hyperlink"/>
            <w:rFonts w:cs="B Nazanin" w:hint="cs"/>
            <w:noProof/>
            <w:sz w:val="22"/>
            <w:szCs w:val="22"/>
            <w:rtl/>
            <w:lang w:bidi="fa-IR"/>
          </w:rPr>
          <w:t>ی</w:t>
        </w:r>
        <w:r w:rsidR="002E1AAE" w:rsidRPr="002E1AAE">
          <w:rPr>
            <w:rStyle w:val="Hyperlink"/>
            <w:rFonts w:cs="B Nazanin"/>
            <w:noProof/>
            <w:sz w:val="22"/>
            <w:szCs w:val="22"/>
            <w:rtl/>
            <w:lang w:bidi="fa-IR"/>
          </w:rPr>
          <w:t xml:space="preserve"> مورد استفاده</w:t>
        </w:r>
        <w:r w:rsidR="002E1AAE" w:rsidRPr="002E1AAE">
          <w:rPr>
            <w:rFonts w:cs="B Nazanin"/>
            <w:noProof/>
            <w:webHidden/>
            <w:sz w:val="22"/>
            <w:szCs w:val="22"/>
            <w:rtl/>
          </w:rPr>
          <w:tab/>
        </w:r>
        <w:r w:rsidR="002E1AAE" w:rsidRPr="002E1AAE">
          <w:rPr>
            <w:rFonts w:cs="B Nazanin"/>
            <w:noProof/>
            <w:webHidden/>
            <w:sz w:val="22"/>
            <w:szCs w:val="22"/>
            <w:rtl/>
          </w:rPr>
          <w:fldChar w:fldCharType="begin"/>
        </w:r>
        <w:r w:rsidR="002E1AAE" w:rsidRPr="002E1AAE">
          <w:rPr>
            <w:rFonts w:cs="B Nazanin"/>
            <w:noProof/>
            <w:webHidden/>
            <w:sz w:val="22"/>
            <w:szCs w:val="22"/>
            <w:rtl/>
          </w:rPr>
          <w:instrText xml:space="preserve"> </w:instrText>
        </w:r>
        <w:r w:rsidR="002E1AAE" w:rsidRPr="002E1AAE">
          <w:rPr>
            <w:rFonts w:cs="B Nazanin"/>
            <w:noProof/>
            <w:webHidden/>
            <w:sz w:val="22"/>
            <w:szCs w:val="22"/>
          </w:rPr>
          <w:instrText>PAGEREF</w:instrText>
        </w:r>
        <w:r w:rsidR="002E1AAE" w:rsidRPr="002E1AAE">
          <w:rPr>
            <w:rFonts w:cs="B Nazanin"/>
            <w:noProof/>
            <w:webHidden/>
            <w:sz w:val="22"/>
            <w:szCs w:val="22"/>
            <w:rtl/>
          </w:rPr>
          <w:instrText xml:space="preserve"> _</w:instrText>
        </w:r>
        <w:r w:rsidR="002E1AAE" w:rsidRPr="002E1AAE">
          <w:rPr>
            <w:rFonts w:cs="B Nazanin"/>
            <w:noProof/>
            <w:webHidden/>
            <w:sz w:val="22"/>
            <w:szCs w:val="22"/>
          </w:rPr>
          <w:instrText>Toc512940839 \h</w:instrText>
        </w:r>
        <w:r w:rsidR="002E1AAE" w:rsidRPr="002E1AAE">
          <w:rPr>
            <w:rFonts w:cs="B Nazanin"/>
            <w:noProof/>
            <w:webHidden/>
            <w:sz w:val="22"/>
            <w:szCs w:val="22"/>
            <w:rtl/>
          </w:rPr>
          <w:instrText xml:space="preserve"> </w:instrText>
        </w:r>
        <w:r w:rsidR="002E1AAE" w:rsidRPr="002E1AAE">
          <w:rPr>
            <w:rFonts w:cs="B Nazanin"/>
            <w:noProof/>
            <w:webHidden/>
            <w:sz w:val="22"/>
            <w:szCs w:val="22"/>
            <w:rtl/>
          </w:rPr>
        </w:r>
        <w:r w:rsidR="002E1AAE" w:rsidRPr="002E1AAE">
          <w:rPr>
            <w:rFonts w:cs="B Nazanin"/>
            <w:noProof/>
            <w:webHidden/>
            <w:sz w:val="22"/>
            <w:szCs w:val="22"/>
            <w:rtl/>
          </w:rPr>
          <w:fldChar w:fldCharType="separate"/>
        </w:r>
        <w:r w:rsidR="00B17176">
          <w:rPr>
            <w:rFonts w:cs="B Nazanin"/>
            <w:noProof/>
            <w:webHidden/>
            <w:sz w:val="22"/>
            <w:szCs w:val="22"/>
            <w:rtl/>
          </w:rPr>
          <w:t>12</w:t>
        </w:r>
        <w:r w:rsidR="002E1AAE" w:rsidRPr="002E1AAE">
          <w:rPr>
            <w:rFonts w:cs="B Nazanin"/>
            <w:noProof/>
            <w:webHidden/>
            <w:sz w:val="22"/>
            <w:szCs w:val="22"/>
            <w:rtl/>
          </w:rPr>
          <w:fldChar w:fldCharType="end"/>
        </w:r>
      </w:hyperlink>
    </w:p>
    <w:p w:rsidR="00A8478E" w:rsidRDefault="00A8478E" w:rsidP="002E1AAE">
      <w:pPr>
        <w:spacing w:line="240" w:lineRule="auto"/>
        <w:rPr>
          <w:rFonts w:cs="B Nazanin"/>
          <w:b/>
          <w:bCs/>
          <w:color w:val="C00000"/>
          <w:sz w:val="40"/>
          <w:szCs w:val="40"/>
          <w:rtl/>
          <w:lang w:bidi="fa-IR"/>
        </w:rPr>
        <w:sectPr w:rsidR="00A8478E" w:rsidSect="000E6DAA">
          <w:headerReference w:type="default" r:id="rId17"/>
          <w:pgSz w:w="11906" w:h="16838"/>
          <w:pgMar w:top="1440" w:right="1440" w:bottom="1440" w:left="1440" w:header="720" w:footer="720" w:gutter="0"/>
          <w:pgNumType w:start="1"/>
          <w:cols w:space="720"/>
          <w:bidi/>
          <w:rtlGutter/>
          <w:docGrid w:linePitch="360"/>
        </w:sectPr>
      </w:pPr>
      <w:r w:rsidRPr="002E1AAE">
        <w:rPr>
          <w:rFonts w:cs="B Nazanin"/>
          <w:b/>
          <w:bCs/>
          <w:color w:val="C00000"/>
          <w:sz w:val="22"/>
          <w:szCs w:val="22"/>
          <w:rtl/>
          <w:lang w:bidi="fa-IR"/>
        </w:rPr>
        <w:fldChar w:fldCharType="end"/>
      </w:r>
    </w:p>
    <w:p w:rsidR="00F15745" w:rsidRPr="00F15745" w:rsidRDefault="00F15745" w:rsidP="00476BE6">
      <w:pPr>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B9211C" w:rsidRPr="00B9211C" w:rsidRDefault="00B9211C" w:rsidP="005F541D">
      <w:pPr>
        <w:pStyle w:val="a5"/>
        <w:rPr>
          <w:rtl/>
        </w:rPr>
      </w:pPr>
      <w:r>
        <w:rPr>
          <w:rFonts w:hint="cs"/>
          <w:rtl/>
        </w:rPr>
        <w:t xml:space="preserve">در بسیاری </w:t>
      </w:r>
      <w:r w:rsidR="00600EA4">
        <w:rPr>
          <w:rFonts w:hint="cs"/>
          <w:rtl/>
        </w:rPr>
        <w:t xml:space="preserve">از </w:t>
      </w:r>
      <w:r>
        <w:rPr>
          <w:rFonts w:hint="cs"/>
          <w:rtl/>
        </w:rPr>
        <w:t>موارد</w:t>
      </w:r>
      <w:r w:rsidR="00600EA4">
        <w:rPr>
          <w:rFonts w:hint="cs"/>
          <w:rtl/>
        </w:rPr>
        <w:t>،</w:t>
      </w:r>
      <w:r>
        <w:rPr>
          <w:rFonts w:hint="cs"/>
          <w:rtl/>
        </w:rPr>
        <w:t xml:space="preserve"> استفاده از نرم افزارهای تجاری برای تولید شبکه جهت استفاده در کدهای </w:t>
      </w:r>
      <w:r>
        <w:t>CFD</w:t>
      </w:r>
      <w:r>
        <w:rPr>
          <w:rFonts w:hint="cs"/>
          <w:rtl/>
        </w:rPr>
        <w:t xml:space="preserve"> لازم می‌باشد. بنابراین لازم است یک برنامه واسط برای تبدیل خروجی این نرم افزارها به شکل دلخواه وجود داشته باشد. یک فرمت استاندار بنام </w:t>
      </w:r>
      <w:r>
        <w:t>STL</w:t>
      </w:r>
      <w:r>
        <w:rPr>
          <w:rFonts w:hint="cs"/>
          <w:rtl/>
        </w:rPr>
        <w:t xml:space="preserve"> وجود دارد که در بیشتر نرم افزارهای </w:t>
      </w:r>
      <w:r>
        <w:t>CAD</w:t>
      </w:r>
      <w:r>
        <w:rPr>
          <w:rFonts w:hint="cs"/>
          <w:rtl/>
        </w:rPr>
        <w:t xml:space="preserve"> و تولید شبکه مورد استفاده قرار می‌گیرد. این فایل حاوی مثلث‌های تشکیل دهنده سطوح می‌باشد که می‌تواند معرف هندسه و یا شبکه تولید شده باشد. در این برنامه شبکه دو بعدی و سطحی (شبکه تولید شده بر روی سطوح یک هندسه سه بعدی) تولید شده توسط نرم افزار </w:t>
      </w:r>
      <w:r>
        <w:t>ANSYS/ICEM</w:t>
      </w:r>
      <w:r>
        <w:rPr>
          <w:rFonts w:hint="cs"/>
          <w:rtl/>
        </w:rPr>
        <w:t xml:space="preserve"> که در قالب یک فایل </w:t>
      </w:r>
      <w:r>
        <w:t>STL</w:t>
      </w:r>
      <w:r>
        <w:rPr>
          <w:rFonts w:hint="cs"/>
          <w:rtl/>
        </w:rPr>
        <w:t xml:space="preserve"> ذخیره شده است، تحلیل شده و سپس اطلاعات مثلث‌های تشکیل دهنده آن ذخیر</w:t>
      </w:r>
      <w:r w:rsidR="00282B47">
        <w:rPr>
          <w:rFonts w:hint="cs"/>
          <w:rtl/>
        </w:rPr>
        <w:t>ه می‌گردد.</w:t>
      </w:r>
      <w:r w:rsidR="00600EA4">
        <w:rPr>
          <w:rFonts w:hint="cs"/>
          <w:rtl/>
        </w:rPr>
        <w:t xml:space="preserve"> از آنجایی که</w:t>
      </w:r>
      <w:r w:rsidR="002065DE">
        <w:rPr>
          <w:rFonts w:hint="cs"/>
          <w:rtl/>
        </w:rPr>
        <w:t xml:space="preserve"> حل جریان دو بعدی،</w:t>
      </w:r>
      <w:r w:rsidR="00600EA4">
        <w:rPr>
          <w:rFonts w:hint="cs"/>
          <w:rtl/>
        </w:rPr>
        <w:t xml:space="preserve"> تولید شبکه سه بعدی لایه مرزی و یا توسعه روش‌های تولید ش</w:t>
      </w:r>
      <w:r w:rsidR="002065DE">
        <w:rPr>
          <w:rFonts w:hint="cs"/>
          <w:rtl/>
        </w:rPr>
        <w:t>بکه سه بعدی نیاز به یک شبکه محاسباتی</w:t>
      </w:r>
      <w:r w:rsidR="00600EA4">
        <w:rPr>
          <w:rFonts w:hint="cs"/>
          <w:rtl/>
        </w:rPr>
        <w:t xml:space="preserve"> </w:t>
      </w:r>
      <w:r w:rsidR="00282B47">
        <w:rPr>
          <w:rFonts w:hint="cs"/>
          <w:rtl/>
        </w:rPr>
        <w:t xml:space="preserve">با المان‌های </w:t>
      </w:r>
      <w:r w:rsidR="00600EA4">
        <w:rPr>
          <w:rFonts w:hint="cs"/>
          <w:rtl/>
        </w:rPr>
        <w:t xml:space="preserve">هم جهت دارند، لذا در این برنامه تمام مثلث‌ها در یک جهت، بگونه‌ای که </w:t>
      </w:r>
      <w:r w:rsidR="00600EA4">
        <w:rPr>
          <w:rFonts w:hint="cs"/>
          <w:rtl/>
          <w:lang w:bidi="ar-SA"/>
        </w:rPr>
        <w:t>برای یک شبکه دو بعدی جهت مثلث‌</w:t>
      </w:r>
      <w:r w:rsidR="00600EA4" w:rsidRPr="007971EF">
        <w:rPr>
          <w:rFonts w:hint="cs"/>
          <w:rtl/>
          <w:lang w:bidi="ar-SA"/>
        </w:rPr>
        <w:t>ها بسمت بیرون از صفحه و برای شبکه</w:t>
      </w:r>
      <w:r w:rsidR="00600EA4">
        <w:rPr>
          <w:rFonts w:hint="cs"/>
          <w:rtl/>
          <w:lang w:bidi="ar-SA"/>
        </w:rPr>
        <w:t xml:space="preserve"> سطحی بسمت داخل جسم </w:t>
      </w:r>
      <w:r w:rsidR="00600EA4" w:rsidRPr="007971EF">
        <w:rPr>
          <w:rFonts w:hint="cs"/>
          <w:rtl/>
          <w:lang w:bidi="ar-SA"/>
        </w:rPr>
        <w:t>باشد</w:t>
      </w:r>
      <w:r w:rsidR="00600EA4">
        <w:rPr>
          <w:rFonts w:hint="cs"/>
          <w:rtl/>
          <w:lang w:bidi="ar-SA"/>
        </w:rPr>
        <w:t>،</w:t>
      </w:r>
      <w:r w:rsidR="00600EA4" w:rsidRPr="007971EF">
        <w:rPr>
          <w:rFonts w:hint="cs"/>
          <w:rtl/>
          <w:lang w:bidi="ar-SA"/>
        </w:rPr>
        <w:t xml:space="preserve"> که تشخیص این جهت </w:t>
      </w:r>
      <w:r w:rsidR="00600EA4">
        <w:rPr>
          <w:rFonts w:hint="cs"/>
          <w:rtl/>
          <w:lang w:bidi="ar-SA"/>
        </w:rPr>
        <w:t>در برنامه بصورت خودکار انجام می‌</w:t>
      </w:r>
      <w:r w:rsidR="002B5D86">
        <w:rPr>
          <w:rFonts w:hint="cs"/>
          <w:rtl/>
          <w:lang w:bidi="ar-SA"/>
        </w:rPr>
        <w:t>گیرد</w:t>
      </w:r>
      <w:r w:rsidR="00600EA4">
        <w:rPr>
          <w:rFonts w:hint="cs"/>
          <w:rtl/>
          <w:lang w:bidi="ar-SA"/>
        </w:rPr>
        <w:t>، تنظیم می‌گرد</w:t>
      </w:r>
      <w:r w:rsidR="00282B47">
        <w:rPr>
          <w:rFonts w:hint="cs"/>
          <w:rtl/>
          <w:lang w:bidi="ar-SA"/>
        </w:rPr>
        <w:t>ن</w:t>
      </w:r>
      <w:r w:rsidR="00600EA4">
        <w:rPr>
          <w:rFonts w:hint="cs"/>
          <w:rtl/>
          <w:lang w:bidi="ar-SA"/>
        </w:rPr>
        <w:t>د</w:t>
      </w:r>
      <w:r w:rsidR="00600EA4" w:rsidRPr="007971EF">
        <w:rPr>
          <w:rFonts w:hint="cs"/>
          <w:rtl/>
          <w:lang w:bidi="ar-SA"/>
        </w:rPr>
        <w:t>.</w:t>
      </w:r>
      <w:r>
        <w:rPr>
          <w:rFonts w:hint="cs"/>
          <w:rtl/>
        </w:rPr>
        <w:t xml:space="preserve"> </w:t>
      </w:r>
    </w:p>
    <w:p w:rsidR="00B9211C" w:rsidRDefault="00B9211C" w:rsidP="002B5D86">
      <w:pPr>
        <w:pStyle w:val="a5"/>
        <w:ind w:firstLine="0"/>
        <w:rPr>
          <w:rtl/>
        </w:rPr>
      </w:pPr>
      <w:r w:rsidRPr="009B082E">
        <w:rPr>
          <w:rFonts w:hint="cs"/>
          <w:b/>
          <w:bCs/>
          <w:rtl/>
        </w:rPr>
        <w:t>کلمات کلیدی:</w:t>
      </w:r>
      <w:r w:rsidRPr="000A2704">
        <w:rPr>
          <w:rtl/>
        </w:rPr>
        <w:t xml:space="preserve"> </w:t>
      </w:r>
      <w:r w:rsidRPr="003B7C3C">
        <w:rPr>
          <w:rtl/>
        </w:rPr>
        <w:t>فا</w:t>
      </w:r>
      <w:r w:rsidRPr="003B7C3C">
        <w:rPr>
          <w:rFonts w:hint="cs"/>
          <w:rtl/>
        </w:rPr>
        <w:t>یل</w:t>
      </w:r>
      <w:r w:rsidRPr="003B7C3C">
        <w:rPr>
          <w:rtl/>
        </w:rPr>
        <w:t xml:space="preserve"> </w:t>
      </w:r>
      <w:r w:rsidRPr="003B7C3C">
        <w:t>STL</w:t>
      </w:r>
      <w:r w:rsidRPr="003B7C3C">
        <w:rPr>
          <w:rtl/>
        </w:rPr>
        <w:t xml:space="preserve"> ، شبکه مثلث</w:t>
      </w:r>
      <w:r w:rsidRPr="003B7C3C">
        <w:rPr>
          <w:rFonts w:hint="cs"/>
          <w:rtl/>
        </w:rPr>
        <w:t>ی،</w:t>
      </w:r>
      <w:r w:rsidRPr="003B7C3C">
        <w:rPr>
          <w:rtl/>
        </w:rPr>
        <w:t xml:space="preserve"> اطلاعات شبکه</w:t>
      </w:r>
      <w:r w:rsidR="00600EA4">
        <w:rPr>
          <w:rFonts w:hint="cs"/>
          <w:rtl/>
        </w:rPr>
        <w:t xml:space="preserve">، یکسان سازی </w:t>
      </w:r>
      <w:r w:rsidR="00600EA4">
        <w:rPr>
          <w:rtl/>
        </w:rPr>
        <w:t>جهت مثلث</w:t>
      </w:r>
      <w:r w:rsidR="00600EA4">
        <w:rPr>
          <w:rFonts w:hint="cs"/>
          <w:rtl/>
        </w:rPr>
        <w:t>‌</w:t>
      </w:r>
      <w:r w:rsidR="00600EA4" w:rsidRPr="00175808">
        <w:rPr>
          <w:rtl/>
        </w:rPr>
        <w:t>ها</w:t>
      </w:r>
      <w:r w:rsidR="00600EA4" w:rsidRPr="00175808">
        <w:rPr>
          <w:rFonts w:hint="cs"/>
          <w:rtl/>
        </w:rPr>
        <w:t>ی</w:t>
      </w:r>
      <w:r w:rsidR="00600EA4" w:rsidRPr="00175808">
        <w:rPr>
          <w:rtl/>
        </w:rPr>
        <w:t xml:space="preserve"> شبکه</w:t>
      </w:r>
      <w:r w:rsidR="00600EA4">
        <w:rPr>
          <w:rFonts w:hint="cs"/>
          <w:rtl/>
        </w:rPr>
        <w:t>.</w:t>
      </w:r>
    </w:p>
    <w:p w:rsidR="00B9211C" w:rsidRDefault="00B9211C" w:rsidP="005F541D">
      <w:pPr>
        <w:pStyle w:val="a5"/>
        <w:rPr>
          <w:rtl/>
        </w:rPr>
      </w:pPr>
    </w:p>
    <w:p w:rsidR="00B9211C" w:rsidRDefault="00B9211C" w:rsidP="005F541D">
      <w:pPr>
        <w:pStyle w:val="a5"/>
        <w:rPr>
          <w:rtl/>
        </w:rPr>
      </w:pPr>
      <w:r w:rsidRPr="003B7C3C">
        <w:rPr>
          <w:rFonts w:hint="cs"/>
          <w:rtl/>
        </w:rPr>
        <w:t xml:space="preserve"> </w:t>
      </w:r>
    </w:p>
    <w:p w:rsidR="00F15745" w:rsidRDefault="00F15745" w:rsidP="00F15745">
      <w:pPr>
        <w:rPr>
          <w:rtl/>
          <w:lang w:bidi="fa-IR"/>
        </w:rPr>
        <w:sectPr w:rsidR="00F15745" w:rsidSect="000E6DAA">
          <w:headerReference w:type="first" r:id="rId18"/>
          <w:pgSz w:w="11906" w:h="16838"/>
          <w:pgMar w:top="1440" w:right="1440" w:bottom="1440" w:left="1440" w:header="720" w:footer="720" w:gutter="0"/>
          <w:pgNumType w:start="1"/>
          <w:cols w:space="720"/>
          <w:titlePg/>
          <w:bidi/>
          <w:rtlGutter/>
          <w:docGrid w:linePitch="360"/>
        </w:sectPr>
      </w:pPr>
    </w:p>
    <w:p w:rsidR="00B927DE" w:rsidRDefault="00992ACD" w:rsidP="004A7580">
      <w:pPr>
        <w:pStyle w:val="Heading1"/>
        <w:rPr>
          <w:rtl/>
        </w:rPr>
      </w:pPr>
      <w:bookmarkStart w:id="0" w:name="_Toc512940830"/>
      <w:r>
        <w:rPr>
          <w:rFonts w:hint="cs"/>
          <w:rtl/>
        </w:rPr>
        <w:lastRenderedPageBreak/>
        <w:t>راهنمای کاربری</w:t>
      </w:r>
      <w:bookmarkEnd w:id="0"/>
    </w:p>
    <w:p w:rsidR="00D358D6" w:rsidRDefault="00D358D6" w:rsidP="005F541D">
      <w:pPr>
        <w:pStyle w:val="a5"/>
        <w:rPr>
          <w:rtl/>
        </w:rPr>
      </w:pPr>
      <w:r>
        <w:rPr>
          <w:rFonts w:hint="cs"/>
          <w:rtl/>
        </w:rPr>
        <w:t xml:space="preserve">مراحل اجرای برنامه تدوین شده برای خواندن فایل </w:t>
      </w:r>
      <w:r>
        <w:t>STL</w:t>
      </w:r>
      <w:r>
        <w:rPr>
          <w:rFonts w:hint="cs"/>
          <w:rtl/>
        </w:rPr>
        <w:t xml:space="preserve"> و استخراج اطلاعات آن و همچنین یک مثال از نحوه تولید این فایل در نرم افزار </w:t>
      </w:r>
      <w:r>
        <w:t>ANSYS/ICEM</w:t>
      </w:r>
      <w:r>
        <w:rPr>
          <w:rFonts w:hint="cs"/>
          <w:rtl/>
        </w:rPr>
        <w:t xml:space="preserve"> بط</w:t>
      </w:r>
      <w:r w:rsidR="00821613">
        <w:rPr>
          <w:rFonts w:hint="cs"/>
          <w:rtl/>
        </w:rPr>
        <w:t>ور گام به گام در ادامه آورده می‌</w:t>
      </w:r>
      <w:r>
        <w:rPr>
          <w:rFonts w:hint="cs"/>
          <w:rtl/>
        </w:rPr>
        <w:t>شود.</w:t>
      </w:r>
    </w:p>
    <w:p w:rsidR="00D358D6" w:rsidRDefault="00D358D6" w:rsidP="00D358D6">
      <w:pPr>
        <w:pStyle w:val="Heading2"/>
        <w:rPr>
          <w:rtl/>
        </w:rPr>
      </w:pPr>
      <w:bookmarkStart w:id="1" w:name="_Toc401984318"/>
      <w:bookmarkStart w:id="2" w:name="_Toc418692008"/>
      <w:bookmarkStart w:id="3" w:name="_Toc448426289"/>
      <w:bookmarkStart w:id="4" w:name="_Toc512940831"/>
      <w:r>
        <w:rPr>
          <w:rFonts w:hint="cs"/>
          <w:rtl/>
        </w:rPr>
        <w:t xml:space="preserve">تولید فایل </w:t>
      </w:r>
      <w:r w:rsidRPr="006114DB">
        <w:rPr>
          <w:rFonts w:hint="cs"/>
          <w:rtl/>
        </w:rPr>
        <w:t>خروجی</w:t>
      </w:r>
      <w:r>
        <w:rPr>
          <w:rFonts w:hint="cs"/>
          <w:rtl/>
        </w:rPr>
        <w:t xml:space="preserve"> نرم افزار </w:t>
      </w:r>
      <w:r>
        <w:t>ANSYS/ICEM</w:t>
      </w:r>
      <w:bookmarkEnd w:id="1"/>
      <w:r>
        <w:rPr>
          <w:rFonts w:hint="cs"/>
          <w:rtl/>
        </w:rPr>
        <w:t xml:space="preserve"> با فرمت </w:t>
      </w:r>
      <w:r>
        <w:t>STL</w:t>
      </w:r>
      <w:bookmarkEnd w:id="2"/>
      <w:bookmarkEnd w:id="3"/>
      <w:bookmarkEnd w:id="4"/>
    </w:p>
    <w:p w:rsidR="00D358D6" w:rsidRDefault="00D358D6" w:rsidP="005F541D">
      <w:pPr>
        <w:pStyle w:val="a5"/>
        <w:rPr>
          <w:rtl/>
        </w:rPr>
      </w:pPr>
      <w:r>
        <w:rPr>
          <w:rFonts w:hint="cs"/>
          <w:rtl/>
        </w:rPr>
        <w:t xml:space="preserve">پس از تولید شبکه در نرم افزار </w:t>
      </w:r>
      <w:r>
        <w:t>ANSYS/ICEM</w:t>
      </w:r>
      <w:r>
        <w:rPr>
          <w:rFonts w:hint="cs"/>
          <w:rtl/>
        </w:rPr>
        <w:t xml:space="preserve"> لازم است فایل خروجی با فرمت </w:t>
      </w:r>
      <w:r>
        <w:t>STL</w:t>
      </w:r>
      <w:r>
        <w:rPr>
          <w:rFonts w:hint="cs"/>
          <w:rtl/>
        </w:rPr>
        <w:t xml:space="preserve"> بعنوان خروجی ذخیره گردد که این کار مانند شکل زیر انجام می شود.</w:t>
      </w:r>
    </w:p>
    <w:p w:rsidR="00D358D6" w:rsidRDefault="00D358D6" w:rsidP="00D358D6">
      <w:pPr>
        <w:pStyle w:val="a9"/>
        <w:jc w:val="center"/>
        <w:rPr>
          <w:rtl/>
        </w:rPr>
      </w:pPr>
      <w:r>
        <w:rPr>
          <w:noProof/>
          <w:rtl/>
          <w:lang w:bidi="ar-SA"/>
        </w:rPr>
        <w:lastRenderedPageBreak/>
        <w:drawing>
          <wp:inline distT="0" distB="0" distL="0" distR="0" wp14:anchorId="354613CC" wp14:editId="5C724B87">
            <wp:extent cx="5724525" cy="3622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9">
                      <a:extLst>
                        <a:ext uri="{28A0092B-C50C-407E-A947-70E740481C1C}">
                          <a14:useLocalDpi xmlns:a14="http://schemas.microsoft.com/office/drawing/2010/main" val="0"/>
                        </a:ext>
                      </a:extLst>
                    </a:blip>
                    <a:srcRect r="45529" b="10266"/>
                    <a:stretch/>
                  </pic:blipFill>
                  <pic:spPr bwMode="auto">
                    <a:xfrm>
                      <a:off x="0" y="0"/>
                      <a:ext cx="5759952" cy="3645242"/>
                    </a:xfrm>
                    <a:prstGeom prst="rect">
                      <a:avLst/>
                    </a:prstGeom>
                    <a:ln>
                      <a:noFill/>
                    </a:ln>
                    <a:extLst>
                      <a:ext uri="{53640926-AAD7-44D8-BBD7-CCE9431645EC}">
                        <a14:shadowObscured xmlns:a14="http://schemas.microsoft.com/office/drawing/2010/main"/>
                      </a:ext>
                    </a:extLst>
                  </pic:spPr>
                </pic:pic>
              </a:graphicData>
            </a:graphic>
          </wp:inline>
        </w:drawing>
      </w:r>
    </w:p>
    <w:p w:rsidR="00D358D6" w:rsidRDefault="00D358D6" w:rsidP="005F541D">
      <w:pPr>
        <w:pStyle w:val="a0"/>
      </w:pPr>
      <w:bookmarkStart w:id="5" w:name="_Toc401984339"/>
      <w:r>
        <w:rPr>
          <w:rFonts w:hint="cs"/>
          <w:rtl/>
        </w:rPr>
        <w:t xml:space="preserve">چگونگی تولید فایل </w:t>
      </w:r>
      <w:r>
        <w:t>STL</w:t>
      </w:r>
      <w:r>
        <w:rPr>
          <w:rFonts w:hint="cs"/>
          <w:rtl/>
        </w:rPr>
        <w:t xml:space="preserve"> در نرم افزار </w:t>
      </w:r>
      <w:r>
        <w:t>ANSYS/ICEM</w:t>
      </w:r>
      <w:bookmarkEnd w:id="5"/>
    </w:p>
    <w:p w:rsidR="00D358D6" w:rsidRDefault="00D358D6" w:rsidP="00D358D6">
      <w:pPr>
        <w:pStyle w:val="Heading2"/>
        <w:rPr>
          <w:rtl/>
        </w:rPr>
      </w:pPr>
      <w:bookmarkStart w:id="6" w:name="_Toc418692009"/>
      <w:bookmarkStart w:id="7" w:name="_Toc448426290"/>
      <w:bookmarkStart w:id="8" w:name="_Toc512940832"/>
      <w:bookmarkStart w:id="9" w:name="_Toc401984319"/>
      <w:r>
        <w:rPr>
          <w:rFonts w:hint="cs"/>
          <w:rtl/>
        </w:rPr>
        <w:t>تهیه فایل ورودی</w:t>
      </w:r>
      <w:bookmarkEnd w:id="6"/>
      <w:bookmarkEnd w:id="7"/>
      <w:bookmarkEnd w:id="8"/>
      <w:r>
        <w:rPr>
          <w:rFonts w:hint="cs"/>
          <w:rtl/>
        </w:rPr>
        <w:t xml:space="preserve"> </w:t>
      </w:r>
    </w:p>
    <w:p w:rsidR="00D358D6" w:rsidRDefault="00D358D6" w:rsidP="005F541D">
      <w:pPr>
        <w:pStyle w:val="a5"/>
      </w:pPr>
      <w:r>
        <w:rPr>
          <w:rFonts w:hint="cs"/>
          <w:rtl/>
        </w:rPr>
        <w:t xml:space="preserve">فایل </w:t>
      </w:r>
      <w:r>
        <w:t>STL</w:t>
      </w:r>
      <w:r>
        <w:rPr>
          <w:rFonts w:hint="cs"/>
          <w:rtl/>
        </w:rPr>
        <w:t xml:space="preserve"> باید در قالب یک فایل بنام </w:t>
      </w:r>
      <w:r w:rsidR="003977C8" w:rsidRPr="003977C8">
        <w:t>STLIn.Stl</w:t>
      </w:r>
      <w:r w:rsidR="003977C8">
        <w:rPr>
          <w:rFonts w:hint="cs"/>
          <w:rtl/>
        </w:rPr>
        <w:t xml:space="preserve"> در محیط اجرای برنامه قرار بگیرد.</w:t>
      </w:r>
      <w:r>
        <w:rPr>
          <w:rFonts w:hint="cs"/>
          <w:rtl/>
        </w:rPr>
        <w:t xml:space="preserve"> </w:t>
      </w:r>
      <w:bookmarkEnd w:id="9"/>
    </w:p>
    <w:p w:rsidR="00D358D6" w:rsidRDefault="00D358D6" w:rsidP="00D358D6">
      <w:pPr>
        <w:pStyle w:val="Heading2"/>
        <w:rPr>
          <w:rtl/>
        </w:rPr>
      </w:pPr>
      <w:bookmarkStart w:id="10" w:name="_Toc401984321"/>
      <w:bookmarkStart w:id="11" w:name="_Toc418692010"/>
      <w:bookmarkStart w:id="12" w:name="_Toc448426291"/>
      <w:bookmarkStart w:id="13" w:name="_Toc512940833"/>
      <w:r>
        <w:rPr>
          <w:rFonts w:hint="cs"/>
          <w:rtl/>
        </w:rPr>
        <w:t>اجرای برنامه</w:t>
      </w:r>
      <w:bookmarkEnd w:id="10"/>
      <w:bookmarkEnd w:id="11"/>
      <w:bookmarkEnd w:id="12"/>
      <w:bookmarkEnd w:id="13"/>
    </w:p>
    <w:p w:rsidR="00D358D6" w:rsidRDefault="00D358D6" w:rsidP="005F541D">
      <w:pPr>
        <w:pStyle w:val="a5"/>
        <w:rPr>
          <w:rtl/>
        </w:rPr>
      </w:pPr>
      <w:r>
        <w:rPr>
          <w:rFonts w:hint="cs"/>
          <w:rtl/>
        </w:rPr>
        <w:t>مقدار ماکزیمم بعد آرایه</w:t>
      </w:r>
      <w:r>
        <w:rPr>
          <w:rtl/>
        </w:rPr>
        <w:softHyphen/>
      </w:r>
      <w:r w:rsidRPr="009024AB">
        <w:rPr>
          <w:rFonts w:hint="cs"/>
          <w:rtl/>
        </w:rPr>
        <w:t xml:space="preserve">های استفاده شده در این برنامه در ابتدای برنامه و از طریق پارامتر </w:t>
      </w:r>
      <w:r>
        <w:t>Dim</w:t>
      </w:r>
      <w:r>
        <w:rPr>
          <w:rFonts w:hint="cs"/>
          <w:rtl/>
        </w:rPr>
        <w:t xml:space="preserve"> باید به برنامه معرفی </w:t>
      </w:r>
      <w:r w:rsidRPr="009024AB">
        <w:rPr>
          <w:rFonts w:hint="cs"/>
          <w:rtl/>
        </w:rPr>
        <w:t>شود.</w:t>
      </w:r>
    </w:p>
    <w:p w:rsidR="00D358D6" w:rsidRDefault="00D358D6" w:rsidP="00D358D6">
      <w:pPr>
        <w:pStyle w:val="Heading2"/>
        <w:rPr>
          <w:rtl/>
        </w:rPr>
      </w:pPr>
      <w:bookmarkStart w:id="14" w:name="_Toc418692011"/>
      <w:bookmarkStart w:id="15" w:name="_Toc448426292"/>
      <w:bookmarkStart w:id="16" w:name="_Toc512940834"/>
      <w:r>
        <w:rPr>
          <w:rFonts w:hint="cs"/>
          <w:rtl/>
        </w:rPr>
        <w:t>فایل های خروجی</w:t>
      </w:r>
      <w:bookmarkEnd w:id="14"/>
      <w:bookmarkEnd w:id="15"/>
      <w:bookmarkEnd w:id="16"/>
    </w:p>
    <w:p w:rsidR="00D358D6" w:rsidRDefault="00D358D6" w:rsidP="005F541D">
      <w:pPr>
        <w:pStyle w:val="a5"/>
        <w:rPr>
          <w:rtl/>
        </w:rPr>
      </w:pPr>
      <w:r>
        <w:rPr>
          <w:rFonts w:hint="cs"/>
          <w:rtl/>
        </w:rPr>
        <w:t>در این برنامه اطلاعات مربوط به شبکه ورودی</w:t>
      </w:r>
      <w:r w:rsidR="00821613">
        <w:rPr>
          <w:rFonts w:hint="cs"/>
          <w:rtl/>
        </w:rPr>
        <w:t xml:space="preserve"> که شامل تعداد نقاط، تعداد مثلث‌</w:t>
      </w:r>
      <w:r>
        <w:rPr>
          <w:rFonts w:hint="cs"/>
          <w:rtl/>
        </w:rPr>
        <w:t>ه</w:t>
      </w:r>
      <w:r w:rsidR="003977C8">
        <w:rPr>
          <w:rFonts w:hint="cs"/>
          <w:rtl/>
        </w:rPr>
        <w:t>ا، مختصات نقاط، شماره نقاط مثلث‌ها و شماره همسایه‌</w:t>
      </w:r>
      <w:r w:rsidR="00821613">
        <w:rPr>
          <w:rFonts w:hint="cs"/>
          <w:rtl/>
        </w:rPr>
        <w:t>های هر مثلث می‌</w:t>
      </w:r>
      <w:r>
        <w:rPr>
          <w:rFonts w:hint="cs"/>
          <w:rtl/>
        </w:rPr>
        <w:t>باشد</w:t>
      </w:r>
      <w:r w:rsidR="003977C8">
        <w:rPr>
          <w:rFonts w:hint="cs"/>
          <w:rtl/>
        </w:rPr>
        <w:t>، استخراج می‌</w:t>
      </w:r>
      <w:r w:rsidR="003977C8">
        <w:rPr>
          <w:rFonts w:hint="cs"/>
          <w:caps/>
          <w:rtl/>
        </w:rPr>
        <w:t>شود. سپس</w:t>
      </w:r>
      <w:r>
        <w:rPr>
          <w:rFonts w:hint="cs"/>
          <w:rtl/>
        </w:rPr>
        <w:t xml:space="preserve"> در یک فایل بنام </w:t>
      </w:r>
      <w:r w:rsidR="003977C8" w:rsidRPr="003977C8">
        <w:t>PlaneMesh.plt</w:t>
      </w:r>
      <w:r w:rsidR="003977C8">
        <w:rPr>
          <w:rFonts w:hint="cs"/>
          <w:rtl/>
        </w:rPr>
        <w:t xml:space="preserve"> شبکه</w:t>
      </w:r>
      <w:r w:rsidR="00616D04">
        <w:rPr>
          <w:rFonts w:hint="cs"/>
          <w:rtl/>
        </w:rPr>
        <w:t xml:space="preserve"> بعد از یکسان سازی جهت مثلث‌های تشکیل دهنده آن،</w:t>
      </w:r>
      <w:r w:rsidR="003977C8">
        <w:rPr>
          <w:rFonts w:hint="cs"/>
          <w:rtl/>
        </w:rPr>
        <w:t xml:space="preserve"> توسط زیربرنامه </w:t>
      </w:r>
      <w:r w:rsidR="003977C8" w:rsidRPr="003977C8">
        <w:t>WritePlaneMesh_cgid_plt</w:t>
      </w:r>
      <w:r w:rsidR="003977C8">
        <w:rPr>
          <w:rFonts w:hint="cs"/>
          <w:rtl/>
        </w:rPr>
        <w:t xml:space="preserve"> در خروجی چاپ می‌</w:t>
      </w:r>
      <w:r>
        <w:rPr>
          <w:rFonts w:hint="cs"/>
          <w:rtl/>
        </w:rPr>
        <w:t>گردد.</w:t>
      </w:r>
    </w:p>
    <w:p w:rsidR="00D358D6" w:rsidRDefault="00D358D6" w:rsidP="005F541D">
      <w:pPr>
        <w:pStyle w:val="a5"/>
        <w:rPr>
          <w:rtl/>
        </w:rPr>
      </w:pPr>
      <w:r>
        <w:rPr>
          <w:rFonts w:hint="cs"/>
          <w:rtl/>
        </w:rPr>
        <w:t>در اینجا ذکر این ن</w:t>
      </w:r>
      <w:r w:rsidR="003977C8">
        <w:rPr>
          <w:rFonts w:hint="cs"/>
          <w:rtl/>
        </w:rPr>
        <w:t>کته بسیار حائز اهمیت و ضروری می‌باشد</w:t>
      </w:r>
      <w:r w:rsidR="00616D04">
        <w:rPr>
          <w:rFonts w:hint="cs"/>
          <w:rtl/>
        </w:rPr>
        <w:t>،</w:t>
      </w:r>
      <w:r w:rsidR="003977C8">
        <w:rPr>
          <w:rFonts w:hint="cs"/>
          <w:rtl/>
        </w:rPr>
        <w:t xml:space="preserve"> که نحوه ذخیره همسایه‌</w:t>
      </w:r>
      <w:r>
        <w:rPr>
          <w:rFonts w:hint="cs"/>
          <w:rtl/>
        </w:rPr>
        <w:t>ها متناظر با تر</w:t>
      </w:r>
      <w:r w:rsidR="003977C8">
        <w:rPr>
          <w:rFonts w:hint="cs"/>
          <w:rtl/>
        </w:rPr>
        <w:t>تیب نقاط تشکیل دهنده المان باشد و همه مثلث‌ها در یک جهت باشند.</w:t>
      </w:r>
      <w:r>
        <w:rPr>
          <w:rFonts w:hint="cs"/>
          <w:rtl/>
        </w:rPr>
        <w:t xml:space="preserve"> برای روشن شدن این موضوع به </w:t>
      </w:r>
      <w:r w:rsidR="003977C8">
        <w:rPr>
          <w:rtl/>
        </w:rPr>
        <w:fldChar w:fldCharType="begin"/>
      </w:r>
      <w:r w:rsidR="003977C8">
        <w:rPr>
          <w:rtl/>
        </w:rPr>
        <w:instrText xml:space="preserve"> </w:instrText>
      </w:r>
      <w:r w:rsidR="003977C8">
        <w:rPr>
          <w:rFonts w:hint="cs"/>
        </w:rPr>
        <w:instrText>REF</w:instrText>
      </w:r>
      <w:r w:rsidR="003977C8">
        <w:rPr>
          <w:rFonts w:hint="cs"/>
          <w:rtl/>
        </w:rPr>
        <w:instrText xml:space="preserve"> _</w:instrText>
      </w:r>
      <w:r w:rsidR="003977C8">
        <w:rPr>
          <w:rFonts w:hint="cs"/>
        </w:rPr>
        <w:instrText>Ref406187667 \r \h</w:instrText>
      </w:r>
      <w:r w:rsidR="003977C8">
        <w:rPr>
          <w:rtl/>
        </w:rPr>
        <w:instrText xml:space="preserve"> </w:instrText>
      </w:r>
      <w:r w:rsidR="003977C8">
        <w:rPr>
          <w:rtl/>
        </w:rPr>
      </w:r>
      <w:r w:rsidR="003977C8">
        <w:rPr>
          <w:rtl/>
        </w:rPr>
        <w:fldChar w:fldCharType="separate"/>
      </w:r>
      <w:r w:rsidR="00B17176">
        <w:rPr>
          <w:rtl/>
        </w:rPr>
        <w:t>‏شکل (2)</w:t>
      </w:r>
      <w:r w:rsidR="003977C8">
        <w:rPr>
          <w:rtl/>
        </w:rPr>
        <w:fldChar w:fldCharType="end"/>
      </w:r>
      <w:r w:rsidR="003977C8">
        <w:rPr>
          <w:rFonts w:hint="cs"/>
          <w:rtl/>
        </w:rPr>
        <w:t xml:space="preserve"> </w:t>
      </w:r>
      <w:r>
        <w:rPr>
          <w:rFonts w:hint="cs"/>
          <w:rtl/>
        </w:rPr>
        <w:t>توجه کنید.</w:t>
      </w:r>
    </w:p>
    <w:p w:rsidR="00C0746D" w:rsidRDefault="00C0746D" w:rsidP="00C0746D">
      <w:pPr>
        <w:pStyle w:val="Heading2"/>
        <w:rPr>
          <w:rtl/>
          <w:lang w:bidi="fa-IR"/>
        </w:rPr>
      </w:pPr>
      <w:bookmarkStart w:id="17" w:name="_Toc418534993"/>
      <w:bookmarkStart w:id="18" w:name="_Toc418702845"/>
      <w:bookmarkStart w:id="19" w:name="_Toc419568138"/>
      <w:bookmarkStart w:id="20" w:name="_Toc512940835"/>
      <w:r>
        <w:rPr>
          <w:rFonts w:hint="cs"/>
          <w:rtl/>
          <w:lang w:bidi="fa-IR"/>
        </w:rPr>
        <w:lastRenderedPageBreak/>
        <w:t>توانایی ها و محدودیت ها</w:t>
      </w:r>
      <w:bookmarkEnd w:id="17"/>
      <w:bookmarkEnd w:id="18"/>
      <w:bookmarkEnd w:id="19"/>
      <w:bookmarkEnd w:id="20"/>
    </w:p>
    <w:p w:rsidR="00C0746D" w:rsidRDefault="00C0746D" w:rsidP="005F541D">
      <w:pPr>
        <w:pStyle w:val="a5"/>
        <w:rPr>
          <w:rtl/>
        </w:rPr>
      </w:pPr>
      <w:r>
        <w:rPr>
          <w:rFonts w:hint="cs"/>
          <w:rtl/>
        </w:rPr>
        <w:t>باید در نظر داشت که برای یک شبکه دوبعدی نحوه ذخیره</w:t>
      </w:r>
      <w:r w:rsidR="00821613">
        <w:rPr>
          <w:rFonts w:hint="cs"/>
          <w:rtl/>
        </w:rPr>
        <w:t xml:space="preserve"> نقاط تشکیل دهنده هر مثلث (فایل‌</w:t>
      </w:r>
      <w:r>
        <w:rPr>
          <w:rFonts w:hint="cs"/>
          <w:rtl/>
        </w:rPr>
        <w:t>های ورودی و خروجی) بگونه ایست که بنابر قانون دست راست جهت بردار عمود بر مثلث بطرف خارج از صفحه و برای یک شبک</w:t>
      </w:r>
      <w:r w:rsidR="00821613">
        <w:rPr>
          <w:rFonts w:hint="cs"/>
          <w:rtl/>
        </w:rPr>
        <w:t>ه سطحی این جهت بسمت داخل جسم می‌باشد. همچنین نحوه ذخیره همسایه‌</w:t>
      </w:r>
      <w:r>
        <w:rPr>
          <w:rFonts w:hint="cs"/>
          <w:rtl/>
        </w:rPr>
        <w:t xml:space="preserve">ها متناظر با </w:t>
      </w:r>
      <w:r w:rsidR="00821613">
        <w:rPr>
          <w:rFonts w:hint="cs"/>
          <w:rtl/>
        </w:rPr>
        <w:t>ترتیب نقاط تشکیل دهنده المان می‌</w:t>
      </w:r>
      <w:r>
        <w:rPr>
          <w:rFonts w:hint="cs"/>
          <w:rtl/>
        </w:rPr>
        <w:t xml:space="preserve">باشد. </w:t>
      </w:r>
      <w:r w:rsidRPr="000A292B">
        <w:rPr>
          <w:rFonts w:hint="cs"/>
          <w:rtl/>
        </w:rPr>
        <w:t>برای مثال همسایه شماره 1 مثلث زیر روب</w:t>
      </w:r>
      <w:r w:rsidR="00821613">
        <w:rPr>
          <w:rFonts w:hint="cs"/>
          <w:rtl/>
        </w:rPr>
        <w:t>ه‌</w:t>
      </w:r>
      <w:r w:rsidRPr="000A292B">
        <w:rPr>
          <w:rFonts w:hint="cs"/>
          <w:rtl/>
        </w:rPr>
        <w:t>ر</w:t>
      </w:r>
      <w:r w:rsidR="00616D04">
        <w:rPr>
          <w:rFonts w:hint="cs"/>
          <w:rtl/>
        </w:rPr>
        <w:t>و</w:t>
      </w:r>
      <w:r w:rsidRPr="000A292B">
        <w:rPr>
          <w:rFonts w:hint="cs"/>
          <w:rtl/>
        </w:rPr>
        <w:t xml:space="preserve">ی اولین نقطه تشکیل دهنده آن </w:t>
      </w:r>
      <w:r w:rsidR="00821613">
        <w:rPr>
          <w:rFonts w:hint="cs"/>
          <w:rtl/>
        </w:rPr>
        <w:t>است و به همین ترتیب سایر همسایه‌ها ذخیره شده‌</w:t>
      </w:r>
      <w:r w:rsidRPr="000A292B">
        <w:rPr>
          <w:rFonts w:hint="cs"/>
          <w:rtl/>
        </w:rPr>
        <w:t>اند.</w:t>
      </w:r>
      <w:r>
        <w:rPr>
          <w:rFonts w:hint="cs"/>
          <w:rtl/>
        </w:rPr>
        <w:t xml:space="preserve"> این نحوه ذخیره اطلاعات برای </w:t>
      </w:r>
      <w:r w:rsidR="00821613">
        <w:rPr>
          <w:rFonts w:hint="cs"/>
          <w:rtl/>
        </w:rPr>
        <w:t>فایل‌های ورودی و خروجی سایر برنامه‌ها نیز بکار برده می‌</w:t>
      </w:r>
      <w:r>
        <w:rPr>
          <w:rFonts w:hint="cs"/>
          <w:rtl/>
        </w:rPr>
        <w:t>شود.</w:t>
      </w:r>
      <w:r w:rsidRPr="000A292B">
        <w:rPr>
          <w:rFonts w:hint="cs"/>
          <w:rtl/>
        </w:rPr>
        <w:t xml:space="preserve"> برای روشن شدن این موضوع به</w:t>
      </w:r>
      <w:r w:rsidR="00821613">
        <w:rPr>
          <w:rFonts w:hint="cs"/>
          <w:rtl/>
        </w:rPr>
        <w:t xml:space="preserve"> </w:t>
      </w:r>
      <w:r w:rsidR="00821613">
        <w:rPr>
          <w:rtl/>
        </w:rPr>
        <w:fldChar w:fldCharType="begin"/>
      </w:r>
      <w:r w:rsidR="00821613">
        <w:rPr>
          <w:rtl/>
        </w:rPr>
        <w:instrText xml:space="preserve"> </w:instrText>
      </w:r>
      <w:r w:rsidR="00821613">
        <w:rPr>
          <w:rFonts w:hint="cs"/>
        </w:rPr>
        <w:instrText>REF</w:instrText>
      </w:r>
      <w:r w:rsidR="00821613">
        <w:rPr>
          <w:rFonts w:hint="cs"/>
          <w:rtl/>
        </w:rPr>
        <w:instrText xml:space="preserve"> _</w:instrText>
      </w:r>
      <w:r w:rsidR="00821613">
        <w:rPr>
          <w:rFonts w:hint="cs"/>
        </w:rPr>
        <w:instrText>Ref512937486 \r \h</w:instrText>
      </w:r>
      <w:r w:rsidR="00821613">
        <w:rPr>
          <w:rtl/>
        </w:rPr>
        <w:instrText xml:space="preserve"> </w:instrText>
      </w:r>
      <w:r w:rsidR="00821613">
        <w:rPr>
          <w:rtl/>
        </w:rPr>
      </w:r>
      <w:r w:rsidR="00821613">
        <w:rPr>
          <w:rtl/>
        </w:rPr>
        <w:fldChar w:fldCharType="separate"/>
      </w:r>
      <w:r w:rsidR="00B17176">
        <w:rPr>
          <w:rtl/>
        </w:rPr>
        <w:t>‏شکل (2)</w:t>
      </w:r>
      <w:r w:rsidR="00821613">
        <w:rPr>
          <w:rtl/>
        </w:rPr>
        <w:fldChar w:fldCharType="end"/>
      </w:r>
      <w:r w:rsidR="00821613">
        <w:rPr>
          <w:rFonts w:hint="cs"/>
          <w:rtl/>
        </w:rPr>
        <w:t xml:space="preserve"> </w:t>
      </w:r>
      <w:r w:rsidRPr="000A292B">
        <w:rPr>
          <w:rFonts w:hint="cs"/>
          <w:rtl/>
        </w:rPr>
        <w:t>توجه کنید.</w:t>
      </w:r>
    </w:p>
    <w:p w:rsidR="00C0746D" w:rsidRDefault="00C0746D" w:rsidP="00C0746D">
      <w:pPr>
        <w:jc w:val="center"/>
        <w:rPr>
          <w:rtl/>
        </w:rPr>
      </w:pPr>
      <w:bookmarkStart w:id="21" w:name="_GoBack"/>
      <w:bookmarkEnd w:id="21"/>
      <w:r>
        <w:rPr>
          <w:rFonts w:hint="cs"/>
          <w:noProof/>
          <w:rtl/>
        </w:rPr>
        <w:drawing>
          <wp:inline distT="0" distB="0" distL="0" distR="0" wp14:anchorId="02009ADA" wp14:editId="6C4159F6">
            <wp:extent cx="3105150" cy="39895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bmp"/>
                    <pic:cNvPicPr/>
                  </pic:nvPicPr>
                  <pic:blipFill rotWithShape="1">
                    <a:blip r:embed="rId20">
                      <a:extLst>
                        <a:ext uri="{28A0092B-C50C-407E-A947-70E740481C1C}">
                          <a14:useLocalDpi xmlns:a14="http://schemas.microsoft.com/office/drawing/2010/main" val="0"/>
                        </a:ext>
                      </a:extLst>
                    </a:blip>
                    <a:srcRect l="15784" t="2715" r="20516" b="1044"/>
                    <a:stretch/>
                  </pic:blipFill>
                  <pic:spPr bwMode="auto">
                    <a:xfrm>
                      <a:off x="0" y="0"/>
                      <a:ext cx="3129798" cy="402123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Ind w:w="0" w:type="dxa"/>
        <w:tblLook w:val="04A0" w:firstRow="1" w:lastRow="0" w:firstColumn="1" w:lastColumn="0" w:noHBand="0" w:noVBand="1"/>
      </w:tblPr>
      <w:tblGrid>
        <w:gridCol w:w="1368"/>
        <w:gridCol w:w="1440"/>
        <w:gridCol w:w="1440"/>
        <w:gridCol w:w="1530"/>
        <w:gridCol w:w="1710"/>
        <w:gridCol w:w="1754"/>
      </w:tblGrid>
      <w:tr w:rsidR="00C0746D" w:rsidTr="00C0746D">
        <w:trPr>
          <w:jc w:val="center"/>
        </w:trPr>
        <w:tc>
          <w:tcPr>
            <w:tcW w:w="1368" w:type="dxa"/>
            <w:shd w:val="clear" w:color="auto" w:fill="9CC2E5" w:themeFill="accent1" w:themeFillTint="99"/>
          </w:tcPr>
          <w:p w:rsidR="00C0746D" w:rsidRPr="00C87BB0" w:rsidRDefault="00C0746D" w:rsidP="00DE6D7B">
            <w:pPr>
              <w:jc w:val="center"/>
              <w:rPr>
                <w:rFonts w:cs="B Nazanin"/>
                <w:b/>
                <w:bCs/>
                <w:sz w:val="26"/>
                <w:szCs w:val="26"/>
              </w:rPr>
            </w:pPr>
            <w:r w:rsidRPr="00C87BB0">
              <w:rPr>
                <w:rFonts w:cs="B Nazanin" w:hint="cs"/>
                <w:b/>
                <w:bCs/>
                <w:sz w:val="26"/>
                <w:szCs w:val="26"/>
                <w:rtl/>
              </w:rPr>
              <w:t>اولین نقطه</w:t>
            </w:r>
          </w:p>
        </w:tc>
        <w:tc>
          <w:tcPr>
            <w:tcW w:w="1440" w:type="dxa"/>
            <w:shd w:val="clear" w:color="auto" w:fill="9CC2E5" w:themeFill="accent1" w:themeFillTint="99"/>
          </w:tcPr>
          <w:p w:rsidR="00C0746D" w:rsidRPr="00C87BB0" w:rsidRDefault="00C0746D" w:rsidP="00DE6D7B">
            <w:pPr>
              <w:jc w:val="center"/>
              <w:rPr>
                <w:rFonts w:cs="B Nazanin"/>
                <w:b/>
                <w:bCs/>
                <w:sz w:val="26"/>
                <w:szCs w:val="26"/>
              </w:rPr>
            </w:pPr>
            <w:r w:rsidRPr="00C87BB0">
              <w:rPr>
                <w:rFonts w:cs="B Nazanin" w:hint="cs"/>
                <w:b/>
                <w:bCs/>
                <w:sz w:val="26"/>
                <w:szCs w:val="26"/>
                <w:rtl/>
              </w:rPr>
              <w:t>دومین نقطه</w:t>
            </w:r>
          </w:p>
        </w:tc>
        <w:tc>
          <w:tcPr>
            <w:tcW w:w="1440" w:type="dxa"/>
            <w:shd w:val="clear" w:color="auto" w:fill="9CC2E5" w:themeFill="accent1" w:themeFillTint="99"/>
          </w:tcPr>
          <w:p w:rsidR="00C0746D" w:rsidRPr="00C87BB0" w:rsidRDefault="00C0746D" w:rsidP="00DE6D7B">
            <w:pPr>
              <w:jc w:val="center"/>
              <w:rPr>
                <w:rFonts w:cs="B Nazanin"/>
                <w:b/>
                <w:bCs/>
                <w:sz w:val="26"/>
                <w:szCs w:val="26"/>
              </w:rPr>
            </w:pPr>
            <w:r w:rsidRPr="00C87BB0">
              <w:rPr>
                <w:rFonts w:cs="B Nazanin" w:hint="cs"/>
                <w:b/>
                <w:bCs/>
                <w:sz w:val="26"/>
                <w:szCs w:val="26"/>
                <w:rtl/>
              </w:rPr>
              <w:t>سومین نقطه</w:t>
            </w:r>
          </w:p>
        </w:tc>
        <w:tc>
          <w:tcPr>
            <w:tcW w:w="1530" w:type="dxa"/>
            <w:shd w:val="clear" w:color="auto" w:fill="9CC2E5" w:themeFill="accent1" w:themeFillTint="99"/>
          </w:tcPr>
          <w:p w:rsidR="00C0746D" w:rsidRPr="00C87BB0" w:rsidRDefault="00C0746D" w:rsidP="00DE6D7B">
            <w:pPr>
              <w:jc w:val="center"/>
              <w:rPr>
                <w:rFonts w:cs="B Nazanin"/>
                <w:b/>
                <w:bCs/>
                <w:sz w:val="26"/>
                <w:szCs w:val="26"/>
              </w:rPr>
            </w:pPr>
            <w:r w:rsidRPr="00C87BB0">
              <w:rPr>
                <w:rFonts w:cs="B Nazanin" w:hint="cs"/>
                <w:b/>
                <w:bCs/>
                <w:sz w:val="26"/>
                <w:szCs w:val="26"/>
                <w:rtl/>
              </w:rPr>
              <w:t>اولین همسایه</w:t>
            </w:r>
          </w:p>
        </w:tc>
        <w:tc>
          <w:tcPr>
            <w:tcW w:w="1710" w:type="dxa"/>
            <w:shd w:val="clear" w:color="auto" w:fill="9CC2E5" w:themeFill="accent1" w:themeFillTint="99"/>
          </w:tcPr>
          <w:p w:rsidR="00C0746D" w:rsidRPr="00C87BB0" w:rsidRDefault="00C0746D" w:rsidP="00DE6D7B">
            <w:pPr>
              <w:jc w:val="center"/>
              <w:rPr>
                <w:rFonts w:cs="B Nazanin"/>
                <w:b/>
                <w:bCs/>
                <w:sz w:val="26"/>
                <w:szCs w:val="26"/>
              </w:rPr>
            </w:pPr>
            <w:r w:rsidRPr="00C87BB0">
              <w:rPr>
                <w:rFonts w:cs="B Nazanin" w:hint="cs"/>
                <w:b/>
                <w:bCs/>
                <w:sz w:val="26"/>
                <w:szCs w:val="26"/>
                <w:rtl/>
              </w:rPr>
              <w:t>دومین همسایه</w:t>
            </w:r>
          </w:p>
        </w:tc>
        <w:tc>
          <w:tcPr>
            <w:tcW w:w="1754" w:type="dxa"/>
            <w:shd w:val="clear" w:color="auto" w:fill="9CC2E5" w:themeFill="accent1" w:themeFillTint="99"/>
          </w:tcPr>
          <w:p w:rsidR="00C0746D" w:rsidRPr="00C87BB0" w:rsidRDefault="00C0746D" w:rsidP="00DE6D7B">
            <w:pPr>
              <w:jc w:val="center"/>
              <w:rPr>
                <w:rFonts w:cs="B Nazanin"/>
                <w:b/>
                <w:bCs/>
                <w:sz w:val="26"/>
                <w:szCs w:val="26"/>
              </w:rPr>
            </w:pPr>
            <w:r w:rsidRPr="00C87BB0">
              <w:rPr>
                <w:rFonts w:cs="B Nazanin" w:hint="cs"/>
                <w:b/>
                <w:bCs/>
                <w:sz w:val="26"/>
                <w:szCs w:val="26"/>
                <w:rtl/>
              </w:rPr>
              <w:t>سومین همسایه</w:t>
            </w:r>
          </w:p>
        </w:tc>
      </w:tr>
      <w:tr w:rsidR="00C0746D" w:rsidTr="00C0746D">
        <w:trPr>
          <w:jc w:val="center"/>
        </w:trPr>
        <w:tc>
          <w:tcPr>
            <w:tcW w:w="1368" w:type="dxa"/>
          </w:tcPr>
          <w:p w:rsidR="00C0746D" w:rsidRPr="00C87BB0" w:rsidRDefault="00C0746D" w:rsidP="00DE6D7B">
            <w:pPr>
              <w:jc w:val="center"/>
              <w:rPr>
                <w:rFonts w:asciiTheme="majorBidi" w:hAnsiTheme="majorBidi" w:cstheme="majorBidi"/>
                <w:sz w:val="26"/>
                <w:szCs w:val="26"/>
              </w:rPr>
            </w:pPr>
            <w:r w:rsidRPr="00C87BB0">
              <w:rPr>
                <w:rFonts w:asciiTheme="majorBidi" w:hAnsiTheme="majorBidi" w:cstheme="majorBidi"/>
                <w:sz w:val="26"/>
                <w:szCs w:val="26"/>
              </w:rPr>
              <w:t>P1</w:t>
            </w:r>
          </w:p>
        </w:tc>
        <w:tc>
          <w:tcPr>
            <w:tcW w:w="1440" w:type="dxa"/>
          </w:tcPr>
          <w:p w:rsidR="00C0746D" w:rsidRPr="00C87BB0" w:rsidRDefault="00C0746D" w:rsidP="00DE6D7B">
            <w:pPr>
              <w:jc w:val="center"/>
              <w:rPr>
                <w:rFonts w:asciiTheme="majorBidi" w:hAnsiTheme="majorBidi" w:cstheme="majorBidi"/>
                <w:sz w:val="26"/>
                <w:szCs w:val="26"/>
              </w:rPr>
            </w:pPr>
            <w:r w:rsidRPr="00C87BB0">
              <w:rPr>
                <w:rFonts w:asciiTheme="majorBidi" w:hAnsiTheme="majorBidi" w:cstheme="majorBidi"/>
                <w:sz w:val="26"/>
                <w:szCs w:val="26"/>
              </w:rPr>
              <w:t>P2</w:t>
            </w:r>
          </w:p>
        </w:tc>
        <w:tc>
          <w:tcPr>
            <w:tcW w:w="1440" w:type="dxa"/>
          </w:tcPr>
          <w:p w:rsidR="00C0746D" w:rsidRPr="00C87BB0" w:rsidRDefault="00C0746D" w:rsidP="00DE6D7B">
            <w:pPr>
              <w:jc w:val="center"/>
              <w:rPr>
                <w:rFonts w:asciiTheme="majorBidi" w:hAnsiTheme="majorBidi" w:cstheme="majorBidi"/>
                <w:sz w:val="26"/>
                <w:szCs w:val="26"/>
              </w:rPr>
            </w:pPr>
            <w:r w:rsidRPr="00C87BB0">
              <w:rPr>
                <w:rFonts w:asciiTheme="majorBidi" w:hAnsiTheme="majorBidi" w:cstheme="majorBidi"/>
                <w:sz w:val="26"/>
                <w:szCs w:val="26"/>
              </w:rPr>
              <w:t>P3</w:t>
            </w:r>
          </w:p>
        </w:tc>
        <w:tc>
          <w:tcPr>
            <w:tcW w:w="1530" w:type="dxa"/>
          </w:tcPr>
          <w:p w:rsidR="00C0746D" w:rsidRPr="00C87BB0" w:rsidRDefault="00C0746D" w:rsidP="00DE6D7B">
            <w:pPr>
              <w:jc w:val="center"/>
              <w:rPr>
                <w:rFonts w:asciiTheme="majorBidi" w:hAnsiTheme="majorBidi" w:cstheme="majorBidi"/>
                <w:sz w:val="26"/>
                <w:szCs w:val="26"/>
              </w:rPr>
            </w:pPr>
            <w:r w:rsidRPr="00C87BB0">
              <w:rPr>
                <w:rFonts w:asciiTheme="majorBidi" w:hAnsiTheme="majorBidi" w:cstheme="majorBidi"/>
                <w:sz w:val="26"/>
                <w:szCs w:val="26"/>
              </w:rPr>
              <w:t>N1</w:t>
            </w:r>
          </w:p>
        </w:tc>
        <w:tc>
          <w:tcPr>
            <w:tcW w:w="1710" w:type="dxa"/>
          </w:tcPr>
          <w:p w:rsidR="00C0746D" w:rsidRPr="00C87BB0" w:rsidRDefault="00C0746D" w:rsidP="00DE6D7B">
            <w:pPr>
              <w:jc w:val="center"/>
              <w:rPr>
                <w:rFonts w:asciiTheme="majorBidi" w:hAnsiTheme="majorBidi" w:cstheme="majorBidi"/>
                <w:sz w:val="26"/>
                <w:szCs w:val="26"/>
              </w:rPr>
            </w:pPr>
            <w:r w:rsidRPr="00C87BB0">
              <w:rPr>
                <w:rFonts w:asciiTheme="majorBidi" w:hAnsiTheme="majorBidi" w:cstheme="majorBidi"/>
                <w:sz w:val="26"/>
                <w:szCs w:val="26"/>
              </w:rPr>
              <w:t>N2</w:t>
            </w:r>
          </w:p>
        </w:tc>
        <w:tc>
          <w:tcPr>
            <w:tcW w:w="1754" w:type="dxa"/>
          </w:tcPr>
          <w:p w:rsidR="00C0746D" w:rsidRPr="00C87BB0" w:rsidRDefault="00C0746D" w:rsidP="00DE6D7B">
            <w:pPr>
              <w:jc w:val="center"/>
              <w:rPr>
                <w:rFonts w:asciiTheme="majorBidi" w:hAnsiTheme="majorBidi" w:cstheme="majorBidi"/>
                <w:sz w:val="26"/>
                <w:szCs w:val="26"/>
              </w:rPr>
            </w:pPr>
            <w:r w:rsidRPr="00C87BB0">
              <w:rPr>
                <w:rFonts w:asciiTheme="majorBidi" w:hAnsiTheme="majorBidi" w:cstheme="majorBidi"/>
                <w:sz w:val="26"/>
                <w:szCs w:val="26"/>
              </w:rPr>
              <w:t>N3</w:t>
            </w:r>
          </w:p>
        </w:tc>
      </w:tr>
    </w:tbl>
    <w:p w:rsidR="00C0746D" w:rsidRDefault="00C0746D" w:rsidP="005F541D">
      <w:pPr>
        <w:pStyle w:val="a0"/>
      </w:pPr>
      <w:bookmarkStart w:id="22" w:name="_Ref406187667"/>
      <w:bookmarkStart w:id="23" w:name="_Toc406308490"/>
      <w:bookmarkStart w:id="24" w:name="_Ref512937486"/>
      <w:r>
        <w:rPr>
          <w:rFonts w:hint="cs"/>
          <w:rtl/>
        </w:rPr>
        <w:t xml:space="preserve">نحوه ذخیره نقاط تشکیل دهنده و همسایه های یک </w:t>
      </w:r>
      <w:bookmarkEnd w:id="22"/>
      <w:bookmarkEnd w:id="23"/>
      <w:r>
        <w:rPr>
          <w:rFonts w:hint="cs"/>
          <w:rtl/>
        </w:rPr>
        <w:t>المان مثلثی</w:t>
      </w:r>
      <w:bookmarkEnd w:id="24"/>
    </w:p>
    <w:p w:rsidR="00C0746D" w:rsidRDefault="00C0746D" w:rsidP="005F541D">
      <w:pPr>
        <w:pStyle w:val="a5"/>
        <w:rPr>
          <w:rtl/>
        </w:rPr>
      </w:pPr>
    </w:p>
    <w:p w:rsidR="00C0746D" w:rsidRDefault="00C0746D" w:rsidP="005F541D">
      <w:pPr>
        <w:pStyle w:val="a5"/>
        <w:rPr>
          <w:rtl/>
        </w:rPr>
      </w:pPr>
    </w:p>
    <w:p w:rsidR="00C0746D" w:rsidRDefault="00C0746D" w:rsidP="005F541D">
      <w:pPr>
        <w:pStyle w:val="a5"/>
        <w:rPr>
          <w:rtl/>
        </w:rPr>
        <w:sectPr w:rsidR="00C0746D" w:rsidSect="00D427E9">
          <w:headerReference w:type="default" r:id="rId21"/>
          <w:footerReference w:type="default" r:id="rId22"/>
          <w:pgSz w:w="11906" w:h="16838"/>
          <w:pgMar w:top="1440" w:right="1440" w:bottom="1440" w:left="1440" w:header="720" w:footer="720" w:gutter="0"/>
          <w:cols w:space="720"/>
          <w:bidi/>
          <w:rtlGutter/>
          <w:docGrid w:linePitch="360"/>
        </w:sectPr>
      </w:pPr>
    </w:p>
    <w:p w:rsidR="003F4529" w:rsidRDefault="00992ACD" w:rsidP="004A7580">
      <w:pPr>
        <w:pStyle w:val="Heading1"/>
        <w:rPr>
          <w:rtl/>
        </w:rPr>
      </w:pPr>
      <w:bookmarkStart w:id="25" w:name="_Toc512940836"/>
      <w:r>
        <w:rPr>
          <w:rFonts w:hint="cs"/>
          <w:rtl/>
        </w:rPr>
        <w:lastRenderedPageBreak/>
        <w:t>اعتبارسنجی نتایج</w:t>
      </w:r>
      <w:bookmarkEnd w:id="25"/>
    </w:p>
    <w:p w:rsidR="0055424E" w:rsidRDefault="0055424E" w:rsidP="005F541D">
      <w:pPr>
        <w:pStyle w:val="a5"/>
        <w:rPr>
          <w:rtl/>
        </w:rPr>
      </w:pPr>
      <w:r>
        <w:rPr>
          <w:rFonts w:hint="cs"/>
          <w:rtl/>
        </w:rPr>
        <w:t xml:space="preserve">جهت اعتبارسنجی و اطمینان از صحت عملکرد برنامه کامپیوتری چندین آزمایش انجام گرفته و نتایج آن نشان داده شده است. این فصل شامل دو بخش است، بخش اول مربوط به اعتبارسنجی نتایج مربوط به خواندن شبکه </w:t>
      </w:r>
      <w:r>
        <w:t>STL</w:t>
      </w:r>
      <w:r>
        <w:rPr>
          <w:rFonts w:hint="cs"/>
          <w:rtl/>
        </w:rPr>
        <w:t xml:space="preserve"> و چاپ آن است و بخش دوم مربوط به هم جهت‌سازی تمامی مثلث‌های شبکه محاسباتی می‌باشد</w:t>
      </w:r>
      <w:r w:rsidR="00616D04">
        <w:rPr>
          <w:rFonts w:hint="cs"/>
          <w:rtl/>
        </w:rPr>
        <w:t>، تا بتوان</w:t>
      </w:r>
      <w:r w:rsidR="009C6A8F">
        <w:rPr>
          <w:rFonts w:hint="cs"/>
          <w:rtl/>
        </w:rPr>
        <w:t xml:space="preserve"> اطلاعات شبکه موجود در فایل </w:t>
      </w:r>
      <w:r w:rsidR="009C6A8F">
        <w:t>STL</w:t>
      </w:r>
      <w:r w:rsidR="0051137C">
        <w:rPr>
          <w:rFonts w:hint="cs"/>
          <w:rtl/>
        </w:rPr>
        <w:t xml:space="preserve"> را</w:t>
      </w:r>
      <w:r w:rsidR="009C6A8F">
        <w:rPr>
          <w:rFonts w:hint="cs"/>
          <w:rtl/>
        </w:rPr>
        <w:t xml:space="preserve"> در سایر برنامه‌ها استفاده کرد.</w:t>
      </w:r>
    </w:p>
    <w:p w:rsidR="00D50941" w:rsidRDefault="00D50941" w:rsidP="007F62DD">
      <w:pPr>
        <w:pStyle w:val="Heading2"/>
        <w:rPr>
          <w:rtl/>
        </w:rPr>
      </w:pPr>
      <w:bookmarkStart w:id="26" w:name="_Toc512940837"/>
      <w:r>
        <w:rPr>
          <w:rFonts w:hint="cs"/>
          <w:rtl/>
        </w:rPr>
        <w:t>خواندن</w:t>
      </w:r>
      <w:r w:rsidR="0051137C">
        <w:rPr>
          <w:rFonts w:hint="cs"/>
          <w:rtl/>
        </w:rPr>
        <w:t xml:space="preserve"> و استخراج اطلاعات</w:t>
      </w:r>
      <w:r>
        <w:rPr>
          <w:rFonts w:hint="cs"/>
          <w:rtl/>
        </w:rPr>
        <w:t xml:space="preserve"> شبکه از فرمت </w:t>
      </w:r>
      <w:r>
        <w:t>STL</w:t>
      </w:r>
      <w:bookmarkEnd w:id="26"/>
      <w:r w:rsidR="002005E5">
        <w:rPr>
          <w:rFonts w:hint="cs"/>
          <w:rtl/>
        </w:rPr>
        <w:t xml:space="preserve"> </w:t>
      </w:r>
    </w:p>
    <w:p w:rsidR="007F62DD" w:rsidRPr="007F62DD" w:rsidRDefault="007F62DD" w:rsidP="007F62DD">
      <w:pPr>
        <w:rPr>
          <w:rtl/>
        </w:rPr>
      </w:pPr>
    </w:p>
    <w:p w:rsidR="0055424E" w:rsidRDefault="0055424E" w:rsidP="0055424E">
      <w:pPr>
        <w:pStyle w:val="a9"/>
        <w:jc w:val="center"/>
      </w:pPr>
      <w:r>
        <w:rPr>
          <w:noProof/>
          <w:lang w:bidi="ar-SA"/>
        </w:rPr>
        <w:drawing>
          <wp:inline distT="0" distB="0" distL="0" distR="0" wp14:anchorId="0113CF45" wp14:editId="70034136">
            <wp:extent cx="2761427" cy="2583712"/>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1942" t="22243" r="32346" b="16822"/>
                    <a:stretch/>
                  </pic:blipFill>
                  <pic:spPr bwMode="auto">
                    <a:xfrm>
                      <a:off x="0" y="0"/>
                      <a:ext cx="2772707" cy="2594266"/>
                    </a:xfrm>
                    <a:prstGeom prst="rect">
                      <a:avLst/>
                    </a:prstGeom>
                    <a:noFill/>
                    <a:ln>
                      <a:noFill/>
                    </a:ln>
                    <a:extLst>
                      <a:ext uri="{53640926-AAD7-44D8-BBD7-CCE9431645EC}">
                        <a14:shadowObscured xmlns:a14="http://schemas.microsoft.com/office/drawing/2010/main"/>
                      </a:ext>
                    </a:extLst>
                  </pic:spPr>
                </pic:pic>
              </a:graphicData>
            </a:graphic>
          </wp:inline>
        </w:drawing>
      </w:r>
    </w:p>
    <w:p w:rsidR="0055424E" w:rsidRPr="0063719B" w:rsidRDefault="0055424E" w:rsidP="005F541D">
      <w:pPr>
        <w:pStyle w:val="a0"/>
      </w:pPr>
      <w:r>
        <w:rPr>
          <w:rFonts w:hint="cs"/>
          <w:rtl/>
        </w:rPr>
        <w:t>استخراج اطلاعات شبکه موجود بر روی سطوح دو نیمکره (</w:t>
      </w:r>
      <w:r>
        <w:t>Two Sphere</w:t>
      </w:r>
      <w:r>
        <w:rPr>
          <w:rFonts w:hint="cs"/>
          <w:rtl/>
        </w:rPr>
        <w:t>)</w:t>
      </w:r>
    </w:p>
    <w:p w:rsidR="0055424E" w:rsidRDefault="0055424E" w:rsidP="0055424E">
      <w:pPr>
        <w:pStyle w:val="a9"/>
        <w:jc w:val="center"/>
      </w:pPr>
      <w:r>
        <w:rPr>
          <w:noProof/>
          <w:rtl/>
          <w:lang w:bidi="ar-SA"/>
        </w:rPr>
        <w:lastRenderedPageBreak/>
        <w:drawing>
          <wp:inline distT="0" distB="0" distL="0" distR="0" wp14:anchorId="08FF24D3" wp14:editId="3F346B13">
            <wp:extent cx="400050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mp.bmp"/>
                    <pic:cNvPicPr/>
                  </pic:nvPicPr>
                  <pic:blipFill rotWithShape="1">
                    <a:blip r:embed="rId24">
                      <a:extLst>
                        <a:ext uri="{28A0092B-C50C-407E-A947-70E740481C1C}">
                          <a14:useLocalDpi xmlns:a14="http://schemas.microsoft.com/office/drawing/2010/main" val="0"/>
                        </a:ext>
                      </a:extLst>
                    </a:blip>
                    <a:srcRect l="13302" t="16822" r="16865" b="18692"/>
                    <a:stretch/>
                  </pic:blipFill>
                  <pic:spPr bwMode="auto">
                    <a:xfrm>
                      <a:off x="0" y="0"/>
                      <a:ext cx="4002993" cy="3288173"/>
                    </a:xfrm>
                    <a:prstGeom prst="rect">
                      <a:avLst/>
                    </a:prstGeom>
                    <a:ln>
                      <a:noFill/>
                    </a:ln>
                    <a:extLst>
                      <a:ext uri="{53640926-AAD7-44D8-BBD7-CCE9431645EC}">
                        <a14:shadowObscured xmlns:a14="http://schemas.microsoft.com/office/drawing/2010/main"/>
                      </a:ext>
                    </a:extLst>
                  </pic:spPr>
                </pic:pic>
              </a:graphicData>
            </a:graphic>
          </wp:inline>
        </w:drawing>
      </w:r>
    </w:p>
    <w:p w:rsidR="0055424E" w:rsidRPr="0063719B" w:rsidRDefault="0055424E" w:rsidP="005F541D">
      <w:pPr>
        <w:pStyle w:val="a0"/>
      </w:pPr>
      <w:r>
        <w:rPr>
          <w:rFonts w:hint="cs"/>
          <w:rtl/>
        </w:rPr>
        <w:t>استخراج</w:t>
      </w:r>
      <w:r w:rsidRPr="008E050E">
        <w:rPr>
          <w:rFonts w:hint="cs"/>
          <w:rtl/>
        </w:rPr>
        <w:t xml:space="preserve"> </w:t>
      </w:r>
      <w:r>
        <w:rPr>
          <w:rFonts w:hint="cs"/>
          <w:rtl/>
        </w:rPr>
        <w:t>اطلاعات شبکه موجود بر روی سطوح یک بست (</w:t>
      </w:r>
      <w:r>
        <w:t>Clamp</w:t>
      </w:r>
      <w:r>
        <w:rPr>
          <w:rFonts w:hint="cs"/>
          <w:rtl/>
        </w:rPr>
        <w:t>)</w:t>
      </w:r>
    </w:p>
    <w:p w:rsidR="0055424E" w:rsidRDefault="0055424E" w:rsidP="0055424E">
      <w:pPr>
        <w:pStyle w:val="a9"/>
        <w:jc w:val="center"/>
      </w:pPr>
      <w:r>
        <w:rPr>
          <w:noProof/>
          <w:rtl/>
          <w:lang w:bidi="ar-SA"/>
        </w:rPr>
        <w:drawing>
          <wp:inline distT="0" distB="0" distL="0" distR="0" wp14:anchorId="1665985B" wp14:editId="5292A875">
            <wp:extent cx="432435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y.bmp"/>
                    <pic:cNvPicPr/>
                  </pic:nvPicPr>
                  <pic:blipFill rotWithShape="1">
                    <a:blip r:embed="rId25">
                      <a:extLst>
                        <a:ext uri="{28A0092B-C50C-407E-A947-70E740481C1C}">
                          <a14:useLocalDpi xmlns:a14="http://schemas.microsoft.com/office/drawing/2010/main" val="0"/>
                        </a:ext>
                      </a:extLst>
                    </a:blip>
                    <a:srcRect l="12137" t="17944" r="12374" b="18505"/>
                    <a:stretch/>
                  </pic:blipFill>
                  <pic:spPr bwMode="auto">
                    <a:xfrm>
                      <a:off x="0" y="0"/>
                      <a:ext cx="4327045" cy="3240518"/>
                    </a:xfrm>
                    <a:prstGeom prst="rect">
                      <a:avLst/>
                    </a:prstGeom>
                    <a:ln>
                      <a:noFill/>
                    </a:ln>
                    <a:extLst>
                      <a:ext uri="{53640926-AAD7-44D8-BBD7-CCE9431645EC}">
                        <a14:shadowObscured xmlns:a14="http://schemas.microsoft.com/office/drawing/2010/main"/>
                      </a:ext>
                    </a:extLst>
                  </pic:spPr>
                </pic:pic>
              </a:graphicData>
            </a:graphic>
          </wp:inline>
        </w:drawing>
      </w:r>
    </w:p>
    <w:p w:rsidR="0055424E" w:rsidRPr="0063719B" w:rsidRDefault="0055424E" w:rsidP="005F541D">
      <w:pPr>
        <w:pStyle w:val="a0"/>
      </w:pPr>
      <w:r>
        <w:rPr>
          <w:rFonts w:hint="cs"/>
          <w:rtl/>
        </w:rPr>
        <w:t>استخراج</w:t>
      </w:r>
      <w:r w:rsidRPr="008E050E">
        <w:rPr>
          <w:rFonts w:hint="cs"/>
          <w:rtl/>
        </w:rPr>
        <w:t xml:space="preserve"> </w:t>
      </w:r>
      <w:r>
        <w:rPr>
          <w:rFonts w:hint="cs"/>
          <w:rtl/>
        </w:rPr>
        <w:t>اطلاعات شبکه موجود بر روی سطوح یک قرقره (</w:t>
      </w:r>
      <w:r>
        <w:t>Pully</w:t>
      </w:r>
      <w:r>
        <w:rPr>
          <w:rFonts w:hint="cs"/>
          <w:rtl/>
        </w:rPr>
        <w:t>)</w:t>
      </w:r>
    </w:p>
    <w:p w:rsidR="0055424E" w:rsidRDefault="0055424E" w:rsidP="0055424E">
      <w:pPr>
        <w:pStyle w:val="a9"/>
        <w:jc w:val="center"/>
      </w:pPr>
      <w:r>
        <w:rPr>
          <w:noProof/>
          <w:rtl/>
          <w:lang w:bidi="ar-SA"/>
        </w:rPr>
        <w:lastRenderedPageBreak/>
        <w:drawing>
          <wp:inline distT="0" distB="0" distL="0" distR="0" wp14:anchorId="23EE253E" wp14:editId="021791C5">
            <wp:extent cx="1704975" cy="41406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d.bmp"/>
                    <pic:cNvPicPr/>
                  </pic:nvPicPr>
                  <pic:blipFill rotWithShape="1">
                    <a:blip r:embed="rId26">
                      <a:extLst>
                        <a:ext uri="{28A0092B-C50C-407E-A947-70E740481C1C}">
                          <a14:useLocalDpi xmlns:a14="http://schemas.microsoft.com/office/drawing/2010/main" val="0"/>
                        </a:ext>
                      </a:extLst>
                    </a:blip>
                    <a:srcRect l="33753" t="8411" r="34821" b="5794"/>
                    <a:stretch/>
                  </pic:blipFill>
                  <pic:spPr bwMode="auto">
                    <a:xfrm>
                      <a:off x="0" y="0"/>
                      <a:ext cx="1706038" cy="4143234"/>
                    </a:xfrm>
                    <a:prstGeom prst="rect">
                      <a:avLst/>
                    </a:prstGeom>
                    <a:ln>
                      <a:noFill/>
                    </a:ln>
                    <a:extLst>
                      <a:ext uri="{53640926-AAD7-44D8-BBD7-CCE9431645EC}">
                        <a14:shadowObscured xmlns:a14="http://schemas.microsoft.com/office/drawing/2010/main"/>
                      </a:ext>
                    </a:extLst>
                  </pic:spPr>
                </pic:pic>
              </a:graphicData>
            </a:graphic>
          </wp:inline>
        </w:drawing>
      </w:r>
    </w:p>
    <w:p w:rsidR="0055424E" w:rsidRPr="0063719B" w:rsidRDefault="0055424E" w:rsidP="005F541D">
      <w:pPr>
        <w:pStyle w:val="a0"/>
      </w:pPr>
      <w:r>
        <w:rPr>
          <w:rFonts w:hint="cs"/>
          <w:rtl/>
        </w:rPr>
        <w:t>استخراج اطلاعات شبکه موجود بر روی سطوح جسم صلب (</w:t>
      </w:r>
      <w:r>
        <w:t>Solid</w:t>
      </w:r>
      <w:r>
        <w:rPr>
          <w:rFonts w:hint="cs"/>
          <w:rtl/>
        </w:rPr>
        <w:t>)</w:t>
      </w:r>
    </w:p>
    <w:p w:rsidR="0055424E" w:rsidRDefault="0055424E" w:rsidP="0055424E">
      <w:pPr>
        <w:pStyle w:val="a9"/>
        <w:jc w:val="center"/>
        <w:rPr>
          <w:rtl/>
        </w:rPr>
      </w:pPr>
      <w:r>
        <w:rPr>
          <w:noProof/>
          <w:rtl/>
          <w:lang w:bidi="ar-SA"/>
        </w:rPr>
        <w:drawing>
          <wp:inline distT="0" distB="0" distL="0" distR="0" wp14:anchorId="1D160923" wp14:editId="7169407B">
            <wp:extent cx="184785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_Circle.bmp"/>
                    <pic:cNvPicPr/>
                  </pic:nvPicPr>
                  <pic:blipFill rotWithShape="1">
                    <a:blip r:embed="rId27">
                      <a:extLst>
                        <a:ext uri="{28A0092B-C50C-407E-A947-70E740481C1C}">
                          <a14:useLocalDpi xmlns:a14="http://schemas.microsoft.com/office/drawing/2010/main" val="0"/>
                        </a:ext>
                      </a:extLst>
                    </a:blip>
                    <a:srcRect l="32755" t="14765" r="34988" b="15141"/>
                    <a:stretch/>
                  </pic:blipFill>
                  <pic:spPr bwMode="auto">
                    <a:xfrm>
                      <a:off x="0" y="0"/>
                      <a:ext cx="1849001" cy="3574100"/>
                    </a:xfrm>
                    <a:prstGeom prst="rect">
                      <a:avLst/>
                    </a:prstGeom>
                    <a:ln>
                      <a:noFill/>
                    </a:ln>
                    <a:extLst>
                      <a:ext uri="{53640926-AAD7-44D8-BBD7-CCE9431645EC}">
                        <a14:shadowObscured xmlns:a14="http://schemas.microsoft.com/office/drawing/2010/main"/>
                      </a:ext>
                    </a:extLst>
                  </pic:spPr>
                </pic:pic>
              </a:graphicData>
            </a:graphic>
          </wp:inline>
        </w:drawing>
      </w:r>
    </w:p>
    <w:p w:rsidR="0055424E" w:rsidRDefault="0055424E" w:rsidP="005F541D">
      <w:pPr>
        <w:pStyle w:val="a0"/>
        <w:rPr>
          <w:rtl/>
        </w:rPr>
      </w:pPr>
      <w:r>
        <w:rPr>
          <w:rFonts w:hint="cs"/>
          <w:rtl/>
        </w:rPr>
        <w:t>استخراج اطلاعات شبکه دوبعدی (</w:t>
      </w:r>
      <w:r w:rsidRPr="008E050E">
        <w:t>Rectangle_Circle</w:t>
      </w:r>
      <w:r>
        <w:rPr>
          <w:rFonts w:hint="cs"/>
          <w:rtl/>
        </w:rPr>
        <w:t>)</w:t>
      </w:r>
    </w:p>
    <w:p w:rsidR="0055424E" w:rsidRDefault="0055424E" w:rsidP="0055424E">
      <w:pPr>
        <w:pStyle w:val="a9"/>
        <w:jc w:val="center"/>
        <w:rPr>
          <w:rtl/>
        </w:rPr>
      </w:pPr>
      <w:r w:rsidRPr="00271DDB">
        <w:rPr>
          <w:noProof/>
          <w:rtl/>
          <w:lang w:bidi="ar-SA"/>
        </w:rPr>
        <w:lastRenderedPageBreak/>
        <w:drawing>
          <wp:inline distT="0" distB="0" distL="0" distR="0" wp14:anchorId="325FE463" wp14:editId="23C9848E">
            <wp:extent cx="4272077" cy="4292089"/>
            <wp:effectExtent l="0" t="0" r="0" b="0"/>
            <wp:docPr id="13" name="Picture 13" descr="D:\Darsi\Kasr e Khedmat\Emam Hossein University\Mesh Project\Final\Final 02\Final Reports\WaterJacket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rsi\Kasr e Khedmat\Emam Hossein University\Mesh Project\Final\Final 02\Final Reports\WaterJacketSe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8833" cy="4308923"/>
                    </a:xfrm>
                    <a:prstGeom prst="rect">
                      <a:avLst/>
                    </a:prstGeom>
                    <a:noFill/>
                    <a:ln>
                      <a:noFill/>
                    </a:ln>
                  </pic:spPr>
                </pic:pic>
              </a:graphicData>
            </a:graphic>
          </wp:inline>
        </w:drawing>
      </w:r>
    </w:p>
    <w:p w:rsidR="0055424E" w:rsidRDefault="0055424E" w:rsidP="005F541D">
      <w:pPr>
        <w:pStyle w:val="a0"/>
        <w:rPr>
          <w:rtl/>
        </w:rPr>
      </w:pPr>
      <w:r>
        <w:rPr>
          <w:rFonts w:hint="cs"/>
          <w:rtl/>
        </w:rPr>
        <w:t>استخراج</w:t>
      </w:r>
      <w:r w:rsidRPr="008E050E">
        <w:rPr>
          <w:rFonts w:hint="cs"/>
          <w:rtl/>
        </w:rPr>
        <w:t xml:space="preserve"> </w:t>
      </w:r>
      <w:r>
        <w:rPr>
          <w:rFonts w:hint="cs"/>
          <w:rtl/>
        </w:rPr>
        <w:t>اطلاعات شبکه موجود بر روی سطوح یک ... (</w:t>
      </w:r>
      <w:r w:rsidRPr="00271DDB">
        <w:t>Water</w:t>
      </w:r>
      <w:r>
        <w:t xml:space="preserve"> </w:t>
      </w:r>
      <w:r w:rsidRPr="00271DDB">
        <w:t>Jacket</w:t>
      </w:r>
      <w:r>
        <w:t xml:space="preserve"> </w:t>
      </w:r>
      <w:r w:rsidRPr="00271DDB">
        <w:t>Section</w:t>
      </w:r>
      <w:r>
        <w:rPr>
          <w:rFonts w:hint="cs"/>
          <w:rtl/>
        </w:rPr>
        <w:t xml:space="preserve">)  </w:t>
      </w:r>
    </w:p>
    <w:p w:rsidR="0055424E" w:rsidRDefault="0055424E" w:rsidP="0055424E">
      <w:pPr>
        <w:pStyle w:val="a9"/>
        <w:rPr>
          <w:rtl/>
        </w:rPr>
      </w:pPr>
    </w:p>
    <w:p w:rsidR="0055424E" w:rsidRDefault="0055424E" w:rsidP="0055424E">
      <w:pPr>
        <w:pStyle w:val="a9"/>
        <w:jc w:val="center"/>
        <w:rPr>
          <w:rtl/>
        </w:rPr>
      </w:pPr>
      <w:r w:rsidRPr="00FC7220">
        <w:rPr>
          <w:noProof/>
          <w:rtl/>
          <w:lang w:bidi="ar-SA"/>
        </w:rPr>
        <w:drawing>
          <wp:inline distT="0" distB="0" distL="0" distR="0" wp14:anchorId="16B5FD05" wp14:editId="5EB85E63">
            <wp:extent cx="5417054" cy="2735885"/>
            <wp:effectExtent l="0" t="0" r="0" b="7620"/>
            <wp:docPr id="14" name="Picture 14" descr="D:\Darsi\Kasr e Khedmat\Emam Hossein University\Mesh Project\Final\Final 02\Final Reports\3D Helico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rsi\Kasr e Khedmat\Emam Hossein University\Mesh Project\Final\Final 02\Final Reports\3D Helicopter.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24174" b="38734"/>
                    <a:stretch/>
                  </pic:blipFill>
                  <pic:spPr bwMode="auto">
                    <a:xfrm>
                      <a:off x="0" y="0"/>
                      <a:ext cx="5427426" cy="2741124"/>
                    </a:xfrm>
                    <a:prstGeom prst="rect">
                      <a:avLst/>
                    </a:prstGeom>
                    <a:noFill/>
                    <a:ln>
                      <a:noFill/>
                    </a:ln>
                    <a:extLst>
                      <a:ext uri="{53640926-AAD7-44D8-BBD7-CCE9431645EC}">
                        <a14:shadowObscured xmlns:a14="http://schemas.microsoft.com/office/drawing/2010/main"/>
                      </a:ext>
                    </a:extLst>
                  </pic:spPr>
                </pic:pic>
              </a:graphicData>
            </a:graphic>
          </wp:inline>
        </w:drawing>
      </w:r>
    </w:p>
    <w:p w:rsidR="0055424E" w:rsidRDefault="0055424E" w:rsidP="005F541D">
      <w:pPr>
        <w:pStyle w:val="a0"/>
        <w:rPr>
          <w:rtl/>
        </w:rPr>
      </w:pPr>
      <w:r>
        <w:rPr>
          <w:rFonts w:hint="cs"/>
          <w:rtl/>
        </w:rPr>
        <w:t>استخراج</w:t>
      </w:r>
      <w:r w:rsidRPr="008E050E">
        <w:rPr>
          <w:rFonts w:hint="cs"/>
          <w:rtl/>
        </w:rPr>
        <w:t xml:space="preserve"> </w:t>
      </w:r>
      <w:r>
        <w:rPr>
          <w:rFonts w:hint="cs"/>
          <w:rtl/>
        </w:rPr>
        <w:t>اطلاعات شبکه موجود بر روی سطوح یک هلیکوپتر (</w:t>
      </w:r>
      <w:r>
        <w:t>3</w:t>
      </w:r>
      <w:r w:rsidRPr="00271DDB">
        <w:t>D Helicopter</w:t>
      </w:r>
      <w:r>
        <w:rPr>
          <w:rFonts w:hint="cs"/>
          <w:rtl/>
        </w:rPr>
        <w:t>)</w:t>
      </w:r>
    </w:p>
    <w:p w:rsidR="0055424E" w:rsidRDefault="0055424E" w:rsidP="0055424E">
      <w:pPr>
        <w:pStyle w:val="a9"/>
        <w:rPr>
          <w:rtl/>
        </w:rPr>
      </w:pPr>
      <w:r w:rsidRPr="00FC7220">
        <w:rPr>
          <w:noProof/>
          <w:rtl/>
          <w:lang w:bidi="ar-SA"/>
        </w:rPr>
        <w:lastRenderedPageBreak/>
        <w:drawing>
          <wp:inline distT="0" distB="0" distL="0" distR="0" wp14:anchorId="631839EE" wp14:editId="33734A9C">
            <wp:extent cx="5731510" cy="3122944"/>
            <wp:effectExtent l="0" t="0" r="2540" b="1270"/>
            <wp:docPr id="6" name="Picture 6" descr="D:\Darsi\Kasr e Khedmat\Emam Hossein University\Mesh Project\Final\Final 02\Final Reports\Air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rsi\Kasr e Khedmat\Emam Hossein University\Mesh Project\Final\Final 02\Final Reports\Airpla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22944"/>
                    </a:xfrm>
                    <a:prstGeom prst="rect">
                      <a:avLst/>
                    </a:prstGeom>
                    <a:noFill/>
                    <a:ln>
                      <a:noFill/>
                    </a:ln>
                  </pic:spPr>
                </pic:pic>
              </a:graphicData>
            </a:graphic>
          </wp:inline>
        </w:drawing>
      </w:r>
    </w:p>
    <w:p w:rsidR="0055424E" w:rsidRPr="00FC7220" w:rsidRDefault="0055424E" w:rsidP="005F541D">
      <w:pPr>
        <w:pStyle w:val="a0"/>
      </w:pPr>
      <w:r>
        <w:rPr>
          <w:rFonts w:hint="cs"/>
          <w:rtl/>
        </w:rPr>
        <w:t>استخراج</w:t>
      </w:r>
      <w:r w:rsidRPr="008E050E">
        <w:rPr>
          <w:rFonts w:hint="cs"/>
          <w:rtl/>
        </w:rPr>
        <w:t xml:space="preserve"> </w:t>
      </w:r>
      <w:r>
        <w:rPr>
          <w:rFonts w:hint="cs"/>
          <w:rtl/>
        </w:rPr>
        <w:t>اطلاعات شبکه موجود بر روی سطوح یک هواپیما (</w:t>
      </w:r>
      <w:r w:rsidRPr="00FC7220">
        <w:t>Airplane</w:t>
      </w:r>
      <w:r>
        <w:rPr>
          <w:rFonts w:hint="cs"/>
          <w:rtl/>
        </w:rPr>
        <w:t>)</w:t>
      </w:r>
    </w:p>
    <w:p w:rsidR="008D47DC" w:rsidRDefault="0042127F" w:rsidP="00B43B36">
      <w:pPr>
        <w:pStyle w:val="Heading2"/>
        <w:rPr>
          <w:rtl/>
        </w:rPr>
      </w:pPr>
      <w:bookmarkStart w:id="27" w:name="_Toc512940838"/>
      <w:r>
        <w:rPr>
          <w:rFonts w:hint="cs"/>
          <w:rtl/>
        </w:rPr>
        <w:t>اطلاعات شبکه</w:t>
      </w:r>
      <w:r w:rsidR="0051137C">
        <w:rPr>
          <w:rFonts w:hint="cs"/>
          <w:rtl/>
        </w:rPr>
        <w:t xml:space="preserve"> بعد از هم‌جهت‌ </w:t>
      </w:r>
      <w:r w:rsidR="00D50941">
        <w:rPr>
          <w:rFonts w:hint="cs"/>
          <w:rtl/>
        </w:rPr>
        <w:t>سازی مثلث‌های شبکه</w:t>
      </w:r>
      <w:bookmarkEnd w:id="27"/>
    </w:p>
    <w:p w:rsidR="00B43B36" w:rsidRDefault="00B43B36" w:rsidP="005F541D">
      <w:pPr>
        <w:pStyle w:val="a5"/>
        <w:rPr>
          <w:rtl/>
        </w:rPr>
      </w:pPr>
      <w:r>
        <w:rPr>
          <w:rFonts w:hint="cs"/>
          <w:rtl/>
        </w:rPr>
        <w:t xml:space="preserve">برای مثال در </w:t>
      </w:r>
      <w:r>
        <w:rPr>
          <w:rFonts w:cs="Times New Roman"/>
          <w:rtl/>
        </w:rPr>
        <w:fldChar w:fldCharType="begin"/>
      </w:r>
      <w:r>
        <w:rPr>
          <w:rtl/>
        </w:rPr>
        <w:instrText xml:space="preserve"> </w:instrText>
      </w:r>
      <w:r>
        <w:rPr>
          <w:rFonts w:hint="cs"/>
        </w:rPr>
        <w:instrText>REF</w:instrText>
      </w:r>
      <w:r>
        <w:rPr>
          <w:rFonts w:hint="cs"/>
          <w:rtl/>
        </w:rPr>
        <w:instrText xml:space="preserve"> _</w:instrText>
      </w:r>
      <w:r>
        <w:rPr>
          <w:rFonts w:hint="cs"/>
        </w:rPr>
        <w:instrText>Ref418352828 \r \h</w:instrText>
      </w:r>
      <w:r>
        <w:rPr>
          <w:rtl/>
        </w:rPr>
        <w:instrText xml:space="preserve"> </w:instrText>
      </w:r>
      <w:r>
        <w:rPr>
          <w:rFonts w:cs="Times New Roman"/>
          <w:rtl/>
        </w:rPr>
      </w:r>
      <w:r>
        <w:rPr>
          <w:rFonts w:cs="Times New Roman"/>
          <w:rtl/>
        </w:rPr>
        <w:fldChar w:fldCharType="separate"/>
      </w:r>
      <w:r w:rsidR="00B17176">
        <w:rPr>
          <w:rtl/>
        </w:rPr>
        <w:t>‏شکل (11)</w:t>
      </w:r>
      <w:r>
        <w:rPr>
          <w:rFonts w:cs="Times New Roman"/>
          <w:rtl/>
        </w:rPr>
        <w:fldChar w:fldCharType="end"/>
      </w:r>
      <w:r>
        <w:rPr>
          <w:rFonts w:cs="Times New Roman" w:hint="cs"/>
          <w:rtl/>
        </w:rPr>
        <w:t xml:space="preserve"> </w:t>
      </w:r>
      <w:r>
        <w:rPr>
          <w:rFonts w:hint="cs"/>
          <w:rtl/>
        </w:rPr>
        <w:t>اطلاعات مربوط به مثلث های شماره 161 و 591 بصورت زیر ذخیره شده است:</w:t>
      </w:r>
    </w:p>
    <w:p w:rsidR="00B43B36" w:rsidRDefault="00B43B36" w:rsidP="005F541D">
      <w:pPr>
        <w:pStyle w:val="a2"/>
        <w:rPr>
          <w:rtl/>
        </w:rPr>
      </w:pPr>
      <w:r>
        <w:rPr>
          <w:rFonts w:hint="cs"/>
          <w:rtl/>
        </w:rPr>
        <w:t>اطلاعات ذخیره شده شبکه محاسباتی قبل از هم‌جهت‌سازی</w:t>
      </w:r>
    </w:p>
    <w:tbl>
      <w:tblPr>
        <w:tblStyle w:val="TableGrid"/>
        <w:bidiVisual/>
        <w:tblW w:w="0" w:type="auto"/>
        <w:tblInd w:w="0" w:type="dxa"/>
        <w:tblLook w:val="04A0" w:firstRow="1" w:lastRow="0" w:firstColumn="1" w:lastColumn="0" w:noHBand="0" w:noVBand="1"/>
      </w:tblPr>
      <w:tblGrid>
        <w:gridCol w:w="1251"/>
        <w:gridCol w:w="1253"/>
        <w:gridCol w:w="1252"/>
        <w:gridCol w:w="1253"/>
        <w:gridCol w:w="1252"/>
        <w:gridCol w:w="1253"/>
        <w:gridCol w:w="1728"/>
      </w:tblGrid>
      <w:tr w:rsidR="00B43B36" w:rsidTr="00DE6D7B">
        <w:trPr>
          <w:trHeight w:val="593"/>
        </w:trPr>
        <w:tc>
          <w:tcPr>
            <w:tcW w:w="1252" w:type="dxa"/>
            <w:shd w:val="clear" w:color="auto" w:fill="BDD6EE" w:themeFill="accent1" w:themeFillTint="66"/>
            <w:vAlign w:val="center"/>
          </w:tcPr>
          <w:p w:rsidR="00B43B36" w:rsidRPr="00E36DCF" w:rsidRDefault="00B43B36" w:rsidP="00DE6D7B">
            <w:pPr>
              <w:pStyle w:val="a9"/>
              <w:jc w:val="center"/>
              <w:rPr>
                <w:b/>
                <w:bCs/>
                <w:rtl/>
              </w:rPr>
            </w:pPr>
            <w:r w:rsidRPr="00E36DCF">
              <w:rPr>
                <w:b/>
                <w:bCs/>
              </w:rPr>
              <w:t>N3</w:t>
            </w:r>
          </w:p>
        </w:tc>
        <w:tc>
          <w:tcPr>
            <w:tcW w:w="1253" w:type="dxa"/>
            <w:shd w:val="clear" w:color="auto" w:fill="BDD6EE" w:themeFill="accent1" w:themeFillTint="66"/>
            <w:vAlign w:val="center"/>
          </w:tcPr>
          <w:p w:rsidR="00B43B36" w:rsidRPr="00E36DCF" w:rsidRDefault="00B43B36" w:rsidP="00DE6D7B">
            <w:pPr>
              <w:pStyle w:val="a9"/>
              <w:jc w:val="center"/>
              <w:rPr>
                <w:b/>
                <w:bCs/>
                <w:rtl/>
              </w:rPr>
            </w:pPr>
            <w:r w:rsidRPr="00E36DCF">
              <w:rPr>
                <w:b/>
                <w:bCs/>
              </w:rPr>
              <w:t>N2</w:t>
            </w:r>
          </w:p>
        </w:tc>
        <w:tc>
          <w:tcPr>
            <w:tcW w:w="1252" w:type="dxa"/>
            <w:shd w:val="clear" w:color="auto" w:fill="BDD6EE" w:themeFill="accent1" w:themeFillTint="66"/>
            <w:vAlign w:val="center"/>
          </w:tcPr>
          <w:p w:rsidR="00B43B36" w:rsidRPr="00E36DCF" w:rsidRDefault="00B43B36" w:rsidP="00DE6D7B">
            <w:pPr>
              <w:pStyle w:val="a9"/>
              <w:jc w:val="center"/>
              <w:rPr>
                <w:b/>
                <w:bCs/>
                <w:rtl/>
              </w:rPr>
            </w:pPr>
            <w:r w:rsidRPr="00E36DCF">
              <w:rPr>
                <w:b/>
                <w:bCs/>
              </w:rPr>
              <w:t>N1</w:t>
            </w:r>
          </w:p>
        </w:tc>
        <w:tc>
          <w:tcPr>
            <w:tcW w:w="1253" w:type="dxa"/>
            <w:shd w:val="clear" w:color="auto" w:fill="BDD6EE" w:themeFill="accent1" w:themeFillTint="66"/>
            <w:vAlign w:val="center"/>
          </w:tcPr>
          <w:p w:rsidR="00B43B36" w:rsidRPr="00E36DCF" w:rsidRDefault="00B43B36" w:rsidP="00DE6D7B">
            <w:pPr>
              <w:pStyle w:val="a9"/>
              <w:jc w:val="center"/>
              <w:rPr>
                <w:b/>
                <w:bCs/>
                <w:rtl/>
              </w:rPr>
            </w:pPr>
            <w:r w:rsidRPr="00E36DCF">
              <w:rPr>
                <w:b/>
                <w:bCs/>
              </w:rPr>
              <w:t>P3</w:t>
            </w:r>
          </w:p>
        </w:tc>
        <w:tc>
          <w:tcPr>
            <w:tcW w:w="1252" w:type="dxa"/>
            <w:shd w:val="clear" w:color="auto" w:fill="BDD6EE" w:themeFill="accent1" w:themeFillTint="66"/>
            <w:vAlign w:val="center"/>
          </w:tcPr>
          <w:p w:rsidR="00B43B36" w:rsidRPr="00E36DCF" w:rsidRDefault="00B43B36" w:rsidP="00DE6D7B">
            <w:pPr>
              <w:pStyle w:val="a9"/>
              <w:jc w:val="center"/>
              <w:rPr>
                <w:b/>
                <w:bCs/>
                <w:rtl/>
              </w:rPr>
            </w:pPr>
            <w:r w:rsidRPr="00E36DCF">
              <w:rPr>
                <w:b/>
                <w:bCs/>
              </w:rPr>
              <w:t>P2</w:t>
            </w:r>
          </w:p>
        </w:tc>
        <w:tc>
          <w:tcPr>
            <w:tcW w:w="1253" w:type="dxa"/>
            <w:shd w:val="clear" w:color="auto" w:fill="BDD6EE" w:themeFill="accent1" w:themeFillTint="66"/>
            <w:vAlign w:val="center"/>
          </w:tcPr>
          <w:p w:rsidR="00B43B36" w:rsidRPr="00E36DCF" w:rsidRDefault="00B43B36" w:rsidP="00DE6D7B">
            <w:pPr>
              <w:pStyle w:val="a9"/>
              <w:jc w:val="center"/>
              <w:rPr>
                <w:b/>
                <w:bCs/>
              </w:rPr>
            </w:pPr>
            <w:r w:rsidRPr="00E36DCF">
              <w:rPr>
                <w:b/>
                <w:bCs/>
              </w:rPr>
              <w:t>P1</w:t>
            </w:r>
          </w:p>
        </w:tc>
        <w:tc>
          <w:tcPr>
            <w:tcW w:w="1728" w:type="dxa"/>
            <w:shd w:val="clear" w:color="auto" w:fill="BDD6EE" w:themeFill="accent1" w:themeFillTint="66"/>
            <w:vAlign w:val="center"/>
          </w:tcPr>
          <w:p w:rsidR="00B43B36" w:rsidRPr="00E36DCF" w:rsidRDefault="00B43B36" w:rsidP="00DE6D7B">
            <w:pPr>
              <w:pStyle w:val="a9"/>
              <w:jc w:val="center"/>
              <w:rPr>
                <w:b/>
                <w:bCs/>
              </w:rPr>
            </w:pPr>
            <w:r w:rsidRPr="00E36DCF">
              <w:rPr>
                <w:b/>
                <w:bCs/>
              </w:rPr>
              <w:t>Element Index</w:t>
            </w:r>
          </w:p>
        </w:tc>
      </w:tr>
      <w:tr w:rsidR="00B43B36" w:rsidTr="00DE6D7B">
        <w:trPr>
          <w:trHeight w:val="443"/>
        </w:trPr>
        <w:tc>
          <w:tcPr>
            <w:tcW w:w="1252" w:type="dxa"/>
            <w:vAlign w:val="center"/>
          </w:tcPr>
          <w:p w:rsidR="00B43B36" w:rsidRDefault="00B43B36" w:rsidP="00DE6D7B">
            <w:pPr>
              <w:pStyle w:val="a9"/>
              <w:jc w:val="center"/>
              <w:rPr>
                <w:rtl/>
              </w:rPr>
            </w:pPr>
            <w:r>
              <w:t>336</w:t>
            </w:r>
          </w:p>
        </w:tc>
        <w:tc>
          <w:tcPr>
            <w:tcW w:w="1253" w:type="dxa"/>
            <w:vAlign w:val="center"/>
          </w:tcPr>
          <w:p w:rsidR="00B43B36" w:rsidRDefault="00B43B36" w:rsidP="00DE6D7B">
            <w:pPr>
              <w:pStyle w:val="a9"/>
              <w:jc w:val="center"/>
              <w:rPr>
                <w:rtl/>
              </w:rPr>
            </w:pPr>
            <w:r>
              <w:t>591</w:t>
            </w:r>
          </w:p>
        </w:tc>
        <w:tc>
          <w:tcPr>
            <w:tcW w:w="1252" w:type="dxa"/>
            <w:vAlign w:val="center"/>
          </w:tcPr>
          <w:p w:rsidR="00B43B36" w:rsidRDefault="00B43B36" w:rsidP="00DE6D7B">
            <w:pPr>
              <w:pStyle w:val="a9"/>
              <w:jc w:val="center"/>
              <w:rPr>
                <w:rtl/>
              </w:rPr>
            </w:pPr>
            <w:r>
              <w:t>554</w:t>
            </w:r>
          </w:p>
        </w:tc>
        <w:tc>
          <w:tcPr>
            <w:tcW w:w="1253" w:type="dxa"/>
            <w:vAlign w:val="center"/>
          </w:tcPr>
          <w:p w:rsidR="00B43B36" w:rsidRDefault="00B43B36" w:rsidP="00DE6D7B">
            <w:pPr>
              <w:pStyle w:val="a9"/>
              <w:jc w:val="center"/>
              <w:rPr>
                <w:rtl/>
              </w:rPr>
            </w:pPr>
            <w:r>
              <w:t>222</w:t>
            </w:r>
          </w:p>
        </w:tc>
        <w:tc>
          <w:tcPr>
            <w:tcW w:w="1252" w:type="dxa"/>
            <w:vAlign w:val="center"/>
          </w:tcPr>
          <w:p w:rsidR="00B43B36" w:rsidRDefault="00B43B36" w:rsidP="00DE6D7B">
            <w:pPr>
              <w:pStyle w:val="a9"/>
              <w:jc w:val="center"/>
              <w:rPr>
                <w:rtl/>
              </w:rPr>
            </w:pPr>
            <w:r>
              <w:t>283</w:t>
            </w:r>
          </w:p>
        </w:tc>
        <w:tc>
          <w:tcPr>
            <w:tcW w:w="1253" w:type="dxa"/>
            <w:vAlign w:val="center"/>
          </w:tcPr>
          <w:p w:rsidR="00B43B36" w:rsidRDefault="00B43B36" w:rsidP="00DE6D7B">
            <w:pPr>
              <w:pStyle w:val="a9"/>
              <w:jc w:val="center"/>
            </w:pPr>
            <w:r>
              <w:t>284</w:t>
            </w:r>
          </w:p>
        </w:tc>
        <w:tc>
          <w:tcPr>
            <w:tcW w:w="1728" w:type="dxa"/>
            <w:vAlign w:val="center"/>
          </w:tcPr>
          <w:p w:rsidR="00B43B36" w:rsidRDefault="00B43B36" w:rsidP="00DE6D7B">
            <w:pPr>
              <w:pStyle w:val="a9"/>
              <w:jc w:val="center"/>
            </w:pPr>
            <w:r>
              <w:t>161</w:t>
            </w:r>
          </w:p>
        </w:tc>
      </w:tr>
      <w:tr w:rsidR="00B43B36" w:rsidTr="00DE6D7B">
        <w:trPr>
          <w:trHeight w:val="443"/>
        </w:trPr>
        <w:tc>
          <w:tcPr>
            <w:tcW w:w="1252" w:type="dxa"/>
            <w:vAlign w:val="center"/>
          </w:tcPr>
          <w:p w:rsidR="00B43B36" w:rsidRDefault="00B43B36" w:rsidP="00DE6D7B">
            <w:pPr>
              <w:pStyle w:val="a9"/>
              <w:jc w:val="center"/>
            </w:pPr>
            <w:r>
              <w:t>114</w:t>
            </w:r>
          </w:p>
        </w:tc>
        <w:tc>
          <w:tcPr>
            <w:tcW w:w="1253" w:type="dxa"/>
            <w:vAlign w:val="center"/>
          </w:tcPr>
          <w:p w:rsidR="00B43B36" w:rsidRDefault="00B43B36" w:rsidP="00DE6D7B">
            <w:pPr>
              <w:pStyle w:val="a9"/>
              <w:jc w:val="center"/>
            </w:pPr>
            <w:r>
              <w:t>179</w:t>
            </w:r>
          </w:p>
        </w:tc>
        <w:tc>
          <w:tcPr>
            <w:tcW w:w="1252" w:type="dxa"/>
            <w:vAlign w:val="center"/>
          </w:tcPr>
          <w:p w:rsidR="00B43B36" w:rsidRDefault="00B43B36" w:rsidP="00DE6D7B">
            <w:pPr>
              <w:pStyle w:val="a9"/>
              <w:jc w:val="center"/>
            </w:pPr>
            <w:r>
              <w:t>161</w:t>
            </w:r>
          </w:p>
        </w:tc>
        <w:tc>
          <w:tcPr>
            <w:tcW w:w="1253" w:type="dxa"/>
            <w:vAlign w:val="center"/>
          </w:tcPr>
          <w:p w:rsidR="00B43B36" w:rsidRDefault="00B43B36" w:rsidP="00DE6D7B">
            <w:pPr>
              <w:pStyle w:val="a9"/>
              <w:jc w:val="center"/>
            </w:pPr>
            <w:r>
              <w:t>284</w:t>
            </w:r>
          </w:p>
        </w:tc>
        <w:tc>
          <w:tcPr>
            <w:tcW w:w="1252" w:type="dxa"/>
            <w:vAlign w:val="center"/>
          </w:tcPr>
          <w:p w:rsidR="00B43B36" w:rsidRDefault="00B43B36" w:rsidP="00DE6D7B">
            <w:pPr>
              <w:pStyle w:val="a9"/>
              <w:jc w:val="center"/>
            </w:pPr>
            <w:r>
              <w:t>222</w:t>
            </w:r>
          </w:p>
        </w:tc>
        <w:tc>
          <w:tcPr>
            <w:tcW w:w="1253" w:type="dxa"/>
            <w:vAlign w:val="center"/>
          </w:tcPr>
          <w:p w:rsidR="00B43B36" w:rsidRDefault="00B43B36" w:rsidP="00DE6D7B">
            <w:pPr>
              <w:pStyle w:val="a9"/>
              <w:jc w:val="center"/>
            </w:pPr>
            <w:r>
              <w:t>223</w:t>
            </w:r>
          </w:p>
        </w:tc>
        <w:tc>
          <w:tcPr>
            <w:tcW w:w="1728" w:type="dxa"/>
            <w:vAlign w:val="center"/>
          </w:tcPr>
          <w:p w:rsidR="00B43B36" w:rsidRDefault="00B43B36" w:rsidP="00DE6D7B">
            <w:pPr>
              <w:pStyle w:val="a9"/>
              <w:jc w:val="center"/>
            </w:pPr>
            <w:r>
              <w:t>591</w:t>
            </w:r>
          </w:p>
        </w:tc>
      </w:tr>
    </w:tbl>
    <w:p w:rsidR="00B43B36" w:rsidRDefault="00B43B36" w:rsidP="00B43B36">
      <w:pPr>
        <w:rPr>
          <w:rtl/>
        </w:rPr>
      </w:pPr>
    </w:p>
    <w:p w:rsidR="00B43B36" w:rsidRDefault="00B43B36" w:rsidP="005F541D">
      <w:pPr>
        <w:pStyle w:val="a5"/>
        <w:rPr>
          <w:rtl/>
        </w:rPr>
      </w:pPr>
      <w:r>
        <w:rPr>
          <w:rFonts w:hint="cs"/>
          <w:rtl/>
        </w:rPr>
        <w:t xml:space="preserve">با توجه به </w:t>
      </w:r>
      <w:r>
        <w:rPr>
          <w:rFonts w:cs="Times New Roman"/>
          <w:rtl/>
        </w:rPr>
        <w:fldChar w:fldCharType="begin"/>
      </w:r>
      <w:r>
        <w:rPr>
          <w:rtl/>
        </w:rPr>
        <w:instrText xml:space="preserve"> </w:instrText>
      </w:r>
      <w:r>
        <w:rPr>
          <w:rFonts w:hint="cs"/>
        </w:rPr>
        <w:instrText>REF</w:instrText>
      </w:r>
      <w:r>
        <w:rPr>
          <w:rFonts w:hint="cs"/>
          <w:rtl/>
        </w:rPr>
        <w:instrText xml:space="preserve"> _</w:instrText>
      </w:r>
      <w:r>
        <w:rPr>
          <w:rFonts w:hint="cs"/>
        </w:rPr>
        <w:instrText>Ref418352828 \r \h</w:instrText>
      </w:r>
      <w:r>
        <w:rPr>
          <w:rtl/>
        </w:rPr>
        <w:instrText xml:space="preserve"> </w:instrText>
      </w:r>
      <w:r>
        <w:rPr>
          <w:rFonts w:cs="Times New Roman"/>
          <w:rtl/>
        </w:rPr>
        <w:instrText xml:space="preserve"> \* </w:instrText>
      </w:r>
      <w:r>
        <w:rPr>
          <w:rFonts w:cs="Times New Roman"/>
        </w:rPr>
        <w:instrText>MERGEFORMAT</w:instrText>
      </w:r>
      <w:r>
        <w:rPr>
          <w:rFonts w:cs="Times New Roman"/>
          <w:rtl/>
        </w:rPr>
        <w:instrText xml:space="preserve"> </w:instrText>
      </w:r>
      <w:r>
        <w:rPr>
          <w:rFonts w:cs="Times New Roman"/>
          <w:rtl/>
        </w:rPr>
      </w:r>
      <w:r>
        <w:rPr>
          <w:rFonts w:cs="Times New Roman"/>
          <w:rtl/>
        </w:rPr>
        <w:fldChar w:fldCharType="separate"/>
      </w:r>
      <w:r w:rsidR="00B17176">
        <w:rPr>
          <w:rtl/>
        </w:rPr>
        <w:t>‏شکل (11)</w:t>
      </w:r>
      <w:r>
        <w:rPr>
          <w:rFonts w:cs="Times New Roman"/>
          <w:rtl/>
        </w:rPr>
        <w:fldChar w:fldCharType="end"/>
      </w:r>
      <w:r>
        <w:rPr>
          <w:rFonts w:cs="Times New Roman" w:hint="cs"/>
          <w:rtl/>
        </w:rPr>
        <w:t xml:space="preserve"> </w:t>
      </w:r>
      <w:r>
        <w:rPr>
          <w:rFonts w:hint="cs"/>
          <w:rtl/>
        </w:rPr>
        <w:t>جهت این دو مثلث در خلاف جهت یکدیگر می باشند. پس از اجرای برنامه این اطلاعات بصورت زیر در می آید که می توان مشاهده کرد که جهت دو مثلث یکسان شده و همچنین شماره همسایه ها نیز به همین ترتیب تغییر یافته است.</w:t>
      </w:r>
    </w:p>
    <w:p w:rsidR="00B43B36" w:rsidRDefault="00B43B36" w:rsidP="005F541D">
      <w:pPr>
        <w:pStyle w:val="a2"/>
        <w:rPr>
          <w:rtl/>
        </w:rPr>
      </w:pPr>
      <w:r>
        <w:rPr>
          <w:rFonts w:hint="cs"/>
          <w:rtl/>
        </w:rPr>
        <w:t>اطلاعات شبکه محاسباتی بعد از هم‌جهت‌سازی مثلث‌ها</w:t>
      </w:r>
    </w:p>
    <w:tbl>
      <w:tblPr>
        <w:tblStyle w:val="TableGrid"/>
        <w:bidiVisual/>
        <w:tblW w:w="0" w:type="auto"/>
        <w:tblInd w:w="0" w:type="dxa"/>
        <w:tblLook w:val="04A0" w:firstRow="1" w:lastRow="0" w:firstColumn="1" w:lastColumn="0" w:noHBand="0" w:noVBand="1"/>
      </w:tblPr>
      <w:tblGrid>
        <w:gridCol w:w="1251"/>
        <w:gridCol w:w="1253"/>
        <w:gridCol w:w="1252"/>
        <w:gridCol w:w="1253"/>
        <w:gridCol w:w="1252"/>
        <w:gridCol w:w="1253"/>
        <w:gridCol w:w="1728"/>
      </w:tblGrid>
      <w:tr w:rsidR="00B43B36" w:rsidTr="00DE6D7B">
        <w:trPr>
          <w:trHeight w:val="593"/>
        </w:trPr>
        <w:tc>
          <w:tcPr>
            <w:tcW w:w="1252" w:type="dxa"/>
            <w:shd w:val="clear" w:color="auto" w:fill="F7CAAC" w:themeFill="accent2" w:themeFillTint="66"/>
            <w:vAlign w:val="center"/>
          </w:tcPr>
          <w:p w:rsidR="00B43B36" w:rsidRPr="00E36DCF" w:rsidRDefault="00B43B36" w:rsidP="00DE6D7B">
            <w:pPr>
              <w:pStyle w:val="a9"/>
              <w:jc w:val="center"/>
              <w:rPr>
                <w:b/>
                <w:bCs/>
                <w:rtl/>
              </w:rPr>
            </w:pPr>
            <w:r w:rsidRPr="00E36DCF">
              <w:rPr>
                <w:b/>
                <w:bCs/>
              </w:rPr>
              <w:t>N3</w:t>
            </w:r>
          </w:p>
        </w:tc>
        <w:tc>
          <w:tcPr>
            <w:tcW w:w="1253" w:type="dxa"/>
            <w:shd w:val="clear" w:color="auto" w:fill="F7CAAC" w:themeFill="accent2" w:themeFillTint="66"/>
            <w:vAlign w:val="center"/>
          </w:tcPr>
          <w:p w:rsidR="00B43B36" w:rsidRPr="00E36DCF" w:rsidRDefault="00B43B36" w:rsidP="00DE6D7B">
            <w:pPr>
              <w:pStyle w:val="a9"/>
              <w:jc w:val="center"/>
              <w:rPr>
                <w:b/>
                <w:bCs/>
                <w:rtl/>
              </w:rPr>
            </w:pPr>
            <w:r w:rsidRPr="00E36DCF">
              <w:rPr>
                <w:b/>
                <w:bCs/>
              </w:rPr>
              <w:t>N2</w:t>
            </w:r>
          </w:p>
        </w:tc>
        <w:tc>
          <w:tcPr>
            <w:tcW w:w="1252" w:type="dxa"/>
            <w:shd w:val="clear" w:color="auto" w:fill="F7CAAC" w:themeFill="accent2" w:themeFillTint="66"/>
            <w:vAlign w:val="center"/>
          </w:tcPr>
          <w:p w:rsidR="00B43B36" w:rsidRPr="00E36DCF" w:rsidRDefault="00B43B36" w:rsidP="00DE6D7B">
            <w:pPr>
              <w:pStyle w:val="a9"/>
              <w:jc w:val="center"/>
              <w:rPr>
                <w:b/>
                <w:bCs/>
                <w:rtl/>
              </w:rPr>
            </w:pPr>
            <w:r w:rsidRPr="00E36DCF">
              <w:rPr>
                <w:b/>
                <w:bCs/>
              </w:rPr>
              <w:t>N1</w:t>
            </w:r>
          </w:p>
        </w:tc>
        <w:tc>
          <w:tcPr>
            <w:tcW w:w="1253" w:type="dxa"/>
            <w:shd w:val="clear" w:color="auto" w:fill="F7CAAC" w:themeFill="accent2" w:themeFillTint="66"/>
            <w:vAlign w:val="center"/>
          </w:tcPr>
          <w:p w:rsidR="00B43B36" w:rsidRPr="00E36DCF" w:rsidRDefault="00B43B36" w:rsidP="00DE6D7B">
            <w:pPr>
              <w:pStyle w:val="a9"/>
              <w:jc w:val="center"/>
              <w:rPr>
                <w:b/>
                <w:bCs/>
                <w:rtl/>
              </w:rPr>
            </w:pPr>
            <w:r w:rsidRPr="00E36DCF">
              <w:rPr>
                <w:b/>
                <w:bCs/>
              </w:rPr>
              <w:t>P3</w:t>
            </w:r>
          </w:p>
        </w:tc>
        <w:tc>
          <w:tcPr>
            <w:tcW w:w="1252" w:type="dxa"/>
            <w:shd w:val="clear" w:color="auto" w:fill="F7CAAC" w:themeFill="accent2" w:themeFillTint="66"/>
            <w:vAlign w:val="center"/>
          </w:tcPr>
          <w:p w:rsidR="00B43B36" w:rsidRPr="00E36DCF" w:rsidRDefault="00B43B36" w:rsidP="00DE6D7B">
            <w:pPr>
              <w:pStyle w:val="a9"/>
              <w:jc w:val="center"/>
              <w:rPr>
                <w:b/>
                <w:bCs/>
                <w:rtl/>
              </w:rPr>
            </w:pPr>
            <w:r w:rsidRPr="00E36DCF">
              <w:rPr>
                <w:b/>
                <w:bCs/>
              </w:rPr>
              <w:t>P2</w:t>
            </w:r>
          </w:p>
        </w:tc>
        <w:tc>
          <w:tcPr>
            <w:tcW w:w="1253" w:type="dxa"/>
            <w:shd w:val="clear" w:color="auto" w:fill="F7CAAC" w:themeFill="accent2" w:themeFillTint="66"/>
            <w:vAlign w:val="center"/>
          </w:tcPr>
          <w:p w:rsidR="00B43B36" w:rsidRPr="00E36DCF" w:rsidRDefault="00B43B36" w:rsidP="00DE6D7B">
            <w:pPr>
              <w:pStyle w:val="a9"/>
              <w:jc w:val="center"/>
              <w:rPr>
                <w:b/>
                <w:bCs/>
              </w:rPr>
            </w:pPr>
            <w:r w:rsidRPr="00E36DCF">
              <w:rPr>
                <w:b/>
                <w:bCs/>
              </w:rPr>
              <w:t>P1</w:t>
            </w:r>
          </w:p>
        </w:tc>
        <w:tc>
          <w:tcPr>
            <w:tcW w:w="1728" w:type="dxa"/>
            <w:shd w:val="clear" w:color="auto" w:fill="F7CAAC" w:themeFill="accent2" w:themeFillTint="66"/>
            <w:vAlign w:val="center"/>
          </w:tcPr>
          <w:p w:rsidR="00B43B36" w:rsidRPr="00E36DCF" w:rsidRDefault="00B43B36" w:rsidP="00DE6D7B">
            <w:pPr>
              <w:pStyle w:val="a9"/>
              <w:jc w:val="center"/>
              <w:rPr>
                <w:b/>
                <w:bCs/>
              </w:rPr>
            </w:pPr>
            <w:r w:rsidRPr="00E36DCF">
              <w:rPr>
                <w:b/>
                <w:bCs/>
              </w:rPr>
              <w:t>Element Index</w:t>
            </w:r>
          </w:p>
        </w:tc>
      </w:tr>
      <w:tr w:rsidR="00B43B36" w:rsidTr="00DE6D7B">
        <w:trPr>
          <w:trHeight w:val="443"/>
        </w:trPr>
        <w:tc>
          <w:tcPr>
            <w:tcW w:w="1252" w:type="dxa"/>
            <w:vAlign w:val="center"/>
          </w:tcPr>
          <w:p w:rsidR="00B43B36" w:rsidRDefault="00B43B36" w:rsidP="00DE6D7B">
            <w:pPr>
              <w:pStyle w:val="a9"/>
              <w:jc w:val="center"/>
              <w:rPr>
                <w:rtl/>
              </w:rPr>
            </w:pPr>
            <w:r>
              <w:t>591</w:t>
            </w:r>
          </w:p>
        </w:tc>
        <w:tc>
          <w:tcPr>
            <w:tcW w:w="1253" w:type="dxa"/>
            <w:vAlign w:val="center"/>
          </w:tcPr>
          <w:p w:rsidR="00B43B36" w:rsidRDefault="00B43B36" w:rsidP="00DE6D7B">
            <w:pPr>
              <w:pStyle w:val="a9"/>
              <w:jc w:val="center"/>
              <w:rPr>
                <w:rtl/>
              </w:rPr>
            </w:pPr>
            <w:r>
              <w:t>336</w:t>
            </w:r>
          </w:p>
        </w:tc>
        <w:tc>
          <w:tcPr>
            <w:tcW w:w="1252" w:type="dxa"/>
            <w:vAlign w:val="center"/>
          </w:tcPr>
          <w:p w:rsidR="00B43B36" w:rsidRDefault="00B43B36" w:rsidP="00DE6D7B">
            <w:pPr>
              <w:pStyle w:val="a9"/>
              <w:jc w:val="center"/>
              <w:rPr>
                <w:rtl/>
              </w:rPr>
            </w:pPr>
            <w:r>
              <w:t>554</w:t>
            </w:r>
          </w:p>
        </w:tc>
        <w:tc>
          <w:tcPr>
            <w:tcW w:w="1253" w:type="dxa"/>
            <w:vAlign w:val="center"/>
          </w:tcPr>
          <w:p w:rsidR="00B43B36" w:rsidRDefault="00B43B36" w:rsidP="00DE6D7B">
            <w:pPr>
              <w:pStyle w:val="a9"/>
              <w:jc w:val="center"/>
              <w:rPr>
                <w:rtl/>
              </w:rPr>
            </w:pPr>
            <w:r>
              <w:t>283</w:t>
            </w:r>
          </w:p>
        </w:tc>
        <w:tc>
          <w:tcPr>
            <w:tcW w:w="1252" w:type="dxa"/>
            <w:vAlign w:val="center"/>
          </w:tcPr>
          <w:p w:rsidR="00B43B36" w:rsidRDefault="00B43B36" w:rsidP="00DE6D7B">
            <w:pPr>
              <w:pStyle w:val="a9"/>
              <w:jc w:val="center"/>
              <w:rPr>
                <w:rtl/>
              </w:rPr>
            </w:pPr>
            <w:r>
              <w:t>222</w:t>
            </w:r>
          </w:p>
        </w:tc>
        <w:tc>
          <w:tcPr>
            <w:tcW w:w="1253" w:type="dxa"/>
            <w:vAlign w:val="center"/>
          </w:tcPr>
          <w:p w:rsidR="00B43B36" w:rsidRDefault="00B43B36" w:rsidP="00DE6D7B">
            <w:pPr>
              <w:pStyle w:val="a9"/>
              <w:jc w:val="center"/>
            </w:pPr>
            <w:r>
              <w:t>284</w:t>
            </w:r>
          </w:p>
        </w:tc>
        <w:tc>
          <w:tcPr>
            <w:tcW w:w="1728" w:type="dxa"/>
            <w:vAlign w:val="center"/>
          </w:tcPr>
          <w:p w:rsidR="00B43B36" w:rsidRDefault="00B43B36" w:rsidP="00DE6D7B">
            <w:pPr>
              <w:pStyle w:val="a9"/>
              <w:jc w:val="center"/>
            </w:pPr>
            <w:r>
              <w:t>161</w:t>
            </w:r>
          </w:p>
        </w:tc>
      </w:tr>
      <w:tr w:rsidR="00B43B36" w:rsidTr="00DE6D7B">
        <w:trPr>
          <w:trHeight w:val="443"/>
        </w:trPr>
        <w:tc>
          <w:tcPr>
            <w:tcW w:w="1252" w:type="dxa"/>
            <w:vAlign w:val="center"/>
          </w:tcPr>
          <w:p w:rsidR="00B43B36" w:rsidRDefault="00B43B36" w:rsidP="00DE6D7B">
            <w:pPr>
              <w:pStyle w:val="a9"/>
              <w:jc w:val="center"/>
            </w:pPr>
            <w:r>
              <w:t>114</w:t>
            </w:r>
          </w:p>
        </w:tc>
        <w:tc>
          <w:tcPr>
            <w:tcW w:w="1253" w:type="dxa"/>
            <w:vAlign w:val="center"/>
          </w:tcPr>
          <w:p w:rsidR="00B43B36" w:rsidRDefault="00B43B36" w:rsidP="00DE6D7B">
            <w:pPr>
              <w:pStyle w:val="a9"/>
              <w:jc w:val="center"/>
            </w:pPr>
            <w:r>
              <w:t>179</w:t>
            </w:r>
          </w:p>
        </w:tc>
        <w:tc>
          <w:tcPr>
            <w:tcW w:w="1252" w:type="dxa"/>
            <w:vAlign w:val="center"/>
          </w:tcPr>
          <w:p w:rsidR="00B43B36" w:rsidRDefault="00B43B36" w:rsidP="00DE6D7B">
            <w:pPr>
              <w:pStyle w:val="a9"/>
              <w:jc w:val="center"/>
            </w:pPr>
            <w:r>
              <w:t>161</w:t>
            </w:r>
          </w:p>
        </w:tc>
        <w:tc>
          <w:tcPr>
            <w:tcW w:w="1253" w:type="dxa"/>
            <w:vAlign w:val="center"/>
          </w:tcPr>
          <w:p w:rsidR="00B43B36" w:rsidRDefault="00B43B36" w:rsidP="00DE6D7B">
            <w:pPr>
              <w:pStyle w:val="a9"/>
              <w:jc w:val="center"/>
            </w:pPr>
            <w:r>
              <w:t>284</w:t>
            </w:r>
          </w:p>
        </w:tc>
        <w:tc>
          <w:tcPr>
            <w:tcW w:w="1252" w:type="dxa"/>
            <w:vAlign w:val="center"/>
          </w:tcPr>
          <w:p w:rsidR="00B43B36" w:rsidRDefault="00B43B36" w:rsidP="00DE6D7B">
            <w:pPr>
              <w:pStyle w:val="a9"/>
              <w:jc w:val="center"/>
            </w:pPr>
            <w:r>
              <w:t>222</w:t>
            </w:r>
          </w:p>
        </w:tc>
        <w:tc>
          <w:tcPr>
            <w:tcW w:w="1253" w:type="dxa"/>
            <w:vAlign w:val="center"/>
          </w:tcPr>
          <w:p w:rsidR="00B43B36" w:rsidRDefault="00B43B36" w:rsidP="00DE6D7B">
            <w:pPr>
              <w:pStyle w:val="a9"/>
              <w:jc w:val="center"/>
            </w:pPr>
            <w:r>
              <w:t>223</w:t>
            </w:r>
          </w:p>
        </w:tc>
        <w:tc>
          <w:tcPr>
            <w:tcW w:w="1728" w:type="dxa"/>
            <w:vAlign w:val="center"/>
          </w:tcPr>
          <w:p w:rsidR="00B43B36" w:rsidRDefault="00B43B36" w:rsidP="00DE6D7B">
            <w:pPr>
              <w:pStyle w:val="a9"/>
              <w:jc w:val="center"/>
            </w:pPr>
            <w:r>
              <w:t>591</w:t>
            </w:r>
          </w:p>
        </w:tc>
      </w:tr>
    </w:tbl>
    <w:p w:rsidR="00B43B36" w:rsidRDefault="00B43B36" w:rsidP="00B43B36">
      <w:pPr>
        <w:pStyle w:val="a9"/>
        <w:rPr>
          <w:rtl/>
        </w:rPr>
      </w:pPr>
    </w:p>
    <w:p w:rsidR="00B43B36" w:rsidRDefault="00B43B36" w:rsidP="00B43B36">
      <w:pPr>
        <w:pStyle w:val="a9"/>
        <w:jc w:val="center"/>
        <w:rPr>
          <w:rtl/>
        </w:rPr>
      </w:pPr>
      <w:r>
        <w:rPr>
          <w:noProof/>
          <w:rtl/>
          <w:lang w:bidi="ar-SA"/>
        </w:rPr>
        <w:lastRenderedPageBreak/>
        <w:drawing>
          <wp:inline distT="0" distB="0" distL="0" distR="0" wp14:anchorId="65869868" wp14:editId="7791ACCA">
            <wp:extent cx="4215969" cy="336478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est02.bmp"/>
                    <pic:cNvPicPr/>
                  </pic:nvPicPr>
                  <pic:blipFill rotWithShape="1">
                    <a:blip r:embed="rId31">
                      <a:extLst>
                        <a:ext uri="{28A0092B-C50C-407E-A947-70E740481C1C}">
                          <a14:useLocalDpi xmlns:a14="http://schemas.microsoft.com/office/drawing/2010/main" val="0"/>
                        </a:ext>
                      </a:extLst>
                    </a:blip>
                    <a:srcRect l="14632" t="4112" r="1567" b="14018"/>
                    <a:stretch/>
                  </pic:blipFill>
                  <pic:spPr bwMode="auto">
                    <a:xfrm>
                      <a:off x="0" y="0"/>
                      <a:ext cx="4228085" cy="3374456"/>
                    </a:xfrm>
                    <a:prstGeom prst="rect">
                      <a:avLst/>
                    </a:prstGeom>
                    <a:ln>
                      <a:noFill/>
                    </a:ln>
                    <a:extLst>
                      <a:ext uri="{53640926-AAD7-44D8-BBD7-CCE9431645EC}">
                        <a14:shadowObscured xmlns:a14="http://schemas.microsoft.com/office/drawing/2010/main"/>
                      </a:ext>
                    </a:extLst>
                  </pic:spPr>
                </pic:pic>
              </a:graphicData>
            </a:graphic>
          </wp:inline>
        </w:drawing>
      </w:r>
    </w:p>
    <w:p w:rsidR="00B43B36" w:rsidRPr="00714C92" w:rsidRDefault="00B43B36" w:rsidP="005F541D">
      <w:pPr>
        <w:pStyle w:val="a0"/>
      </w:pPr>
      <w:bookmarkStart w:id="28" w:name="_Ref418352828"/>
      <w:r>
        <w:rPr>
          <w:rFonts w:hint="cs"/>
          <w:rtl/>
        </w:rPr>
        <w:t>یکسان سازی جهت مثلث های یک شبکه دوبعدی (</w:t>
      </w:r>
      <w:r w:rsidRPr="008E050E">
        <w:t>Rectangle_Circle</w:t>
      </w:r>
      <w:r>
        <w:rPr>
          <w:rFonts w:hint="cs"/>
          <w:rtl/>
        </w:rPr>
        <w:t>)</w:t>
      </w:r>
      <w:bookmarkEnd w:id="28"/>
    </w:p>
    <w:p w:rsidR="00B43B36" w:rsidRDefault="00B43B36" w:rsidP="005F541D">
      <w:pPr>
        <w:pStyle w:val="a5"/>
        <w:rPr>
          <w:rtl/>
        </w:rPr>
      </w:pPr>
      <w:r w:rsidRPr="005A5793">
        <w:rPr>
          <w:rFonts w:hint="cs"/>
          <w:rtl/>
        </w:rPr>
        <w:t>جهت اطمینان از صحت عملکرد برنامه برای یک شبکه سطحی از شبکه نشان داده شده در</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Ref418353249 \r \h</w:instrText>
      </w:r>
      <w:r>
        <w:rPr>
          <w:rtl/>
        </w:rPr>
        <w:instrText xml:space="preserve">  \* </w:instrText>
      </w:r>
      <w:r>
        <w:instrText>MERGEFORMAT</w:instrText>
      </w:r>
      <w:r>
        <w:rPr>
          <w:rtl/>
        </w:rPr>
        <w:instrText xml:space="preserve"> </w:instrText>
      </w:r>
      <w:r>
        <w:rPr>
          <w:rtl/>
        </w:rPr>
      </w:r>
      <w:r>
        <w:rPr>
          <w:rtl/>
        </w:rPr>
        <w:fldChar w:fldCharType="separate"/>
      </w:r>
      <w:r w:rsidR="00B17176">
        <w:rPr>
          <w:rtl/>
        </w:rPr>
        <w:t>‏شکل (12)</w:t>
      </w:r>
      <w:r>
        <w:rPr>
          <w:rtl/>
        </w:rPr>
        <w:fldChar w:fldCharType="end"/>
      </w:r>
      <w:r w:rsidRPr="005A5793">
        <w:rPr>
          <w:rFonts w:hint="cs"/>
          <w:rtl/>
        </w:rPr>
        <w:t xml:space="preserve"> استفاده شده است. برای مثال اطلاعات مربوط به مثلث های شماره 6621 و 6492 بصورت زیر ذخیره شده است:</w:t>
      </w:r>
    </w:p>
    <w:p w:rsidR="00B43B36" w:rsidRPr="005A5793" w:rsidRDefault="00B43B36" w:rsidP="005F541D">
      <w:pPr>
        <w:pStyle w:val="a2"/>
        <w:rPr>
          <w:rtl/>
        </w:rPr>
      </w:pPr>
      <w:r>
        <w:rPr>
          <w:rFonts w:hint="cs"/>
          <w:rtl/>
        </w:rPr>
        <w:t>اطلاعات ذخیره شده شبکه محاسباتی قبل از هم‌جهت‌سازی</w:t>
      </w:r>
    </w:p>
    <w:tbl>
      <w:tblPr>
        <w:tblStyle w:val="TableGrid"/>
        <w:bidiVisual/>
        <w:tblW w:w="0" w:type="auto"/>
        <w:tblInd w:w="0" w:type="dxa"/>
        <w:tblLook w:val="04A0" w:firstRow="1" w:lastRow="0" w:firstColumn="1" w:lastColumn="0" w:noHBand="0" w:noVBand="1"/>
      </w:tblPr>
      <w:tblGrid>
        <w:gridCol w:w="1251"/>
        <w:gridCol w:w="1253"/>
        <w:gridCol w:w="1252"/>
        <w:gridCol w:w="1253"/>
        <w:gridCol w:w="1252"/>
        <w:gridCol w:w="1253"/>
        <w:gridCol w:w="1728"/>
      </w:tblGrid>
      <w:tr w:rsidR="00B43B36" w:rsidTr="00DE6D7B">
        <w:trPr>
          <w:trHeight w:val="593"/>
        </w:trPr>
        <w:tc>
          <w:tcPr>
            <w:tcW w:w="1252" w:type="dxa"/>
            <w:shd w:val="clear" w:color="auto" w:fill="E2EFD9" w:themeFill="accent6" w:themeFillTint="33"/>
            <w:vAlign w:val="center"/>
          </w:tcPr>
          <w:p w:rsidR="00B43B36" w:rsidRPr="00E36DCF" w:rsidRDefault="00B43B36" w:rsidP="00DE6D7B">
            <w:pPr>
              <w:pStyle w:val="a9"/>
              <w:jc w:val="center"/>
              <w:rPr>
                <w:b/>
                <w:bCs/>
                <w:rtl/>
              </w:rPr>
            </w:pPr>
            <w:r w:rsidRPr="00E36DCF">
              <w:rPr>
                <w:b/>
                <w:bCs/>
              </w:rPr>
              <w:t>N3</w:t>
            </w:r>
          </w:p>
        </w:tc>
        <w:tc>
          <w:tcPr>
            <w:tcW w:w="1253" w:type="dxa"/>
            <w:shd w:val="clear" w:color="auto" w:fill="E2EFD9" w:themeFill="accent6" w:themeFillTint="33"/>
            <w:vAlign w:val="center"/>
          </w:tcPr>
          <w:p w:rsidR="00B43B36" w:rsidRPr="00E36DCF" w:rsidRDefault="00B43B36" w:rsidP="00DE6D7B">
            <w:pPr>
              <w:pStyle w:val="a9"/>
              <w:jc w:val="center"/>
              <w:rPr>
                <w:b/>
                <w:bCs/>
                <w:rtl/>
              </w:rPr>
            </w:pPr>
            <w:r w:rsidRPr="00E36DCF">
              <w:rPr>
                <w:b/>
                <w:bCs/>
              </w:rPr>
              <w:t>N2</w:t>
            </w:r>
          </w:p>
        </w:tc>
        <w:tc>
          <w:tcPr>
            <w:tcW w:w="1252" w:type="dxa"/>
            <w:shd w:val="clear" w:color="auto" w:fill="E2EFD9" w:themeFill="accent6" w:themeFillTint="33"/>
            <w:vAlign w:val="center"/>
          </w:tcPr>
          <w:p w:rsidR="00B43B36" w:rsidRPr="00E36DCF" w:rsidRDefault="00B43B36" w:rsidP="00DE6D7B">
            <w:pPr>
              <w:pStyle w:val="a9"/>
              <w:jc w:val="center"/>
              <w:rPr>
                <w:b/>
                <w:bCs/>
                <w:rtl/>
              </w:rPr>
            </w:pPr>
            <w:r w:rsidRPr="00E36DCF">
              <w:rPr>
                <w:b/>
                <w:bCs/>
              </w:rPr>
              <w:t>N1</w:t>
            </w:r>
          </w:p>
        </w:tc>
        <w:tc>
          <w:tcPr>
            <w:tcW w:w="1253" w:type="dxa"/>
            <w:shd w:val="clear" w:color="auto" w:fill="E2EFD9" w:themeFill="accent6" w:themeFillTint="33"/>
            <w:vAlign w:val="center"/>
          </w:tcPr>
          <w:p w:rsidR="00B43B36" w:rsidRPr="00E36DCF" w:rsidRDefault="00B43B36" w:rsidP="00DE6D7B">
            <w:pPr>
              <w:pStyle w:val="a9"/>
              <w:jc w:val="center"/>
              <w:rPr>
                <w:b/>
                <w:bCs/>
                <w:rtl/>
              </w:rPr>
            </w:pPr>
            <w:r w:rsidRPr="00E36DCF">
              <w:rPr>
                <w:b/>
                <w:bCs/>
              </w:rPr>
              <w:t>P3</w:t>
            </w:r>
          </w:p>
        </w:tc>
        <w:tc>
          <w:tcPr>
            <w:tcW w:w="1252" w:type="dxa"/>
            <w:shd w:val="clear" w:color="auto" w:fill="E2EFD9" w:themeFill="accent6" w:themeFillTint="33"/>
            <w:vAlign w:val="center"/>
          </w:tcPr>
          <w:p w:rsidR="00B43B36" w:rsidRPr="00E36DCF" w:rsidRDefault="00B43B36" w:rsidP="00DE6D7B">
            <w:pPr>
              <w:pStyle w:val="a9"/>
              <w:jc w:val="center"/>
              <w:rPr>
                <w:b/>
                <w:bCs/>
                <w:rtl/>
              </w:rPr>
            </w:pPr>
            <w:r w:rsidRPr="00E36DCF">
              <w:rPr>
                <w:b/>
                <w:bCs/>
              </w:rPr>
              <w:t>P2</w:t>
            </w:r>
          </w:p>
        </w:tc>
        <w:tc>
          <w:tcPr>
            <w:tcW w:w="1253" w:type="dxa"/>
            <w:shd w:val="clear" w:color="auto" w:fill="E2EFD9" w:themeFill="accent6" w:themeFillTint="33"/>
            <w:vAlign w:val="center"/>
          </w:tcPr>
          <w:p w:rsidR="00B43B36" w:rsidRPr="00E36DCF" w:rsidRDefault="00B43B36" w:rsidP="00DE6D7B">
            <w:pPr>
              <w:pStyle w:val="a9"/>
              <w:jc w:val="center"/>
              <w:rPr>
                <w:b/>
                <w:bCs/>
              </w:rPr>
            </w:pPr>
            <w:r w:rsidRPr="00E36DCF">
              <w:rPr>
                <w:b/>
                <w:bCs/>
              </w:rPr>
              <w:t>P1</w:t>
            </w:r>
          </w:p>
        </w:tc>
        <w:tc>
          <w:tcPr>
            <w:tcW w:w="1728" w:type="dxa"/>
            <w:shd w:val="clear" w:color="auto" w:fill="E2EFD9" w:themeFill="accent6" w:themeFillTint="33"/>
            <w:vAlign w:val="center"/>
          </w:tcPr>
          <w:p w:rsidR="00B43B36" w:rsidRPr="00E36DCF" w:rsidRDefault="00B43B36" w:rsidP="00DE6D7B">
            <w:pPr>
              <w:pStyle w:val="a9"/>
              <w:jc w:val="center"/>
              <w:rPr>
                <w:b/>
                <w:bCs/>
              </w:rPr>
            </w:pPr>
            <w:r w:rsidRPr="00E36DCF">
              <w:rPr>
                <w:b/>
                <w:bCs/>
              </w:rPr>
              <w:t>Element Index</w:t>
            </w:r>
          </w:p>
        </w:tc>
      </w:tr>
      <w:tr w:rsidR="00B43B36" w:rsidTr="00DE6D7B">
        <w:trPr>
          <w:trHeight w:val="443"/>
        </w:trPr>
        <w:tc>
          <w:tcPr>
            <w:tcW w:w="1252" w:type="dxa"/>
            <w:vAlign w:val="center"/>
          </w:tcPr>
          <w:p w:rsidR="00B43B36" w:rsidRDefault="00B43B36" w:rsidP="00DE6D7B">
            <w:pPr>
              <w:pStyle w:val="a9"/>
              <w:jc w:val="center"/>
              <w:rPr>
                <w:rtl/>
              </w:rPr>
            </w:pPr>
            <w:r>
              <w:t>6698</w:t>
            </w:r>
          </w:p>
        </w:tc>
        <w:tc>
          <w:tcPr>
            <w:tcW w:w="1253" w:type="dxa"/>
            <w:vAlign w:val="center"/>
          </w:tcPr>
          <w:p w:rsidR="00B43B36" w:rsidRDefault="00B43B36" w:rsidP="00DE6D7B">
            <w:pPr>
              <w:pStyle w:val="a9"/>
              <w:jc w:val="center"/>
              <w:rPr>
                <w:rtl/>
              </w:rPr>
            </w:pPr>
            <w:r>
              <w:t>6697</w:t>
            </w:r>
          </w:p>
        </w:tc>
        <w:tc>
          <w:tcPr>
            <w:tcW w:w="1252" w:type="dxa"/>
            <w:vAlign w:val="center"/>
          </w:tcPr>
          <w:p w:rsidR="00B43B36" w:rsidRDefault="00B43B36" w:rsidP="00DE6D7B">
            <w:pPr>
              <w:pStyle w:val="a9"/>
              <w:jc w:val="center"/>
              <w:rPr>
                <w:rtl/>
              </w:rPr>
            </w:pPr>
            <w:r>
              <w:t>6492</w:t>
            </w:r>
          </w:p>
        </w:tc>
        <w:tc>
          <w:tcPr>
            <w:tcW w:w="1253" w:type="dxa"/>
            <w:vAlign w:val="center"/>
          </w:tcPr>
          <w:p w:rsidR="00B43B36" w:rsidRDefault="00B43B36" w:rsidP="00DE6D7B">
            <w:pPr>
              <w:pStyle w:val="a9"/>
              <w:jc w:val="center"/>
              <w:rPr>
                <w:rtl/>
              </w:rPr>
            </w:pPr>
            <w:r>
              <w:t>3294</w:t>
            </w:r>
          </w:p>
        </w:tc>
        <w:tc>
          <w:tcPr>
            <w:tcW w:w="1252" w:type="dxa"/>
            <w:vAlign w:val="center"/>
          </w:tcPr>
          <w:p w:rsidR="00B43B36" w:rsidRDefault="00B43B36" w:rsidP="00DE6D7B">
            <w:pPr>
              <w:pStyle w:val="a9"/>
              <w:jc w:val="center"/>
              <w:rPr>
                <w:rtl/>
              </w:rPr>
            </w:pPr>
            <w:r>
              <w:t>3268</w:t>
            </w:r>
          </w:p>
        </w:tc>
        <w:tc>
          <w:tcPr>
            <w:tcW w:w="1253" w:type="dxa"/>
            <w:vAlign w:val="center"/>
          </w:tcPr>
          <w:p w:rsidR="00B43B36" w:rsidRDefault="00B43B36" w:rsidP="00DE6D7B">
            <w:pPr>
              <w:pStyle w:val="a9"/>
              <w:jc w:val="center"/>
            </w:pPr>
            <w:r>
              <w:t>3353</w:t>
            </w:r>
          </w:p>
        </w:tc>
        <w:tc>
          <w:tcPr>
            <w:tcW w:w="1728" w:type="dxa"/>
            <w:vAlign w:val="center"/>
          </w:tcPr>
          <w:p w:rsidR="00B43B36" w:rsidRDefault="00B43B36" w:rsidP="00DE6D7B">
            <w:pPr>
              <w:pStyle w:val="a9"/>
              <w:jc w:val="center"/>
            </w:pPr>
            <w:r>
              <w:t>6621</w:t>
            </w:r>
          </w:p>
        </w:tc>
      </w:tr>
      <w:tr w:rsidR="00B43B36" w:rsidTr="00DE6D7B">
        <w:trPr>
          <w:trHeight w:val="443"/>
        </w:trPr>
        <w:tc>
          <w:tcPr>
            <w:tcW w:w="1252" w:type="dxa"/>
            <w:vAlign w:val="center"/>
          </w:tcPr>
          <w:p w:rsidR="00B43B36" w:rsidRDefault="00B43B36" w:rsidP="00DE6D7B">
            <w:pPr>
              <w:pStyle w:val="a9"/>
              <w:jc w:val="center"/>
            </w:pPr>
            <w:r>
              <w:t>6468</w:t>
            </w:r>
          </w:p>
        </w:tc>
        <w:tc>
          <w:tcPr>
            <w:tcW w:w="1253" w:type="dxa"/>
            <w:vAlign w:val="center"/>
          </w:tcPr>
          <w:p w:rsidR="00B43B36" w:rsidRDefault="00B43B36" w:rsidP="00DE6D7B">
            <w:pPr>
              <w:pStyle w:val="a9"/>
              <w:jc w:val="center"/>
            </w:pPr>
            <w:r>
              <w:t>6488</w:t>
            </w:r>
          </w:p>
        </w:tc>
        <w:tc>
          <w:tcPr>
            <w:tcW w:w="1252" w:type="dxa"/>
            <w:vAlign w:val="center"/>
          </w:tcPr>
          <w:p w:rsidR="00B43B36" w:rsidRDefault="00B43B36" w:rsidP="00DE6D7B">
            <w:pPr>
              <w:pStyle w:val="a9"/>
              <w:jc w:val="center"/>
            </w:pPr>
            <w:r>
              <w:t>6621</w:t>
            </w:r>
          </w:p>
        </w:tc>
        <w:tc>
          <w:tcPr>
            <w:tcW w:w="1253" w:type="dxa"/>
            <w:vAlign w:val="center"/>
          </w:tcPr>
          <w:p w:rsidR="00B43B36" w:rsidRDefault="00B43B36" w:rsidP="00DE6D7B">
            <w:pPr>
              <w:pStyle w:val="a9"/>
              <w:jc w:val="center"/>
            </w:pPr>
            <w:r>
              <w:t>3294</w:t>
            </w:r>
          </w:p>
        </w:tc>
        <w:tc>
          <w:tcPr>
            <w:tcW w:w="1252" w:type="dxa"/>
            <w:vAlign w:val="center"/>
          </w:tcPr>
          <w:p w:rsidR="00B43B36" w:rsidRDefault="00B43B36" w:rsidP="00DE6D7B">
            <w:pPr>
              <w:pStyle w:val="a9"/>
              <w:jc w:val="center"/>
            </w:pPr>
            <w:r>
              <w:t>3268</w:t>
            </w:r>
          </w:p>
        </w:tc>
        <w:tc>
          <w:tcPr>
            <w:tcW w:w="1253" w:type="dxa"/>
            <w:vAlign w:val="center"/>
          </w:tcPr>
          <w:p w:rsidR="00B43B36" w:rsidRDefault="00B43B36" w:rsidP="00DE6D7B">
            <w:pPr>
              <w:pStyle w:val="a9"/>
              <w:jc w:val="center"/>
            </w:pPr>
            <w:r>
              <w:t>3260</w:t>
            </w:r>
          </w:p>
        </w:tc>
        <w:tc>
          <w:tcPr>
            <w:tcW w:w="1728" w:type="dxa"/>
            <w:vAlign w:val="center"/>
          </w:tcPr>
          <w:p w:rsidR="00B43B36" w:rsidRDefault="00B43B36" w:rsidP="00DE6D7B">
            <w:pPr>
              <w:pStyle w:val="a9"/>
              <w:jc w:val="center"/>
            </w:pPr>
            <w:r>
              <w:t>6492</w:t>
            </w:r>
          </w:p>
        </w:tc>
      </w:tr>
    </w:tbl>
    <w:p w:rsidR="00B43B36" w:rsidRDefault="00B43B36" w:rsidP="00B43B36">
      <w:pPr>
        <w:rPr>
          <w:rtl/>
        </w:rPr>
      </w:pPr>
    </w:p>
    <w:p w:rsidR="00B43B36" w:rsidRDefault="00B43B36" w:rsidP="0051137C">
      <w:pPr>
        <w:pStyle w:val="a5"/>
        <w:rPr>
          <w:rtl/>
        </w:rPr>
      </w:pPr>
      <w:r>
        <w:rPr>
          <w:rFonts w:hint="cs"/>
          <w:rtl/>
        </w:rPr>
        <w:t xml:space="preserve">با توجه به </w:t>
      </w:r>
      <w:r w:rsidR="0051137C">
        <w:rPr>
          <w:rFonts w:cs="Times New Roman"/>
          <w:rtl/>
        </w:rPr>
        <w:fldChar w:fldCharType="begin"/>
      </w:r>
      <w:r w:rsidR="0051137C">
        <w:rPr>
          <w:rtl/>
        </w:rPr>
        <w:instrText xml:space="preserve"> </w:instrText>
      </w:r>
      <w:r w:rsidR="0051137C">
        <w:rPr>
          <w:rFonts w:hint="cs"/>
        </w:rPr>
        <w:instrText>REF</w:instrText>
      </w:r>
      <w:r w:rsidR="0051137C">
        <w:rPr>
          <w:rFonts w:hint="cs"/>
          <w:rtl/>
        </w:rPr>
        <w:instrText xml:space="preserve"> _</w:instrText>
      </w:r>
      <w:r w:rsidR="0051137C">
        <w:rPr>
          <w:rFonts w:hint="cs"/>
        </w:rPr>
        <w:instrText>Ref418353249 \r \h</w:instrText>
      </w:r>
      <w:r w:rsidR="0051137C">
        <w:rPr>
          <w:rtl/>
        </w:rPr>
        <w:instrText xml:space="preserve"> </w:instrText>
      </w:r>
      <w:r w:rsidR="0051137C">
        <w:rPr>
          <w:rFonts w:cs="Times New Roman"/>
          <w:rtl/>
        </w:rPr>
      </w:r>
      <w:r w:rsidR="0051137C">
        <w:rPr>
          <w:rFonts w:cs="Times New Roman"/>
          <w:rtl/>
        </w:rPr>
        <w:fldChar w:fldCharType="separate"/>
      </w:r>
      <w:r w:rsidR="00B17176">
        <w:rPr>
          <w:rtl/>
        </w:rPr>
        <w:t>‏شکل (12)</w:t>
      </w:r>
      <w:r w:rsidR="0051137C">
        <w:rPr>
          <w:rFonts w:cs="Times New Roman"/>
          <w:rtl/>
        </w:rPr>
        <w:fldChar w:fldCharType="end"/>
      </w:r>
      <w:r w:rsidR="0051137C">
        <w:rPr>
          <w:rFonts w:cs="Times New Roman" w:hint="cs"/>
          <w:rtl/>
        </w:rPr>
        <w:t xml:space="preserve"> </w:t>
      </w:r>
      <w:r>
        <w:rPr>
          <w:rFonts w:hint="cs"/>
          <w:rtl/>
        </w:rPr>
        <w:t>جهت این دو مثلث در خلاف جهت یکدیگر می باشند</w:t>
      </w:r>
      <w:r>
        <w:t xml:space="preserve"> </w:t>
      </w:r>
      <w:r>
        <w:rPr>
          <w:rFonts w:hint="cs"/>
          <w:rtl/>
        </w:rPr>
        <w:t>که یکی بسمت داخل جسم و دیگری بطر بیرون جسم می باشد. پس از اجرای برنامه این اطلاعات بصورت زیر در می آید که می توان مشاهده کرد که جهت دو مثلث هر دو بسمت داخل جسم  شده و همچنین شماره همسایه ها نیز به همین ترتیب تغییر یافته است.</w:t>
      </w:r>
    </w:p>
    <w:p w:rsidR="00B43B36" w:rsidRDefault="00B43B36" w:rsidP="005F541D">
      <w:pPr>
        <w:pStyle w:val="a2"/>
        <w:rPr>
          <w:rtl/>
        </w:rPr>
      </w:pPr>
      <w:r>
        <w:rPr>
          <w:rFonts w:hint="cs"/>
          <w:rtl/>
        </w:rPr>
        <w:t>اطلاعات ذخیره شده شبکه محاسباتی</w:t>
      </w:r>
      <w:r w:rsidR="00846393">
        <w:rPr>
          <w:rFonts w:hint="cs"/>
          <w:rtl/>
        </w:rPr>
        <w:t xml:space="preserve"> بعد</w:t>
      </w:r>
      <w:r>
        <w:rPr>
          <w:rFonts w:hint="cs"/>
          <w:rtl/>
        </w:rPr>
        <w:t xml:space="preserve"> از هم‌جهت‌سازی</w:t>
      </w:r>
      <w:r w:rsidR="00846393">
        <w:rPr>
          <w:rFonts w:hint="cs"/>
          <w:rtl/>
        </w:rPr>
        <w:t xml:space="preserve"> مثلث‌ها</w:t>
      </w:r>
    </w:p>
    <w:tbl>
      <w:tblPr>
        <w:tblStyle w:val="TableGrid"/>
        <w:bidiVisual/>
        <w:tblW w:w="0" w:type="auto"/>
        <w:tblInd w:w="0" w:type="dxa"/>
        <w:tblLook w:val="04A0" w:firstRow="1" w:lastRow="0" w:firstColumn="1" w:lastColumn="0" w:noHBand="0" w:noVBand="1"/>
      </w:tblPr>
      <w:tblGrid>
        <w:gridCol w:w="1251"/>
        <w:gridCol w:w="1253"/>
        <w:gridCol w:w="1252"/>
        <w:gridCol w:w="1253"/>
        <w:gridCol w:w="1252"/>
        <w:gridCol w:w="1253"/>
        <w:gridCol w:w="1728"/>
      </w:tblGrid>
      <w:tr w:rsidR="00B43B36" w:rsidTr="00DE6D7B">
        <w:trPr>
          <w:trHeight w:val="593"/>
        </w:trPr>
        <w:tc>
          <w:tcPr>
            <w:tcW w:w="1252" w:type="dxa"/>
            <w:shd w:val="clear" w:color="auto" w:fill="B4C6E7" w:themeFill="accent5" w:themeFillTint="66"/>
            <w:vAlign w:val="center"/>
          </w:tcPr>
          <w:p w:rsidR="00B43B36" w:rsidRPr="00E36DCF" w:rsidRDefault="00B43B36" w:rsidP="00DE6D7B">
            <w:pPr>
              <w:pStyle w:val="a9"/>
              <w:jc w:val="center"/>
              <w:rPr>
                <w:b/>
                <w:bCs/>
                <w:rtl/>
              </w:rPr>
            </w:pPr>
            <w:r w:rsidRPr="00E36DCF">
              <w:rPr>
                <w:b/>
                <w:bCs/>
              </w:rPr>
              <w:t>N3</w:t>
            </w:r>
          </w:p>
        </w:tc>
        <w:tc>
          <w:tcPr>
            <w:tcW w:w="1253" w:type="dxa"/>
            <w:shd w:val="clear" w:color="auto" w:fill="B4C6E7" w:themeFill="accent5" w:themeFillTint="66"/>
            <w:vAlign w:val="center"/>
          </w:tcPr>
          <w:p w:rsidR="00B43B36" w:rsidRPr="00E36DCF" w:rsidRDefault="00B43B36" w:rsidP="00DE6D7B">
            <w:pPr>
              <w:pStyle w:val="a9"/>
              <w:jc w:val="center"/>
              <w:rPr>
                <w:b/>
                <w:bCs/>
                <w:rtl/>
              </w:rPr>
            </w:pPr>
            <w:r w:rsidRPr="00E36DCF">
              <w:rPr>
                <w:b/>
                <w:bCs/>
              </w:rPr>
              <w:t>N2</w:t>
            </w:r>
          </w:p>
        </w:tc>
        <w:tc>
          <w:tcPr>
            <w:tcW w:w="1252" w:type="dxa"/>
            <w:shd w:val="clear" w:color="auto" w:fill="B4C6E7" w:themeFill="accent5" w:themeFillTint="66"/>
            <w:vAlign w:val="center"/>
          </w:tcPr>
          <w:p w:rsidR="00B43B36" w:rsidRPr="00E36DCF" w:rsidRDefault="00B43B36" w:rsidP="00DE6D7B">
            <w:pPr>
              <w:pStyle w:val="a9"/>
              <w:jc w:val="center"/>
              <w:rPr>
                <w:b/>
                <w:bCs/>
                <w:rtl/>
              </w:rPr>
            </w:pPr>
            <w:r w:rsidRPr="00E36DCF">
              <w:rPr>
                <w:b/>
                <w:bCs/>
              </w:rPr>
              <w:t>N1</w:t>
            </w:r>
          </w:p>
        </w:tc>
        <w:tc>
          <w:tcPr>
            <w:tcW w:w="1253" w:type="dxa"/>
            <w:shd w:val="clear" w:color="auto" w:fill="B4C6E7" w:themeFill="accent5" w:themeFillTint="66"/>
            <w:vAlign w:val="center"/>
          </w:tcPr>
          <w:p w:rsidR="00B43B36" w:rsidRPr="00E36DCF" w:rsidRDefault="00B43B36" w:rsidP="00DE6D7B">
            <w:pPr>
              <w:pStyle w:val="a9"/>
              <w:jc w:val="center"/>
              <w:rPr>
                <w:b/>
                <w:bCs/>
                <w:rtl/>
              </w:rPr>
            </w:pPr>
            <w:r w:rsidRPr="00E36DCF">
              <w:rPr>
                <w:b/>
                <w:bCs/>
              </w:rPr>
              <w:t>P3</w:t>
            </w:r>
          </w:p>
        </w:tc>
        <w:tc>
          <w:tcPr>
            <w:tcW w:w="1252" w:type="dxa"/>
            <w:shd w:val="clear" w:color="auto" w:fill="B4C6E7" w:themeFill="accent5" w:themeFillTint="66"/>
            <w:vAlign w:val="center"/>
          </w:tcPr>
          <w:p w:rsidR="00B43B36" w:rsidRPr="00E36DCF" w:rsidRDefault="00B43B36" w:rsidP="00DE6D7B">
            <w:pPr>
              <w:pStyle w:val="a9"/>
              <w:jc w:val="center"/>
              <w:rPr>
                <w:b/>
                <w:bCs/>
                <w:rtl/>
              </w:rPr>
            </w:pPr>
            <w:r w:rsidRPr="00E36DCF">
              <w:rPr>
                <w:b/>
                <w:bCs/>
              </w:rPr>
              <w:t>P2</w:t>
            </w:r>
          </w:p>
        </w:tc>
        <w:tc>
          <w:tcPr>
            <w:tcW w:w="1253" w:type="dxa"/>
            <w:shd w:val="clear" w:color="auto" w:fill="B4C6E7" w:themeFill="accent5" w:themeFillTint="66"/>
            <w:vAlign w:val="center"/>
          </w:tcPr>
          <w:p w:rsidR="00B43B36" w:rsidRPr="00E36DCF" w:rsidRDefault="00B43B36" w:rsidP="00DE6D7B">
            <w:pPr>
              <w:pStyle w:val="a9"/>
              <w:jc w:val="center"/>
              <w:rPr>
                <w:b/>
                <w:bCs/>
              </w:rPr>
            </w:pPr>
            <w:r w:rsidRPr="00E36DCF">
              <w:rPr>
                <w:b/>
                <w:bCs/>
              </w:rPr>
              <w:t>P1</w:t>
            </w:r>
          </w:p>
        </w:tc>
        <w:tc>
          <w:tcPr>
            <w:tcW w:w="1728" w:type="dxa"/>
            <w:shd w:val="clear" w:color="auto" w:fill="B4C6E7" w:themeFill="accent5" w:themeFillTint="66"/>
            <w:vAlign w:val="center"/>
          </w:tcPr>
          <w:p w:rsidR="00B43B36" w:rsidRPr="00E36DCF" w:rsidRDefault="00B43B36" w:rsidP="00DE6D7B">
            <w:pPr>
              <w:pStyle w:val="a9"/>
              <w:jc w:val="center"/>
              <w:rPr>
                <w:b/>
                <w:bCs/>
              </w:rPr>
            </w:pPr>
            <w:r w:rsidRPr="00E36DCF">
              <w:rPr>
                <w:b/>
                <w:bCs/>
              </w:rPr>
              <w:t>Element Index</w:t>
            </w:r>
          </w:p>
        </w:tc>
      </w:tr>
      <w:tr w:rsidR="00B43B36" w:rsidTr="00DE6D7B">
        <w:trPr>
          <w:trHeight w:val="443"/>
        </w:trPr>
        <w:tc>
          <w:tcPr>
            <w:tcW w:w="1252" w:type="dxa"/>
            <w:vAlign w:val="center"/>
          </w:tcPr>
          <w:p w:rsidR="00B43B36" w:rsidRDefault="00B43B36" w:rsidP="00DE6D7B">
            <w:pPr>
              <w:pStyle w:val="a9"/>
              <w:jc w:val="center"/>
              <w:rPr>
                <w:rtl/>
              </w:rPr>
            </w:pPr>
            <w:r>
              <w:t>6697</w:t>
            </w:r>
          </w:p>
        </w:tc>
        <w:tc>
          <w:tcPr>
            <w:tcW w:w="1253" w:type="dxa"/>
            <w:vAlign w:val="center"/>
          </w:tcPr>
          <w:p w:rsidR="00B43B36" w:rsidRDefault="00B43B36" w:rsidP="00DE6D7B">
            <w:pPr>
              <w:pStyle w:val="a9"/>
              <w:jc w:val="center"/>
              <w:rPr>
                <w:rtl/>
              </w:rPr>
            </w:pPr>
            <w:r>
              <w:t>6698</w:t>
            </w:r>
          </w:p>
        </w:tc>
        <w:tc>
          <w:tcPr>
            <w:tcW w:w="1252" w:type="dxa"/>
            <w:vAlign w:val="center"/>
          </w:tcPr>
          <w:p w:rsidR="00B43B36" w:rsidRDefault="00B43B36" w:rsidP="00DE6D7B">
            <w:pPr>
              <w:pStyle w:val="a9"/>
              <w:jc w:val="center"/>
              <w:rPr>
                <w:rtl/>
              </w:rPr>
            </w:pPr>
            <w:r>
              <w:t>6492</w:t>
            </w:r>
          </w:p>
        </w:tc>
        <w:tc>
          <w:tcPr>
            <w:tcW w:w="1253" w:type="dxa"/>
            <w:vAlign w:val="center"/>
          </w:tcPr>
          <w:p w:rsidR="00B43B36" w:rsidRDefault="00B43B36" w:rsidP="00DE6D7B">
            <w:pPr>
              <w:pStyle w:val="a9"/>
              <w:jc w:val="center"/>
              <w:rPr>
                <w:rtl/>
              </w:rPr>
            </w:pPr>
            <w:r>
              <w:t>3268</w:t>
            </w:r>
          </w:p>
        </w:tc>
        <w:tc>
          <w:tcPr>
            <w:tcW w:w="1252" w:type="dxa"/>
            <w:vAlign w:val="center"/>
          </w:tcPr>
          <w:p w:rsidR="00B43B36" w:rsidRDefault="00B43B36" w:rsidP="00DE6D7B">
            <w:pPr>
              <w:pStyle w:val="a9"/>
              <w:jc w:val="center"/>
              <w:rPr>
                <w:rtl/>
              </w:rPr>
            </w:pPr>
            <w:r>
              <w:t>3294</w:t>
            </w:r>
          </w:p>
        </w:tc>
        <w:tc>
          <w:tcPr>
            <w:tcW w:w="1253" w:type="dxa"/>
            <w:vAlign w:val="center"/>
          </w:tcPr>
          <w:p w:rsidR="00B43B36" w:rsidRDefault="00B43B36" w:rsidP="00DE6D7B">
            <w:pPr>
              <w:pStyle w:val="a9"/>
              <w:jc w:val="center"/>
            </w:pPr>
            <w:r>
              <w:t>3353</w:t>
            </w:r>
          </w:p>
        </w:tc>
        <w:tc>
          <w:tcPr>
            <w:tcW w:w="1728" w:type="dxa"/>
            <w:vAlign w:val="center"/>
          </w:tcPr>
          <w:p w:rsidR="00B43B36" w:rsidRDefault="00B43B36" w:rsidP="00DE6D7B">
            <w:pPr>
              <w:pStyle w:val="a9"/>
              <w:jc w:val="center"/>
            </w:pPr>
            <w:r>
              <w:t>6621</w:t>
            </w:r>
          </w:p>
        </w:tc>
      </w:tr>
      <w:tr w:rsidR="00B43B36" w:rsidTr="00DE6D7B">
        <w:trPr>
          <w:trHeight w:val="443"/>
        </w:trPr>
        <w:tc>
          <w:tcPr>
            <w:tcW w:w="1252" w:type="dxa"/>
            <w:vAlign w:val="center"/>
          </w:tcPr>
          <w:p w:rsidR="00B43B36" w:rsidRDefault="00B43B36" w:rsidP="00DE6D7B">
            <w:pPr>
              <w:pStyle w:val="a9"/>
              <w:jc w:val="center"/>
            </w:pPr>
            <w:r>
              <w:t>6468</w:t>
            </w:r>
          </w:p>
        </w:tc>
        <w:tc>
          <w:tcPr>
            <w:tcW w:w="1253" w:type="dxa"/>
            <w:vAlign w:val="center"/>
          </w:tcPr>
          <w:p w:rsidR="00B43B36" w:rsidRDefault="00B43B36" w:rsidP="00DE6D7B">
            <w:pPr>
              <w:pStyle w:val="a9"/>
              <w:jc w:val="center"/>
            </w:pPr>
            <w:r>
              <w:t>6488</w:t>
            </w:r>
          </w:p>
        </w:tc>
        <w:tc>
          <w:tcPr>
            <w:tcW w:w="1252" w:type="dxa"/>
            <w:vAlign w:val="center"/>
          </w:tcPr>
          <w:p w:rsidR="00B43B36" w:rsidRDefault="00B43B36" w:rsidP="00DE6D7B">
            <w:pPr>
              <w:pStyle w:val="a9"/>
              <w:jc w:val="center"/>
            </w:pPr>
            <w:r>
              <w:t>6621</w:t>
            </w:r>
          </w:p>
        </w:tc>
        <w:tc>
          <w:tcPr>
            <w:tcW w:w="1253" w:type="dxa"/>
            <w:vAlign w:val="center"/>
          </w:tcPr>
          <w:p w:rsidR="00B43B36" w:rsidRDefault="00B43B36" w:rsidP="00DE6D7B">
            <w:pPr>
              <w:pStyle w:val="a9"/>
              <w:jc w:val="center"/>
            </w:pPr>
            <w:r>
              <w:t>3294</w:t>
            </w:r>
          </w:p>
        </w:tc>
        <w:tc>
          <w:tcPr>
            <w:tcW w:w="1252" w:type="dxa"/>
            <w:vAlign w:val="center"/>
          </w:tcPr>
          <w:p w:rsidR="00B43B36" w:rsidRDefault="00B43B36" w:rsidP="00DE6D7B">
            <w:pPr>
              <w:pStyle w:val="a9"/>
              <w:jc w:val="center"/>
            </w:pPr>
            <w:r>
              <w:t>3268</w:t>
            </w:r>
          </w:p>
        </w:tc>
        <w:tc>
          <w:tcPr>
            <w:tcW w:w="1253" w:type="dxa"/>
            <w:vAlign w:val="center"/>
          </w:tcPr>
          <w:p w:rsidR="00B43B36" w:rsidRDefault="00B43B36" w:rsidP="00DE6D7B">
            <w:pPr>
              <w:pStyle w:val="a9"/>
              <w:jc w:val="center"/>
            </w:pPr>
            <w:r>
              <w:t>3260</w:t>
            </w:r>
          </w:p>
        </w:tc>
        <w:tc>
          <w:tcPr>
            <w:tcW w:w="1728" w:type="dxa"/>
            <w:vAlign w:val="center"/>
          </w:tcPr>
          <w:p w:rsidR="00B43B36" w:rsidRDefault="00B43B36" w:rsidP="00DE6D7B">
            <w:pPr>
              <w:pStyle w:val="a9"/>
              <w:jc w:val="center"/>
            </w:pPr>
            <w:r>
              <w:t>6492</w:t>
            </w:r>
          </w:p>
        </w:tc>
      </w:tr>
    </w:tbl>
    <w:p w:rsidR="00B43B36" w:rsidRDefault="00B43B36" w:rsidP="00B43B36">
      <w:pPr>
        <w:pStyle w:val="a9"/>
        <w:rPr>
          <w:rtl/>
        </w:rPr>
      </w:pPr>
    </w:p>
    <w:p w:rsidR="00B43B36" w:rsidRDefault="00B43B36" w:rsidP="00B43B36">
      <w:pPr>
        <w:pStyle w:val="a9"/>
        <w:rPr>
          <w:rtl/>
        </w:rPr>
      </w:pPr>
      <w:r>
        <w:rPr>
          <w:rFonts w:hint="cs"/>
          <w:noProof/>
          <w:rtl/>
          <w:lang w:bidi="ar-SA"/>
        </w:rPr>
        <w:drawing>
          <wp:inline distT="0" distB="0" distL="0" distR="0" wp14:anchorId="672CC423" wp14:editId="3B6D6DE6">
            <wp:extent cx="5619750" cy="499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 test02.bmp"/>
                    <pic:cNvPicPr/>
                  </pic:nvPicPr>
                  <pic:blipFill rotWithShape="1">
                    <a:blip r:embed="rId32">
                      <a:extLst>
                        <a:ext uri="{28A0092B-C50C-407E-A947-70E740481C1C}">
                          <a14:useLocalDpi xmlns:a14="http://schemas.microsoft.com/office/drawing/2010/main" val="0"/>
                        </a:ext>
                      </a:extLst>
                    </a:blip>
                    <a:srcRect l="998" t="935" r="902" b="1121"/>
                    <a:stretch/>
                  </pic:blipFill>
                  <pic:spPr bwMode="auto">
                    <a:xfrm>
                      <a:off x="0" y="0"/>
                      <a:ext cx="5623251" cy="4994210"/>
                    </a:xfrm>
                    <a:prstGeom prst="rect">
                      <a:avLst/>
                    </a:prstGeom>
                    <a:ln>
                      <a:noFill/>
                    </a:ln>
                    <a:extLst>
                      <a:ext uri="{53640926-AAD7-44D8-BBD7-CCE9431645EC}">
                        <a14:shadowObscured xmlns:a14="http://schemas.microsoft.com/office/drawing/2010/main"/>
                      </a:ext>
                    </a:extLst>
                  </pic:spPr>
                </pic:pic>
              </a:graphicData>
            </a:graphic>
          </wp:inline>
        </w:drawing>
      </w:r>
    </w:p>
    <w:p w:rsidR="00B43B36" w:rsidRDefault="00B43B36" w:rsidP="005F541D">
      <w:pPr>
        <w:pStyle w:val="a0"/>
        <w:rPr>
          <w:rtl/>
        </w:rPr>
      </w:pPr>
      <w:bookmarkStart w:id="29" w:name="_Ref418353249"/>
      <w:r w:rsidRPr="005A5793">
        <w:rPr>
          <w:rFonts w:hint="cs"/>
          <w:rtl/>
        </w:rPr>
        <w:t>یکسان</w:t>
      </w:r>
      <w:r w:rsidRPr="005A5793">
        <w:rPr>
          <w:rtl/>
        </w:rPr>
        <w:t xml:space="preserve"> </w:t>
      </w:r>
      <w:r w:rsidRPr="005A5793">
        <w:rPr>
          <w:rFonts w:hint="cs"/>
          <w:rtl/>
        </w:rPr>
        <w:t>سازی</w:t>
      </w:r>
      <w:r w:rsidRPr="005A5793">
        <w:rPr>
          <w:rtl/>
        </w:rPr>
        <w:t xml:space="preserve"> </w:t>
      </w:r>
      <w:r w:rsidRPr="005A5793">
        <w:rPr>
          <w:rFonts w:hint="cs"/>
          <w:rtl/>
        </w:rPr>
        <w:t>جهت</w:t>
      </w:r>
      <w:r w:rsidRPr="005A5793">
        <w:rPr>
          <w:rtl/>
        </w:rPr>
        <w:t xml:space="preserve"> </w:t>
      </w:r>
      <w:r w:rsidRPr="005A5793">
        <w:rPr>
          <w:rFonts w:hint="cs"/>
          <w:rtl/>
        </w:rPr>
        <w:t>مثلث</w:t>
      </w:r>
      <w:r w:rsidR="007F62DD">
        <w:rPr>
          <w:rFonts w:hint="cs"/>
          <w:rtl/>
        </w:rPr>
        <w:t>‌</w:t>
      </w:r>
      <w:r w:rsidRPr="005A5793">
        <w:rPr>
          <w:rFonts w:hint="cs"/>
          <w:rtl/>
        </w:rPr>
        <w:t>های</w:t>
      </w:r>
      <w:r w:rsidRPr="005A5793">
        <w:rPr>
          <w:rtl/>
        </w:rPr>
        <w:t xml:space="preserve"> </w:t>
      </w:r>
      <w:r w:rsidRPr="005A5793">
        <w:rPr>
          <w:rFonts w:hint="cs"/>
          <w:rtl/>
        </w:rPr>
        <w:t>یک</w:t>
      </w:r>
      <w:r w:rsidRPr="005A5793">
        <w:rPr>
          <w:rtl/>
        </w:rPr>
        <w:t xml:space="preserve"> </w:t>
      </w:r>
      <w:r w:rsidRPr="005A5793">
        <w:rPr>
          <w:rFonts w:hint="cs"/>
          <w:rtl/>
        </w:rPr>
        <w:t>شبکه</w:t>
      </w:r>
      <w:r w:rsidRPr="005A5793">
        <w:rPr>
          <w:rtl/>
        </w:rPr>
        <w:t xml:space="preserve"> </w:t>
      </w:r>
      <w:r>
        <w:rPr>
          <w:rFonts w:hint="cs"/>
          <w:rtl/>
        </w:rPr>
        <w:t>سطحی</w:t>
      </w:r>
      <w:r w:rsidRPr="005A5793">
        <w:rPr>
          <w:rtl/>
        </w:rPr>
        <w:t xml:space="preserve"> (</w:t>
      </w:r>
      <w:r>
        <w:t>Clamp</w:t>
      </w:r>
      <w:r w:rsidRPr="005A5793">
        <w:rPr>
          <w:rtl/>
        </w:rPr>
        <w:t>)</w:t>
      </w:r>
      <w:bookmarkEnd w:id="29"/>
    </w:p>
    <w:p w:rsidR="00D50941" w:rsidRDefault="00D50941" w:rsidP="005F541D">
      <w:pPr>
        <w:pStyle w:val="a8"/>
        <w:rPr>
          <w:rtl/>
        </w:rPr>
        <w:sectPr w:rsidR="00D50941" w:rsidSect="00D427E9">
          <w:pgSz w:w="11906" w:h="16838"/>
          <w:pgMar w:top="1440" w:right="1440" w:bottom="1440" w:left="1440" w:header="720" w:footer="720" w:gutter="0"/>
          <w:cols w:space="720"/>
          <w:bidi/>
          <w:rtlGutter/>
          <w:docGrid w:linePitch="360"/>
        </w:sectPr>
      </w:pPr>
    </w:p>
    <w:p w:rsidR="00383318" w:rsidRDefault="00383318" w:rsidP="00383318">
      <w:pPr>
        <w:pStyle w:val="Heading1"/>
        <w:rPr>
          <w:rtl/>
          <w:lang w:bidi="fa-IR"/>
        </w:rPr>
      </w:pPr>
      <w:bookmarkStart w:id="30" w:name="_Toc512940839"/>
      <w:r>
        <w:rPr>
          <w:rFonts w:hint="cs"/>
          <w:rtl/>
          <w:lang w:bidi="fa-IR"/>
        </w:rPr>
        <w:lastRenderedPageBreak/>
        <w:t>پیاده‌سازی و زیربرنامه‌های مورد استفاده</w:t>
      </w:r>
      <w:bookmarkEnd w:id="30"/>
    </w:p>
    <w:p w:rsidR="00316D4B" w:rsidRDefault="00316D4B" w:rsidP="00316D4B">
      <w:pPr>
        <w:pStyle w:val="a5"/>
      </w:pPr>
      <w:r>
        <w:rPr>
          <w:rFonts w:hint="cs"/>
          <w:rtl/>
        </w:rPr>
        <w:t>در این فصل</w:t>
      </w:r>
      <w:r w:rsidRPr="009024AB">
        <w:rPr>
          <w:rFonts w:hint="cs"/>
          <w:rtl/>
        </w:rPr>
        <w:t xml:space="preserve"> زیربرنامه</w:t>
      </w:r>
      <w:r>
        <w:rPr>
          <w:rtl/>
        </w:rPr>
        <w:softHyphen/>
      </w:r>
      <w:r w:rsidRPr="009024AB">
        <w:rPr>
          <w:rFonts w:hint="cs"/>
          <w:rtl/>
        </w:rPr>
        <w:t xml:space="preserve">های بکار رفته </w:t>
      </w:r>
      <w:r>
        <w:rPr>
          <w:rFonts w:hint="cs"/>
          <w:rtl/>
        </w:rPr>
        <w:t xml:space="preserve">برای پیاده سازی برنامه </w:t>
      </w:r>
      <w:r w:rsidR="00185E0A">
        <w:rPr>
          <w:rFonts w:hint="cs"/>
          <w:rtl/>
        </w:rPr>
        <w:t>معرفی می‌شوند</w:t>
      </w:r>
      <w:r w:rsidRPr="009024AB">
        <w:rPr>
          <w:rFonts w:hint="cs"/>
          <w:rtl/>
        </w:rPr>
        <w:t xml:space="preserve">. </w:t>
      </w:r>
      <w:r w:rsidR="00185E0A">
        <w:rPr>
          <w:rFonts w:hint="cs"/>
          <w:rtl/>
        </w:rPr>
        <w:t>برای شناخت بهتر برخی از زیربرنامه‌</w:t>
      </w:r>
      <w:r>
        <w:rPr>
          <w:rFonts w:hint="cs"/>
          <w:rtl/>
        </w:rPr>
        <w:t>ها باید به مستندات آن زیربرنامه مراجعه شود. مراحل برنامه نوشته شده به شرح زیر می‌باشد:</w:t>
      </w:r>
    </w:p>
    <w:p w:rsidR="00316D4B" w:rsidRDefault="00316D4B" w:rsidP="00316D4B">
      <w:pPr>
        <w:pStyle w:val="a3"/>
      </w:pPr>
      <w:bookmarkStart w:id="31" w:name="_Toc376591713"/>
      <w:bookmarkStart w:id="32" w:name="_Toc401984324"/>
      <w:r w:rsidRPr="0026263D">
        <w:rPr>
          <w:rFonts w:hint="cs"/>
          <w:sz w:val="28"/>
          <w:rtl/>
        </w:rPr>
        <w:t>خواندن</w:t>
      </w:r>
      <w:r w:rsidRPr="0026263D">
        <w:rPr>
          <w:rFonts w:hint="cs"/>
          <w:sz w:val="28"/>
          <w:szCs w:val="22"/>
          <w:rtl/>
        </w:rPr>
        <w:t xml:space="preserve"> </w:t>
      </w:r>
      <w:r>
        <w:rPr>
          <w:rFonts w:hint="cs"/>
          <w:rtl/>
        </w:rPr>
        <w:t xml:space="preserve">فایل </w:t>
      </w:r>
      <w:r w:rsidR="00192448" w:rsidRPr="00192448">
        <w:rPr>
          <w:rFonts w:asciiTheme="majorBidi" w:hAnsiTheme="majorBidi" w:cstheme="majorBidi"/>
        </w:rPr>
        <w:t>STL</w:t>
      </w:r>
      <w:r w:rsidR="00192448">
        <w:rPr>
          <w:rFonts w:asciiTheme="minorHAnsi" w:hAnsiTheme="minorHAnsi" w:hint="cs"/>
          <w:rtl/>
        </w:rPr>
        <w:t xml:space="preserve"> </w:t>
      </w:r>
      <w:r>
        <w:rPr>
          <w:rFonts w:hint="cs"/>
          <w:rtl/>
        </w:rPr>
        <w:t>ورودی</w:t>
      </w:r>
      <w:bookmarkEnd w:id="31"/>
      <w:bookmarkEnd w:id="32"/>
      <w:r>
        <w:rPr>
          <w:rFonts w:hint="cs"/>
          <w:rtl/>
        </w:rPr>
        <w:t xml:space="preserve"> </w:t>
      </w:r>
    </w:p>
    <w:p w:rsidR="00316D4B" w:rsidRDefault="00316D4B" w:rsidP="00192448">
      <w:pPr>
        <w:pStyle w:val="a5"/>
        <w:rPr>
          <w:rtl/>
        </w:rPr>
      </w:pPr>
      <w:r>
        <w:rPr>
          <w:rFonts w:hint="cs"/>
          <w:rtl/>
        </w:rPr>
        <w:t xml:space="preserve">با فراخوانی زیربرنامه </w:t>
      </w:r>
      <w:r w:rsidR="00192448" w:rsidRPr="00192448">
        <w:t>Read_STL</w:t>
      </w:r>
      <w:r w:rsidR="00192448">
        <w:rPr>
          <w:rFonts w:hint="cs"/>
          <w:rtl/>
        </w:rPr>
        <w:t xml:space="preserve"> </w:t>
      </w:r>
      <w:r>
        <w:rPr>
          <w:rFonts w:hint="cs"/>
          <w:rtl/>
        </w:rPr>
        <w:t xml:space="preserve">تمام اطلاعات لازم از طریق فایل </w:t>
      </w:r>
      <w:r w:rsidR="00192448" w:rsidRPr="00192448">
        <w:t>STLIn.Stl</w:t>
      </w:r>
      <w:r w:rsidR="00192448">
        <w:rPr>
          <w:rFonts w:hint="cs"/>
          <w:rtl/>
        </w:rPr>
        <w:t xml:space="preserve"> </w:t>
      </w:r>
      <w:r>
        <w:rPr>
          <w:rFonts w:hint="cs"/>
          <w:rtl/>
        </w:rPr>
        <w:t>از کارب</w:t>
      </w:r>
      <w:r w:rsidR="00192448">
        <w:rPr>
          <w:rFonts w:hint="cs"/>
          <w:rtl/>
        </w:rPr>
        <w:t>ر گرفته می</w:t>
      </w:r>
      <w:r w:rsidR="00192448">
        <w:rPr>
          <w:rFonts w:hint="cs"/>
          <w:rtl/>
        </w:rPr>
        <w:softHyphen/>
        <w:t>شود و سپس تعداد نقاط و مثلث‌</w:t>
      </w:r>
      <w:r>
        <w:rPr>
          <w:rFonts w:hint="cs"/>
          <w:rtl/>
        </w:rPr>
        <w:t>های موجود در فایل، ن</w:t>
      </w:r>
      <w:r w:rsidR="00192448">
        <w:rPr>
          <w:rFonts w:hint="cs"/>
          <w:rtl/>
        </w:rPr>
        <w:t>قاط تشکیل دهنده هر کدام از مثلث‌</w:t>
      </w:r>
      <w:r>
        <w:rPr>
          <w:rFonts w:hint="cs"/>
          <w:rtl/>
        </w:rPr>
        <w:t xml:space="preserve">ها </w:t>
      </w:r>
      <w:r w:rsidR="00192448">
        <w:rPr>
          <w:rFonts w:hint="cs"/>
          <w:rtl/>
        </w:rPr>
        <w:t>و مختصات نقاط هر کدام از مثلث‌</w:t>
      </w:r>
      <w:r>
        <w:rPr>
          <w:rFonts w:hint="cs"/>
          <w:rtl/>
        </w:rPr>
        <w:t>ها بعنوان خروجی زیر</w:t>
      </w:r>
      <w:r w:rsidR="00192448">
        <w:rPr>
          <w:rFonts w:hint="cs"/>
          <w:rtl/>
        </w:rPr>
        <w:t>برنامه، به برنامه اصلی معرفی می‌</w:t>
      </w:r>
      <w:r>
        <w:rPr>
          <w:rFonts w:hint="cs"/>
          <w:rtl/>
        </w:rPr>
        <w:t>شود.</w:t>
      </w:r>
    </w:p>
    <w:p w:rsidR="00316D4B" w:rsidRDefault="00316D4B" w:rsidP="00316D4B">
      <w:pPr>
        <w:pStyle w:val="a3"/>
      </w:pPr>
      <w:r>
        <w:rPr>
          <w:rFonts w:hint="cs"/>
          <w:rtl/>
        </w:rPr>
        <w:t>پی</w:t>
      </w:r>
      <w:r w:rsidR="00192448">
        <w:rPr>
          <w:rFonts w:hint="cs"/>
          <w:rtl/>
        </w:rPr>
        <w:t>دا کردن اطلاعات مربوط به همسایه‌</w:t>
      </w:r>
      <w:r>
        <w:rPr>
          <w:rFonts w:hint="cs"/>
          <w:rtl/>
        </w:rPr>
        <w:t>ها</w:t>
      </w:r>
      <w:r w:rsidR="00192448">
        <w:rPr>
          <w:rFonts w:hint="cs"/>
          <w:rtl/>
        </w:rPr>
        <w:t>ی هر المان</w:t>
      </w:r>
    </w:p>
    <w:p w:rsidR="00316D4B" w:rsidRDefault="00316D4B" w:rsidP="00A61D97">
      <w:pPr>
        <w:pStyle w:val="a5"/>
        <w:rPr>
          <w:rtl/>
        </w:rPr>
      </w:pPr>
      <w:r>
        <w:rPr>
          <w:rFonts w:hint="cs"/>
          <w:rtl/>
        </w:rPr>
        <w:t xml:space="preserve">از </w:t>
      </w:r>
      <w:r w:rsidR="00192448">
        <w:rPr>
          <w:rFonts w:hint="cs"/>
          <w:rtl/>
        </w:rPr>
        <w:t>آنجا که اطلاعات مربوط به همسایه‌</w:t>
      </w:r>
      <w:r>
        <w:rPr>
          <w:rFonts w:hint="cs"/>
          <w:rtl/>
        </w:rPr>
        <w:t xml:space="preserve">های </w:t>
      </w:r>
      <w:r w:rsidR="00192448">
        <w:rPr>
          <w:rFonts w:hint="cs"/>
          <w:rtl/>
        </w:rPr>
        <w:t xml:space="preserve">المان‌های </w:t>
      </w:r>
      <w:r>
        <w:rPr>
          <w:rFonts w:hint="cs"/>
          <w:rtl/>
        </w:rPr>
        <w:t>یک شبکه</w:t>
      </w:r>
      <w:r w:rsidR="00192448">
        <w:rPr>
          <w:rFonts w:hint="cs"/>
          <w:rtl/>
        </w:rPr>
        <w:t>، یکی از اساسی‌ترین اطلاعات شبکه می‌</w:t>
      </w:r>
      <w:r>
        <w:rPr>
          <w:rFonts w:hint="cs"/>
          <w:rtl/>
        </w:rPr>
        <w:t>باشد</w:t>
      </w:r>
      <w:r w:rsidR="00192448">
        <w:rPr>
          <w:rFonts w:hint="cs"/>
          <w:rtl/>
        </w:rPr>
        <w:t>،</w:t>
      </w:r>
      <w:r>
        <w:rPr>
          <w:rFonts w:hint="cs"/>
          <w:rtl/>
        </w:rPr>
        <w:t xml:space="preserve"> در اینجا باید این اطلاعات نیز استخراج شود</w:t>
      </w:r>
      <w:r w:rsidR="00192448">
        <w:rPr>
          <w:rFonts w:hint="cs"/>
          <w:rtl/>
        </w:rPr>
        <w:t>.</w:t>
      </w:r>
      <w:r>
        <w:rPr>
          <w:rFonts w:hint="cs"/>
          <w:rtl/>
        </w:rPr>
        <w:t xml:space="preserve"> که برای اینکار باید زیربرنامه </w:t>
      </w:r>
      <w:r w:rsidRPr="00181339">
        <w:t>Find_Neib</w:t>
      </w:r>
      <w:r>
        <w:rPr>
          <w:rFonts w:hint="cs"/>
          <w:rtl/>
        </w:rPr>
        <w:t xml:space="preserve"> فراخوانی شود. </w:t>
      </w:r>
      <w:r w:rsidR="00192448">
        <w:rPr>
          <w:rFonts w:hint="cs"/>
          <w:rtl/>
        </w:rPr>
        <w:t>لازم بذکر است که اطلاعات همسایه‌</w:t>
      </w:r>
      <w:r>
        <w:rPr>
          <w:rFonts w:hint="cs"/>
          <w:rtl/>
        </w:rPr>
        <w:t>ها با توجه به نحوه ذخیره نق</w:t>
      </w:r>
      <w:r w:rsidR="00192448">
        <w:rPr>
          <w:rFonts w:hint="cs"/>
          <w:rtl/>
        </w:rPr>
        <w:t>اط تشکیل دهنده هر کدام از المان‌ها</w:t>
      </w:r>
      <w:r w:rsidR="00A61D97">
        <w:rPr>
          <w:rFonts w:hint="cs"/>
          <w:rtl/>
        </w:rPr>
        <w:t xml:space="preserve"> </w:t>
      </w:r>
      <w:r w:rsidR="00192448">
        <w:rPr>
          <w:rFonts w:hint="cs"/>
          <w:rtl/>
        </w:rPr>
        <w:t>ذخیره می‌گردد.</w:t>
      </w:r>
    </w:p>
    <w:p w:rsidR="007E0086" w:rsidRDefault="007E0086" w:rsidP="007E0086">
      <w:pPr>
        <w:pStyle w:val="a3"/>
        <w:rPr>
          <w:rtl/>
        </w:rPr>
      </w:pPr>
      <w:r>
        <w:rPr>
          <w:rFonts w:hint="cs"/>
          <w:rtl/>
        </w:rPr>
        <w:t>تعیین جهت یکی از المان‌های شبکه</w:t>
      </w:r>
    </w:p>
    <w:p w:rsidR="007E0086" w:rsidRDefault="007E0086" w:rsidP="00192448">
      <w:pPr>
        <w:pStyle w:val="a5"/>
        <w:rPr>
          <w:rtl/>
        </w:rPr>
      </w:pPr>
      <w:r>
        <w:rPr>
          <w:rFonts w:hint="cs"/>
          <w:rtl/>
        </w:rPr>
        <w:t xml:space="preserve">در این بخش به کمک زیربرنامه </w:t>
      </w:r>
      <w:r w:rsidRPr="007E0086">
        <w:t>First_Elem_Orient</w:t>
      </w:r>
      <w:r>
        <w:rPr>
          <w:rFonts w:hint="cs"/>
          <w:rtl/>
        </w:rPr>
        <w:t xml:space="preserve"> جهت یکی از المان‌های شبکه تعیین می‌شود، تا به کمک آن بتوان سایر المان‌ها را با یکدیگر هم جهت نمود.</w:t>
      </w:r>
    </w:p>
    <w:p w:rsidR="0006037C" w:rsidRDefault="0006037C" w:rsidP="00192448">
      <w:pPr>
        <w:pStyle w:val="a5"/>
        <w:rPr>
          <w:rtl/>
        </w:rPr>
      </w:pPr>
    </w:p>
    <w:p w:rsidR="007E0086" w:rsidRDefault="007E0086" w:rsidP="007E0086">
      <w:pPr>
        <w:pStyle w:val="a3"/>
        <w:rPr>
          <w:rtl/>
        </w:rPr>
      </w:pPr>
      <w:r>
        <w:rPr>
          <w:rFonts w:hint="cs"/>
          <w:rtl/>
        </w:rPr>
        <w:lastRenderedPageBreak/>
        <w:t>هم جهت سازی تمام المان‌های شبکه با المان مرحله قبل</w:t>
      </w:r>
    </w:p>
    <w:p w:rsidR="007E0086" w:rsidRPr="00F66237" w:rsidRDefault="007E0086" w:rsidP="0006037C">
      <w:pPr>
        <w:pStyle w:val="a5"/>
      </w:pPr>
      <w:r>
        <w:rPr>
          <w:rFonts w:hint="cs"/>
          <w:rtl/>
        </w:rPr>
        <w:t xml:space="preserve">در </w:t>
      </w:r>
      <w:r w:rsidR="00B00262">
        <w:rPr>
          <w:rFonts w:hint="cs"/>
          <w:rtl/>
        </w:rPr>
        <w:t>این بخش به کمک</w:t>
      </w:r>
      <w:r>
        <w:rPr>
          <w:rFonts w:hint="cs"/>
          <w:rtl/>
        </w:rPr>
        <w:t xml:space="preserve"> زیربرنامه </w:t>
      </w:r>
      <w:r w:rsidRPr="007E0086">
        <w:t>Equalize_Orient</w:t>
      </w:r>
      <w:r>
        <w:rPr>
          <w:rFonts w:hint="cs"/>
          <w:rtl/>
        </w:rPr>
        <w:t xml:space="preserve"> تمامی المان‌های شبکه با المانی که در مرحله قبل جهت آن تعیین شده بود، هم جهت می‌شود</w:t>
      </w:r>
      <w:r w:rsidR="006402A6">
        <w:rPr>
          <w:rFonts w:hint="cs"/>
          <w:rtl/>
        </w:rPr>
        <w:t xml:space="preserve"> و اطلاعات شبکه بر اساس </w:t>
      </w:r>
      <w:r w:rsidR="006402A6">
        <w:rPr>
          <w:rtl/>
        </w:rPr>
        <w:fldChar w:fldCharType="begin"/>
      </w:r>
      <w:r w:rsidR="006402A6">
        <w:rPr>
          <w:rtl/>
        </w:rPr>
        <w:instrText xml:space="preserve"> </w:instrText>
      </w:r>
      <w:r w:rsidR="006402A6">
        <w:rPr>
          <w:rFonts w:hint="cs"/>
        </w:rPr>
        <w:instrText>REF</w:instrText>
      </w:r>
      <w:r w:rsidR="006402A6">
        <w:rPr>
          <w:rFonts w:hint="cs"/>
          <w:rtl/>
        </w:rPr>
        <w:instrText xml:space="preserve"> _</w:instrText>
      </w:r>
      <w:r w:rsidR="006402A6">
        <w:rPr>
          <w:rFonts w:hint="cs"/>
        </w:rPr>
        <w:instrText>Ref512937486 \r \h</w:instrText>
      </w:r>
      <w:r w:rsidR="006402A6">
        <w:rPr>
          <w:rtl/>
        </w:rPr>
        <w:instrText xml:space="preserve"> </w:instrText>
      </w:r>
      <w:r w:rsidR="006402A6">
        <w:rPr>
          <w:rtl/>
        </w:rPr>
      </w:r>
      <w:r w:rsidR="006402A6">
        <w:rPr>
          <w:rtl/>
        </w:rPr>
        <w:fldChar w:fldCharType="separate"/>
      </w:r>
      <w:r w:rsidR="00B17176">
        <w:rPr>
          <w:rtl/>
        </w:rPr>
        <w:t>‏شکل (2)</w:t>
      </w:r>
      <w:r w:rsidR="006402A6">
        <w:rPr>
          <w:rtl/>
        </w:rPr>
        <w:fldChar w:fldCharType="end"/>
      </w:r>
      <w:r w:rsidR="006402A6">
        <w:rPr>
          <w:rFonts w:hint="cs"/>
          <w:rtl/>
        </w:rPr>
        <w:t xml:space="preserve"> ذخیره می‌گردد</w:t>
      </w:r>
      <w:r>
        <w:rPr>
          <w:rFonts w:hint="cs"/>
          <w:rtl/>
        </w:rPr>
        <w:t>.</w:t>
      </w:r>
    </w:p>
    <w:p w:rsidR="00316D4B" w:rsidRDefault="00316D4B" w:rsidP="007E0086">
      <w:pPr>
        <w:pStyle w:val="a3"/>
        <w:rPr>
          <w:rtl/>
        </w:rPr>
      </w:pPr>
      <w:r>
        <w:rPr>
          <w:rFonts w:hint="cs"/>
          <w:rtl/>
        </w:rPr>
        <w:t xml:space="preserve">چاپ کردن </w:t>
      </w:r>
      <w:r w:rsidR="007E0086">
        <w:rPr>
          <w:rFonts w:hint="cs"/>
          <w:rtl/>
        </w:rPr>
        <w:t>شبکه</w:t>
      </w:r>
    </w:p>
    <w:p w:rsidR="00383318" w:rsidRPr="00383318" w:rsidRDefault="007E0086" w:rsidP="007E0086">
      <w:pPr>
        <w:pStyle w:val="a5"/>
        <w:rPr>
          <w:rtl/>
        </w:rPr>
      </w:pPr>
      <w:r>
        <w:rPr>
          <w:rFonts w:hint="cs"/>
          <w:rtl/>
        </w:rPr>
        <w:t xml:space="preserve">در این بخش به کمک  زیربرنامه </w:t>
      </w:r>
      <w:r w:rsidRPr="007E0086">
        <w:t>WritePlaneMesh_cgid_plt</w:t>
      </w:r>
      <w:r>
        <w:rPr>
          <w:rFonts w:hint="cs"/>
          <w:rtl/>
        </w:rPr>
        <w:t xml:space="preserve"> اطلاعات استخراج شده از شبکه با فرمت </w:t>
      </w:r>
      <w:r>
        <w:t>STL</w:t>
      </w:r>
      <w:r>
        <w:rPr>
          <w:rFonts w:hint="cs"/>
          <w:rtl/>
        </w:rPr>
        <w:t xml:space="preserve">، بعد از هم جهت سازی تمامی المان‌های آن در یک جهت، در فایلی به نام </w:t>
      </w:r>
      <w:r w:rsidRPr="007E0086">
        <w:t>PlaneMesh.plt</w:t>
      </w:r>
      <w:r>
        <w:rPr>
          <w:rFonts w:hint="cs"/>
          <w:rtl/>
        </w:rPr>
        <w:t xml:space="preserve"> چاپ می‌شود.</w:t>
      </w:r>
    </w:p>
    <w:sectPr w:rsidR="00383318" w:rsidRPr="00383318"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957" w:rsidRDefault="00F32957" w:rsidP="00B927DE">
      <w:pPr>
        <w:spacing w:line="240" w:lineRule="auto"/>
      </w:pPr>
      <w:r>
        <w:separator/>
      </w:r>
    </w:p>
  </w:endnote>
  <w:endnote w:type="continuationSeparator" w:id="0">
    <w:p w:rsidR="00F32957" w:rsidRDefault="00F32957" w:rsidP="00B927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650" w:rsidRPr="00DF5650" w:rsidRDefault="00DF5650" w:rsidP="00BF4032">
    <w:pPr>
      <w:pStyle w:val="Footer"/>
      <w:tabs>
        <w:tab w:val="left" w:pos="5230"/>
      </w:tabs>
      <w:jc w:val="center"/>
      <w:rPr>
        <w:rFonts w:cs="B Nazanin"/>
        <w:b/>
        <w:bCs/>
        <w:color w:val="000000" w:themeColor="text1"/>
        <w:sz w:val="24"/>
        <w:szCs w:val="24"/>
      </w:rPr>
    </w:pPr>
  </w:p>
  <w:p w:rsidR="00DF5650" w:rsidRDefault="00DF56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745" w:rsidRPr="00DF5650" w:rsidRDefault="00F32957" w:rsidP="00476BE6">
    <w:pPr>
      <w:pStyle w:val="Footer"/>
      <w:tabs>
        <w:tab w:val="left" w:pos="5230"/>
      </w:tabs>
      <w:jc w:val="center"/>
      <w:rPr>
        <w:rFonts w:cs="B Nazanin"/>
        <w:b/>
        <w:bCs/>
        <w:color w:val="000000" w:themeColor="text1"/>
        <w:sz w:val="24"/>
        <w:szCs w:val="24"/>
      </w:rPr>
    </w:pPr>
    <w:sdt>
      <w:sdtPr>
        <w:rPr>
          <w:rFonts w:cs="B Nazanin"/>
          <w:b/>
          <w:bCs/>
          <w:color w:val="000000" w:themeColor="text1"/>
          <w:sz w:val="24"/>
          <w:szCs w:val="24"/>
          <w:rtl/>
        </w:rPr>
        <w:id w:val="1300421590"/>
        <w:docPartObj>
          <w:docPartGallery w:val="Page Numbers (Bottom of Page)"/>
          <w:docPartUnique/>
        </w:docPartObj>
      </w:sdtPr>
      <w:sdtEndPr/>
      <w:sdtContent>
        <w:r w:rsidR="00F15745" w:rsidRPr="00DF5650">
          <w:rPr>
            <w:rFonts w:cs="B Nazanin"/>
            <w:b/>
            <w:bCs/>
            <w:color w:val="000000" w:themeColor="text1"/>
            <w:sz w:val="24"/>
            <w:szCs w:val="24"/>
          </w:rPr>
          <w:fldChar w:fldCharType="begin"/>
        </w:r>
        <w:r w:rsidR="00F15745" w:rsidRPr="00DF5650">
          <w:rPr>
            <w:rFonts w:cs="B Nazanin"/>
            <w:b/>
            <w:bCs/>
            <w:color w:val="000000" w:themeColor="text1"/>
            <w:sz w:val="24"/>
            <w:szCs w:val="24"/>
          </w:rPr>
          <w:instrText xml:space="preserve"> PAGE   \* MERGEFORMAT </w:instrText>
        </w:r>
        <w:r w:rsidR="00F15745" w:rsidRPr="00DF5650">
          <w:rPr>
            <w:rFonts w:cs="B Nazanin"/>
            <w:b/>
            <w:bCs/>
            <w:color w:val="000000" w:themeColor="text1"/>
            <w:sz w:val="24"/>
            <w:szCs w:val="24"/>
          </w:rPr>
          <w:fldChar w:fldCharType="separate"/>
        </w:r>
        <w:r w:rsidR="00196799">
          <w:rPr>
            <w:rFonts w:cs="B Nazanin"/>
            <w:b/>
            <w:bCs/>
            <w:noProof/>
            <w:color w:val="000000" w:themeColor="text1"/>
            <w:sz w:val="24"/>
            <w:szCs w:val="24"/>
            <w:rtl/>
          </w:rPr>
          <w:t>12</w:t>
        </w:r>
        <w:r w:rsidR="00F15745" w:rsidRPr="00DF5650">
          <w:rPr>
            <w:rFonts w:cs="B Nazanin"/>
            <w:b/>
            <w:bCs/>
            <w:noProof/>
            <w:color w:val="000000" w:themeColor="text1"/>
            <w:sz w:val="24"/>
            <w:szCs w:val="24"/>
          </w:rPr>
          <w:fldChar w:fldCharType="end"/>
        </w:r>
      </w:sdtContent>
    </w:sdt>
  </w:p>
  <w:p w:rsidR="00F15745" w:rsidRDefault="00F157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957" w:rsidRDefault="00F32957" w:rsidP="00B927DE">
      <w:pPr>
        <w:spacing w:line="240" w:lineRule="auto"/>
      </w:pPr>
      <w:r>
        <w:separator/>
      </w:r>
    </w:p>
  </w:footnote>
  <w:footnote w:type="continuationSeparator" w:id="0">
    <w:p w:rsidR="00F32957" w:rsidRDefault="00F32957" w:rsidP="00B927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08D" w:rsidRPr="00DF5650" w:rsidRDefault="001E308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7856"/>
      <w:gridCol w:w="1386"/>
    </w:tblGrid>
    <w:tr w:rsidR="00C01BA3">
      <w:trPr>
        <w:trHeight w:val="475"/>
      </w:trPr>
      <w:tc>
        <w:tcPr>
          <w:tcW w:w="4250" w:type="pct"/>
          <w:shd w:val="clear" w:color="auto" w:fill="FFC000" w:themeFill="accent4"/>
          <w:vAlign w:val="center"/>
        </w:tcPr>
        <w:p w:rsidR="00C01BA3" w:rsidRPr="00C01BA3" w:rsidRDefault="00C01BA3"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B17176">
            <w:rPr>
              <w:rFonts w:cs="B Nazanin"/>
              <w:caps/>
              <w:noProof/>
              <w:color w:val="000000" w:themeColor="text1"/>
              <w:sz w:val="20"/>
              <w:szCs w:val="20"/>
              <w:rtl/>
            </w:rPr>
            <w:t>خواندن شبکه محاسبات</w:t>
          </w:r>
          <w:r w:rsidR="00B17176">
            <w:rPr>
              <w:rFonts w:cs="B Nazanin" w:hint="cs"/>
              <w:caps/>
              <w:noProof/>
              <w:color w:val="000000" w:themeColor="text1"/>
              <w:sz w:val="20"/>
              <w:szCs w:val="20"/>
              <w:rtl/>
            </w:rPr>
            <w:t>ی</w:t>
          </w:r>
          <w:r w:rsidR="00B17176">
            <w:rPr>
              <w:rFonts w:cs="B Nazanin"/>
              <w:caps/>
              <w:noProof/>
              <w:color w:val="000000" w:themeColor="text1"/>
              <w:sz w:val="20"/>
              <w:szCs w:val="20"/>
              <w:rtl/>
            </w:rPr>
            <w:t xml:space="preserve"> با فرمت</w:t>
          </w:r>
          <w:r w:rsidR="00B17176">
            <w:rPr>
              <w:rFonts w:cs="B Nazanin"/>
              <w:caps/>
              <w:noProof/>
              <w:color w:val="000000" w:themeColor="text1"/>
              <w:sz w:val="20"/>
              <w:szCs w:val="20"/>
            </w:rPr>
            <w:t xml:space="preserve"> STL </w:t>
          </w:r>
          <w:r w:rsidR="00B17176">
            <w:rPr>
              <w:rFonts w:cs="B Nazanin"/>
              <w:caps/>
              <w:noProof/>
              <w:color w:val="000000" w:themeColor="text1"/>
              <w:sz w:val="20"/>
              <w:szCs w:val="20"/>
              <w:rtl/>
            </w:rPr>
            <w:t>و هم‌جهت ساز</w:t>
          </w:r>
          <w:r w:rsidR="00B17176">
            <w:rPr>
              <w:rFonts w:cs="B Nazanin" w:hint="cs"/>
              <w:caps/>
              <w:noProof/>
              <w:color w:val="000000" w:themeColor="text1"/>
              <w:sz w:val="20"/>
              <w:szCs w:val="20"/>
              <w:rtl/>
            </w:rPr>
            <w:t>ی</w:t>
          </w:r>
          <w:r w:rsidR="00B17176">
            <w:rPr>
              <w:rFonts w:cs="B Nazanin"/>
              <w:caps/>
              <w:noProof/>
              <w:color w:val="000000" w:themeColor="text1"/>
              <w:sz w:val="20"/>
              <w:szCs w:val="20"/>
              <w:rtl/>
            </w:rPr>
            <w:t xml:space="preserve"> المان‌ها</w:t>
          </w:r>
          <w:r w:rsidR="00B17176">
            <w:rPr>
              <w:rFonts w:cs="B Nazanin" w:hint="cs"/>
              <w:caps/>
              <w:noProof/>
              <w:color w:val="000000" w:themeColor="text1"/>
              <w:sz w:val="20"/>
              <w:szCs w:val="20"/>
              <w:rtl/>
            </w:rPr>
            <w:t>ی</w:t>
          </w:r>
          <w:r w:rsidR="00B17176">
            <w:rPr>
              <w:rFonts w:cs="B Nazanin"/>
              <w:caps/>
              <w:noProof/>
              <w:color w:val="000000" w:themeColor="text1"/>
              <w:sz w:val="20"/>
              <w:szCs w:val="20"/>
              <w:rtl/>
            </w:rPr>
            <w:t xml:space="preserve"> آن</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C01BA3" w:rsidRPr="00C01BA3" w:rsidRDefault="00C01BA3"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C01BA3" w:rsidRDefault="00C01BA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032" w:rsidRDefault="00BF403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double" w:sz="6" w:space="0" w:color="0070C0"/>
      </w:tblBorders>
      <w:tblLook w:val="04A0" w:firstRow="1" w:lastRow="0" w:firstColumn="1" w:lastColumn="0" w:noHBand="0" w:noVBand="1"/>
    </w:tblPr>
    <w:tblGrid>
      <w:gridCol w:w="7856"/>
      <w:gridCol w:w="1386"/>
    </w:tblGrid>
    <w:tr w:rsidR="00BF4032" w:rsidTr="000E6DAA">
      <w:trPr>
        <w:trHeight w:val="270"/>
      </w:trPr>
      <w:tc>
        <w:tcPr>
          <w:tcW w:w="4250" w:type="pct"/>
          <w:tcBorders>
            <w:bottom w:val="thickThinMediumGap" w:sz="24" w:space="0" w:color="4472C4" w:themeColor="accent5"/>
          </w:tcBorders>
          <w:shd w:val="clear" w:color="auto" w:fill="ED7D31" w:themeFill="accent2"/>
          <w:vAlign w:val="center"/>
        </w:tcPr>
        <w:p w:rsidR="00BF4032" w:rsidRPr="000E6DAA" w:rsidRDefault="00BF4032" w:rsidP="00770333">
          <w:pPr>
            <w:pStyle w:val="Header"/>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196799">
            <w:rPr>
              <w:rFonts w:cs="B Nazanin"/>
              <w:b/>
              <w:bCs/>
              <w:caps/>
              <w:noProof/>
              <w:color w:val="000000" w:themeColor="text1"/>
              <w:sz w:val="20"/>
              <w:szCs w:val="20"/>
              <w:rtl/>
            </w:rPr>
            <w:t>خواندن شبکه محاسبات</w:t>
          </w:r>
          <w:r w:rsidR="00196799">
            <w:rPr>
              <w:rFonts w:cs="B Nazanin" w:hint="cs"/>
              <w:b/>
              <w:bCs/>
              <w:caps/>
              <w:noProof/>
              <w:color w:val="000000" w:themeColor="text1"/>
              <w:sz w:val="20"/>
              <w:szCs w:val="20"/>
              <w:rtl/>
            </w:rPr>
            <w:t>ی</w:t>
          </w:r>
          <w:r w:rsidR="00196799">
            <w:rPr>
              <w:rFonts w:cs="B Nazanin"/>
              <w:b/>
              <w:bCs/>
              <w:caps/>
              <w:noProof/>
              <w:color w:val="000000" w:themeColor="text1"/>
              <w:sz w:val="20"/>
              <w:szCs w:val="20"/>
              <w:rtl/>
            </w:rPr>
            <w:t xml:space="preserve"> با فرمت</w:t>
          </w:r>
          <w:r w:rsidR="00196799">
            <w:rPr>
              <w:rFonts w:cs="B Nazanin"/>
              <w:b/>
              <w:bCs/>
              <w:caps/>
              <w:noProof/>
              <w:color w:val="000000" w:themeColor="text1"/>
              <w:sz w:val="20"/>
              <w:szCs w:val="20"/>
            </w:rPr>
            <w:t xml:space="preserve"> STL </w:t>
          </w:r>
          <w:r w:rsidR="00196799">
            <w:rPr>
              <w:rFonts w:cs="B Nazanin"/>
              <w:b/>
              <w:bCs/>
              <w:caps/>
              <w:noProof/>
              <w:color w:val="000000" w:themeColor="text1"/>
              <w:sz w:val="20"/>
              <w:szCs w:val="20"/>
              <w:rtl/>
            </w:rPr>
            <w:t>و هم‌جهت ساز</w:t>
          </w:r>
          <w:r w:rsidR="00196799">
            <w:rPr>
              <w:rFonts w:cs="B Nazanin" w:hint="cs"/>
              <w:b/>
              <w:bCs/>
              <w:caps/>
              <w:noProof/>
              <w:color w:val="000000" w:themeColor="text1"/>
              <w:sz w:val="20"/>
              <w:szCs w:val="20"/>
              <w:rtl/>
            </w:rPr>
            <w:t>ی</w:t>
          </w:r>
          <w:r w:rsidR="00196799">
            <w:rPr>
              <w:rFonts w:cs="B Nazanin"/>
              <w:b/>
              <w:bCs/>
              <w:caps/>
              <w:noProof/>
              <w:color w:val="000000" w:themeColor="text1"/>
              <w:sz w:val="20"/>
              <w:szCs w:val="20"/>
              <w:rtl/>
            </w:rPr>
            <w:t xml:space="preserve"> المان‌ها</w:t>
          </w:r>
          <w:r w:rsidR="00196799">
            <w:rPr>
              <w:rFonts w:cs="B Nazanin" w:hint="cs"/>
              <w:b/>
              <w:bCs/>
              <w:caps/>
              <w:noProof/>
              <w:color w:val="000000" w:themeColor="text1"/>
              <w:sz w:val="20"/>
              <w:szCs w:val="20"/>
              <w:rtl/>
            </w:rPr>
            <w:t>ی</w:t>
          </w:r>
          <w:r w:rsidR="00196799">
            <w:rPr>
              <w:rFonts w:cs="B Nazanin"/>
              <w:b/>
              <w:bCs/>
              <w:caps/>
              <w:noProof/>
              <w:color w:val="000000" w:themeColor="text1"/>
              <w:sz w:val="20"/>
              <w:szCs w:val="20"/>
              <w:rtl/>
            </w:rPr>
            <w:t xml:space="preserve"> آن</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690987461"/>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BF4032" w:rsidRPr="00BF4032" w:rsidRDefault="00BF4032"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9F09AF"/>
    <w:multiLevelType w:val="hybridMultilevel"/>
    <w:tmpl w:val="64601EA6"/>
    <w:lvl w:ilvl="0" w:tplc="32C2C9CA">
      <w:start w:val="1"/>
      <w:numFmt w:val="decimal"/>
      <w:lvlText w:val="%1."/>
      <w:lvlJc w:val="left"/>
      <w:pPr>
        <w:ind w:left="117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6156A746"/>
    <w:lvl w:ilvl="0">
      <w:start w:val="1"/>
      <w:numFmt w:val="decimal"/>
      <w:pStyle w:val="-1"/>
      <w:suff w:val="nothing"/>
      <w:lvlText w:val="فصل %1: "/>
      <w:lvlJc w:val="left"/>
      <w:pPr>
        <w:ind w:left="2700" w:firstLine="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3551"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2700" w:firstLine="0"/>
      </w:pPr>
      <w:rPr>
        <w:rFonts w:ascii="Times New Roman Bold" w:hAnsi="Times New Roman Bold" w:cs="B Nazanin" w:hint="default"/>
        <w:b/>
        <w:bCs/>
        <w:i w:val="0"/>
        <w:iCs w:val="0"/>
        <w:caps w:val="0"/>
        <w:smallCaps w:val="0"/>
        <w:strike w:val="0"/>
        <w:dstrike w:val="0"/>
        <w:outline w:val="0"/>
        <w:shadow w:val="0"/>
        <w:emboss w:val="0"/>
        <w:imprint w:val="0"/>
        <w:vanish w:val="0"/>
        <w:color w:val="3333FF"/>
        <w:spacing w:val="0"/>
        <w:kern w:val="0"/>
        <w:position w:val="0"/>
        <w:sz w:val="26"/>
        <w:szCs w:val="28"/>
        <w:u w:val="none"/>
        <w:vertAlign w:val="baseline"/>
        <w:em w:val="none"/>
      </w:rPr>
    </w:lvl>
    <w:lvl w:ilvl="3">
      <w:start w:val="1"/>
      <w:numFmt w:val="decimal"/>
      <w:pStyle w:val="-4"/>
      <w:suff w:val="space"/>
      <w:lvlText w:val="%1-%2-%3-%4."/>
      <w:lvlJc w:val="left"/>
      <w:pPr>
        <w:ind w:left="3060" w:firstLine="0"/>
      </w:pPr>
      <w:rPr>
        <w:rFonts w:ascii="Times New Roman" w:hAnsi="Times New Roman" w:cs="B Nazanin" w:hint="default"/>
        <w:b/>
        <w:bCs/>
        <w:i w:val="0"/>
        <w:iCs w:val="0"/>
        <w:sz w:val="24"/>
        <w:szCs w:val="28"/>
      </w:rPr>
    </w:lvl>
    <w:lvl w:ilvl="4">
      <w:start w:val="1"/>
      <w:numFmt w:val="decimal"/>
      <w:suff w:val="space"/>
      <w:lvlText w:val="%1-%2-%3-%4-%5."/>
      <w:lvlJc w:val="left"/>
      <w:pPr>
        <w:ind w:left="270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270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3125" w:firstLine="0"/>
      </w:pPr>
      <w:rPr>
        <w:rFonts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7">
      <w:start w:val="1"/>
      <w:numFmt w:val="decimal"/>
      <w:lvlRestart w:val="1"/>
      <w:suff w:val="space"/>
      <w:lvlText w:val="جدول(%1-%8)"/>
      <w:lvlJc w:val="left"/>
      <w:pPr>
        <w:ind w:left="2700" w:firstLine="0"/>
      </w:pPr>
      <w:rPr>
        <w:rFonts w:ascii="Times New Roman" w:hAnsi="Times New Roman" w:cs="B Nazanin" w:hint="default"/>
        <w:b/>
        <w:bCs/>
        <w:i w:val="0"/>
        <w:iCs w:val="0"/>
        <w:sz w:val="20"/>
        <w:szCs w:val="24"/>
      </w:rPr>
    </w:lvl>
    <w:lvl w:ilvl="8">
      <w:start w:val="1"/>
      <w:numFmt w:val="lowerRoman"/>
      <w:suff w:val="space"/>
      <w:lvlText w:val="%9."/>
      <w:lvlJc w:val="left"/>
      <w:pPr>
        <w:ind w:left="270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D2C0B980"/>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915EE3"/>
    <w:multiLevelType w:val="hybridMultilevel"/>
    <w:tmpl w:val="E4089706"/>
    <w:lvl w:ilvl="0" w:tplc="3134FF3E">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CE1206B"/>
    <w:multiLevelType w:val="multilevel"/>
    <w:tmpl w:val="DD80F442"/>
    <w:lvl w:ilvl="0">
      <w:start w:val="1"/>
      <w:numFmt w:val="decimal"/>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3D71A4E"/>
    <w:multiLevelType w:val="multilevel"/>
    <w:tmpl w:val="CFD261A0"/>
    <w:lvl w:ilvl="0">
      <w:start w:val="1"/>
      <w:numFmt w:val="decimal"/>
      <w:pStyle w:val="a0"/>
      <w:suff w:val="space"/>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C01565D"/>
    <w:multiLevelType w:val="multilevel"/>
    <w:tmpl w:val="D1F8CA08"/>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8"/>
        <w:szCs w:val="30"/>
        <w:u w:val="none"/>
        <w:vertAlign w:val="baseline"/>
        <w:em w:val="none"/>
        <w:lang w:bidi="fa-IR"/>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0"/>
        <w:szCs w:val="20"/>
        <w:u w:val="none"/>
        <w:vertAlign w:val="baseline"/>
        <w:em w:val="no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4"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04440B6"/>
    <w:multiLevelType w:val="hybridMultilevel"/>
    <w:tmpl w:val="71F8A2FE"/>
    <w:lvl w:ilvl="0" w:tplc="9CBA0D5E">
      <w:start w:val="1"/>
      <w:numFmt w:val="decimal"/>
      <w:pStyle w:val="a1"/>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6"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91E47F3"/>
    <w:multiLevelType w:val="multilevel"/>
    <w:tmpl w:val="9BD48CB4"/>
    <w:lvl w:ilvl="0">
      <w:start w:val="1"/>
      <w:numFmt w:val="decimal"/>
      <w:pStyle w:val="a2"/>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CE1115D"/>
    <w:multiLevelType w:val="hybridMultilevel"/>
    <w:tmpl w:val="A9E43680"/>
    <w:lvl w:ilvl="0" w:tplc="EF02D47A">
      <w:start w:val="1"/>
      <w:numFmt w:val="decimal"/>
      <w:pStyle w:val="a3"/>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6"/>
  </w:num>
  <w:num w:numId="3">
    <w:abstractNumId w:val="11"/>
  </w:num>
  <w:num w:numId="4">
    <w:abstractNumId w:val="17"/>
  </w:num>
  <w:num w:numId="5">
    <w:abstractNumId w:val="15"/>
  </w:num>
  <w:num w:numId="6">
    <w:abstractNumId w:val="2"/>
  </w:num>
  <w:num w:numId="7">
    <w:abstractNumId w:val="14"/>
  </w:num>
  <w:num w:numId="8">
    <w:abstractNumId w:val="9"/>
  </w:num>
  <w:num w:numId="9">
    <w:abstractNumId w:val="7"/>
  </w:num>
  <w:num w:numId="10">
    <w:abstractNumId w:val="12"/>
  </w:num>
  <w:num w:numId="11">
    <w:abstractNumId w:val="8"/>
  </w:num>
  <w:num w:numId="12">
    <w:abstractNumId w:val="0"/>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18"/>
  </w:num>
  <w:num w:numId="17">
    <w:abstractNumId w:val="6"/>
    <w:lvlOverride w:ilvl="0">
      <w:startOverride w:val="1"/>
    </w:lvlOverride>
  </w:num>
  <w:num w:numId="18">
    <w:abstractNumId w:val="5"/>
  </w:num>
  <w:num w:numId="19">
    <w:abstractNumId w:val="3"/>
  </w:num>
  <w:num w:numId="20">
    <w:abstractNumId w:val="13"/>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46CB"/>
    <w:rsid w:val="000268D0"/>
    <w:rsid w:val="00026E05"/>
    <w:rsid w:val="0006037C"/>
    <w:rsid w:val="0006229C"/>
    <w:rsid w:val="00063401"/>
    <w:rsid w:val="0007107D"/>
    <w:rsid w:val="0009109D"/>
    <w:rsid w:val="000927B1"/>
    <w:rsid w:val="00095669"/>
    <w:rsid w:val="0009618D"/>
    <w:rsid w:val="000D64E0"/>
    <w:rsid w:val="000D69A3"/>
    <w:rsid w:val="000E4824"/>
    <w:rsid w:val="000E6DAA"/>
    <w:rsid w:val="000F649A"/>
    <w:rsid w:val="00117AB5"/>
    <w:rsid w:val="0012764F"/>
    <w:rsid w:val="00134703"/>
    <w:rsid w:val="00143290"/>
    <w:rsid w:val="00143472"/>
    <w:rsid w:val="00145A7B"/>
    <w:rsid w:val="00151092"/>
    <w:rsid w:val="00163692"/>
    <w:rsid w:val="00167686"/>
    <w:rsid w:val="00185E0A"/>
    <w:rsid w:val="00192448"/>
    <w:rsid w:val="00193481"/>
    <w:rsid w:val="00196799"/>
    <w:rsid w:val="00196E94"/>
    <w:rsid w:val="001B0EA6"/>
    <w:rsid w:val="001C170A"/>
    <w:rsid w:val="001C1B42"/>
    <w:rsid w:val="001E308D"/>
    <w:rsid w:val="001E799A"/>
    <w:rsid w:val="001F6519"/>
    <w:rsid w:val="002005E5"/>
    <w:rsid w:val="00200B44"/>
    <w:rsid w:val="002045D2"/>
    <w:rsid w:val="002065DE"/>
    <w:rsid w:val="00224104"/>
    <w:rsid w:val="00225202"/>
    <w:rsid w:val="00227664"/>
    <w:rsid w:val="00230BA5"/>
    <w:rsid w:val="002349EA"/>
    <w:rsid w:val="0026263D"/>
    <w:rsid w:val="00282B47"/>
    <w:rsid w:val="00285115"/>
    <w:rsid w:val="002B2677"/>
    <w:rsid w:val="002B5D86"/>
    <w:rsid w:val="002C6534"/>
    <w:rsid w:val="002D4385"/>
    <w:rsid w:val="002E1AAE"/>
    <w:rsid w:val="00316D4B"/>
    <w:rsid w:val="00330C6E"/>
    <w:rsid w:val="00337045"/>
    <w:rsid w:val="00367444"/>
    <w:rsid w:val="00372F8B"/>
    <w:rsid w:val="00383318"/>
    <w:rsid w:val="003846C2"/>
    <w:rsid w:val="0039757A"/>
    <w:rsid w:val="003977C8"/>
    <w:rsid w:val="003D128B"/>
    <w:rsid w:val="003E35B4"/>
    <w:rsid w:val="003F4529"/>
    <w:rsid w:val="004032C8"/>
    <w:rsid w:val="00415A29"/>
    <w:rsid w:val="0042127F"/>
    <w:rsid w:val="0043328D"/>
    <w:rsid w:val="004421C0"/>
    <w:rsid w:val="00455AEA"/>
    <w:rsid w:val="00467A72"/>
    <w:rsid w:val="0047196B"/>
    <w:rsid w:val="00476BE6"/>
    <w:rsid w:val="004A1F61"/>
    <w:rsid w:val="004A7580"/>
    <w:rsid w:val="004C3ED8"/>
    <w:rsid w:val="00510C6A"/>
    <w:rsid w:val="0051137C"/>
    <w:rsid w:val="00514F6F"/>
    <w:rsid w:val="0052134D"/>
    <w:rsid w:val="005227C3"/>
    <w:rsid w:val="005264A5"/>
    <w:rsid w:val="00533226"/>
    <w:rsid w:val="00533E50"/>
    <w:rsid w:val="005356AB"/>
    <w:rsid w:val="00536F59"/>
    <w:rsid w:val="00544E87"/>
    <w:rsid w:val="00553F6D"/>
    <w:rsid w:val="0055424E"/>
    <w:rsid w:val="00556F62"/>
    <w:rsid w:val="00590B8A"/>
    <w:rsid w:val="005B412B"/>
    <w:rsid w:val="005C02EB"/>
    <w:rsid w:val="005C2040"/>
    <w:rsid w:val="005C433B"/>
    <w:rsid w:val="005E4AF4"/>
    <w:rsid w:val="005F541D"/>
    <w:rsid w:val="00600EA4"/>
    <w:rsid w:val="00616D04"/>
    <w:rsid w:val="00621EA9"/>
    <w:rsid w:val="006301FD"/>
    <w:rsid w:val="00637C9C"/>
    <w:rsid w:val="006402A6"/>
    <w:rsid w:val="006458BA"/>
    <w:rsid w:val="00654809"/>
    <w:rsid w:val="00670344"/>
    <w:rsid w:val="00672775"/>
    <w:rsid w:val="00684F8E"/>
    <w:rsid w:val="00690C9B"/>
    <w:rsid w:val="006B061A"/>
    <w:rsid w:val="006B0E3A"/>
    <w:rsid w:val="006B5B36"/>
    <w:rsid w:val="006C1916"/>
    <w:rsid w:val="006D1878"/>
    <w:rsid w:val="006E6006"/>
    <w:rsid w:val="006F2E3F"/>
    <w:rsid w:val="00702E8E"/>
    <w:rsid w:val="00713868"/>
    <w:rsid w:val="007146B2"/>
    <w:rsid w:val="0072381B"/>
    <w:rsid w:val="00723829"/>
    <w:rsid w:val="00752147"/>
    <w:rsid w:val="007561B1"/>
    <w:rsid w:val="00756F5D"/>
    <w:rsid w:val="007602BE"/>
    <w:rsid w:val="00763621"/>
    <w:rsid w:val="00770333"/>
    <w:rsid w:val="00794322"/>
    <w:rsid w:val="007D3687"/>
    <w:rsid w:val="007E0086"/>
    <w:rsid w:val="007F030B"/>
    <w:rsid w:val="007F62DD"/>
    <w:rsid w:val="008055BD"/>
    <w:rsid w:val="00821613"/>
    <w:rsid w:val="008271E6"/>
    <w:rsid w:val="00832E76"/>
    <w:rsid w:val="00843F8A"/>
    <w:rsid w:val="00846393"/>
    <w:rsid w:val="00856270"/>
    <w:rsid w:val="00874610"/>
    <w:rsid w:val="0087484F"/>
    <w:rsid w:val="008902B8"/>
    <w:rsid w:val="008A3FD5"/>
    <w:rsid w:val="008A7EBB"/>
    <w:rsid w:val="008C510C"/>
    <w:rsid w:val="008D11B3"/>
    <w:rsid w:val="008D47DC"/>
    <w:rsid w:val="008D58BB"/>
    <w:rsid w:val="00902B50"/>
    <w:rsid w:val="00904844"/>
    <w:rsid w:val="00926570"/>
    <w:rsid w:val="00933CC4"/>
    <w:rsid w:val="0094164A"/>
    <w:rsid w:val="0096483B"/>
    <w:rsid w:val="00966F66"/>
    <w:rsid w:val="00972B02"/>
    <w:rsid w:val="00992ACD"/>
    <w:rsid w:val="009A1CED"/>
    <w:rsid w:val="009C2ABF"/>
    <w:rsid w:val="009C3FC8"/>
    <w:rsid w:val="009C6A8F"/>
    <w:rsid w:val="009D135A"/>
    <w:rsid w:val="009D1734"/>
    <w:rsid w:val="009D3E62"/>
    <w:rsid w:val="009E31A4"/>
    <w:rsid w:val="009F3DAF"/>
    <w:rsid w:val="00A2038D"/>
    <w:rsid w:val="00A224ED"/>
    <w:rsid w:val="00A22E0B"/>
    <w:rsid w:val="00A61D97"/>
    <w:rsid w:val="00A7106F"/>
    <w:rsid w:val="00A8478E"/>
    <w:rsid w:val="00A96F3D"/>
    <w:rsid w:val="00AB2728"/>
    <w:rsid w:val="00AF2779"/>
    <w:rsid w:val="00AF52C1"/>
    <w:rsid w:val="00B00262"/>
    <w:rsid w:val="00B06CA3"/>
    <w:rsid w:val="00B17176"/>
    <w:rsid w:val="00B43B36"/>
    <w:rsid w:val="00B475F2"/>
    <w:rsid w:val="00B47F47"/>
    <w:rsid w:val="00B5595B"/>
    <w:rsid w:val="00B60EC3"/>
    <w:rsid w:val="00B67B87"/>
    <w:rsid w:val="00B718F1"/>
    <w:rsid w:val="00B81B1A"/>
    <w:rsid w:val="00B9211C"/>
    <w:rsid w:val="00B927DE"/>
    <w:rsid w:val="00BA5B19"/>
    <w:rsid w:val="00BA62A3"/>
    <w:rsid w:val="00BB7E06"/>
    <w:rsid w:val="00BD0C7F"/>
    <w:rsid w:val="00BF32BB"/>
    <w:rsid w:val="00BF4032"/>
    <w:rsid w:val="00C01BA3"/>
    <w:rsid w:val="00C0746D"/>
    <w:rsid w:val="00C26C83"/>
    <w:rsid w:val="00C31212"/>
    <w:rsid w:val="00C53A38"/>
    <w:rsid w:val="00C75C6F"/>
    <w:rsid w:val="00C805D8"/>
    <w:rsid w:val="00CA523A"/>
    <w:rsid w:val="00CD1FF0"/>
    <w:rsid w:val="00CD65A8"/>
    <w:rsid w:val="00CD6740"/>
    <w:rsid w:val="00D01D34"/>
    <w:rsid w:val="00D064C2"/>
    <w:rsid w:val="00D068D0"/>
    <w:rsid w:val="00D2481D"/>
    <w:rsid w:val="00D358D6"/>
    <w:rsid w:val="00D427E9"/>
    <w:rsid w:val="00D50941"/>
    <w:rsid w:val="00D90C4D"/>
    <w:rsid w:val="00DF0F96"/>
    <w:rsid w:val="00DF5650"/>
    <w:rsid w:val="00E107BE"/>
    <w:rsid w:val="00E30668"/>
    <w:rsid w:val="00E45AE9"/>
    <w:rsid w:val="00E4727E"/>
    <w:rsid w:val="00E61E10"/>
    <w:rsid w:val="00E75309"/>
    <w:rsid w:val="00E86AAB"/>
    <w:rsid w:val="00E94FD5"/>
    <w:rsid w:val="00EA2BE7"/>
    <w:rsid w:val="00EA4AF9"/>
    <w:rsid w:val="00EA61DA"/>
    <w:rsid w:val="00ED59BA"/>
    <w:rsid w:val="00F15745"/>
    <w:rsid w:val="00F327C5"/>
    <w:rsid w:val="00F32957"/>
    <w:rsid w:val="00F34A50"/>
    <w:rsid w:val="00F35501"/>
    <w:rsid w:val="00F3611F"/>
    <w:rsid w:val="00F367E8"/>
    <w:rsid w:val="00F4532D"/>
    <w:rsid w:val="00F501AF"/>
    <w:rsid w:val="00F54F17"/>
    <w:rsid w:val="00F722AD"/>
    <w:rsid w:val="00F81C51"/>
    <w:rsid w:val="00FA2018"/>
    <w:rsid w:val="00FD087A"/>
    <w:rsid w:val="00FD1460"/>
    <w:rsid w:val="00FD166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DE2F8E-73CE-4098-8BBA-0E2A0FBE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B19"/>
    <w:pPr>
      <w:bidi/>
      <w:spacing w:after="0" w:line="257" w:lineRule="auto"/>
    </w:pPr>
    <w:rPr>
      <w:sz w:val="18"/>
      <w:szCs w:val="18"/>
      <w:lang w:bidi="ar-SA"/>
    </w:rPr>
  </w:style>
  <w:style w:type="paragraph" w:styleId="Heading1">
    <w:name w:val="heading 1"/>
    <w:aliases w:val="عنوان فصل"/>
    <w:basedOn w:val="Normal"/>
    <w:next w:val="Normal"/>
    <w:link w:val="Heading1Char"/>
    <w:autoRedefine/>
    <w:uiPriority w:val="9"/>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spacing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spacing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spacing w:before="200"/>
      <w:outlineLvl w:val="3"/>
    </w:pPr>
    <w:rPr>
      <w:rFonts w:ascii="Times New Roman Bold" w:eastAsiaTheme="majorEastAsia" w:hAnsi="Times New Roman Bold" w:cs="B Nazanin"/>
      <w:b/>
      <w:bCs/>
      <w:color w:val="C00000"/>
      <w:sz w:val="24"/>
      <w:szCs w:val="24"/>
    </w:rPr>
  </w:style>
  <w:style w:type="paragraph" w:styleId="Heading5">
    <w:name w:val="heading 5"/>
    <w:basedOn w:val="Normal"/>
    <w:next w:val="Normal"/>
    <w:link w:val="Heading5Char"/>
    <w:uiPriority w:val="9"/>
    <w:semiHidden/>
    <w:unhideWhenUsed/>
    <w:qFormat/>
    <w:rsid w:val="00D358D6"/>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4"/>
    <w:locked/>
    <w:rsid w:val="00756F5D"/>
    <w:rPr>
      <w:rFonts w:ascii="Times New Roman Bold" w:hAnsi="Times New Roman Bold" w:cs="B Nazanin"/>
      <w:b/>
      <w:bCs/>
      <w:color w:val="0070C0"/>
      <w:sz w:val="34"/>
      <w:szCs w:val="32"/>
    </w:rPr>
  </w:style>
  <w:style w:type="paragraph" w:customStyle="1" w:styleId="a4">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5">
    <w:name w:val="پاراگراف"/>
    <w:basedOn w:val="Normal"/>
    <w:link w:val="Char0"/>
    <w:autoRedefine/>
    <w:qFormat/>
    <w:rsid w:val="0006037C"/>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5"/>
    <w:rsid w:val="0006037C"/>
    <w:rPr>
      <w:rFonts w:ascii="Times New Roman" w:hAnsi="Times New Roman" w:cs="B Nazanin"/>
      <w:color w:val="000000" w:themeColor="text1"/>
      <w:sz w:val="24"/>
      <w:szCs w:val="26"/>
    </w:rPr>
  </w:style>
  <w:style w:type="paragraph" w:customStyle="1" w:styleId="a3">
    <w:name w:val="بخش‌های کد"/>
    <w:link w:val="Char1"/>
    <w:autoRedefine/>
    <w:qFormat/>
    <w:rsid w:val="00992ACD"/>
    <w:pPr>
      <w:numPr>
        <w:numId w:val="16"/>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3"/>
    <w:rsid w:val="00992ACD"/>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semiHidden/>
    <w:rsid w:val="00FD087A"/>
    <w:pPr>
      <w:spacing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semiHidden/>
    <w:rsid w:val="00FD087A"/>
    <w:rPr>
      <w:rFonts w:ascii="Times New Roman" w:eastAsia="Times New Roman" w:hAnsi="Times New Roman" w:cs="Zar"/>
      <w:sz w:val="20"/>
      <w:szCs w:val="20"/>
      <w:lang w:bidi="ar-SA"/>
    </w:rPr>
  </w:style>
  <w:style w:type="character" w:styleId="FootnoteReference">
    <w:name w:val="footnote reference"/>
    <w:semiHidden/>
    <w:rsid w:val="00FD087A"/>
    <w:rPr>
      <w:vertAlign w:val="superscript"/>
    </w:rPr>
  </w:style>
  <w:style w:type="paragraph" w:customStyle="1" w:styleId="a0">
    <w:name w:val="شکل"/>
    <w:basedOn w:val="a5"/>
    <w:link w:val="Char2"/>
    <w:autoRedefine/>
    <w:qFormat/>
    <w:rsid w:val="009C6A8F"/>
    <w:pPr>
      <w:numPr>
        <w:numId w:val="3"/>
      </w:numPr>
      <w:jc w:val="center"/>
    </w:pPr>
    <w:rPr>
      <w:szCs w:val="24"/>
    </w:rPr>
  </w:style>
  <w:style w:type="character" w:customStyle="1" w:styleId="Char2">
    <w:name w:val="شکل Char"/>
    <w:basedOn w:val="Char0"/>
    <w:link w:val="a0"/>
    <w:rsid w:val="009C6A8F"/>
    <w:rPr>
      <w:rFonts w:ascii="Times New Roman" w:hAnsi="Times New Roman" w:cs="B Nazanin"/>
      <w:color w:val="000000" w:themeColor="text1"/>
      <w:sz w:val="24"/>
      <w:szCs w:val="24"/>
    </w:rPr>
  </w:style>
  <w:style w:type="paragraph" w:customStyle="1" w:styleId="a2">
    <w:name w:val="جدول"/>
    <w:basedOn w:val="a5"/>
    <w:link w:val="Char3"/>
    <w:autoRedefine/>
    <w:qFormat/>
    <w:rsid w:val="00D068D0"/>
    <w:pPr>
      <w:numPr>
        <w:numId w:val="4"/>
      </w:numPr>
      <w:spacing w:before="100" w:beforeAutospacing="1" w:after="0"/>
      <w:jc w:val="center"/>
    </w:pPr>
    <w:rPr>
      <w:szCs w:val="24"/>
    </w:rPr>
  </w:style>
  <w:style w:type="paragraph" w:customStyle="1" w:styleId="a6">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2"/>
    <w:rsid w:val="00D068D0"/>
    <w:rPr>
      <w:rFonts w:ascii="Times New Roman" w:hAnsi="Times New Roman" w:cs="B Nazanin"/>
      <w:color w:val="000000" w:themeColor="text1"/>
      <w:sz w:val="24"/>
      <w:szCs w:val="24"/>
    </w:rPr>
  </w:style>
  <w:style w:type="paragraph" w:customStyle="1" w:styleId="a1">
    <w:name w:val="فرمول"/>
    <w:basedOn w:val="Normal"/>
    <w:next w:val="Normal"/>
    <w:autoRedefine/>
    <w:qFormat/>
    <w:rsid w:val="00684F8E"/>
    <w:pPr>
      <w:widowControl w:val="0"/>
      <w:numPr>
        <w:numId w:val="5"/>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6"/>
    <w:rsid w:val="004A1F61"/>
    <w:rPr>
      <w:rFonts w:ascii="Times New Roman" w:eastAsia="Times New Roman" w:hAnsi="Times New Roman" w:cs="B Nazanin"/>
      <w:color w:val="000000" w:themeColor="text1"/>
      <w:sz w:val="20"/>
      <w:szCs w:val="20"/>
      <w:lang w:bidi="ar-SA"/>
    </w:rPr>
  </w:style>
  <w:style w:type="paragraph" w:customStyle="1" w:styleId="a7">
    <w:name w:val="مرجع"/>
    <w:basedOn w:val="a5"/>
    <w:link w:val="Char5"/>
    <w:rsid w:val="000F649A"/>
  </w:style>
  <w:style w:type="paragraph" w:customStyle="1" w:styleId="a8">
    <w:name w:val="مراجع"/>
    <w:basedOn w:val="a7"/>
    <w:link w:val="Char6"/>
    <w:autoRedefine/>
    <w:qFormat/>
    <w:rsid w:val="00B43B36"/>
    <w:pPr>
      <w:ind w:firstLine="0"/>
    </w:pPr>
  </w:style>
  <w:style w:type="character" w:customStyle="1" w:styleId="Char5">
    <w:name w:val="مرجع Char"/>
    <w:basedOn w:val="Char0"/>
    <w:link w:val="a7"/>
    <w:rsid w:val="000F649A"/>
    <w:rPr>
      <w:rFonts w:ascii="Times New Roman" w:hAnsi="Times New Roman" w:cs="B Nazanin"/>
      <w:color w:val="000000" w:themeColor="text1"/>
      <w:sz w:val="24"/>
      <w:szCs w:val="26"/>
    </w:rPr>
  </w:style>
  <w:style w:type="character" w:customStyle="1" w:styleId="Char6">
    <w:name w:val="مراجع Char"/>
    <w:basedOn w:val="Char5"/>
    <w:link w:val="a8"/>
    <w:rsid w:val="00B43B36"/>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متن"/>
    <w:link w:val="Char7"/>
    <w:qFormat/>
    <w:rsid w:val="00B9211C"/>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9"/>
    <w:rsid w:val="00B9211C"/>
    <w:rPr>
      <w:rFonts w:ascii="Times New Roman" w:hAnsi="Times New Roman" w:cs="B Nazanin"/>
      <w:sz w:val="28"/>
      <w:szCs w:val="28"/>
    </w:rPr>
  </w:style>
  <w:style w:type="character" w:customStyle="1" w:styleId="Heading5Char">
    <w:name w:val="Heading 5 Char"/>
    <w:basedOn w:val="DefaultParagraphFont"/>
    <w:link w:val="Heading5"/>
    <w:rsid w:val="00D358D6"/>
    <w:rPr>
      <w:rFonts w:asciiTheme="majorHAnsi" w:eastAsiaTheme="majorEastAsia" w:hAnsiTheme="majorHAnsi" w:cstheme="majorBidi"/>
      <w:color w:val="1F4D78" w:themeColor="accent1" w:themeShade="7F"/>
      <w:lang w:bidi="ar-SA"/>
    </w:rPr>
  </w:style>
  <w:style w:type="paragraph" w:customStyle="1" w:styleId="a">
    <w:name w:val="شکل زيرنويس"/>
    <w:next w:val="a9"/>
    <w:rsid w:val="00D358D6"/>
    <w:pPr>
      <w:widowControl w:val="0"/>
      <w:numPr>
        <w:numId w:val="18"/>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3">
    <w:name w:val="ع-سطح 3"/>
    <w:basedOn w:val="a9"/>
    <w:next w:val="a9"/>
    <w:rsid w:val="00D358D6"/>
    <w:pPr>
      <w:keepNext/>
      <w:numPr>
        <w:ilvl w:val="2"/>
        <w:numId w:val="19"/>
      </w:numPr>
      <w:spacing w:before="600" w:after="200" w:line="360" w:lineRule="auto"/>
      <w:outlineLvl w:val="2"/>
    </w:pPr>
    <w:rPr>
      <w:b/>
      <w:bCs/>
      <w:color w:val="3333FF"/>
    </w:rPr>
  </w:style>
  <w:style w:type="paragraph" w:customStyle="1" w:styleId="-2">
    <w:name w:val="ع-سطح 2"/>
    <w:basedOn w:val="Normal"/>
    <w:next w:val="a9"/>
    <w:link w:val="-2Char"/>
    <w:rsid w:val="00D358D6"/>
    <w:pPr>
      <w:keepNext/>
      <w:widowControl w:val="0"/>
      <w:numPr>
        <w:ilvl w:val="1"/>
        <w:numId w:val="19"/>
      </w:numPr>
      <w:spacing w:before="1200" w:after="400" w:line="360" w:lineRule="auto"/>
      <w:jc w:val="both"/>
      <w:outlineLvl w:val="1"/>
    </w:pPr>
    <w:rPr>
      <w:rFonts w:ascii="Times New Roman" w:hAnsi="Times New Roman" w:cs="B Nazanin"/>
      <w:color w:val="3333FF"/>
      <w:sz w:val="32"/>
      <w:szCs w:val="32"/>
      <w:lang w:bidi="fa-IR"/>
    </w:rPr>
  </w:style>
  <w:style w:type="paragraph" w:customStyle="1" w:styleId="-1">
    <w:name w:val="ع-سطح 1"/>
    <w:basedOn w:val="Normal"/>
    <w:next w:val="Normal"/>
    <w:rsid w:val="00D358D6"/>
    <w:pPr>
      <w:pageBreakBefore/>
      <w:widowControl w:val="0"/>
      <w:numPr>
        <w:numId w:val="19"/>
      </w:numPr>
      <w:spacing w:before="1200" w:after="2500" w:line="240" w:lineRule="auto"/>
      <w:jc w:val="center"/>
      <w:outlineLvl w:val="0"/>
    </w:pPr>
    <w:rPr>
      <w:rFonts w:ascii="Times New Roman Bold" w:hAnsi="Times New Roman Bold" w:cs="B Titr"/>
      <w:b/>
      <w:bCs/>
      <w:color w:val="FF0000"/>
      <w:sz w:val="44"/>
      <w:szCs w:val="44"/>
      <w:lang w:bidi="fa-IR"/>
    </w:rPr>
  </w:style>
  <w:style w:type="paragraph" w:customStyle="1" w:styleId="-4">
    <w:name w:val="ع-سطح 4"/>
    <w:basedOn w:val="a9"/>
    <w:next w:val="a9"/>
    <w:rsid w:val="00D358D6"/>
    <w:pPr>
      <w:numPr>
        <w:ilvl w:val="3"/>
        <w:numId w:val="19"/>
      </w:numPr>
      <w:jc w:val="left"/>
      <w:outlineLvl w:val="3"/>
    </w:pPr>
    <w:rPr>
      <w:b/>
      <w:bCs/>
    </w:rPr>
  </w:style>
  <w:style w:type="character" w:customStyle="1" w:styleId="-2Char">
    <w:name w:val="ع-سطح 2 Char"/>
    <w:basedOn w:val="DefaultParagraphFont"/>
    <w:link w:val="-2"/>
    <w:rsid w:val="00D358D6"/>
    <w:rPr>
      <w:rFonts w:ascii="Times New Roman" w:hAnsi="Times New Roman" w:cs="B Nazanin"/>
      <w:color w:val="3333FF"/>
      <w:sz w:val="32"/>
      <w:szCs w:val="32"/>
    </w:rPr>
  </w:style>
  <w:style w:type="paragraph" w:customStyle="1" w:styleId="1">
    <w:name w:val="تيتر 1"/>
    <w:basedOn w:val="Heading1"/>
    <w:rsid w:val="00C0746D"/>
    <w:pPr>
      <w:keepLines w:val="0"/>
      <w:numPr>
        <w:numId w:val="0"/>
      </w:numPr>
      <w:spacing w:before="240" w:after="240" w:line="276" w:lineRule="auto"/>
      <w:ind w:left="708"/>
      <w:jc w:val="left"/>
    </w:pPr>
    <w:rPr>
      <w:rFonts w:ascii="Times New Roman" w:hAnsi="Times New Roman" w:cs="B Nazanin"/>
      <w:noProof w:val="0"/>
      <w:color w:val="auto"/>
      <w:kern w:val="32"/>
      <w:sz w:val="32"/>
      <w:szCs w:val="32"/>
    </w:rPr>
  </w:style>
  <w:style w:type="paragraph" w:customStyle="1" w:styleId="1-1">
    <w:name w:val="تيتر 1-1"/>
    <w:basedOn w:val="1"/>
    <w:link w:val="1-1Char"/>
    <w:rsid w:val="00C0746D"/>
    <w:pPr>
      <w:spacing w:before="200"/>
      <w:ind w:left="-340" w:firstLine="340"/>
      <w:outlineLvl w:val="1"/>
    </w:pPr>
    <w:rPr>
      <w:sz w:val="30"/>
      <w:szCs w:val="30"/>
      <w:lang w:val="ru-RU"/>
    </w:rPr>
  </w:style>
  <w:style w:type="character" w:customStyle="1" w:styleId="1-1Char">
    <w:name w:val="تيتر 1-1 Char"/>
    <w:basedOn w:val="DefaultParagraphFont"/>
    <w:link w:val="1-1"/>
    <w:rsid w:val="00C0746D"/>
    <w:rPr>
      <w:rFonts w:ascii="Times New Roman" w:hAnsi="Times New Roman" w:cs="B Nazanin"/>
      <w:b/>
      <w:bCs/>
      <w:kern w:val="32"/>
      <w:sz w:val="30"/>
      <w:szCs w:val="30"/>
      <w:lang w:val="ru-RU" w:bidi="ar-SA"/>
    </w:rPr>
  </w:style>
  <w:style w:type="paragraph" w:customStyle="1" w:styleId="aa">
    <w:name w:val="شكل"/>
    <w:basedOn w:val="Normal"/>
    <w:rsid w:val="00C0746D"/>
    <w:pPr>
      <w:spacing w:after="240" w:line="276" w:lineRule="auto"/>
      <w:ind w:left="3510"/>
      <w:jc w:val="center"/>
      <w:outlineLvl w:val="3"/>
    </w:pPr>
    <w:rPr>
      <w:rFonts w:asciiTheme="majorBidi" w:hAnsiTheme="majorBidi" w:cs="B Nazanin"/>
      <w:b/>
      <w:bCs/>
      <w:color w:val="000000"/>
      <w:kern w:val="32"/>
    </w:rPr>
  </w:style>
  <w:style w:type="paragraph" w:customStyle="1" w:styleId="1-1-1">
    <w:name w:val="تيتر 1-1-1"/>
    <w:basedOn w:val="1-1"/>
    <w:rsid w:val="00C0746D"/>
    <w:pPr>
      <w:tabs>
        <w:tab w:val="num" w:pos="360"/>
      </w:tabs>
      <w:ind w:left="1440" w:hanging="1440"/>
    </w:pPr>
    <w:rPr>
      <w:sz w:val="26"/>
      <w:szCs w:val="28"/>
    </w:rPr>
  </w:style>
  <w:style w:type="paragraph" w:customStyle="1" w:styleId="1-1-1-1">
    <w:name w:val="تیتر 1-1-1-1"/>
    <w:basedOn w:val="1-1-1"/>
    <w:rsid w:val="00C0746D"/>
    <w:pPr>
      <w:spacing w:before="120" w:after="120"/>
      <w:ind w:left="5040" w:hanging="360"/>
    </w:pPr>
    <w:rPr>
      <w:sz w:val="24"/>
      <w:szCs w:val="24"/>
    </w:rPr>
  </w:style>
  <w:style w:type="paragraph" w:customStyle="1" w:styleId="ab">
    <w:name w:val="بخش زیربرنامه"/>
    <w:basedOn w:val="-2"/>
    <w:link w:val="Char8"/>
    <w:rsid w:val="00B43B36"/>
    <w:pPr>
      <w:numPr>
        <w:ilvl w:val="0"/>
        <w:numId w:val="0"/>
      </w:numPr>
      <w:spacing w:before="100" w:beforeAutospacing="1" w:after="0" w:line="240" w:lineRule="auto"/>
      <w:ind w:left="1080" w:hanging="360"/>
      <w:jc w:val="left"/>
      <w:outlineLvl w:val="9"/>
    </w:pPr>
    <w:rPr>
      <w:rFonts w:ascii="Times New Roman Bold" w:hAnsi="Times New Roman Bold"/>
      <w:szCs w:val="26"/>
    </w:rPr>
  </w:style>
  <w:style w:type="character" w:customStyle="1" w:styleId="Char8">
    <w:name w:val="بخش زیربرنامه Char"/>
    <w:basedOn w:val="-2Char"/>
    <w:link w:val="ab"/>
    <w:rsid w:val="00316D4B"/>
    <w:rPr>
      <w:rFonts w:ascii="Times New Roman Bold" w:hAnsi="Times New Roman Bold" w:cs="B Nazanin"/>
      <w:color w:val="3333F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footer" Target="foot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B12E8"/>
    <w:rsid w:val="003634EF"/>
    <w:rsid w:val="00404A4D"/>
    <w:rsid w:val="005B1E9B"/>
    <w:rsid w:val="0066498E"/>
    <w:rsid w:val="006E3775"/>
    <w:rsid w:val="006F2C7A"/>
    <w:rsid w:val="007E1EE6"/>
    <w:rsid w:val="00AC03D5"/>
    <w:rsid w:val="00D100EE"/>
    <w:rsid w:val="00D35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C29C72-11DD-4A09-9DD6-E57FC6A39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78</cp:revision>
  <cp:lastPrinted>2018-05-01T07:59:00Z</cp:lastPrinted>
  <dcterms:created xsi:type="dcterms:W3CDTF">2018-03-06T08:03:00Z</dcterms:created>
  <dcterms:modified xsi:type="dcterms:W3CDTF">2018-05-08T02:57:00Z</dcterms:modified>
</cp:coreProperties>
</file>