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7DE" w:rsidRDefault="00B927DE" w:rsidP="00B927DE">
      <w:pPr>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53012C" w:rsidRDefault="0053012C" w:rsidP="00756F5D">
      <w:pPr>
        <w:pStyle w:val="a6"/>
        <w:rPr>
          <w:rFonts w:asciiTheme="minorHAnsi" w:hAnsiTheme="minorHAnsi"/>
          <w:rtl/>
        </w:rPr>
      </w:pPr>
      <w:r>
        <w:rPr>
          <w:rFonts w:hint="cs"/>
          <w:rtl/>
        </w:rPr>
        <w:t xml:space="preserve">خواندن و نوشتن فایل </w:t>
      </w:r>
      <w:r w:rsidRPr="0053012C">
        <w:rPr>
          <w:rFonts w:asciiTheme="majorBidi" w:hAnsiTheme="majorBidi" w:cstheme="majorBidi"/>
        </w:rPr>
        <w:t>MSH</w:t>
      </w:r>
      <w:r>
        <w:rPr>
          <w:rFonts w:asciiTheme="minorHAnsi" w:hAnsiTheme="minorHAnsi" w:hint="cs"/>
          <w:rtl/>
        </w:rPr>
        <w:t xml:space="preserve"> برای شبکه‌های محاسباتی دو و سه بعدی</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FA2943">
        <w:trPr>
          <w:trHeight w:val="154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026E05" w:rsidRPr="007146B2" w:rsidRDefault="00F15745">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26E05" w:rsidP="00FE6B8B">
            <w:pPr>
              <w:spacing w:line="276" w:lineRule="auto"/>
              <w:jc w:val="center"/>
              <w:rPr>
                <w:rFonts w:ascii="Calibri" w:eastAsia="Times New Roman" w:hAnsi="Calibri" w:cs="B Titr"/>
                <w:sz w:val="28"/>
                <w:rtl/>
                <w:lang w:bidi="fa-IR"/>
              </w:rPr>
            </w:pPr>
            <w:r>
              <w:rPr>
                <w:noProof/>
                <w:szCs w:val="24"/>
                <w:rtl/>
              </w:rPr>
              <w:drawing>
                <wp:inline distT="0" distB="0" distL="0" distR="0" wp14:anchorId="41EBD020" wp14:editId="0E9C3DC9">
                  <wp:extent cx="730347" cy="93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950899"/>
                          </a:xfrm>
                          <a:prstGeom prst="rect">
                            <a:avLst/>
                          </a:prstGeom>
                        </pic:spPr>
                      </pic:pic>
                    </a:graphicData>
                  </a:graphic>
                </wp:inline>
              </w:drawing>
            </w:r>
          </w:p>
        </w:tc>
      </w:tr>
      <w:tr w:rsidR="00026E05" w:rsidTr="0009618D">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53012C">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میثم وکیلی</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53012C">
            <w:pPr>
              <w:spacing w:line="276" w:lineRule="auto"/>
              <w:jc w:val="center"/>
              <w:rPr>
                <w:rFonts w:ascii="Calibri" w:eastAsia="Times New Roman" w:hAnsi="Calibri" w:cs="B Titr"/>
                <w:sz w:val="28"/>
                <w:rtl/>
              </w:rPr>
            </w:pPr>
            <w:r>
              <w:rPr>
                <w:rFonts w:hint="cs"/>
                <w:noProof/>
                <w:szCs w:val="24"/>
              </w:rPr>
              <w:drawing>
                <wp:inline distT="0" distB="0" distL="0" distR="0" wp14:anchorId="0E332658" wp14:editId="5B52C9B8">
                  <wp:extent cx="765544" cy="871870"/>
                  <wp:effectExtent l="0" t="0" r="0" b="4445"/>
                  <wp:docPr id="5" name="Picture 5" descr="D:\Darsi\Karshenasi Arshad\Others\usc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rsi\Karshenasi Arshad\Others\usc logo.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4799" cy="893799"/>
                          </a:xfrm>
                          <a:prstGeom prst="rect">
                            <a:avLst/>
                          </a:prstGeom>
                          <a:noFill/>
                          <a:ln>
                            <a:noFill/>
                          </a:ln>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53012C">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30/8/1394</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3"/>
          <w:footerReference w:type="default" r:id="rId14"/>
          <w:headerReference w:type="first" r:id="rId15"/>
          <w:pgSz w:w="11906" w:h="16838"/>
          <w:pgMar w:top="1440" w:right="1440" w:bottom="1440" w:left="1440" w:header="720" w:footer="720" w:gutter="0"/>
          <w:cols w:space="720"/>
          <w:bidi/>
          <w:rtlGutter/>
          <w:docGrid w:linePitch="360"/>
        </w:sectPr>
      </w:pPr>
    </w:p>
    <w:p w:rsidR="00476BE6" w:rsidRDefault="00476BE6" w:rsidP="0096483B">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10160D" w:rsidRPr="0010160D" w:rsidRDefault="00A8478E" w:rsidP="0010160D">
      <w:pPr>
        <w:pStyle w:val="TOC1"/>
        <w:tabs>
          <w:tab w:val="right" w:leader="dot" w:pos="9016"/>
        </w:tabs>
        <w:spacing w:line="240" w:lineRule="auto"/>
        <w:rPr>
          <w:rFonts w:eastAsiaTheme="minorEastAsia" w:cs="B Nazanin"/>
          <w:noProof/>
          <w:rtl/>
        </w:rPr>
      </w:pPr>
      <w:r>
        <w:rPr>
          <w:rFonts w:cs="B Nazanin"/>
          <w:b/>
          <w:bCs/>
          <w:color w:val="C00000"/>
          <w:sz w:val="40"/>
          <w:szCs w:val="40"/>
          <w:rtl/>
          <w:lang w:bidi="fa-IR"/>
        </w:rPr>
        <w:fldChar w:fldCharType="begin"/>
      </w:r>
      <w:r>
        <w:rPr>
          <w:rFonts w:cs="B Nazanin"/>
          <w:b/>
          <w:bCs/>
          <w:color w:val="C00000"/>
          <w:sz w:val="40"/>
          <w:szCs w:val="40"/>
          <w:rtl/>
          <w:lang w:bidi="fa-IR"/>
        </w:rPr>
        <w:instrText xml:space="preserve"> </w:instrText>
      </w:r>
      <w:r>
        <w:rPr>
          <w:rFonts w:cs="B Nazanin"/>
          <w:b/>
          <w:bCs/>
          <w:color w:val="C00000"/>
          <w:sz w:val="40"/>
          <w:szCs w:val="40"/>
          <w:lang w:bidi="fa-IR"/>
        </w:rPr>
        <w:instrText>TOC</w:instrText>
      </w:r>
      <w:r>
        <w:rPr>
          <w:rFonts w:cs="B Nazanin"/>
          <w:b/>
          <w:bCs/>
          <w:color w:val="C00000"/>
          <w:sz w:val="40"/>
          <w:szCs w:val="40"/>
          <w:rtl/>
          <w:lang w:bidi="fa-IR"/>
        </w:rPr>
        <w:instrText xml:space="preserve"> \</w:instrText>
      </w:r>
      <w:r>
        <w:rPr>
          <w:rFonts w:cs="B Nazanin"/>
          <w:b/>
          <w:bCs/>
          <w:color w:val="C00000"/>
          <w:sz w:val="40"/>
          <w:szCs w:val="40"/>
          <w:lang w:bidi="fa-IR"/>
        </w:rPr>
        <w:instrText>o "1-4" \h \z \u</w:instrText>
      </w:r>
      <w:r>
        <w:rPr>
          <w:rFonts w:cs="B Nazanin"/>
          <w:b/>
          <w:bCs/>
          <w:color w:val="C00000"/>
          <w:sz w:val="40"/>
          <w:szCs w:val="40"/>
          <w:rtl/>
          <w:lang w:bidi="fa-IR"/>
        </w:rPr>
        <w:instrText xml:space="preserve"> </w:instrText>
      </w:r>
      <w:r>
        <w:rPr>
          <w:rFonts w:cs="B Nazanin"/>
          <w:b/>
          <w:bCs/>
          <w:color w:val="C00000"/>
          <w:sz w:val="40"/>
          <w:szCs w:val="40"/>
          <w:rtl/>
          <w:lang w:bidi="fa-IR"/>
        </w:rPr>
        <w:fldChar w:fldCharType="separate"/>
      </w:r>
      <w:hyperlink w:anchor="_Toc512906393" w:history="1">
        <w:r w:rsidR="0010160D" w:rsidRPr="0010160D">
          <w:rPr>
            <w:rStyle w:val="Hyperlink"/>
            <w:rFonts w:cs="B Nazanin"/>
            <w:noProof/>
            <w:rtl/>
          </w:rPr>
          <w:t>فصل 1- راهنما</w:t>
        </w:r>
        <w:r w:rsidR="0010160D" w:rsidRPr="0010160D">
          <w:rPr>
            <w:rStyle w:val="Hyperlink"/>
            <w:rFonts w:cs="B Nazanin" w:hint="cs"/>
            <w:noProof/>
            <w:rtl/>
          </w:rPr>
          <w:t>ی</w:t>
        </w:r>
        <w:r w:rsidR="0010160D" w:rsidRPr="0010160D">
          <w:rPr>
            <w:rStyle w:val="Hyperlink"/>
            <w:rFonts w:cs="B Nazanin"/>
            <w:noProof/>
            <w:rtl/>
          </w:rPr>
          <w:t xml:space="preserve"> کاربر</w:t>
        </w:r>
        <w:r w:rsidR="0010160D" w:rsidRPr="0010160D">
          <w:rPr>
            <w:rStyle w:val="Hyperlink"/>
            <w:rFonts w:cs="B Nazanin" w:hint="cs"/>
            <w:noProof/>
            <w:rtl/>
          </w:rPr>
          <w:t>ی</w:t>
        </w:r>
        <w:r w:rsidR="0010160D" w:rsidRPr="0010160D">
          <w:rPr>
            <w:rFonts w:cs="B Nazanin"/>
            <w:noProof/>
            <w:webHidden/>
            <w:rtl/>
          </w:rPr>
          <w:tab/>
        </w:r>
        <w:r w:rsidR="0010160D" w:rsidRPr="0010160D">
          <w:rPr>
            <w:rFonts w:cs="B Nazanin"/>
            <w:noProof/>
            <w:webHidden/>
            <w:rtl/>
          </w:rPr>
          <w:fldChar w:fldCharType="begin"/>
        </w:r>
        <w:r w:rsidR="0010160D" w:rsidRPr="0010160D">
          <w:rPr>
            <w:rFonts w:cs="B Nazanin"/>
            <w:noProof/>
            <w:webHidden/>
            <w:rtl/>
          </w:rPr>
          <w:instrText xml:space="preserve"> </w:instrText>
        </w:r>
        <w:r w:rsidR="0010160D" w:rsidRPr="0010160D">
          <w:rPr>
            <w:rFonts w:cs="B Nazanin"/>
            <w:noProof/>
            <w:webHidden/>
          </w:rPr>
          <w:instrText>PAGEREF</w:instrText>
        </w:r>
        <w:r w:rsidR="0010160D" w:rsidRPr="0010160D">
          <w:rPr>
            <w:rFonts w:cs="B Nazanin"/>
            <w:noProof/>
            <w:webHidden/>
            <w:rtl/>
          </w:rPr>
          <w:instrText xml:space="preserve"> _</w:instrText>
        </w:r>
        <w:r w:rsidR="0010160D" w:rsidRPr="0010160D">
          <w:rPr>
            <w:rFonts w:cs="B Nazanin"/>
            <w:noProof/>
            <w:webHidden/>
          </w:rPr>
          <w:instrText>Toc512906393 \h</w:instrText>
        </w:r>
        <w:r w:rsidR="0010160D" w:rsidRPr="0010160D">
          <w:rPr>
            <w:rFonts w:cs="B Nazanin"/>
            <w:noProof/>
            <w:webHidden/>
            <w:rtl/>
          </w:rPr>
          <w:instrText xml:space="preserve"> </w:instrText>
        </w:r>
        <w:r w:rsidR="0010160D" w:rsidRPr="0010160D">
          <w:rPr>
            <w:rFonts w:cs="B Nazanin"/>
            <w:noProof/>
            <w:webHidden/>
            <w:rtl/>
          </w:rPr>
        </w:r>
        <w:r w:rsidR="0010160D" w:rsidRPr="0010160D">
          <w:rPr>
            <w:rFonts w:cs="B Nazanin"/>
            <w:noProof/>
            <w:webHidden/>
            <w:rtl/>
          </w:rPr>
          <w:fldChar w:fldCharType="separate"/>
        </w:r>
        <w:r w:rsidR="00FE3775">
          <w:rPr>
            <w:rFonts w:cs="B Nazanin"/>
            <w:noProof/>
            <w:webHidden/>
            <w:rtl/>
          </w:rPr>
          <w:t>1</w:t>
        </w:r>
        <w:r w:rsidR="0010160D" w:rsidRPr="0010160D">
          <w:rPr>
            <w:rFonts w:cs="B Nazanin"/>
            <w:noProof/>
            <w:webHidden/>
            <w:rtl/>
          </w:rPr>
          <w:fldChar w:fldCharType="end"/>
        </w:r>
      </w:hyperlink>
    </w:p>
    <w:p w:rsidR="0010160D" w:rsidRPr="0010160D" w:rsidRDefault="00CB6015" w:rsidP="0010160D">
      <w:pPr>
        <w:pStyle w:val="TOC2"/>
        <w:tabs>
          <w:tab w:val="right" w:leader="dot" w:pos="9016"/>
        </w:tabs>
        <w:spacing w:line="240" w:lineRule="auto"/>
        <w:rPr>
          <w:rFonts w:eastAsiaTheme="minorEastAsia" w:cs="B Nazanin"/>
          <w:noProof/>
          <w:rtl/>
        </w:rPr>
      </w:pPr>
      <w:hyperlink w:anchor="_Toc512906394" w:history="1">
        <w:r w:rsidR="0010160D" w:rsidRPr="0010160D">
          <w:rPr>
            <w:rStyle w:val="Hyperlink"/>
            <w:rFonts w:cs="B Nazanin"/>
            <w:noProof/>
            <w:rtl/>
          </w:rPr>
          <w:t>1-1- فا</w:t>
        </w:r>
        <w:r w:rsidR="0010160D" w:rsidRPr="0010160D">
          <w:rPr>
            <w:rStyle w:val="Hyperlink"/>
            <w:rFonts w:cs="B Nazanin" w:hint="cs"/>
            <w:noProof/>
            <w:rtl/>
          </w:rPr>
          <w:t>ی</w:t>
        </w:r>
        <w:r w:rsidR="0010160D" w:rsidRPr="0010160D">
          <w:rPr>
            <w:rStyle w:val="Hyperlink"/>
            <w:rFonts w:cs="B Nazanin" w:hint="eastAsia"/>
            <w:noProof/>
            <w:rtl/>
          </w:rPr>
          <w:t>ل</w:t>
        </w:r>
        <w:r w:rsidR="0010160D" w:rsidRPr="0010160D">
          <w:rPr>
            <w:rStyle w:val="Hyperlink"/>
            <w:rFonts w:cs="B Nazanin"/>
            <w:noProof/>
            <w:rtl/>
          </w:rPr>
          <w:t xml:space="preserve"> ورود</w:t>
        </w:r>
        <w:r w:rsidR="0010160D" w:rsidRPr="0010160D">
          <w:rPr>
            <w:rStyle w:val="Hyperlink"/>
            <w:rFonts w:cs="B Nazanin" w:hint="cs"/>
            <w:noProof/>
            <w:rtl/>
          </w:rPr>
          <w:t>ی</w:t>
        </w:r>
        <w:r w:rsidR="0010160D" w:rsidRPr="0010160D">
          <w:rPr>
            <w:rFonts w:cs="B Nazanin"/>
            <w:noProof/>
            <w:webHidden/>
            <w:rtl/>
          </w:rPr>
          <w:tab/>
        </w:r>
        <w:r w:rsidR="0010160D" w:rsidRPr="0010160D">
          <w:rPr>
            <w:rFonts w:cs="B Nazanin"/>
            <w:noProof/>
            <w:webHidden/>
            <w:rtl/>
          </w:rPr>
          <w:fldChar w:fldCharType="begin"/>
        </w:r>
        <w:r w:rsidR="0010160D" w:rsidRPr="0010160D">
          <w:rPr>
            <w:rFonts w:cs="B Nazanin"/>
            <w:noProof/>
            <w:webHidden/>
            <w:rtl/>
          </w:rPr>
          <w:instrText xml:space="preserve"> </w:instrText>
        </w:r>
        <w:r w:rsidR="0010160D" w:rsidRPr="0010160D">
          <w:rPr>
            <w:rFonts w:cs="B Nazanin"/>
            <w:noProof/>
            <w:webHidden/>
          </w:rPr>
          <w:instrText>PAGEREF</w:instrText>
        </w:r>
        <w:r w:rsidR="0010160D" w:rsidRPr="0010160D">
          <w:rPr>
            <w:rFonts w:cs="B Nazanin"/>
            <w:noProof/>
            <w:webHidden/>
            <w:rtl/>
          </w:rPr>
          <w:instrText xml:space="preserve"> _</w:instrText>
        </w:r>
        <w:r w:rsidR="0010160D" w:rsidRPr="0010160D">
          <w:rPr>
            <w:rFonts w:cs="B Nazanin"/>
            <w:noProof/>
            <w:webHidden/>
          </w:rPr>
          <w:instrText>Toc512906394 \h</w:instrText>
        </w:r>
        <w:r w:rsidR="0010160D" w:rsidRPr="0010160D">
          <w:rPr>
            <w:rFonts w:cs="B Nazanin"/>
            <w:noProof/>
            <w:webHidden/>
            <w:rtl/>
          </w:rPr>
          <w:instrText xml:space="preserve"> </w:instrText>
        </w:r>
        <w:r w:rsidR="0010160D" w:rsidRPr="0010160D">
          <w:rPr>
            <w:rFonts w:cs="B Nazanin"/>
            <w:noProof/>
            <w:webHidden/>
            <w:rtl/>
          </w:rPr>
        </w:r>
        <w:r w:rsidR="0010160D" w:rsidRPr="0010160D">
          <w:rPr>
            <w:rFonts w:cs="B Nazanin"/>
            <w:noProof/>
            <w:webHidden/>
            <w:rtl/>
          </w:rPr>
          <w:fldChar w:fldCharType="separate"/>
        </w:r>
        <w:r w:rsidR="00FE3775">
          <w:rPr>
            <w:rFonts w:cs="B Nazanin"/>
            <w:noProof/>
            <w:webHidden/>
            <w:rtl/>
          </w:rPr>
          <w:t>1</w:t>
        </w:r>
        <w:r w:rsidR="0010160D" w:rsidRPr="0010160D">
          <w:rPr>
            <w:rFonts w:cs="B Nazanin"/>
            <w:noProof/>
            <w:webHidden/>
            <w:rtl/>
          </w:rPr>
          <w:fldChar w:fldCharType="end"/>
        </w:r>
      </w:hyperlink>
    </w:p>
    <w:p w:rsidR="0010160D" w:rsidRPr="0010160D" w:rsidRDefault="00CB6015" w:rsidP="0010160D">
      <w:pPr>
        <w:pStyle w:val="TOC2"/>
        <w:tabs>
          <w:tab w:val="right" w:leader="dot" w:pos="9016"/>
        </w:tabs>
        <w:spacing w:line="240" w:lineRule="auto"/>
        <w:rPr>
          <w:rFonts w:eastAsiaTheme="minorEastAsia" w:cs="B Nazanin"/>
          <w:noProof/>
          <w:rtl/>
        </w:rPr>
      </w:pPr>
      <w:hyperlink w:anchor="_Toc512906395" w:history="1">
        <w:r w:rsidR="0010160D" w:rsidRPr="0010160D">
          <w:rPr>
            <w:rStyle w:val="Hyperlink"/>
            <w:rFonts w:cs="B Nazanin"/>
            <w:noProof/>
            <w:rtl/>
          </w:rPr>
          <w:t>1-2- اجرا</w:t>
        </w:r>
        <w:r w:rsidR="0010160D" w:rsidRPr="0010160D">
          <w:rPr>
            <w:rStyle w:val="Hyperlink"/>
            <w:rFonts w:cs="B Nazanin" w:hint="cs"/>
            <w:noProof/>
            <w:rtl/>
          </w:rPr>
          <w:t>ی</w:t>
        </w:r>
        <w:r w:rsidR="0010160D" w:rsidRPr="0010160D">
          <w:rPr>
            <w:rStyle w:val="Hyperlink"/>
            <w:rFonts w:cs="B Nazanin"/>
            <w:noProof/>
            <w:rtl/>
          </w:rPr>
          <w:t xml:space="preserve"> برنامه</w:t>
        </w:r>
        <w:r w:rsidR="0010160D" w:rsidRPr="0010160D">
          <w:rPr>
            <w:rFonts w:cs="B Nazanin"/>
            <w:noProof/>
            <w:webHidden/>
            <w:rtl/>
          </w:rPr>
          <w:tab/>
        </w:r>
        <w:r w:rsidR="0010160D" w:rsidRPr="0010160D">
          <w:rPr>
            <w:rFonts w:cs="B Nazanin"/>
            <w:noProof/>
            <w:webHidden/>
            <w:rtl/>
          </w:rPr>
          <w:fldChar w:fldCharType="begin"/>
        </w:r>
        <w:r w:rsidR="0010160D" w:rsidRPr="0010160D">
          <w:rPr>
            <w:rFonts w:cs="B Nazanin"/>
            <w:noProof/>
            <w:webHidden/>
            <w:rtl/>
          </w:rPr>
          <w:instrText xml:space="preserve"> </w:instrText>
        </w:r>
        <w:r w:rsidR="0010160D" w:rsidRPr="0010160D">
          <w:rPr>
            <w:rFonts w:cs="B Nazanin"/>
            <w:noProof/>
            <w:webHidden/>
          </w:rPr>
          <w:instrText>PAGEREF</w:instrText>
        </w:r>
        <w:r w:rsidR="0010160D" w:rsidRPr="0010160D">
          <w:rPr>
            <w:rFonts w:cs="B Nazanin"/>
            <w:noProof/>
            <w:webHidden/>
            <w:rtl/>
          </w:rPr>
          <w:instrText xml:space="preserve"> _</w:instrText>
        </w:r>
        <w:r w:rsidR="0010160D" w:rsidRPr="0010160D">
          <w:rPr>
            <w:rFonts w:cs="B Nazanin"/>
            <w:noProof/>
            <w:webHidden/>
          </w:rPr>
          <w:instrText>Toc512906395 \h</w:instrText>
        </w:r>
        <w:r w:rsidR="0010160D" w:rsidRPr="0010160D">
          <w:rPr>
            <w:rFonts w:cs="B Nazanin"/>
            <w:noProof/>
            <w:webHidden/>
            <w:rtl/>
          </w:rPr>
          <w:instrText xml:space="preserve"> </w:instrText>
        </w:r>
        <w:r w:rsidR="0010160D" w:rsidRPr="0010160D">
          <w:rPr>
            <w:rFonts w:cs="B Nazanin"/>
            <w:noProof/>
            <w:webHidden/>
            <w:rtl/>
          </w:rPr>
        </w:r>
        <w:r w:rsidR="0010160D" w:rsidRPr="0010160D">
          <w:rPr>
            <w:rFonts w:cs="B Nazanin"/>
            <w:noProof/>
            <w:webHidden/>
            <w:rtl/>
          </w:rPr>
          <w:fldChar w:fldCharType="separate"/>
        </w:r>
        <w:r w:rsidR="00FE3775">
          <w:rPr>
            <w:rFonts w:cs="B Nazanin"/>
            <w:noProof/>
            <w:webHidden/>
            <w:rtl/>
          </w:rPr>
          <w:t>1</w:t>
        </w:r>
        <w:r w:rsidR="0010160D" w:rsidRPr="0010160D">
          <w:rPr>
            <w:rFonts w:cs="B Nazanin"/>
            <w:noProof/>
            <w:webHidden/>
            <w:rtl/>
          </w:rPr>
          <w:fldChar w:fldCharType="end"/>
        </w:r>
      </w:hyperlink>
    </w:p>
    <w:p w:rsidR="0010160D" w:rsidRPr="0010160D" w:rsidRDefault="00CB6015" w:rsidP="0010160D">
      <w:pPr>
        <w:pStyle w:val="TOC2"/>
        <w:tabs>
          <w:tab w:val="right" w:leader="dot" w:pos="9016"/>
        </w:tabs>
        <w:spacing w:line="240" w:lineRule="auto"/>
        <w:rPr>
          <w:rFonts w:eastAsiaTheme="minorEastAsia" w:cs="B Nazanin"/>
          <w:noProof/>
          <w:rtl/>
        </w:rPr>
      </w:pPr>
      <w:hyperlink w:anchor="_Toc512906396" w:history="1">
        <w:r w:rsidR="0010160D" w:rsidRPr="0010160D">
          <w:rPr>
            <w:rStyle w:val="Hyperlink"/>
            <w:rFonts w:cs="B Nazanin"/>
            <w:noProof/>
            <w:rtl/>
          </w:rPr>
          <w:t>1-3- فا</w:t>
        </w:r>
        <w:r w:rsidR="0010160D" w:rsidRPr="0010160D">
          <w:rPr>
            <w:rStyle w:val="Hyperlink"/>
            <w:rFonts w:cs="B Nazanin" w:hint="cs"/>
            <w:noProof/>
            <w:rtl/>
          </w:rPr>
          <w:t>ی</w:t>
        </w:r>
        <w:r w:rsidR="0010160D" w:rsidRPr="0010160D">
          <w:rPr>
            <w:rStyle w:val="Hyperlink"/>
            <w:rFonts w:cs="B Nazanin" w:hint="eastAsia"/>
            <w:noProof/>
            <w:rtl/>
          </w:rPr>
          <w:t>ل</w:t>
        </w:r>
        <w:r w:rsidR="0010160D" w:rsidRPr="0010160D">
          <w:rPr>
            <w:rStyle w:val="Hyperlink"/>
            <w:rFonts w:cs="B Nazanin"/>
            <w:noProof/>
            <w:rtl/>
          </w:rPr>
          <w:t xml:space="preserve"> خروج</w:t>
        </w:r>
        <w:r w:rsidR="0010160D" w:rsidRPr="0010160D">
          <w:rPr>
            <w:rStyle w:val="Hyperlink"/>
            <w:rFonts w:cs="B Nazanin" w:hint="cs"/>
            <w:noProof/>
            <w:rtl/>
          </w:rPr>
          <w:t>ی</w:t>
        </w:r>
        <w:r w:rsidR="0010160D" w:rsidRPr="0010160D">
          <w:rPr>
            <w:rFonts w:cs="B Nazanin"/>
            <w:noProof/>
            <w:webHidden/>
            <w:rtl/>
          </w:rPr>
          <w:tab/>
        </w:r>
        <w:r w:rsidR="0010160D" w:rsidRPr="0010160D">
          <w:rPr>
            <w:rFonts w:cs="B Nazanin"/>
            <w:noProof/>
            <w:webHidden/>
            <w:rtl/>
          </w:rPr>
          <w:fldChar w:fldCharType="begin"/>
        </w:r>
        <w:r w:rsidR="0010160D" w:rsidRPr="0010160D">
          <w:rPr>
            <w:rFonts w:cs="B Nazanin"/>
            <w:noProof/>
            <w:webHidden/>
            <w:rtl/>
          </w:rPr>
          <w:instrText xml:space="preserve"> </w:instrText>
        </w:r>
        <w:r w:rsidR="0010160D" w:rsidRPr="0010160D">
          <w:rPr>
            <w:rFonts w:cs="B Nazanin"/>
            <w:noProof/>
            <w:webHidden/>
          </w:rPr>
          <w:instrText>PAGEREF</w:instrText>
        </w:r>
        <w:r w:rsidR="0010160D" w:rsidRPr="0010160D">
          <w:rPr>
            <w:rFonts w:cs="B Nazanin"/>
            <w:noProof/>
            <w:webHidden/>
            <w:rtl/>
          </w:rPr>
          <w:instrText xml:space="preserve"> _</w:instrText>
        </w:r>
        <w:r w:rsidR="0010160D" w:rsidRPr="0010160D">
          <w:rPr>
            <w:rFonts w:cs="B Nazanin"/>
            <w:noProof/>
            <w:webHidden/>
          </w:rPr>
          <w:instrText>Toc512906396 \h</w:instrText>
        </w:r>
        <w:r w:rsidR="0010160D" w:rsidRPr="0010160D">
          <w:rPr>
            <w:rFonts w:cs="B Nazanin"/>
            <w:noProof/>
            <w:webHidden/>
            <w:rtl/>
          </w:rPr>
          <w:instrText xml:space="preserve"> </w:instrText>
        </w:r>
        <w:r w:rsidR="0010160D" w:rsidRPr="0010160D">
          <w:rPr>
            <w:rFonts w:cs="B Nazanin"/>
            <w:noProof/>
            <w:webHidden/>
            <w:rtl/>
          </w:rPr>
        </w:r>
        <w:r w:rsidR="0010160D" w:rsidRPr="0010160D">
          <w:rPr>
            <w:rFonts w:cs="B Nazanin"/>
            <w:noProof/>
            <w:webHidden/>
            <w:rtl/>
          </w:rPr>
          <w:fldChar w:fldCharType="separate"/>
        </w:r>
        <w:r w:rsidR="00FE3775">
          <w:rPr>
            <w:rFonts w:cs="B Nazanin"/>
            <w:noProof/>
            <w:webHidden/>
            <w:rtl/>
          </w:rPr>
          <w:t>1</w:t>
        </w:r>
        <w:r w:rsidR="0010160D" w:rsidRPr="0010160D">
          <w:rPr>
            <w:rFonts w:cs="B Nazanin"/>
            <w:noProof/>
            <w:webHidden/>
            <w:rtl/>
          </w:rPr>
          <w:fldChar w:fldCharType="end"/>
        </w:r>
      </w:hyperlink>
    </w:p>
    <w:p w:rsidR="0010160D" w:rsidRPr="0010160D" w:rsidRDefault="00CB6015" w:rsidP="0010160D">
      <w:pPr>
        <w:pStyle w:val="TOC1"/>
        <w:tabs>
          <w:tab w:val="right" w:leader="dot" w:pos="9016"/>
        </w:tabs>
        <w:spacing w:line="240" w:lineRule="auto"/>
        <w:rPr>
          <w:rFonts w:eastAsiaTheme="minorEastAsia" w:cs="B Nazanin"/>
          <w:noProof/>
          <w:rtl/>
        </w:rPr>
      </w:pPr>
      <w:hyperlink w:anchor="_Toc512906397" w:history="1">
        <w:r w:rsidR="0010160D" w:rsidRPr="0010160D">
          <w:rPr>
            <w:rStyle w:val="Hyperlink"/>
            <w:rFonts w:cs="B Nazanin"/>
            <w:noProof/>
            <w:rtl/>
          </w:rPr>
          <w:t>فصل 2- اعتبارسنج</w:t>
        </w:r>
        <w:r w:rsidR="0010160D" w:rsidRPr="0010160D">
          <w:rPr>
            <w:rStyle w:val="Hyperlink"/>
            <w:rFonts w:cs="B Nazanin" w:hint="cs"/>
            <w:noProof/>
            <w:rtl/>
          </w:rPr>
          <w:t>ی</w:t>
        </w:r>
        <w:r w:rsidR="0010160D" w:rsidRPr="0010160D">
          <w:rPr>
            <w:rStyle w:val="Hyperlink"/>
            <w:rFonts w:cs="B Nazanin"/>
            <w:noProof/>
            <w:rtl/>
          </w:rPr>
          <w:t xml:space="preserve"> نتا</w:t>
        </w:r>
        <w:r w:rsidR="0010160D" w:rsidRPr="0010160D">
          <w:rPr>
            <w:rStyle w:val="Hyperlink"/>
            <w:rFonts w:cs="B Nazanin" w:hint="cs"/>
            <w:noProof/>
            <w:rtl/>
          </w:rPr>
          <w:t>ی</w:t>
        </w:r>
        <w:r w:rsidR="0010160D" w:rsidRPr="0010160D">
          <w:rPr>
            <w:rStyle w:val="Hyperlink"/>
            <w:rFonts w:cs="B Nazanin" w:hint="eastAsia"/>
            <w:noProof/>
            <w:rtl/>
          </w:rPr>
          <w:t>ج</w:t>
        </w:r>
        <w:r w:rsidR="0010160D" w:rsidRPr="0010160D">
          <w:rPr>
            <w:rFonts w:cs="B Nazanin"/>
            <w:noProof/>
            <w:webHidden/>
            <w:rtl/>
          </w:rPr>
          <w:tab/>
        </w:r>
        <w:r w:rsidR="0010160D" w:rsidRPr="0010160D">
          <w:rPr>
            <w:rFonts w:cs="B Nazanin"/>
            <w:noProof/>
            <w:webHidden/>
            <w:rtl/>
          </w:rPr>
          <w:fldChar w:fldCharType="begin"/>
        </w:r>
        <w:r w:rsidR="0010160D" w:rsidRPr="0010160D">
          <w:rPr>
            <w:rFonts w:cs="B Nazanin"/>
            <w:noProof/>
            <w:webHidden/>
            <w:rtl/>
          </w:rPr>
          <w:instrText xml:space="preserve"> </w:instrText>
        </w:r>
        <w:r w:rsidR="0010160D" w:rsidRPr="0010160D">
          <w:rPr>
            <w:rFonts w:cs="B Nazanin"/>
            <w:noProof/>
            <w:webHidden/>
          </w:rPr>
          <w:instrText>PAGEREF</w:instrText>
        </w:r>
        <w:r w:rsidR="0010160D" w:rsidRPr="0010160D">
          <w:rPr>
            <w:rFonts w:cs="B Nazanin"/>
            <w:noProof/>
            <w:webHidden/>
            <w:rtl/>
          </w:rPr>
          <w:instrText xml:space="preserve"> _</w:instrText>
        </w:r>
        <w:r w:rsidR="0010160D" w:rsidRPr="0010160D">
          <w:rPr>
            <w:rFonts w:cs="B Nazanin"/>
            <w:noProof/>
            <w:webHidden/>
          </w:rPr>
          <w:instrText>Toc512906397 \h</w:instrText>
        </w:r>
        <w:r w:rsidR="0010160D" w:rsidRPr="0010160D">
          <w:rPr>
            <w:rFonts w:cs="B Nazanin"/>
            <w:noProof/>
            <w:webHidden/>
            <w:rtl/>
          </w:rPr>
          <w:instrText xml:space="preserve"> </w:instrText>
        </w:r>
        <w:r w:rsidR="0010160D" w:rsidRPr="0010160D">
          <w:rPr>
            <w:rFonts w:cs="B Nazanin"/>
            <w:noProof/>
            <w:webHidden/>
            <w:rtl/>
          </w:rPr>
        </w:r>
        <w:r w:rsidR="0010160D" w:rsidRPr="0010160D">
          <w:rPr>
            <w:rFonts w:cs="B Nazanin"/>
            <w:noProof/>
            <w:webHidden/>
            <w:rtl/>
          </w:rPr>
          <w:fldChar w:fldCharType="separate"/>
        </w:r>
        <w:r w:rsidR="00FE3775">
          <w:rPr>
            <w:rFonts w:cs="B Nazanin"/>
            <w:noProof/>
            <w:webHidden/>
            <w:rtl/>
          </w:rPr>
          <w:t>3</w:t>
        </w:r>
        <w:r w:rsidR="0010160D" w:rsidRPr="0010160D">
          <w:rPr>
            <w:rFonts w:cs="B Nazanin"/>
            <w:noProof/>
            <w:webHidden/>
            <w:rtl/>
          </w:rPr>
          <w:fldChar w:fldCharType="end"/>
        </w:r>
      </w:hyperlink>
    </w:p>
    <w:p w:rsidR="0010160D" w:rsidRPr="0010160D" w:rsidRDefault="00CB6015" w:rsidP="0010160D">
      <w:pPr>
        <w:pStyle w:val="TOC1"/>
        <w:tabs>
          <w:tab w:val="right" w:leader="dot" w:pos="9016"/>
        </w:tabs>
        <w:spacing w:line="240" w:lineRule="auto"/>
        <w:rPr>
          <w:rFonts w:eastAsiaTheme="minorEastAsia" w:cs="B Nazanin"/>
          <w:noProof/>
          <w:rtl/>
        </w:rPr>
      </w:pPr>
      <w:hyperlink w:anchor="_Toc512906398" w:history="1">
        <w:r w:rsidR="0010160D" w:rsidRPr="0010160D">
          <w:rPr>
            <w:rStyle w:val="Hyperlink"/>
            <w:rFonts w:cs="B Nazanin"/>
            <w:noProof/>
            <w:rtl/>
            <w:lang w:bidi="fa-IR"/>
          </w:rPr>
          <w:t>فصل 3- پ</w:t>
        </w:r>
        <w:r w:rsidR="0010160D" w:rsidRPr="0010160D">
          <w:rPr>
            <w:rStyle w:val="Hyperlink"/>
            <w:rFonts w:cs="B Nazanin" w:hint="cs"/>
            <w:noProof/>
            <w:rtl/>
            <w:lang w:bidi="fa-IR"/>
          </w:rPr>
          <w:t>ی</w:t>
        </w:r>
        <w:r w:rsidR="0010160D" w:rsidRPr="0010160D">
          <w:rPr>
            <w:rStyle w:val="Hyperlink"/>
            <w:rFonts w:cs="B Nazanin" w:hint="eastAsia"/>
            <w:noProof/>
            <w:rtl/>
            <w:lang w:bidi="fa-IR"/>
          </w:rPr>
          <w:t>اده‌ساز</w:t>
        </w:r>
        <w:r w:rsidR="0010160D" w:rsidRPr="0010160D">
          <w:rPr>
            <w:rStyle w:val="Hyperlink"/>
            <w:rFonts w:cs="B Nazanin" w:hint="cs"/>
            <w:noProof/>
            <w:rtl/>
            <w:lang w:bidi="fa-IR"/>
          </w:rPr>
          <w:t>ی</w:t>
        </w:r>
        <w:r w:rsidR="0010160D" w:rsidRPr="0010160D">
          <w:rPr>
            <w:rStyle w:val="Hyperlink"/>
            <w:rFonts w:cs="B Nazanin"/>
            <w:noProof/>
            <w:rtl/>
            <w:lang w:bidi="fa-IR"/>
          </w:rPr>
          <w:t xml:space="preserve"> و ز</w:t>
        </w:r>
        <w:r w:rsidR="0010160D" w:rsidRPr="0010160D">
          <w:rPr>
            <w:rStyle w:val="Hyperlink"/>
            <w:rFonts w:cs="B Nazanin" w:hint="cs"/>
            <w:noProof/>
            <w:rtl/>
            <w:lang w:bidi="fa-IR"/>
          </w:rPr>
          <w:t>ی</w:t>
        </w:r>
        <w:r w:rsidR="0010160D" w:rsidRPr="0010160D">
          <w:rPr>
            <w:rStyle w:val="Hyperlink"/>
            <w:rFonts w:cs="B Nazanin" w:hint="eastAsia"/>
            <w:noProof/>
            <w:rtl/>
            <w:lang w:bidi="fa-IR"/>
          </w:rPr>
          <w:t>ربرنامه‌ها</w:t>
        </w:r>
        <w:r w:rsidR="0010160D" w:rsidRPr="0010160D">
          <w:rPr>
            <w:rStyle w:val="Hyperlink"/>
            <w:rFonts w:cs="B Nazanin" w:hint="cs"/>
            <w:noProof/>
            <w:rtl/>
            <w:lang w:bidi="fa-IR"/>
          </w:rPr>
          <w:t>ی</w:t>
        </w:r>
        <w:r w:rsidR="0010160D" w:rsidRPr="0010160D">
          <w:rPr>
            <w:rStyle w:val="Hyperlink"/>
            <w:rFonts w:cs="B Nazanin"/>
            <w:noProof/>
            <w:rtl/>
            <w:lang w:bidi="fa-IR"/>
          </w:rPr>
          <w:t xml:space="preserve"> مورد استفاده</w:t>
        </w:r>
        <w:r w:rsidR="0010160D" w:rsidRPr="0010160D">
          <w:rPr>
            <w:rFonts w:cs="B Nazanin"/>
            <w:noProof/>
            <w:webHidden/>
            <w:rtl/>
          </w:rPr>
          <w:tab/>
        </w:r>
        <w:r w:rsidR="0010160D" w:rsidRPr="0010160D">
          <w:rPr>
            <w:rFonts w:cs="B Nazanin"/>
            <w:noProof/>
            <w:webHidden/>
            <w:rtl/>
          </w:rPr>
          <w:fldChar w:fldCharType="begin"/>
        </w:r>
        <w:r w:rsidR="0010160D" w:rsidRPr="0010160D">
          <w:rPr>
            <w:rFonts w:cs="B Nazanin"/>
            <w:noProof/>
            <w:webHidden/>
            <w:rtl/>
          </w:rPr>
          <w:instrText xml:space="preserve"> </w:instrText>
        </w:r>
        <w:r w:rsidR="0010160D" w:rsidRPr="0010160D">
          <w:rPr>
            <w:rFonts w:cs="B Nazanin"/>
            <w:noProof/>
            <w:webHidden/>
          </w:rPr>
          <w:instrText>PAGEREF</w:instrText>
        </w:r>
        <w:r w:rsidR="0010160D" w:rsidRPr="0010160D">
          <w:rPr>
            <w:rFonts w:cs="B Nazanin"/>
            <w:noProof/>
            <w:webHidden/>
            <w:rtl/>
          </w:rPr>
          <w:instrText xml:space="preserve"> _</w:instrText>
        </w:r>
        <w:r w:rsidR="0010160D" w:rsidRPr="0010160D">
          <w:rPr>
            <w:rFonts w:cs="B Nazanin"/>
            <w:noProof/>
            <w:webHidden/>
          </w:rPr>
          <w:instrText>Toc512906398 \h</w:instrText>
        </w:r>
        <w:r w:rsidR="0010160D" w:rsidRPr="0010160D">
          <w:rPr>
            <w:rFonts w:cs="B Nazanin"/>
            <w:noProof/>
            <w:webHidden/>
            <w:rtl/>
          </w:rPr>
          <w:instrText xml:space="preserve"> </w:instrText>
        </w:r>
        <w:r w:rsidR="0010160D" w:rsidRPr="0010160D">
          <w:rPr>
            <w:rFonts w:cs="B Nazanin"/>
            <w:noProof/>
            <w:webHidden/>
            <w:rtl/>
          </w:rPr>
        </w:r>
        <w:r w:rsidR="0010160D" w:rsidRPr="0010160D">
          <w:rPr>
            <w:rFonts w:cs="B Nazanin"/>
            <w:noProof/>
            <w:webHidden/>
            <w:rtl/>
          </w:rPr>
          <w:fldChar w:fldCharType="separate"/>
        </w:r>
        <w:r w:rsidR="00FE3775">
          <w:rPr>
            <w:rFonts w:cs="B Nazanin"/>
            <w:noProof/>
            <w:webHidden/>
            <w:rtl/>
          </w:rPr>
          <w:t>7</w:t>
        </w:r>
        <w:r w:rsidR="0010160D" w:rsidRPr="0010160D">
          <w:rPr>
            <w:rFonts w:cs="B Nazanin"/>
            <w:noProof/>
            <w:webHidden/>
            <w:rtl/>
          </w:rPr>
          <w:fldChar w:fldCharType="end"/>
        </w:r>
      </w:hyperlink>
    </w:p>
    <w:p w:rsidR="00A8478E" w:rsidRDefault="00A8478E" w:rsidP="00A8478E">
      <w:pPr>
        <w:spacing w:line="276" w:lineRule="auto"/>
        <w:jc w:val="both"/>
        <w:rPr>
          <w:rFonts w:cs="B Nazanin"/>
          <w:b/>
          <w:bCs/>
          <w:color w:val="C00000"/>
          <w:sz w:val="40"/>
          <w:szCs w:val="40"/>
          <w:rtl/>
          <w:lang w:bidi="fa-IR"/>
        </w:rPr>
        <w:sectPr w:rsidR="00A8478E" w:rsidSect="000E6DAA">
          <w:headerReference w:type="default" r:id="rId16"/>
          <w:pgSz w:w="11906" w:h="16838"/>
          <w:pgMar w:top="1440" w:right="1440" w:bottom="1440" w:left="1440" w:header="720" w:footer="720" w:gutter="0"/>
          <w:pgNumType w:start="1"/>
          <w:cols w:space="720"/>
          <w:bidi/>
          <w:rtlGutter/>
          <w:docGrid w:linePitch="360"/>
        </w:sectPr>
      </w:pPr>
      <w:r>
        <w:rPr>
          <w:rFonts w:cs="B Nazanin"/>
          <w:b/>
          <w:bCs/>
          <w:color w:val="C00000"/>
          <w:sz w:val="40"/>
          <w:szCs w:val="40"/>
          <w:rtl/>
          <w:lang w:bidi="fa-IR"/>
        </w:rPr>
        <w:fldChar w:fldCharType="end"/>
      </w:r>
    </w:p>
    <w:p w:rsidR="00F15745" w:rsidRPr="00F15745" w:rsidRDefault="00F15745" w:rsidP="00476BE6">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FA2943" w:rsidRPr="007971EF" w:rsidRDefault="00FA2943" w:rsidP="000F68FE">
      <w:pPr>
        <w:pStyle w:val="a7"/>
      </w:pPr>
      <w:r w:rsidRPr="00E62A3E">
        <w:rPr>
          <w:rFonts w:hint="cs"/>
          <w:rtl/>
        </w:rPr>
        <w:t xml:space="preserve">تولید شبکه محاسباتی برای </w:t>
      </w:r>
      <w:r>
        <w:rPr>
          <w:rFonts w:hint="cs"/>
          <w:rtl/>
        </w:rPr>
        <w:t xml:space="preserve">تحلیل های عددی </w:t>
      </w:r>
      <w:r w:rsidRPr="00E62A3E">
        <w:rPr>
          <w:rFonts w:hint="cs"/>
          <w:rtl/>
        </w:rPr>
        <w:t xml:space="preserve">یکی از مهمترین </w:t>
      </w:r>
      <w:r>
        <w:rPr>
          <w:rFonts w:hint="cs"/>
          <w:rtl/>
        </w:rPr>
        <w:t xml:space="preserve"> </w:t>
      </w:r>
      <w:r w:rsidRPr="00E62A3E">
        <w:rPr>
          <w:rFonts w:hint="cs"/>
          <w:rtl/>
        </w:rPr>
        <w:t>بخش</w:t>
      </w:r>
      <w:r>
        <w:rPr>
          <w:rFonts w:hint="cs"/>
          <w:rtl/>
        </w:rPr>
        <w:t xml:space="preserve"> های</w:t>
      </w:r>
      <w:r w:rsidRPr="00E62A3E">
        <w:rPr>
          <w:rFonts w:hint="cs"/>
          <w:rtl/>
        </w:rPr>
        <w:t xml:space="preserve"> مورد نیاز در این حوزه</w:t>
      </w:r>
      <w:bookmarkStart w:id="0" w:name="_GoBack"/>
      <w:bookmarkEnd w:id="0"/>
      <w:r w:rsidRPr="00E62A3E">
        <w:rPr>
          <w:rFonts w:hint="cs"/>
          <w:rtl/>
        </w:rPr>
        <w:t xml:space="preserve"> می باشد</w:t>
      </w:r>
      <w:r w:rsidRPr="00E62A3E">
        <w:rPr>
          <w:rtl/>
        </w:rPr>
        <w:t>.</w:t>
      </w:r>
      <w:r>
        <w:rPr>
          <w:rFonts w:hint="cs"/>
          <w:rtl/>
        </w:rPr>
        <w:t xml:space="preserve"> در برخی از موارد شبکه محاسباتی توسط کدهای متن باز موجود تولید می شود ولی در مواردی هم از نرم افزارهای تجاری برای اینکار استفاده می گردد.</w:t>
      </w:r>
      <w:r w:rsidRPr="00E62A3E">
        <w:rPr>
          <w:rFonts w:hint="cs"/>
          <w:rtl/>
        </w:rPr>
        <w:t xml:space="preserve"> </w:t>
      </w:r>
      <w:r>
        <w:rPr>
          <w:rFonts w:hint="cs"/>
          <w:rtl/>
        </w:rPr>
        <w:t xml:space="preserve">همچنین </w:t>
      </w:r>
      <w:r w:rsidRPr="00E62A3E">
        <w:rPr>
          <w:rFonts w:hint="cs"/>
          <w:rtl/>
        </w:rPr>
        <w:t>ج</w:t>
      </w:r>
      <w:r>
        <w:rPr>
          <w:rFonts w:hint="cs"/>
          <w:rtl/>
        </w:rPr>
        <w:t>هت اعتبار</w:t>
      </w:r>
      <w:r w:rsidRPr="00E62A3E">
        <w:rPr>
          <w:rFonts w:hint="cs"/>
          <w:rtl/>
        </w:rPr>
        <w:t>سنجی روش های جدید</w:t>
      </w:r>
      <w:r>
        <w:rPr>
          <w:rFonts w:hint="cs"/>
          <w:rtl/>
        </w:rPr>
        <w:t xml:space="preserve"> محاسبات عددی،</w:t>
      </w:r>
      <w:r w:rsidRPr="00E62A3E">
        <w:rPr>
          <w:rFonts w:hint="cs"/>
          <w:rtl/>
        </w:rPr>
        <w:t xml:space="preserve"> که معمولا توسط محققان دانشگاهی و مراکز پژوهشی انجام می شود، </w:t>
      </w:r>
      <w:r>
        <w:rPr>
          <w:rFonts w:hint="cs"/>
          <w:rtl/>
        </w:rPr>
        <w:t>از شبکه محاسباتی تولید شده با استفاده از نرم افزارهای تجاری استفاده می گردد که فایل خروجی آنها دارای ساختار خاصی می باشد و دسترسی به اطلاعات درون آنها نیازمند رمزگشایی این فایل ها می باشد. بنابراین در پروژه حاضر برای دسترسی به شبکه تولید شده توسط نرم افزارهای تجاری، ابتدا ساختار فایل خروجی آنها</w:t>
      </w:r>
      <w:r w:rsidRPr="00E62A3E">
        <w:rPr>
          <w:rFonts w:hint="cs"/>
          <w:rtl/>
        </w:rPr>
        <w:t xml:space="preserve"> رمزگشایی</w:t>
      </w:r>
      <w:r>
        <w:rPr>
          <w:rFonts w:hint="cs"/>
          <w:rtl/>
        </w:rPr>
        <w:t xml:space="preserve"> شده و سپس این اطلاعات با فرمت خاصی در یک فایل متنی نوشته می شود تا بتوان از آن در کدهای تحلیلگر استفاده نمود</w:t>
      </w:r>
      <w:r w:rsidRPr="00E62A3E">
        <w:rPr>
          <w:rFonts w:hint="cs"/>
          <w:rtl/>
        </w:rPr>
        <w:t>.</w:t>
      </w:r>
      <w:r>
        <w:rPr>
          <w:rFonts w:hint="cs"/>
          <w:rtl/>
        </w:rPr>
        <w:t xml:space="preserve"> </w:t>
      </w:r>
      <w:r w:rsidRPr="00E62A3E">
        <w:rPr>
          <w:rFonts w:hint="cs"/>
          <w:rtl/>
        </w:rPr>
        <w:t xml:space="preserve">شبکه محاسباتی را </w:t>
      </w:r>
      <w:r>
        <w:rPr>
          <w:rFonts w:hint="cs"/>
          <w:rtl/>
        </w:rPr>
        <w:t>می توان</w:t>
      </w:r>
      <w:r w:rsidRPr="00E62A3E">
        <w:rPr>
          <w:rFonts w:hint="cs"/>
          <w:rtl/>
        </w:rPr>
        <w:t xml:space="preserve"> توسط نرم افزار</w:t>
      </w:r>
      <w:r>
        <w:rPr>
          <w:rFonts w:hint="cs"/>
          <w:rtl/>
        </w:rPr>
        <w:t>هایی مانند</w:t>
      </w:r>
      <w:r w:rsidRPr="00E62A3E">
        <w:rPr>
          <w:rFonts w:hint="cs"/>
          <w:rtl/>
        </w:rPr>
        <w:t xml:space="preserve"> </w:t>
      </w:r>
      <w:r w:rsidRPr="00E62A3E">
        <w:rPr>
          <w:iCs/>
        </w:rPr>
        <w:t>ANSYS/ICEM</w:t>
      </w:r>
      <w:r w:rsidRPr="00E62A3E">
        <w:rPr>
          <w:rFonts w:hint="cs"/>
          <w:rtl/>
        </w:rPr>
        <w:t xml:space="preserve"> یا </w:t>
      </w:r>
      <w:r w:rsidRPr="00E62A3E">
        <w:rPr>
          <w:iCs/>
        </w:rPr>
        <w:t>Gambit</w:t>
      </w:r>
      <w:r w:rsidRPr="00E62A3E">
        <w:rPr>
          <w:rFonts w:hint="cs"/>
          <w:rtl/>
        </w:rPr>
        <w:t xml:space="preserve"> تولید </w:t>
      </w:r>
      <w:r>
        <w:rPr>
          <w:rFonts w:hint="cs"/>
          <w:rtl/>
        </w:rPr>
        <w:t xml:space="preserve">و آن را با فرمت </w:t>
      </w:r>
      <w:r>
        <w:t>MSH</w:t>
      </w:r>
      <w:r>
        <w:rPr>
          <w:rFonts w:hint="cs"/>
          <w:rtl/>
        </w:rPr>
        <w:t xml:space="preserve"> ذخیره نمود.</w:t>
      </w:r>
      <w:r w:rsidRPr="00E62A3E">
        <w:rPr>
          <w:rFonts w:hint="cs"/>
          <w:rtl/>
        </w:rPr>
        <w:t xml:space="preserve"> همچنین می توان با استفاده از کدهای تولید شبکه موجود اقدام به تولید شبکه محاسباتی </w:t>
      </w:r>
      <w:r>
        <w:rPr>
          <w:rFonts w:hint="cs"/>
          <w:rtl/>
        </w:rPr>
        <w:t xml:space="preserve">مورد نیاز برای نرم افزارهای تجاری </w:t>
      </w:r>
      <w:r w:rsidRPr="00E62A3E">
        <w:rPr>
          <w:rFonts w:hint="cs"/>
          <w:rtl/>
        </w:rPr>
        <w:t>نمود.</w:t>
      </w:r>
      <w:r>
        <w:rPr>
          <w:rFonts w:hint="cs"/>
          <w:rtl/>
        </w:rPr>
        <w:t xml:space="preserve"> بنابراین در این پروژه </w:t>
      </w:r>
      <w:r w:rsidRPr="00E50A5F">
        <w:rPr>
          <w:rtl/>
        </w:rPr>
        <w:t>با داشتن اطلاعات شبکه محاسبات</w:t>
      </w:r>
      <w:r w:rsidRPr="00E50A5F">
        <w:rPr>
          <w:rFonts w:hint="cs"/>
          <w:rtl/>
        </w:rPr>
        <w:t>ی</w:t>
      </w:r>
      <w:r>
        <w:rPr>
          <w:rFonts w:hint="cs"/>
          <w:rtl/>
        </w:rPr>
        <w:t xml:space="preserve"> که در قالب یک فایل </w:t>
      </w:r>
      <w:r w:rsidRPr="00927B4E">
        <w:rPr>
          <w:iCs/>
        </w:rPr>
        <w:t>txt</w:t>
      </w:r>
      <w:r>
        <w:rPr>
          <w:rFonts w:hint="cs"/>
          <w:rtl/>
        </w:rPr>
        <w:t xml:space="preserve"> ذخیره شده است</w:t>
      </w:r>
      <w:r w:rsidRPr="00E50A5F">
        <w:rPr>
          <w:rFonts w:hint="cs"/>
          <w:rtl/>
        </w:rPr>
        <w:t>،</w:t>
      </w:r>
      <w:r w:rsidRPr="00E50A5F">
        <w:rPr>
          <w:rtl/>
        </w:rPr>
        <w:t xml:space="preserve"> </w:t>
      </w:r>
      <w:r>
        <w:rPr>
          <w:rFonts w:hint="cs"/>
          <w:rtl/>
        </w:rPr>
        <w:t>می</w:t>
      </w:r>
      <w:r>
        <w:rPr>
          <w:rtl/>
        </w:rPr>
        <w:softHyphen/>
      </w:r>
      <w:r>
        <w:rPr>
          <w:rFonts w:hint="cs"/>
          <w:rtl/>
        </w:rPr>
        <w:t>توان</w:t>
      </w:r>
      <w:r w:rsidRPr="00E50A5F">
        <w:rPr>
          <w:rtl/>
        </w:rPr>
        <w:t xml:space="preserve"> فا</w:t>
      </w:r>
      <w:r w:rsidRPr="00E50A5F">
        <w:rPr>
          <w:rFonts w:hint="cs"/>
          <w:rtl/>
        </w:rPr>
        <w:t>یلی</w:t>
      </w:r>
      <w:r w:rsidRPr="00E50A5F">
        <w:rPr>
          <w:rtl/>
        </w:rPr>
        <w:t xml:space="preserve"> با فرمت </w:t>
      </w:r>
      <w:r w:rsidRPr="00927B4E">
        <w:rPr>
          <w:iCs/>
        </w:rPr>
        <w:t>MSH</w:t>
      </w:r>
      <w:r>
        <w:rPr>
          <w:rFonts w:hint="cs"/>
          <w:rtl/>
        </w:rPr>
        <w:t xml:space="preserve"> که فایل ورودی بیشتر نرم افزارهای تحلیلگر مانند </w:t>
      </w:r>
      <w:r w:rsidRPr="00927B4E">
        <w:t>Fluent</w:t>
      </w:r>
      <w:r w:rsidRPr="00927B4E">
        <w:rPr>
          <w:rFonts w:hint="cs"/>
          <w:rtl/>
        </w:rPr>
        <w:t xml:space="preserve"> می باشد</w:t>
      </w:r>
      <w:r>
        <w:rPr>
          <w:rFonts w:hint="cs"/>
          <w:iCs/>
          <w:rtl/>
        </w:rPr>
        <w:t xml:space="preserve">، </w:t>
      </w:r>
      <w:r>
        <w:rPr>
          <w:rFonts w:hint="cs"/>
          <w:rtl/>
        </w:rPr>
        <w:t>تولید</w:t>
      </w:r>
      <w:r>
        <w:rPr>
          <w:rtl/>
        </w:rPr>
        <w:t xml:space="preserve"> کرد</w:t>
      </w:r>
      <w:r w:rsidRPr="00893C8A">
        <w:rPr>
          <w:rtl/>
          <w:lang w:bidi="ar-SA"/>
        </w:rPr>
        <w:t>.</w:t>
      </w:r>
    </w:p>
    <w:p w:rsidR="00FA2943" w:rsidRDefault="00FA2943" w:rsidP="00FA2943">
      <w:pPr>
        <w:pStyle w:val="a7"/>
        <w:ind w:firstLine="0"/>
        <w:rPr>
          <w:b/>
          <w:bCs/>
          <w:rtl/>
        </w:rPr>
      </w:pPr>
      <w:r w:rsidRPr="009B082E">
        <w:rPr>
          <w:rFonts w:hint="cs"/>
          <w:b/>
          <w:bCs/>
          <w:rtl/>
        </w:rPr>
        <w:t>کلمات کلیدی:</w:t>
      </w:r>
      <w:r w:rsidRPr="000A2704">
        <w:rPr>
          <w:rtl/>
        </w:rPr>
        <w:t xml:space="preserve"> </w:t>
      </w:r>
      <w:r>
        <w:rPr>
          <w:rFonts w:hint="cs"/>
          <w:rtl/>
        </w:rPr>
        <w:t>شبکه محاسباتی</w:t>
      </w:r>
      <w:r w:rsidRPr="00DA6AAE">
        <w:rPr>
          <w:rFonts w:hint="cs"/>
          <w:rtl/>
        </w:rPr>
        <w:t>، نرم افزار</w:t>
      </w:r>
      <w:r>
        <w:rPr>
          <w:rFonts w:hint="cs"/>
          <w:rtl/>
        </w:rPr>
        <w:t xml:space="preserve">های تولید شبکه، فایل </w:t>
      </w:r>
      <w:r>
        <w:t>MSH</w:t>
      </w:r>
      <w:r>
        <w:rPr>
          <w:rFonts w:hint="cs"/>
          <w:rtl/>
        </w:rPr>
        <w:t>.</w:t>
      </w:r>
    </w:p>
    <w:p w:rsidR="00F15745" w:rsidRDefault="00F15745" w:rsidP="00F15745">
      <w:pPr>
        <w:rPr>
          <w:rtl/>
          <w:lang w:bidi="fa-IR"/>
        </w:rPr>
        <w:sectPr w:rsidR="00F15745" w:rsidSect="000E6DAA">
          <w:headerReference w:type="first" r:id="rId17"/>
          <w:pgSz w:w="11906" w:h="16838"/>
          <w:pgMar w:top="1440" w:right="1440" w:bottom="1440" w:left="1440" w:header="720" w:footer="720" w:gutter="0"/>
          <w:pgNumType w:start="1"/>
          <w:cols w:space="720"/>
          <w:titlePg/>
          <w:bidi/>
          <w:rtlGutter/>
          <w:docGrid w:linePitch="360"/>
        </w:sectPr>
      </w:pPr>
    </w:p>
    <w:p w:rsidR="00B927DE" w:rsidRDefault="00992ACD" w:rsidP="004A7580">
      <w:pPr>
        <w:pStyle w:val="Heading1"/>
        <w:rPr>
          <w:rtl/>
        </w:rPr>
      </w:pPr>
      <w:bookmarkStart w:id="1" w:name="_Toc512906393"/>
      <w:r>
        <w:rPr>
          <w:rFonts w:hint="cs"/>
          <w:rtl/>
        </w:rPr>
        <w:lastRenderedPageBreak/>
        <w:t>راهنمای کاربری</w:t>
      </w:r>
      <w:bookmarkEnd w:id="1"/>
    </w:p>
    <w:p w:rsidR="000E3AA4" w:rsidRDefault="000E3AA4" w:rsidP="000E3AA4">
      <w:pPr>
        <w:pStyle w:val="Heading2"/>
        <w:rPr>
          <w:rtl/>
        </w:rPr>
      </w:pPr>
      <w:bookmarkStart w:id="2" w:name="_Toc418534990"/>
      <w:bookmarkStart w:id="3" w:name="_Toc418702842"/>
      <w:bookmarkStart w:id="4" w:name="_Toc419753800"/>
      <w:bookmarkStart w:id="5" w:name="_Toc512906394"/>
      <w:bookmarkStart w:id="6" w:name="_Toc510544228"/>
      <w:r>
        <w:rPr>
          <w:rFonts w:hint="cs"/>
          <w:rtl/>
        </w:rPr>
        <w:t>فایل</w:t>
      </w:r>
      <w:r>
        <w:rPr>
          <w:rtl/>
        </w:rPr>
        <w:softHyphen/>
        <w:t xml:space="preserve"> </w:t>
      </w:r>
      <w:r>
        <w:rPr>
          <w:rFonts w:hint="cs"/>
          <w:rtl/>
        </w:rPr>
        <w:t>ورودی</w:t>
      </w:r>
      <w:bookmarkEnd w:id="2"/>
      <w:bookmarkEnd w:id="3"/>
      <w:bookmarkEnd w:id="4"/>
      <w:bookmarkEnd w:id="5"/>
    </w:p>
    <w:p w:rsidR="000E3AA4" w:rsidRDefault="000E3AA4" w:rsidP="000E3AA4">
      <w:pPr>
        <w:pStyle w:val="a7"/>
        <w:rPr>
          <w:rtl/>
        </w:rPr>
      </w:pPr>
      <w:r>
        <w:rPr>
          <w:rFonts w:hint="cs"/>
          <w:rtl/>
        </w:rPr>
        <w:t xml:space="preserve">وظیفه این برنامه خواندن و نوشتن اطلاعات شبکه تولید شده با استفاده از نرم افزارهای تجاری می‌باشد که با فرمت </w:t>
      </w:r>
      <w:r>
        <w:t>*.MSH</w:t>
      </w:r>
      <w:r>
        <w:rPr>
          <w:rFonts w:hint="cs"/>
          <w:rtl/>
        </w:rPr>
        <w:t xml:space="preserve"> ذخیره شده است.</w:t>
      </w:r>
    </w:p>
    <w:p w:rsidR="000E3AA4" w:rsidRDefault="000E3AA4" w:rsidP="000E3AA4">
      <w:pPr>
        <w:pStyle w:val="a7"/>
        <w:rPr>
          <w:rtl/>
        </w:rPr>
      </w:pPr>
      <w:r>
        <w:rPr>
          <w:rFonts w:hint="cs"/>
          <w:rtl/>
        </w:rPr>
        <w:t xml:space="preserve">بنابراین برای ورودی این برنامه باید فایل یاد شده بنام </w:t>
      </w:r>
      <w:r w:rsidRPr="000E3AA4">
        <w:t>fluent.msh</w:t>
      </w:r>
      <w:r>
        <w:rPr>
          <w:rFonts w:hint="cs"/>
          <w:rtl/>
        </w:rPr>
        <w:t xml:space="preserve"> تهیه گردد و در پوشه حاوی برنامه قرار داده شود تا به کمک زیربرنامه </w:t>
      </w:r>
      <w:r w:rsidRPr="000E3AA4">
        <w:t>ReadMSH</w:t>
      </w:r>
      <w:r>
        <w:rPr>
          <w:rFonts w:hint="cs"/>
          <w:rtl/>
        </w:rPr>
        <w:t xml:space="preserve"> خوانده شود. </w:t>
      </w:r>
    </w:p>
    <w:p w:rsidR="000E3AA4" w:rsidRDefault="000E3AA4" w:rsidP="000E3AA4">
      <w:pPr>
        <w:pStyle w:val="Heading2"/>
        <w:rPr>
          <w:rtl/>
        </w:rPr>
      </w:pPr>
      <w:bookmarkStart w:id="7" w:name="_Toc418534991"/>
      <w:bookmarkStart w:id="8" w:name="_Toc419753801"/>
      <w:bookmarkStart w:id="9" w:name="_Toc512906395"/>
      <w:r>
        <w:rPr>
          <w:rFonts w:hint="cs"/>
          <w:rtl/>
        </w:rPr>
        <w:t>اجرای</w:t>
      </w:r>
      <w:r>
        <w:rPr>
          <w:rtl/>
        </w:rPr>
        <w:t xml:space="preserve"> </w:t>
      </w:r>
      <w:r>
        <w:rPr>
          <w:rFonts w:hint="cs"/>
          <w:rtl/>
        </w:rPr>
        <w:t>برنامه</w:t>
      </w:r>
      <w:bookmarkEnd w:id="7"/>
      <w:bookmarkEnd w:id="8"/>
      <w:bookmarkEnd w:id="9"/>
    </w:p>
    <w:p w:rsidR="000E3AA4" w:rsidRDefault="000E3AA4" w:rsidP="000E3AA4">
      <w:pPr>
        <w:pStyle w:val="a7"/>
        <w:rPr>
          <w:rtl/>
        </w:rPr>
      </w:pPr>
      <w:r>
        <w:rPr>
          <w:rFonts w:hint="cs"/>
          <w:rtl/>
        </w:rPr>
        <w:t xml:space="preserve">این برنامه بوسیله زبان فرترن نوشته شده است. در اینجا پارامتری بنام </w:t>
      </w:r>
      <w:r>
        <w:t>Dim</w:t>
      </w:r>
      <w:r>
        <w:rPr>
          <w:rtl/>
        </w:rPr>
        <w:t xml:space="preserve"> </w:t>
      </w:r>
      <w:r>
        <w:rPr>
          <w:rFonts w:hint="cs"/>
          <w:rtl/>
        </w:rPr>
        <w:t>برای تعیین مقدار</w:t>
      </w:r>
      <w:r>
        <w:rPr>
          <w:rtl/>
        </w:rPr>
        <w:t xml:space="preserve"> </w:t>
      </w:r>
      <w:r>
        <w:rPr>
          <w:rFonts w:hint="cs"/>
          <w:rtl/>
        </w:rPr>
        <w:t>ماکزیمم</w:t>
      </w:r>
      <w:r>
        <w:rPr>
          <w:rtl/>
        </w:rPr>
        <w:t xml:space="preserve"> </w:t>
      </w:r>
      <w:r>
        <w:rPr>
          <w:rFonts w:hint="cs"/>
          <w:rtl/>
        </w:rPr>
        <w:t>بعد</w:t>
      </w:r>
      <w:r>
        <w:rPr>
          <w:rtl/>
        </w:rPr>
        <w:t xml:space="preserve"> </w:t>
      </w:r>
      <w:r>
        <w:rPr>
          <w:rFonts w:hint="cs"/>
          <w:rtl/>
        </w:rPr>
        <w:t>آرایه</w:t>
      </w:r>
      <w:r>
        <w:rPr>
          <w:rFonts w:cs="Times New Roman" w:hint="cs"/>
          <w:rtl/>
        </w:rPr>
        <w:t xml:space="preserve"> </w:t>
      </w:r>
      <w:r>
        <w:rPr>
          <w:rFonts w:hint="cs"/>
          <w:rtl/>
        </w:rPr>
        <w:t>های</w:t>
      </w:r>
      <w:r>
        <w:rPr>
          <w:rtl/>
        </w:rPr>
        <w:t xml:space="preserve"> </w:t>
      </w:r>
      <w:r>
        <w:rPr>
          <w:rFonts w:hint="cs"/>
          <w:rtl/>
        </w:rPr>
        <w:t>استفاده</w:t>
      </w:r>
      <w:r>
        <w:rPr>
          <w:rtl/>
        </w:rPr>
        <w:t xml:space="preserve"> </w:t>
      </w:r>
      <w:r>
        <w:rPr>
          <w:rFonts w:hint="cs"/>
          <w:rtl/>
        </w:rPr>
        <w:t>شده، در نظر گرفته شده است</w:t>
      </w:r>
      <w:r>
        <w:rPr>
          <w:rtl/>
        </w:rPr>
        <w:t xml:space="preserve">. </w:t>
      </w:r>
      <w:r>
        <w:rPr>
          <w:rFonts w:hint="cs"/>
          <w:rtl/>
        </w:rPr>
        <w:t>یک مقدار پیش فرض برای این پارامتر تعیین شده است و</w:t>
      </w:r>
      <w:r>
        <w:rPr>
          <w:rtl/>
        </w:rPr>
        <w:t xml:space="preserve"> </w:t>
      </w:r>
      <w:r>
        <w:rPr>
          <w:rFonts w:hint="cs"/>
          <w:rtl/>
        </w:rPr>
        <w:t>در</w:t>
      </w:r>
      <w:r>
        <w:rPr>
          <w:rtl/>
        </w:rPr>
        <w:t xml:space="preserve"> </w:t>
      </w:r>
      <w:r>
        <w:rPr>
          <w:rFonts w:hint="cs"/>
          <w:rtl/>
        </w:rPr>
        <w:t>صورتیکه</w:t>
      </w:r>
      <w:r>
        <w:rPr>
          <w:rtl/>
        </w:rPr>
        <w:t xml:space="preserve"> </w:t>
      </w:r>
      <w:r>
        <w:rPr>
          <w:rFonts w:hint="cs"/>
          <w:rtl/>
        </w:rPr>
        <w:t>با</w:t>
      </w:r>
      <w:r>
        <w:rPr>
          <w:rtl/>
        </w:rPr>
        <w:t xml:space="preserve"> </w:t>
      </w:r>
      <w:r>
        <w:rPr>
          <w:rFonts w:hint="cs"/>
          <w:rtl/>
        </w:rPr>
        <w:t>خطای</w:t>
      </w:r>
      <w:r>
        <w:rPr>
          <w:rtl/>
        </w:rPr>
        <w:t xml:space="preserve"> </w:t>
      </w:r>
      <w:r>
        <w:t>Array bound exceed</w:t>
      </w:r>
      <w:r>
        <w:rPr>
          <w:rtl/>
        </w:rPr>
        <w:t xml:space="preserve"> </w:t>
      </w:r>
      <w:r>
        <w:rPr>
          <w:rFonts w:hint="cs"/>
          <w:rtl/>
        </w:rPr>
        <w:t>مواجه</w:t>
      </w:r>
      <w:r>
        <w:rPr>
          <w:rtl/>
        </w:rPr>
        <w:t xml:space="preserve"> </w:t>
      </w:r>
      <w:r>
        <w:rPr>
          <w:rFonts w:hint="cs"/>
          <w:rtl/>
        </w:rPr>
        <w:t>شدید</w:t>
      </w:r>
      <w:r>
        <w:rPr>
          <w:rtl/>
        </w:rPr>
        <w:t xml:space="preserve"> </w:t>
      </w:r>
      <w:r>
        <w:rPr>
          <w:rFonts w:hint="cs"/>
          <w:rtl/>
        </w:rPr>
        <w:t>باید</w:t>
      </w:r>
      <w:r>
        <w:rPr>
          <w:rtl/>
        </w:rPr>
        <w:t xml:space="preserve"> </w:t>
      </w:r>
      <w:r>
        <w:rPr>
          <w:rFonts w:hint="cs"/>
          <w:rtl/>
        </w:rPr>
        <w:t>مقدار</w:t>
      </w:r>
      <w:r>
        <w:rPr>
          <w:rtl/>
        </w:rPr>
        <w:t xml:space="preserve"> </w:t>
      </w:r>
      <w:r>
        <w:rPr>
          <w:rFonts w:hint="cs"/>
          <w:rtl/>
        </w:rPr>
        <w:t>پارامتر</w:t>
      </w:r>
      <w:r>
        <w:rPr>
          <w:rtl/>
        </w:rPr>
        <w:t xml:space="preserve"> </w:t>
      </w:r>
      <w:r>
        <w:t>Dim</w:t>
      </w:r>
      <w:r>
        <w:rPr>
          <w:rtl/>
        </w:rPr>
        <w:t xml:space="preserve"> </w:t>
      </w:r>
      <w:r>
        <w:rPr>
          <w:rFonts w:hint="cs"/>
          <w:rtl/>
        </w:rPr>
        <w:t>را</w:t>
      </w:r>
      <w:r>
        <w:rPr>
          <w:rtl/>
        </w:rPr>
        <w:t xml:space="preserve"> </w:t>
      </w:r>
      <w:r>
        <w:rPr>
          <w:rFonts w:hint="cs"/>
          <w:rtl/>
        </w:rPr>
        <w:t>افزایش</w:t>
      </w:r>
      <w:r>
        <w:rPr>
          <w:rtl/>
        </w:rPr>
        <w:t xml:space="preserve"> </w:t>
      </w:r>
      <w:r>
        <w:rPr>
          <w:rFonts w:hint="cs"/>
          <w:rtl/>
        </w:rPr>
        <w:t>دهید</w:t>
      </w:r>
      <w:r>
        <w:rPr>
          <w:rtl/>
        </w:rPr>
        <w:t>.</w:t>
      </w:r>
      <w:r>
        <w:rPr>
          <w:rFonts w:hint="cs"/>
          <w:rtl/>
        </w:rPr>
        <w:t xml:space="preserve"> </w:t>
      </w:r>
    </w:p>
    <w:p w:rsidR="000E3AA4" w:rsidRDefault="000E3AA4" w:rsidP="000E3AA4">
      <w:pPr>
        <w:pStyle w:val="Heading2"/>
        <w:rPr>
          <w:rtl/>
        </w:rPr>
      </w:pPr>
      <w:bookmarkStart w:id="10" w:name="_Toc418534992"/>
      <w:bookmarkStart w:id="11" w:name="_Toc419753802"/>
      <w:bookmarkStart w:id="12" w:name="_Toc512906396"/>
      <w:r>
        <w:rPr>
          <w:rFonts w:hint="cs"/>
          <w:rtl/>
        </w:rPr>
        <w:t>فایل</w:t>
      </w:r>
      <w:r>
        <w:rPr>
          <w:rtl/>
        </w:rPr>
        <w:t xml:space="preserve"> </w:t>
      </w:r>
      <w:r>
        <w:rPr>
          <w:rFonts w:hint="cs"/>
          <w:rtl/>
        </w:rPr>
        <w:t>خروجی</w:t>
      </w:r>
      <w:bookmarkEnd w:id="10"/>
      <w:bookmarkEnd w:id="11"/>
      <w:bookmarkEnd w:id="12"/>
    </w:p>
    <w:bookmarkEnd w:id="6"/>
    <w:p w:rsidR="00992ACD" w:rsidRDefault="000E3AA4" w:rsidP="000E3AA4">
      <w:pPr>
        <w:pStyle w:val="a7"/>
        <w:rPr>
          <w:rtl/>
        </w:rPr>
      </w:pPr>
      <w:r>
        <w:rPr>
          <w:rFonts w:hint="cs"/>
          <w:rtl/>
        </w:rPr>
        <w:t xml:space="preserve">این برنامه چند فایل خروجی دارد که هر کدام به منظوری تولید می‌شوند. در مرحله اول و بعد از خواندن فایل شبکه از ورودی، شبکه در فایلی به نام </w:t>
      </w:r>
      <w:r w:rsidRPr="000E3AA4">
        <w:t>imesh.plt</w:t>
      </w:r>
      <w:r>
        <w:rPr>
          <w:rFonts w:hint="cs"/>
          <w:rtl/>
        </w:rPr>
        <w:t xml:space="preserve"> توسط زیربرنامه </w:t>
      </w:r>
      <w:r w:rsidRPr="000E3AA4">
        <w:t>Write3DMeshSepRgn_gid_plt</w:t>
      </w:r>
      <w:r>
        <w:rPr>
          <w:rFonts w:hint="cs"/>
          <w:rtl/>
        </w:rPr>
        <w:t xml:space="preserve"> نوشته می‌شود، این خروجی، شبکه را جهت نمایش در نرم‌افزار تک‌پلات</w:t>
      </w:r>
      <w:r w:rsidR="00CD1786">
        <w:rPr>
          <w:rStyle w:val="FootnoteReference"/>
          <w:rtl/>
        </w:rPr>
        <w:footnoteReference w:id="1"/>
      </w:r>
      <w:r>
        <w:rPr>
          <w:rFonts w:hint="cs"/>
          <w:rtl/>
        </w:rPr>
        <w:t xml:space="preserve"> بصورتی که هر ناحیه</w:t>
      </w:r>
      <w:r w:rsidR="00CD1786">
        <w:rPr>
          <w:rStyle w:val="FootnoteReference"/>
          <w:rtl/>
        </w:rPr>
        <w:footnoteReference w:id="2"/>
      </w:r>
      <w:r>
        <w:rPr>
          <w:rFonts w:hint="cs"/>
          <w:rtl/>
        </w:rPr>
        <w:t xml:space="preserve"> از شبکه بصورت جداگانه </w:t>
      </w:r>
      <w:r>
        <w:rPr>
          <w:rFonts w:hint="cs"/>
          <w:rtl/>
        </w:rPr>
        <w:lastRenderedPageBreak/>
        <w:t>قابل دیدن باشد، چاپ می‌کند.</w:t>
      </w:r>
    </w:p>
    <w:p w:rsidR="000E3AA4" w:rsidRDefault="000E3AA4" w:rsidP="000E3AA4">
      <w:pPr>
        <w:pStyle w:val="a7"/>
        <w:rPr>
          <w:rtl/>
        </w:rPr>
      </w:pPr>
      <w:r>
        <w:rPr>
          <w:rFonts w:hint="cs"/>
          <w:rtl/>
        </w:rPr>
        <w:t xml:space="preserve">سپس زیربرنامه </w:t>
      </w:r>
      <w:r w:rsidRPr="000E3AA4">
        <w:t>WriteMesh_gid</w:t>
      </w:r>
      <w:r>
        <w:rPr>
          <w:rFonts w:hint="cs"/>
          <w:rtl/>
        </w:rPr>
        <w:t xml:space="preserve"> شبکه را در حالت ضلع محور</w:t>
      </w:r>
      <w:r w:rsidR="00CD1786">
        <w:rPr>
          <w:rStyle w:val="FootnoteReference"/>
          <w:rtl/>
        </w:rPr>
        <w:footnoteReference w:id="3"/>
      </w:r>
      <w:r>
        <w:rPr>
          <w:rFonts w:hint="cs"/>
          <w:rtl/>
        </w:rPr>
        <w:t xml:space="preserve"> و در فرمتی که برای سایر کدها قابل خواندن باشد</w:t>
      </w:r>
      <w:r w:rsidR="00D81780">
        <w:rPr>
          <w:rFonts w:hint="cs"/>
          <w:rtl/>
        </w:rPr>
        <w:t>،</w:t>
      </w:r>
      <w:r>
        <w:rPr>
          <w:rFonts w:hint="cs"/>
          <w:rtl/>
        </w:rPr>
        <w:t xml:space="preserve"> در فایلی به نام </w:t>
      </w:r>
      <w:r w:rsidRPr="000E3AA4">
        <w:t>MeshOut.gid</w:t>
      </w:r>
      <w:r>
        <w:rPr>
          <w:rFonts w:hint="cs"/>
          <w:rtl/>
        </w:rPr>
        <w:t xml:space="preserve"> در خروجی چاپ می‌کند.</w:t>
      </w:r>
    </w:p>
    <w:p w:rsidR="000E3AA4" w:rsidRDefault="000E3AA4" w:rsidP="000E3AA4">
      <w:pPr>
        <w:pStyle w:val="a7"/>
        <w:rPr>
          <w:rtl/>
        </w:rPr>
      </w:pPr>
      <w:r>
        <w:rPr>
          <w:rFonts w:hint="cs"/>
          <w:rtl/>
        </w:rPr>
        <w:t xml:space="preserve">در نهایت هم برای اینکه بتوان اطمینان حاصل نمود که خواندن شبکه از فرمت </w:t>
      </w:r>
      <w:r>
        <w:t>MSH</w:t>
      </w:r>
      <w:r>
        <w:rPr>
          <w:rFonts w:hint="cs"/>
          <w:rtl/>
        </w:rPr>
        <w:t xml:space="preserve"> به درستی انجام شده است، توسط زیربرنامه </w:t>
      </w:r>
      <w:r w:rsidRPr="000E3AA4">
        <w:t>WriteMsh</w:t>
      </w:r>
      <w:r>
        <w:rPr>
          <w:rFonts w:hint="cs"/>
          <w:rtl/>
        </w:rPr>
        <w:t xml:space="preserve"> در فایلی با عنوان </w:t>
      </w:r>
      <w:r w:rsidRPr="000E3AA4">
        <w:t>MeshOut.msh</w:t>
      </w:r>
      <w:r>
        <w:rPr>
          <w:rFonts w:hint="cs"/>
          <w:rtl/>
        </w:rPr>
        <w:t xml:space="preserve"> مجددا شبکه در فرمت </w:t>
      </w:r>
      <w:r>
        <w:t>MSH</w:t>
      </w:r>
      <w:r>
        <w:rPr>
          <w:rFonts w:hint="cs"/>
          <w:rtl/>
        </w:rPr>
        <w:t xml:space="preserve"> در خروجی چاپ می‌شود، لازم به ذکر است که این بخش از کد فقط جهت صحه گذاری بر</w:t>
      </w:r>
      <w:r w:rsidR="00F50660">
        <w:rPr>
          <w:rFonts w:hint="cs"/>
          <w:rtl/>
        </w:rPr>
        <w:t xml:space="preserve"> برنامه می‌باشد و در حالت معمول،</w:t>
      </w:r>
      <w:r>
        <w:rPr>
          <w:rFonts w:hint="cs"/>
          <w:rtl/>
        </w:rPr>
        <w:t xml:space="preserve"> بصورت کامنت در کد می‌باشد.</w:t>
      </w:r>
    </w:p>
    <w:p w:rsidR="00992ACD" w:rsidRDefault="00992ACD" w:rsidP="008D11B3">
      <w:pPr>
        <w:pStyle w:val="a7"/>
        <w:rPr>
          <w:rtl/>
        </w:rPr>
      </w:pPr>
    </w:p>
    <w:p w:rsidR="00D427E9" w:rsidRDefault="00D427E9" w:rsidP="008D11B3">
      <w:pPr>
        <w:pStyle w:val="a7"/>
        <w:rPr>
          <w:rtl/>
        </w:rPr>
      </w:pPr>
    </w:p>
    <w:p w:rsidR="00D427E9" w:rsidRDefault="00D427E9" w:rsidP="008D11B3">
      <w:pPr>
        <w:pStyle w:val="a7"/>
        <w:rPr>
          <w:rtl/>
        </w:rPr>
        <w:sectPr w:rsidR="00D427E9" w:rsidSect="000E6DAA">
          <w:headerReference w:type="default" r:id="rId18"/>
          <w:footerReference w:type="default" r:id="rId19"/>
          <w:pgSz w:w="11906" w:h="16838"/>
          <w:pgMar w:top="1440" w:right="1440" w:bottom="1440" w:left="1440" w:header="720" w:footer="720" w:gutter="0"/>
          <w:pgNumType w:start="1"/>
          <w:cols w:space="720"/>
          <w:bidi/>
          <w:rtlGutter/>
          <w:docGrid w:linePitch="360"/>
        </w:sectPr>
      </w:pPr>
    </w:p>
    <w:p w:rsidR="003F4529" w:rsidRDefault="00992ACD" w:rsidP="004A7580">
      <w:pPr>
        <w:pStyle w:val="Heading1"/>
        <w:rPr>
          <w:rtl/>
        </w:rPr>
      </w:pPr>
      <w:bookmarkStart w:id="13" w:name="_Toc512906397"/>
      <w:r>
        <w:rPr>
          <w:rFonts w:hint="cs"/>
          <w:rtl/>
        </w:rPr>
        <w:lastRenderedPageBreak/>
        <w:t>اعتبارسنجی نتایج</w:t>
      </w:r>
      <w:bookmarkEnd w:id="13"/>
    </w:p>
    <w:p w:rsidR="00CA1289" w:rsidRPr="00916BD3" w:rsidRDefault="00CA1289" w:rsidP="00CA1289">
      <w:pPr>
        <w:pStyle w:val="a7"/>
        <w:rPr>
          <w:rtl/>
        </w:rPr>
      </w:pPr>
      <w:r>
        <w:rPr>
          <w:rFonts w:hint="cs"/>
          <w:rtl/>
        </w:rPr>
        <w:t xml:space="preserve">جهت اعتبارسنجی و اطمینان از صحت عملکرد برنامه کامپیوتری چندین آزمایش انجام گرفته و نتایج آن نشان داده شده است. فایل های ورودی و خروجی این نتایج نیز بهمراه مستندات برنامه موجود می باشد. </w:t>
      </w:r>
    </w:p>
    <w:p w:rsidR="00CA1289" w:rsidRDefault="00CA1289" w:rsidP="00CA1289">
      <w:pPr>
        <w:jc w:val="center"/>
        <w:rPr>
          <w:rtl/>
        </w:rPr>
      </w:pPr>
      <w:r>
        <w:rPr>
          <w:noProof/>
          <w:rtl/>
        </w:rPr>
        <w:drawing>
          <wp:inline distT="0" distB="0" distL="0" distR="0" wp14:anchorId="594A04C9" wp14:editId="07A67302">
            <wp:extent cx="4228038" cy="3668233"/>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RAE.bmp"/>
                    <pic:cNvPicPr/>
                  </pic:nvPicPr>
                  <pic:blipFill rotWithShape="1">
                    <a:blip r:embed="rId20">
                      <a:extLst>
                        <a:ext uri="{28A0092B-C50C-407E-A947-70E740481C1C}">
                          <a14:useLocalDpi xmlns:a14="http://schemas.microsoft.com/office/drawing/2010/main" val="0"/>
                        </a:ext>
                      </a:extLst>
                    </a:blip>
                    <a:srcRect l="2170" t="1579" r="2616" b="2828"/>
                    <a:stretch/>
                  </pic:blipFill>
                  <pic:spPr bwMode="auto">
                    <a:xfrm>
                      <a:off x="0" y="0"/>
                      <a:ext cx="4234134" cy="3673522"/>
                    </a:xfrm>
                    <a:prstGeom prst="rect">
                      <a:avLst/>
                    </a:prstGeom>
                    <a:ln>
                      <a:noFill/>
                    </a:ln>
                    <a:extLst>
                      <a:ext uri="{53640926-AAD7-44D8-BBD7-CCE9431645EC}">
                        <a14:shadowObscured xmlns:a14="http://schemas.microsoft.com/office/drawing/2010/main"/>
                      </a:ext>
                    </a:extLst>
                  </pic:spPr>
                </pic:pic>
              </a:graphicData>
            </a:graphic>
          </wp:inline>
        </w:drawing>
      </w:r>
    </w:p>
    <w:p w:rsidR="00CA1289" w:rsidRDefault="00CA1289" w:rsidP="00CA1289">
      <w:pPr>
        <w:pStyle w:val="a2"/>
        <w:rPr>
          <w:rtl/>
        </w:rPr>
      </w:pPr>
      <w:r>
        <w:rPr>
          <w:rFonts w:hint="cs"/>
          <w:rtl/>
        </w:rPr>
        <w:t>استخراج اطلاعات شبکه یک ایرفویل</w:t>
      </w:r>
    </w:p>
    <w:p w:rsidR="00CA1289" w:rsidRDefault="00CA1289" w:rsidP="00CA1289">
      <w:pPr>
        <w:pStyle w:val="ab"/>
        <w:jc w:val="center"/>
        <w:rPr>
          <w:rtl/>
        </w:rPr>
      </w:pPr>
      <w:r>
        <w:rPr>
          <w:noProof/>
          <w:rtl/>
          <w:lang w:bidi="ar-SA"/>
        </w:rPr>
        <w:lastRenderedPageBreak/>
        <w:drawing>
          <wp:inline distT="0" distB="0" distL="0" distR="0" wp14:anchorId="1E04AE91" wp14:editId="34A9BB01">
            <wp:extent cx="4316257" cy="3816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WTurbin2D2.bmp"/>
                    <pic:cNvPicPr/>
                  </pic:nvPicPr>
                  <pic:blipFill rotWithShape="1">
                    <a:blip r:embed="rId21">
                      <a:extLst>
                        <a:ext uri="{28A0092B-C50C-407E-A947-70E740481C1C}">
                          <a14:useLocalDpi xmlns:a14="http://schemas.microsoft.com/office/drawing/2010/main" val="0"/>
                        </a:ext>
                      </a:extLst>
                    </a:blip>
                    <a:srcRect l="3330" t="3744" r="3300" b="3421"/>
                    <a:stretch/>
                  </pic:blipFill>
                  <pic:spPr bwMode="auto">
                    <a:xfrm>
                      <a:off x="0" y="0"/>
                      <a:ext cx="4316257" cy="3816000"/>
                    </a:xfrm>
                    <a:prstGeom prst="rect">
                      <a:avLst/>
                    </a:prstGeom>
                    <a:ln>
                      <a:noFill/>
                    </a:ln>
                    <a:extLst>
                      <a:ext uri="{53640926-AAD7-44D8-BBD7-CCE9431645EC}">
                        <a14:shadowObscured xmlns:a14="http://schemas.microsoft.com/office/drawing/2010/main"/>
                      </a:ext>
                    </a:extLst>
                  </pic:spPr>
                </pic:pic>
              </a:graphicData>
            </a:graphic>
          </wp:inline>
        </w:drawing>
      </w:r>
    </w:p>
    <w:p w:rsidR="00CA1289" w:rsidRDefault="00CA1289" w:rsidP="00CA1289">
      <w:pPr>
        <w:pStyle w:val="a2"/>
        <w:rPr>
          <w:rtl/>
        </w:rPr>
      </w:pPr>
      <w:r>
        <w:rPr>
          <w:rFonts w:hint="cs"/>
          <w:rtl/>
        </w:rPr>
        <w:t>استخراج اطلاعات شبکه یک توربین بادی</w:t>
      </w:r>
    </w:p>
    <w:p w:rsidR="00CA1289" w:rsidRDefault="00CA1289" w:rsidP="00CA1289">
      <w:pPr>
        <w:rPr>
          <w:rtl/>
        </w:rPr>
      </w:pPr>
    </w:p>
    <w:p w:rsidR="00CA1289" w:rsidRDefault="00CA1289" w:rsidP="00CA1289">
      <w:pPr>
        <w:pStyle w:val="ab"/>
        <w:jc w:val="center"/>
        <w:rPr>
          <w:rtl/>
        </w:rPr>
      </w:pPr>
      <w:r>
        <w:rPr>
          <w:noProof/>
          <w:rtl/>
          <w:lang w:bidi="ar-SA"/>
        </w:rPr>
        <w:drawing>
          <wp:inline distT="0" distB="0" distL="0" distR="0" wp14:anchorId="05E55AD4" wp14:editId="4ADA1B81">
            <wp:extent cx="4044715"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Blade.bmp"/>
                    <pic:cNvPicPr/>
                  </pic:nvPicPr>
                  <pic:blipFill rotWithShape="1">
                    <a:blip r:embed="rId22">
                      <a:extLst>
                        <a:ext uri="{28A0092B-C50C-407E-A947-70E740481C1C}">
                          <a14:useLocalDpi xmlns:a14="http://schemas.microsoft.com/office/drawing/2010/main" val="0"/>
                        </a:ext>
                      </a:extLst>
                    </a:blip>
                    <a:srcRect l="2220" t="5616" r="4544" b="1058"/>
                    <a:stretch/>
                  </pic:blipFill>
                  <pic:spPr bwMode="auto">
                    <a:xfrm>
                      <a:off x="0" y="0"/>
                      <a:ext cx="4044715" cy="3600000"/>
                    </a:xfrm>
                    <a:prstGeom prst="rect">
                      <a:avLst/>
                    </a:prstGeom>
                    <a:ln>
                      <a:noFill/>
                    </a:ln>
                    <a:extLst>
                      <a:ext uri="{53640926-AAD7-44D8-BBD7-CCE9431645EC}">
                        <a14:shadowObscured xmlns:a14="http://schemas.microsoft.com/office/drawing/2010/main"/>
                      </a:ext>
                    </a:extLst>
                  </pic:spPr>
                </pic:pic>
              </a:graphicData>
            </a:graphic>
          </wp:inline>
        </w:drawing>
      </w:r>
    </w:p>
    <w:p w:rsidR="00CA1289" w:rsidRPr="004C6C6C" w:rsidRDefault="00CA1289" w:rsidP="00CA1289">
      <w:pPr>
        <w:pStyle w:val="a2"/>
      </w:pPr>
      <w:r>
        <w:rPr>
          <w:rFonts w:hint="cs"/>
          <w:rtl/>
        </w:rPr>
        <w:t>استخراج اطلاعات شبکه اطراف یک ملخ هواپیما</w:t>
      </w:r>
    </w:p>
    <w:p w:rsidR="00CA1289" w:rsidRPr="009024AB" w:rsidRDefault="00CA1289" w:rsidP="00CA1289">
      <w:pPr>
        <w:tabs>
          <w:tab w:val="left" w:pos="5274"/>
          <w:tab w:val="left" w:pos="6213"/>
        </w:tabs>
        <w:spacing w:line="360" w:lineRule="auto"/>
        <w:jc w:val="center"/>
        <w:rPr>
          <w:rtl/>
        </w:rPr>
      </w:pPr>
      <w:r>
        <w:rPr>
          <w:rFonts w:hint="cs"/>
          <w:noProof/>
          <w:rtl/>
        </w:rPr>
        <w:lastRenderedPageBreak/>
        <w:drawing>
          <wp:inline distT="0" distB="0" distL="0" distR="0" wp14:anchorId="17DDD783" wp14:editId="34A16FC4">
            <wp:extent cx="4485945" cy="37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OneraM6.bmp"/>
                    <pic:cNvPicPr/>
                  </pic:nvPicPr>
                  <pic:blipFill rotWithShape="1">
                    <a:blip r:embed="rId23">
                      <a:extLst>
                        <a:ext uri="{28A0092B-C50C-407E-A947-70E740481C1C}">
                          <a14:useLocalDpi xmlns:a14="http://schemas.microsoft.com/office/drawing/2010/main" val="0"/>
                        </a:ext>
                      </a:extLst>
                    </a:blip>
                    <a:srcRect l="1942" t="2340" r="1902" b="6540"/>
                    <a:stretch/>
                  </pic:blipFill>
                  <pic:spPr bwMode="auto">
                    <a:xfrm>
                      <a:off x="0" y="0"/>
                      <a:ext cx="4485945" cy="3780000"/>
                    </a:xfrm>
                    <a:prstGeom prst="rect">
                      <a:avLst/>
                    </a:prstGeom>
                    <a:ln>
                      <a:noFill/>
                    </a:ln>
                    <a:extLst>
                      <a:ext uri="{53640926-AAD7-44D8-BBD7-CCE9431645EC}">
                        <a14:shadowObscured xmlns:a14="http://schemas.microsoft.com/office/drawing/2010/main"/>
                      </a:ext>
                    </a:extLst>
                  </pic:spPr>
                </pic:pic>
              </a:graphicData>
            </a:graphic>
          </wp:inline>
        </w:drawing>
      </w:r>
    </w:p>
    <w:p w:rsidR="00CA1289" w:rsidRDefault="00CA1289" w:rsidP="00CA1289">
      <w:pPr>
        <w:pStyle w:val="a2"/>
      </w:pPr>
      <w:r>
        <w:rPr>
          <w:rFonts w:hint="cs"/>
          <w:rtl/>
        </w:rPr>
        <w:t>استخراج اطلاعات شبکه اطراف بال یک هواپیما</w:t>
      </w:r>
    </w:p>
    <w:p w:rsidR="00CA1289" w:rsidRDefault="00CA1289" w:rsidP="00CA1289">
      <w:pPr>
        <w:rPr>
          <w:rtl/>
        </w:rPr>
      </w:pPr>
    </w:p>
    <w:p w:rsidR="00CA1289" w:rsidRDefault="00CA1289" w:rsidP="00CA1289">
      <w:pPr>
        <w:pStyle w:val="ab"/>
        <w:jc w:val="center"/>
        <w:rPr>
          <w:rtl/>
        </w:rPr>
      </w:pPr>
      <w:r>
        <w:rPr>
          <w:noProof/>
          <w:rtl/>
          <w:lang w:bidi="ar-SA"/>
        </w:rPr>
        <w:drawing>
          <wp:inline distT="0" distB="0" distL="0" distR="0" wp14:anchorId="19B37320" wp14:editId="1454461B">
            <wp:extent cx="4062819" cy="356156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5-2element airfoil.bmp"/>
                    <pic:cNvPicPr/>
                  </pic:nvPicPr>
                  <pic:blipFill rotWithShape="1">
                    <a:blip r:embed="rId24">
                      <a:extLst>
                        <a:ext uri="{28A0092B-C50C-407E-A947-70E740481C1C}">
                          <a14:useLocalDpi xmlns:a14="http://schemas.microsoft.com/office/drawing/2010/main" val="0"/>
                        </a:ext>
                      </a:extLst>
                    </a:blip>
                    <a:srcRect l="13886" t="11644" r="11908" b="15202"/>
                    <a:stretch/>
                  </pic:blipFill>
                  <pic:spPr bwMode="auto">
                    <a:xfrm>
                      <a:off x="0" y="0"/>
                      <a:ext cx="4067660" cy="3565805"/>
                    </a:xfrm>
                    <a:prstGeom prst="rect">
                      <a:avLst/>
                    </a:prstGeom>
                    <a:ln>
                      <a:noFill/>
                    </a:ln>
                    <a:extLst>
                      <a:ext uri="{53640926-AAD7-44D8-BBD7-CCE9431645EC}">
                        <a14:shadowObscured xmlns:a14="http://schemas.microsoft.com/office/drawing/2010/main"/>
                      </a:ext>
                    </a:extLst>
                  </pic:spPr>
                </pic:pic>
              </a:graphicData>
            </a:graphic>
          </wp:inline>
        </w:drawing>
      </w:r>
    </w:p>
    <w:p w:rsidR="00CA1289" w:rsidRDefault="00CA1289" w:rsidP="00CA1289">
      <w:pPr>
        <w:pStyle w:val="a2"/>
        <w:rPr>
          <w:rtl/>
        </w:rPr>
      </w:pPr>
      <w:r>
        <w:rPr>
          <w:rFonts w:hint="cs"/>
          <w:rtl/>
        </w:rPr>
        <w:t>استخراج اطلاعات شبکه یک ایرفویل دو المانه</w:t>
      </w:r>
    </w:p>
    <w:p w:rsidR="00CA1289" w:rsidRDefault="00CA1289" w:rsidP="00CA1289">
      <w:pPr>
        <w:pStyle w:val="ab"/>
        <w:jc w:val="center"/>
        <w:rPr>
          <w:rtl/>
        </w:rPr>
      </w:pPr>
      <w:r>
        <w:rPr>
          <w:noProof/>
          <w:rtl/>
          <w:lang w:bidi="ar-SA"/>
        </w:rPr>
        <w:lastRenderedPageBreak/>
        <w:drawing>
          <wp:inline distT="0" distB="0" distL="0" distR="0" wp14:anchorId="1204EA1D" wp14:editId="61960D8F">
            <wp:extent cx="4197575" cy="37080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3element airfoil.bmp"/>
                    <pic:cNvPicPr/>
                  </pic:nvPicPr>
                  <pic:blipFill rotWithShape="1">
                    <a:blip r:embed="rId25">
                      <a:extLst>
                        <a:ext uri="{28A0092B-C50C-407E-A947-70E740481C1C}">
                          <a14:useLocalDpi xmlns:a14="http://schemas.microsoft.com/office/drawing/2010/main" val="0"/>
                        </a:ext>
                      </a:extLst>
                    </a:blip>
                    <a:srcRect l="3052" t="9361" r="8978" b="3247"/>
                    <a:stretch/>
                  </pic:blipFill>
                  <pic:spPr bwMode="auto">
                    <a:xfrm>
                      <a:off x="0" y="0"/>
                      <a:ext cx="4197575" cy="3708000"/>
                    </a:xfrm>
                    <a:prstGeom prst="rect">
                      <a:avLst/>
                    </a:prstGeom>
                    <a:ln>
                      <a:noFill/>
                    </a:ln>
                    <a:extLst>
                      <a:ext uri="{53640926-AAD7-44D8-BBD7-CCE9431645EC}">
                        <a14:shadowObscured xmlns:a14="http://schemas.microsoft.com/office/drawing/2010/main"/>
                      </a:ext>
                    </a:extLst>
                  </pic:spPr>
                </pic:pic>
              </a:graphicData>
            </a:graphic>
          </wp:inline>
        </w:drawing>
      </w:r>
    </w:p>
    <w:p w:rsidR="00CA1289" w:rsidRDefault="00CA1289" w:rsidP="00CA1289">
      <w:pPr>
        <w:pStyle w:val="a2"/>
        <w:rPr>
          <w:rtl/>
        </w:rPr>
      </w:pPr>
      <w:r>
        <w:rPr>
          <w:rFonts w:hint="cs"/>
          <w:rtl/>
        </w:rPr>
        <w:t>استخراج اطلاعات شبکه یک ایرفویل سه المانه</w:t>
      </w:r>
    </w:p>
    <w:p w:rsidR="00CA1289" w:rsidRDefault="00CA1289" w:rsidP="00CA1289">
      <w:pPr>
        <w:pStyle w:val="a7"/>
        <w:rPr>
          <w:rtl/>
        </w:rPr>
      </w:pPr>
      <w:r>
        <w:rPr>
          <w:rFonts w:hint="cs"/>
          <w:rtl/>
        </w:rPr>
        <w:t>جدول زیر نشان دهنده سرعت و کارایی برنامه برای خواندن فایل</w:t>
      </w:r>
      <w:r w:rsidR="00092A60">
        <w:rPr>
          <w:rFonts w:hint="cs"/>
          <w:rtl/>
        </w:rPr>
        <w:t>‌</w:t>
      </w:r>
      <w:r>
        <w:rPr>
          <w:rFonts w:hint="cs"/>
          <w:rtl/>
        </w:rPr>
        <w:t xml:space="preserve">های </w:t>
      </w:r>
      <w:r>
        <w:t>MSH</w:t>
      </w:r>
      <w:r>
        <w:rPr>
          <w:rFonts w:hint="cs"/>
          <w:rtl/>
        </w:rPr>
        <w:t xml:space="preserve"> فوق می باشد.</w:t>
      </w:r>
    </w:p>
    <w:p w:rsidR="00CA1289" w:rsidRDefault="00CA1289" w:rsidP="00CA1289">
      <w:pPr>
        <w:pStyle w:val="a4"/>
        <w:rPr>
          <w:rtl/>
        </w:rPr>
      </w:pPr>
      <w:r>
        <w:rPr>
          <w:rFonts w:hint="cs"/>
          <w:rtl/>
        </w:rPr>
        <w:t xml:space="preserve">زمان لازم برای خواندن فایل </w:t>
      </w:r>
      <w:r>
        <w:t>MSH</w:t>
      </w:r>
    </w:p>
    <w:tbl>
      <w:tblPr>
        <w:tblStyle w:val="TableGrid"/>
        <w:bidiVisual/>
        <w:tblW w:w="0" w:type="auto"/>
        <w:tblInd w:w="0" w:type="dxa"/>
        <w:tblLook w:val="04A0" w:firstRow="1" w:lastRow="0" w:firstColumn="1" w:lastColumn="0" w:noHBand="0" w:noVBand="1"/>
      </w:tblPr>
      <w:tblGrid>
        <w:gridCol w:w="2046"/>
        <w:gridCol w:w="2410"/>
        <w:gridCol w:w="2508"/>
        <w:gridCol w:w="2278"/>
      </w:tblGrid>
      <w:tr w:rsidR="00CA1289" w:rsidTr="00B3138B">
        <w:tc>
          <w:tcPr>
            <w:tcW w:w="2046" w:type="dxa"/>
            <w:shd w:val="clear" w:color="auto" w:fill="BDD6EE" w:themeFill="accent1" w:themeFillTint="66"/>
            <w:vAlign w:val="center"/>
          </w:tcPr>
          <w:p w:rsidR="00CA1289" w:rsidRPr="00CA1289" w:rsidRDefault="00CA1289" w:rsidP="00B3138B">
            <w:pPr>
              <w:pStyle w:val="ab"/>
              <w:jc w:val="center"/>
              <w:rPr>
                <w:rFonts w:asciiTheme="majorBidi" w:hAnsiTheme="majorBidi"/>
                <w:b/>
                <w:bCs/>
                <w:sz w:val="24"/>
                <w:szCs w:val="24"/>
                <w:rtl/>
              </w:rPr>
            </w:pPr>
            <w:r w:rsidRPr="00CA1289">
              <w:rPr>
                <w:rFonts w:asciiTheme="majorBidi" w:hAnsiTheme="majorBidi"/>
                <w:b/>
                <w:bCs/>
                <w:sz w:val="24"/>
                <w:szCs w:val="24"/>
                <w:rtl/>
              </w:rPr>
              <w:t>عنوان هندسه</w:t>
            </w:r>
          </w:p>
        </w:tc>
        <w:tc>
          <w:tcPr>
            <w:tcW w:w="2410" w:type="dxa"/>
            <w:shd w:val="clear" w:color="auto" w:fill="BDD6EE" w:themeFill="accent1" w:themeFillTint="66"/>
            <w:vAlign w:val="center"/>
          </w:tcPr>
          <w:p w:rsidR="00CA1289" w:rsidRPr="00CA1289" w:rsidRDefault="00CA1289" w:rsidP="00B3138B">
            <w:pPr>
              <w:pStyle w:val="ab"/>
              <w:jc w:val="center"/>
              <w:rPr>
                <w:rFonts w:asciiTheme="majorBidi" w:hAnsiTheme="majorBidi"/>
                <w:b/>
                <w:bCs/>
                <w:sz w:val="24"/>
                <w:szCs w:val="24"/>
                <w:rtl/>
              </w:rPr>
            </w:pPr>
            <w:r w:rsidRPr="00CA1289">
              <w:rPr>
                <w:rFonts w:asciiTheme="majorBidi" w:hAnsiTheme="majorBidi"/>
                <w:b/>
                <w:bCs/>
                <w:sz w:val="24"/>
                <w:szCs w:val="24"/>
                <w:rtl/>
              </w:rPr>
              <w:t>تعداد صفحات (</w:t>
            </w:r>
            <w:r w:rsidRPr="00CA1289">
              <w:rPr>
                <w:rFonts w:asciiTheme="majorBidi" w:hAnsiTheme="majorBidi"/>
                <w:b/>
                <w:bCs/>
                <w:sz w:val="24"/>
                <w:szCs w:val="24"/>
              </w:rPr>
              <w:t>Faces</w:t>
            </w:r>
            <w:r w:rsidRPr="00CA1289">
              <w:rPr>
                <w:rFonts w:asciiTheme="majorBidi" w:hAnsiTheme="majorBidi"/>
                <w:b/>
                <w:bCs/>
                <w:sz w:val="24"/>
                <w:szCs w:val="24"/>
                <w:rtl/>
              </w:rPr>
              <w:t>)</w:t>
            </w:r>
          </w:p>
        </w:tc>
        <w:tc>
          <w:tcPr>
            <w:tcW w:w="2508" w:type="dxa"/>
            <w:shd w:val="clear" w:color="auto" w:fill="BDD6EE" w:themeFill="accent1" w:themeFillTint="66"/>
            <w:vAlign w:val="center"/>
          </w:tcPr>
          <w:p w:rsidR="00CA1289" w:rsidRPr="00CA1289" w:rsidRDefault="00CA1289" w:rsidP="00B3138B">
            <w:pPr>
              <w:pStyle w:val="ab"/>
              <w:jc w:val="center"/>
              <w:rPr>
                <w:rFonts w:asciiTheme="majorBidi" w:hAnsiTheme="majorBidi"/>
                <w:b/>
                <w:bCs/>
                <w:sz w:val="24"/>
                <w:szCs w:val="24"/>
                <w:rtl/>
              </w:rPr>
            </w:pPr>
            <w:r w:rsidRPr="00CA1289">
              <w:rPr>
                <w:rFonts w:asciiTheme="majorBidi" w:hAnsiTheme="majorBidi"/>
                <w:b/>
                <w:bCs/>
                <w:sz w:val="24"/>
                <w:szCs w:val="24"/>
                <w:rtl/>
              </w:rPr>
              <w:t>تعداد سلول</w:t>
            </w:r>
            <w:r>
              <w:rPr>
                <w:rFonts w:asciiTheme="majorBidi" w:hAnsiTheme="majorBidi" w:hint="cs"/>
                <w:b/>
                <w:bCs/>
                <w:sz w:val="24"/>
                <w:szCs w:val="24"/>
                <w:rtl/>
              </w:rPr>
              <w:t>‌</w:t>
            </w:r>
            <w:r w:rsidRPr="00CA1289">
              <w:rPr>
                <w:rFonts w:asciiTheme="majorBidi" w:hAnsiTheme="majorBidi"/>
                <w:b/>
                <w:bCs/>
                <w:sz w:val="24"/>
                <w:szCs w:val="24"/>
                <w:rtl/>
              </w:rPr>
              <w:t>ها</w:t>
            </w:r>
          </w:p>
        </w:tc>
        <w:tc>
          <w:tcPr>
            <w:tcW w:w="2278" w:type="dxa"/>
            <w:shd w:val="clear" w:color="auto" w:fill="BDD6EE" w:themeFill="accent1" w:themeFillTint="66"/>
            <w:vAlign w:val="center"/>
          </w:tcPr>
          <w:p w:rsidR="00CA1289" w:rsidRPr="00CA1289" w:rsidRDefault="00CA1289" w:rsidP="00B3138B">
            <w:pPr>
              <w:pStyle w:val="ab"/>
              <w:jc w:val="center"/>
              <w:rPr>
                <w:rFonts w:asciiTheme="majorBidi" w:hAnsiTheme="majorBidi"/>
                <w:b/>
                <w:bCs/>
                <w:sz w:val="24"/>
                <w:szCs w:val="24"/>
                <w:rtl/>
              </w:rPr>
            </w:pPr>
            <w:r w:rsidRPr="00CA1289">
              <w:rPr>
                <w:rFonts w:asciiTheme="majorBidi" w:hAnsiTheme="majorBidi"/>
                <w:b/>
                <w:bCs/>
                <w:sz w:val="24"/>
                <w:szCs w:val="24"/>
                <w:rtl/>
              </w:rPr>
              <w:t>زمان بر حسب ثانیه</w:t>
            </w:r>
          </w:p>
        </w:tc>
      </w:tr>
      <w:tr w:rsidR="00CA1289" w:rsidTr="00B3138B">
        <w:tc>
          <w:tcPr>
            <w:tcW w:w="2046" w:type="dxa"/>
          </w:tcPr>
          <w:p w:rsidR="00CA1289" w:rsidRPr="00CA1289" w:rsidRDefault="00CA1289" w:rsidP="00CA1289">
            <w:pPr>
              <w:pStyle w:val="ab"/>
              <w:jc w:val="center"/>
              <w:rPr>
                <w:rFonts w:asciiTheme="majorBidi" w:hAnsiTheme="majorBidi"/>
                <w:sz w:val="24"/>
                <w:szCs w:val="24"/>
                <w:rtl/>
              </w:rPr>
            </w:pPr>
            <w:r w:rsidRPr="00CA1289">
              <w:rPr>
                <w:rFonts w:asciiTheme="majorBidi" w:hAnsiTheme="majorBidi"/>
                <w:sz w:val="24"/>
                <w:szCs w:val="24"/>
                <w:rtl/>
              </w:rPr>
              <w:t>ایرفویل</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14351</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9443</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0.17</w:t>
            </w:r>
          </w:p>
        </w:tc>
      </w:tr>
      <w:tr w:rsidR="00CA1289" w:rsidTr="00B3138B">
        <w:tc>
          <w:tcPr>
            <w:tcW w:w="2046" w:type="dxa"/>
          </w:tcPr>
          <w:p w:rsidR="00CA1289" w:rsidRPr="00CA1289" w:rsidRDefault="00CA1289" w:rsidP="00CA1289">
            <w:pPr>
              <w:pStyle w:val="ab"/>
              <w:jc w:val="center"/>
              <w:rPr>
                <w:rFonts w:asciiTheme="majorBidi" w:hAnsiTheme="majorBidi"/>
                <w:sz w:val="24"/>
                <w:szCs w:val="24"/>
                <w:rtl/>
              </w:rPr>
            </w:pPr>
            <w:r w:rsidRPr="00CA1289">
              <w:rPr>
                <w:rFonts w:asciiTheme="majorBidi" w:hAnsiTheme="majorBidi"/>
                <w:sz w:val="24"/>
                <w:szCs w:val="24"/>
                <w:rtl/>
              </w:rPr>
              <w:t>توربین</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57834</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25050</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0.67</w:t>
            </w:r>
          </w:p>
        </w:tc>
      </w:tr>
      <w:tr w:rsidR="00CA1289" w:rsidTr="00B3138B">
        <w:tc>
          <w:tcPr>
            <w:tcW w:w="2046" w:type="dxa"/>
          </w:tcPr>
          <w:p w:rsidR="00CA1289" w:rsidRPr="00CA1289" w:rsidRDefault="00CA1289" w:rsidP="00CA1289">
            <w:pPr>
              <w:pStyle w:val="ab"/>
              <w:jc w:val="center"/>
              <w:rPr>
                <w:rFonts w:asciiTheme="majorBidi" w:hAnsiTheme="majorBidi"/>
                <w:sz w:val="24"/>
                <w:szCs w:val="24"/>
                <w:rtl/>
              </w:rPr>
            </w:pPr>
            <w:r w:rsidRPr="00CA1289">
              <w:rPr>
                <w:rFonts w:asciiTheme="majorBidi" w:hAnsiTheme="majorBidi"/>
                <w:sz w:val="24"/>
                <w:szCs w:val="24"/>
                <w:rtl/>
              </w:rPr>
              <w:t>تیغه</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6497491</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3129443</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77.47</w:t>
            </w:r>
          </w:p>
        </w:tc>
      </w:tr>
      <w:tr w:rsidR="00CA1289" w:rsidTr="00B3138B">
        <w:tc>
          <w:tcPr>
            <w:tcW w:w="2046" w:type="dxa"/>
          </w:tcPr>
          <w:p w:rsidR="00CA1289" w:rsidRPr="00CA1289" w:rsidRDefault="00CA1289" w:rsidP="00CA1289">
            <w:pPr>
              <w:pStyle w:val="ab"/>
              <w:jc w:val="center"/>
              <w:rPr>
                <w:rFonts w:asciiTheme="majorBidi" w:hAnsiTheme="majorBidi"/>
                <w:sz w:val="24"/>
                <w:szCs w:val="24"/>
                <w:rtl/>
              </w:rPr>
            </w:pPr>
            <w:r w:rsidRPr="00CA1289">
              <w:rPr>
                <w:rFonts w:asciiTheme="majorBidi" w:hAnsiTheme="majorBidi"/>
                <w:sz w:val="24"/>
                <w:szCs w:val="24"/>
              </w:rPr>
              <w:t>OneraM6</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3224567</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1518775</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35.83</w:t>
            </w:r>
          </w:p>
        </w:tc>
      </w:tr>
      <w:tr w:rsidR="00CA1289" w:rsidTr="00B3138B">
        <w:tc>
          <w:tcPr>
            <w:tcW w:w="2046" w:type="dxa"/>
          </w:tcPr>
          <w:p w:rsidR="00CA1289" w:rsidRPr="00CA1289" w:rsidRDefault="00CA1289" w:rsidP="00CA1289">
            <w:pPr>
              <w:pStyle w:val="ab"/>
              <w:jc w:val="center"/>
              <w:rPr>
                <w:rFonts w:asciiTheme="majorBidi" w:hAnsiTheme="majorBidi"/>
                <w:sz w:val="24"/>
                <w:szCs w:val="24"/>
                <w:rtl/>
              </w:rPr>
            </w:pPr>
            <w:r w:rsidRPr="00CA1289">
              <w:rPr>
                <w:rFonts w:asciiTheme="majorBidi" w:hAnsiTheme="majorBidi"/>
                <w:sz w:val="24"/>
                <w:szCs w:val="24"/>
                <w:rtl/>
              </w:rPr>
              <w:t>ایرفویل دو المانه</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28833</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16324</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0.32</w:t>
            </w:r>
          </w:p>
        </w:tc>
      </w:tr>
      <w:tr w:rsidR="00CA1289" w:rsidTr="00B3138B">
        <w:tc>
          <w:tcPr>
            <w:tcW w:w="2046" w:type="dxa"/>
          </w:tcPr>
          <w:p w:rsidR="00CA1289" w:rsidRPr="00CA1289" w:rsidRDefault="00CA1289" w:rsidP="00CA1289">
            <w:pPr>
              <w:pStyle w:val="ab"/>
              <w:jc w:val="center"/>
              <w:rPr>
                <w:rFonts w:asciiTheme="majorBidi" w:hAnsiTheme="majorBidi"/>
                <w:sz w:val="24"/>
                <w:szCs w:val="24"/>
                <w:rtl/>
              </w:rPr>
            </w:pPr>
            <w:r w:rsidRPr="00CA1289">
              <w:rPr>
                <w:rFonts w:asciiTheme="majorBidi" w:hAnsiTheme="majorBidi"/>
                <w:sz w:val="24"/>
                <w:szCs w:val="24"/>
                <w:rtl/>
              </w:rPr>
              <w:t>ایرفویل سه المانه</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13897</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8179</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0.2</w:t>
            </w:r>
          </w:p>
        </w:tc>
      </w:tr>
      <w:tr w:rsidR="00CA1289" w:rsidTr="00B3138B">
        <w:tc>
          <w:tcPr>
            <w:tcW w:w="2046" w:type="dxa"/>
          </w:tcPr>
          <w:p w:rsidR="00CA1289" w:rsidRPr="00CA1289" w:rsidRDefault="00CA1289" w:rsidP="00CA1289">
            <w:pPr>
              <w:pStyle w:val="ab"/>
              <w:jc w:val="center"/>
              <w:rPr>
                <w:rFonts w:asciiTheme="majorBidi" w:hAnsiTheme="majorBidi"/>
                <w:sz w:val="24"/>
                <w:szCs w:val="24"/>
              </w:rPr>
            </w:pPr>
            <w:r w:rsidRPr="00CA1289">
              <w:rPr>
                <w:rFonts w:asciiTheme="majorBidi" w:hAnsiTheme="majorBidi"/>
                <w:sz w:val="24"/>
                <w:szCs w:val="24"/>
                <w:rtl/>
              </w:rPr>
              <w:t xml:space="preserve">فایل </w:t>
            </w:r>
            <w:r w:rsidRPr="00CA1289">
              <w:rPr>
                <w:rFonts w:asciiTheme="majorBidi" w:hAnsiTheme="majorBidi"/>
                <w:sz w:val="24"/>
                <w:szCs w:val="24"/>
              </w:rPr>
              <w:t>fluent.msh</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9379223</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4406725</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106.5</w:t>
            </w:r>
          </w:p>
        </w:tc>
      </w:tr>
      <w:tr w:rsidR="00CA1289" w:rsidTr="00B3138B">
        <w:tc>
          <w:tcPr>
            <w:tcW w:w="2046" w:type="dxa"/>
          </w:tcPr>
          <w:p w:rsidR="00CA1289" w:rsidRPr="00CA1289" w:rsidRDefault="00CA1289" w:rsidP="00CA1289">
            <w:pPr>
              <w:pStyle w:val="ab"/>
              <w:jc w:val="center"/>
              <w:rPr>
                <w:rFonts w:asciiTheme="majorBidi" w:hAnsiTheme="majorBidi"/>
                <w:sz w:val="24"/>
                <w:szCs w:val="24"/>
              </w:rPr>
            </w:pPr>
            <w:r w:rsidRPr="00CA1289">
              <w:rPr>
                <w:rFonts w:asciiTheme="majorBidi" w:hAnsiTheme="majorBidi"/>
                <w:sz w:val="24"/>
                <w:szCs w:val="24"/>
                <w:rtl/>
              </w:rPr>
              <w:t xml:space="preserve">فایل </w:t>
            </w:r>
            <w:r w:rsidRPr="00CA1289">
              <w:rPr>
                <w:rFonts w:asciiTheme="majorBidi" w:hAnsiTheme="majorBidi"/>
                <w:sz w:val="24"/>
                <w:szCs w:val="24"/>
              </w:rPr>
              <w:t>boat.msh</w:t>
            </w:r>
          </w:p>
        </w:tc>
        <w:tc>
          <w:tcPr>
            <w:tcW w:w="2410"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10757978</w:t>
            </w:r>
          </w:p>
        </w:tc>
        <w:tc>
          <w:tcPr>
            <w:tcW w:w="250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3460670</w:t>
            </w:r>
          </w:p>
        </w:tc>
        <w:tc>
          <w:tcPr>
            <w:tcW w:w="2278" w:type="dxa"/>
            <w:vAlign w:val="center"/>
          </w:tcPr>
          <w:p w:rsidR="00CA1289" w:rsidRPr="00CA1289" w:rsidRDefault="00CA1289" w:rsidP="00B3138B">
            <w:pPr>
              <w:pStyle w:val="ab"/>
              <w:jc w:val="center"/>
              <w:rPr>
                <w:rFonts w:asciiTheme="majorBidi" w:hAnsiTheme="majorBidi"/>
                <w:sz w:val="24"/>
                <w:szCs w:val="24"/>
                <w:rtl/>
              </w:rPr>
            </w:pPr>
            <w:r w:rsidRPr="00CA1289">
              <w:rPr>
                <w:rFonts w:asciiTheme="majorBidi" w:hAnsiTheme="majorBidi"/>
                <w:sz w:val="24"/>
                <w:szCs w:val="24"/>
                <w:rtl/>
              </w:rPr>
              <w:t>129.88</w:t>
            </w:r>
          </w:p>
        </w:tc>
      </w:tr>
    </w:tbl>
    <w:p w:rsidR="008D47DC" w:rsidRDefault="008D47DC" w:rsidP="008D11B3">
      <w:pPr>
        <w:pStyle w:val="aa"/>
        <w:rPr>
          <w:rtl/>
        </w:rPr>
        <w:sectPr w:rsidR="008D47DC" w:rsidSect="00D427E9">
          <w:pgSz w:w="11906" w:h="16838"/>
          <w:pgMar w:top="1440" w:right="1440" w:bottom="1440" w:left="1440" w:header="720" w:footer="720" w:gutter="0"/>
          <w:cols w:space="720"/>
          <w:bidi/>
          <w:rtlGutter/>
          <w:docGrid w:linePitch="360"/>
        </w:sectPr>
      </w:pPr>
    </w:p>
    <w:p w:rsidR="00383318" w:rsidRDefault="00383318" w:rsidP="00C9376D">
      <w:pPr>
        <w:pStyle w:val="Heading1"/>
        <w:rPr>
          <w:rtl/>
          <w:lang w:bidi="fa-IR"/>
        </w:rPr>
      </w:pPr>
      <w:bookmarkStart w:id="14" w:name="_Toc512906398"/>
      <w:r>
        <w:rPr>
          <w:rFonts w:hint="cs"/>
          <w:rtl/>
          <w:lang w:bidi="fa-IR"/>
        </w:rPr>
        <w:lastRenderedPageBreak/>
        <w:t>پیاده‌سازی و زیربرنامه‌های مورد استفاده</w:t>
      </w:r>
      <w:bookmarkEnd w:id="14"/>
    </w:p>
    <w:p w:rsidR="00C9376D" w:rsidRDefault="00C9376D" w:rsidP="00C9376D">
      <w:pPr>
        <w:pStyle w:val="a7"/>
        <w:rPr>
          <w:rtl/>
        </w:rPr>
      </w:pPr>
      <w:r w:rsidRPr="00F15EA9">
        <w:rPr>
          <w:rFonts w:hint="cs"/>
          <w:rtl/>
        </w:rPr>
        <w:t>در</w:t>
      </w:r>
      <w:r w:rsidRPr="00F15EA9">
        <w:rPr>
          <w:rtl/>
        </w:rPr>
        <w:t xml:space="preserve"> </w:t>
      </w:r>
      <w:r>
        <w:rPr>
          <w:rFonts w:hint="cs"/>
          <w:rtl/>
        </w:rPr>
        <w:t>این فصل</w:t>
      </w:r>
      <w:r w:rsidRPr="00F15EA9">
        <w:rPr>
          <w:rtl/>
        </w:rPr>
        <w:t xml:space="preserve"> </w:t>
      </w:r>
      <w:r w:rsidRPr="00F15EA9">
        <w:rPr>
          <w:rFonts w:hint="cs"/>
          <w:rtl/>
        </w:rPr>
        <w:t>زیربرنامه</w:t>
      </w:r>
      <w:r w:rsidR="00092A60">
        <w:rPr>
          <w:rFonts w:cs="Times New Roman" w:hint="cs"/>
          <w:rtl/>
        </w:rPr>
        <w:t>‌</w:t>
      </w:r>
      <w:r w:rsidRPr="00F15EA9">
        <w:rPr>
          <w:rFonts w:hint="cs"/>
          <w:rtl/>
        </w:rPr>
        <w:t>های</w:t>
      </w:r>
      <w:r w:rsidRPr="00F15EA9">
        <w:rPr>
          <w:rtl/>
        </w:rPr>
        <w:t xml:space="preserve"> </w:t>
      </w:r>
      <w:r w:rsidRPr="00F15EA9">
        <w:rPr>
          <w:rFonts w:hint="cs"/>
          <w:rtl/>
        </w:rPr>
        <w:t>بکار</w:t>
      </w:r>
      <w:r w:rsidRPr="00F15EA9">
        <w:rPr>
          <w:rtl/>
        </w:rPr>
        <w:t xml:space="preserve"> </w:t>
      </w:r>
      <w:r w:rsidRPr="00F15EA9">
        <w:rPr>
          <w:rFonts w:hint="cs"/>
          <w:rtl/>
        </w:rPr>
        <w:t>رفته</w:t>
      </w:r>
      <w:r w:rsidRPr="00F15EA9">
        <w:rPr>
          <w:rtl/>
        </w:rPr>
        <w:t xml:space="preserve"> </w:t>
      </w:r>
      <w:r w:rsidRPr="00F15EA9">
        <w:rPr>
          <w:rFonts w:hint="cs"/>
          <w:rtl/>
        </w:rPr>
        <w:t>برای</w:t>
      </w:r>
      <w:r w:rsidRPr="00F15EA9">
        <w:rPr>
          <w:rtl/>
        </w:rPr>
        <w:t xml:space="preserve"> </w:t>
      </w:r>
      <w:r w:rsidRPr="00F15EA9">
        <w:rPr>
          <w:rFonts w:hint="cs"/>
          <w:rtl/>
        </w:rPr>
        <w:t>پیاده</w:t>
      </w:r>
      <w:r w:rsidRPr="00F15EA9">
        <w:rPr>
          <w:rtl/>
        </w:rPr>
        <w:t xml:space="preserve"> </w:t>
      </w:r>
      <w:r w:rsidRPr="00F15EA9">
        <w:rPr>
          <w:rFonts w:hint="cs"/>
          <w:rtl/>
        </w:rPr>
        <w:t>سازی</w:t>
      </w:r>
      <w:r w:rsidRPr="00F15EA9">
        <w:rPr>
          <w:rtl/>
        </w:rPr>
        <w:t xml:space="preserve"> </w:t>
      </w:r>
      <w:r w:rsidRPr="00F15EA9">
        <w:rPr>
          <w:rFonts w:hint="cs"/>
          <w:rtl/>
        </w:rPr>
        <w:t>توضیح</w:t>
      </w:r>
      <w:r w:rsidRPr="00F15EA9">
        <w:rPr>
          <w:rtl/>
        </w:rPr>
        <w:t xml:space="preserve"> </w:t>
      </w:r>
      <w:r w:rsidRPr="00F15EA9">
        <w:rPr>
          <w:rFonts w:hint="cs"/>
          <w:rtl/>
        </w:rPr>
        <w:t>داده</w:t>
      </w:r>
      <w:r w:rsidRPr="00F15EA9">
        <w:rPr>
          <w:rtl/>
        </w:rPr>
        <w:t xml:space="preserve"> </w:t>
      </w:r>
      <w:r w:rsidRPr="00F15EA9">
        <w:rPr>
          <w:rFonts w:hint="cs"/>
          <w:rtl/>
        </w:rPr>
        <w:t>می</w:t>
      </w:r>
      <w:r w:rsidR="00D407B8">
        <w:rPr>
          <w:rFonts w:cs="Times New Roman" w:hint="cs"/>
          <w:rtl/>
        </w:rPr>
        <w:t>‌</w:t>
      </w:r>
      <w:r w:rsidRPr="00F15EA9">
        <w:rPr>
          <w:rFonts w:hint="cs"/>
          <w:rtl/>
        </w:rPr>
        <w:t>شود</w:t>
      </w:r>
      <w:r w:rsidRPr="00F15EA9">
        <w:rPr>
          <w:rtl/>
        </w:rPr>
        <w:t xml:space="preserve">. </w:t>
      </w:r>
      <w:r w:rsidRPr="00F15EA9">
        <w:rPr>
          <w:rFonts w:hint="cs"/>
          <w:rtl/>
        </w:rPr>
        <w:t>برای</w:t>
      </w:r>
      <w:r w:rsidRPr="00F15EA9">
        <w:rPr>
          <w:rtl/>
        </w:rPr>
        <w:t xml:space="preserve"> </w:t>
      </w:r>
      <w:r w:rsidRPr="00F15EA9">
        <w:rPr>
          <w:rFonts w:hint="cs"/>
          <w:rtl/>
        </w:rPr>
        <w:t>مطالعه</w:t>
      </w:r>
      <w:r w:rsidRPr="00F15EA9">
        <w:rPr>
          <w:rtl/>
        </w:rPr>
        <w:t xml:space="preserve"> </w:t>
      </w:r>
      <w:r w:rsidRPr="00F15EA9">
        <w:rPr>
          <w:rFonts w:hint="cs"/>
          <w:rtl/>
        </w:rPr>
        <w:t>مستندات</w:t>
      </w:r>
      <w:r w:rsidRPr="00F15EA9">
        <w:rPr>
          <w:rtl/>
        </w:rPr>
        <w:t xml:space="preserve"> </w:t>
      </w:r>
      <w:r w:rsidRPr="00F15EA9">
        <w:rPr>
          <w:rFonts w:hint="cs"/>
          <w:rtl/>
        </w:rPr>
        <w:t>برخی</w:t>
      </w:r>
      <w:r>
        <w:rPr>
          <w:rtl/>
        </w:rPr>
        <w:t xml:space="preserve"> </w:t>
      </w:r>
      <w:r w:rsidRPr="00F15EA9">
        <w:rPr>
          <w:rFonts w:hint="cs"/>
          <w:rtl/>
        </w:rPr>
        <w:t>از</w:t>
      </w:r>
      <w:r w:rsidRPr="00F15EA9">
        <w:rPr>
          <w:rtl/>
        </w:rPr>
        <w:t xml:space="preserve"> </w:t>
      </w:r>
      <w:r w:rsidRPr="00F15EA9">
        <w:rPr>
          <w:rFonts w:hint="cs"/>
          <w:rtl/>
        </w:rPr>
        <w:t>زیربرنامه</w:t>
      </w:r>
      <w:r w:rsidR="00D407B8">
        <w:rPr>
          <w:rFonts w:hint="cs"/>
          <w:rtl/>
        </w:rPr>
        <w:t>‌</w:t>
      </w:r>
      <w:r w:rsidRPr="00F15EA9">
        <w:rPr>
          <w:rFonts w:hint="cs"/>
          <w:rtl/>
        </w:rPr>
        <w:t>ها</w:t>
      </w:r>
      <w:r w:rsidRPr="00F15EA9">
        <w:rPr>
          <w:rtl/>
        </w:rPr>
        <w:t xml:space="preserve"> </w:t>
      </w:r>
      <w:r w:rsidRPr="00F15EA9">
        <w:rPr>
          <w:rFonts w:hint="cs"/>
          <w:rtl/>
        </w:rPr>
        <w:t>باید</w:t>
      </w:r>
      <w:r w:rsidRPr="00F15EA9">
        <w:rPr>
          <w:rtl/>
        </w:rPr>
        <w:t xml:space="preserve"> </w:t>
      </w:r>
      <w:r w:rsidRPr="00F15EA9">
        <w:rPr>
          <w:rFonts w:hint="cs"/>
          <w:rtl/>
        </w:rPr>
        <w:t>به</w:t>
      </w:r>
      <w:r w:rsidRPr="00F15EA9">
        <w:rPr>
          <w:rtl/>
        </w:rPr>
        <w:t xml:space="preserve"> </w:t>
      </w:r>
      <w:r w:rsidRPr="00F15EA9">
        <w:rPr>
          <w:rFonts w:hint="cs"/>
          <w:rtl/>
        </w:rPr>
        <w:t>مستندات</w:t>
      </w:r>
      <w:r w:rsidRPr="00F15EA9">
        <w:rPr>
          <w:rtl/>
        </w:rPr>
        <w:t xml:space="preserve"> </w:t>
      </w:r>
      <w:r w:rsidRPr="00F15EA9">
        <w:rPr>
          <w:rFonts w:hint="cs"/>
          <w:rtl/>
        </w:rPr>
        <w:t>آن</w:t>
      </w:r>
      <w:r w:rsidRPr="00F15EA9">
        <w:rPr>
          <w:rtl/>
        </w:rPr>
        <w:t xml:space="preserve"> </w:t>
      </w:r>
      <w:r w:rsidRPr="00F15EA9">
        <w:rPr>
          <w:rFonts w:hint="cs"/>
          <w:rtl/>
        </w:rPr>
        <w:t>زیربرنامه</w:t>
      </w:r>
      <w:r w:rsidRPr="00F15EA9">
        <w:rPr>
          <w:rtl/>
        </w:rPr>
        <w:t xml:space="preserve"> </w:t>
      </w:r>
      <w:r w:rsidRPr="00F15EA9">
        <w:rPr>
          <w:rFonts w:hint="cs"/>
          <w:rtl/>
        </w:rPr>
        <w:t>مراجعه</w:t>
      </w:r>
      <w:r w:rsidRPr="00F15EA9">
        <w:rPr>
          <w:rtl/>
        </w:rPr>
        <w:t xml:space="preserve"> </w:t>
      </w:r>
      <w:r w:rsidRPr="00F15EA9">
        <w:rPr>
          <w:rFonts w:hint="cs"/>
          <w:rtl/>
        </w:rPr>
        <w:t>شود</w:t>
      </w:r>
      <w:r w:rsidRPr="00F15EA9">
        <w:rPr>
          <w:rtl/>
        </w:rPr>
        <w:t>.</w:t>
      </w:r>
      <w:r>
        <w:rPr>
          <w:rFonts w:hint="cs"/>
          <w:rtl/>
        </w:rPr>
        <w:t xml:space="preserve"> به طور کلی بخش‌های برنامه به شرح زیر می‌باشند:</w:t>
      </w:r>
    </w:p>
    <w:p w:rsidR="00C9376D" w:rsidRDefault="00DD355A" w:rsidP="00C9376D">
      <w:pPr>
        <w:pStyle w:val="a5"/>
        <w:rPr>
          <w:rtl/>
        </w:rPr>
      </w:pPr>
      <w:r>
        <w:rPr>
          <w:rFonts w:hint="cs"/>
          <w:rtl/>
        </w:rPr>
        <w:t xml:space="preserve">خواندن </w:t>
      </w:r>
      <w:r w:rsidR="00686CAB">
        <w:rPr>
          <w:rFonts w:hint="cs"/>
          <w:rtl/>
        </w:rPr>
        <w:t>شبکه از</w:t>
      </w:r>
      <w:r>
        <w:rPr>
          <w:rFonts w:hint="cs"/>
          <w:rtl/>
        </w:rPr>
        <w:t xml:space="preserve"> فرمت </w:t>
      </w:r>
      <w:r w:rsidRPr="00DD355A">
        <w:rPr>
          <w:rFonts w:asciiTheme="majorBidi" w:hAnsiTheme="majorBidi" w:cstheme="majorBidi"/>
        </w:rPr>
        <w:t>MSH</w:t>
      </w:r>
    </w:p>
    <w:p w:rsidR="00C9376D" w:rsidRDefault="00C9376D" w:rsidP="00B46F7B">
      <w:pPr>
        <w:pStyle w:val="a7"/>
        <w:rPr>
          <w:rtl/>
        </w:rPr>
      </w:pPr>
      <w:r>
        <w:rPr>
          <w:rFonts w:hint="cs"/>
          <w:rtl/>
        </w:rPr>
        <w:t xml:space="preserve">ابتدا با فراخوانی زیربرنامه </w:t>
      </w:r>
      <w:r w:rsidRPr="007D6756">
        <w:t>Read</w:t>
      </w:r>
      <w:r>
        <w:t>Msh</w:t>
      </w:r>
      <w:r>
        <w:rPr>
          <w:rFonts w:hint="cs"/>
          <w:rtl/>
        </w:rPr>
        <w:t xml:space="preserve"> فایل ورودی </w:t>
      </w:r>
      <w:r w:rsidR="00B46F7B">
        <w:rPr>
          <w:rFonts w:hint="cs"/>
          <w:rtl/>
        </w:rPr>
        <w:t xml:space="preserve">با عنوان </w:t>
      </w:r>
      <w:r w:rsidR="00B46F7B" w:rsidRPr="000E3AA4">
        <w:t>fluent.msh</w:t>
      </w:r>
      <w:r w:rsidR="00B46F7B">
        <w:rPr>
          <w:rFonts w:hint="cs"/>
          <w:rtl/>
        </w:rPr>
        <w:t xml:space="preserve"> </w:t>
      </w:r>
      <w:r>
        <w:rPr>
          <w:rFonts w:hint="cs"/>
          <w:rtl/>
        </w:rPr>
        <w:t>خوانده شده و تمام اطلاعات موجود در این فایل</w:t>
      </w:r>
      <w:r w:rsidR="00D407B8">
        <w:rPr>
          <w:rFonts w:hint="cs"/>
          <w:rtl/>
        </w:rPr>
        <w:t>،</w:t>
      </w:r>
      <w:r>
        <w:rPr>
          <w:rFonts w:hint="cs"/>
          <w:rtl/>
        </w:rPr>
        <w:t xml:space="preserve"> ذخیره می</w:t>
      </w:r>
      <w:r>
        <w:rPr>
          <w:rFonts w:hint="cs"/>
          <w:rtl/>
        </w:rPr>
        <w:softHyphen/>
        <w:t xml:space="preserve">شود. </w:t>
      </w:r>
      <w:r w:rsidR="00B46F7B">
        <w:rPr>
          <w:rFonts w:hint="cs"/>
          <w:rtl/>
        </w:rPr>
        <w:t xml:space="preserve">همانطور که در فصل اول </w:t>
      </w:r>
      <w:r>
        <w:rPr>
          <w:rFonts w:hint="cs"/>
          <w:rtl/>
        </w:rPr>
        <w:t>اشاره شد</w:t>
      </w:r>
      <w:r w:rsidR="00B46F7B">
        <w:rPr>
          <w:rFonts w:hint="cs"/>
          <w:rtl/>
        </w:rPr>
        <w:t>،</w:t>
      </w:r>
      <w:r>
        <w:rPr>
          <w:rFonts w:hint="cs"/>
          <w:rtl/>
        </w:rPr>
        <w:t xml:space="preserve"> فایل ورودی یک فایل </w:t>
      </w:r>
      <w:r>
        <w:t>*.MSH</w:t>
      </w:r>
      <w:r>
        <w:rPr>
          <w:rFonts w:hint="cs"/>
          <w:rtl/>
        </w:rPr>
        <w:t xml:space="preserve"> است که ساختار و قالب آن در مستندات زیربرنامه </w:t>
      </w:r>
      <w:r>
        <w:t>ReadMsh</w:t>
      </w:r>
      <w:r>
        <w:rPr>
          <w:rFonts w:hint="cs"/>
          <w:rtl/>
        </w:rPr>
        <w:t xml:space="preserve"> به طور کامل توضیح داده شده است.</w:t>
      </w:r>
    </w:p>
    <w:p w:rsidR="00B46F7B" w:rsidRDefault="0063029A" w:rsidP="001B6882">
      <w:pPr>
        <w:pStyle w:val="a5"/>
        <w:rPr>
          <w:rtl/>
        </w:rPr>
      </w:pPr>
      <w:r>
        <w:rPr>
          <w:rFonts w:hint="cs"/>
          <w:rtl/>
        </w:rPr>
        <w:t>چاپ شبکه ورودی در قالب نرم‌افزار تک‌پلات</w:t>
      </w:r>
    </w:p>
    <w:p w:rsidR="0063029A" w:rsidRDefault="0063029A" w:rsidP="00B46F7B">
      <w:pPr>
        <w:pStyle w:val="a7"/>
        <w:rPr>
          <w:rtl/>
        </w:rPr>
      </w:pPr>
      <w:r>
        <w:rPr>
          <w:rFonts w:hint="cs"/>
          <w:rtl/>
        </w:rPr>
        <w:t xml:space="preserve">در این بخش به کمک زیربرنامه </w:t>
      </w:r>
      <w:r w:rsidRPr="0063029A">
        <w:t>Write3DMeshSepRgn_gid_plt</w:t>
      </w:r>
      <w:r>
        <w:rPr>
          <w:rFonts w:hint="cs"/>
          <w:rtl/>
        </w:rPr>
        <w:t xml:space="preserve">، شبکه خوانده شده در مرحله قبل، بصورتی که هر ناحیه از شبکه جداگانه قابل نمایش در نرم‌افزار تک‌پلات باشد، در فایلی به نام </w:t>
      </w:r>
      <w:r w:rsidRPr="0063029A">
        <w:t>imesh.plt</w:t>
      </w:r>
      <w:r>
        <w:rPr>
          <w:rFonts w:hint="cs"/>
          <w:rtl/>
        </w:rPr>
        <w:t xml:space="preserve"> چاپ می‌شود.</w:t>
      </w:r>
    </w:p>
    <w:p w:rsidR="00B46F7B" w:rsidRDefault="001B6882" w:rsidP="001B6882">
      <w:pPr>
        <w:pStyle w:val="a5"/>
        <w:rPr>
          <w:rtl/>
        </w:rPr>
      </w:pPr>
      <w:r>
        <w:rPr>
          <w:rFonts w:hint="cs"/>
          <w:rtl/>
        </w:rPr>
        <w:t>چاپ شبکه بصورت ضلع محور</w:t>
      </w:r>
    </w:p>
    <w:p w:rsidR="001B6882" w:rsidRDefault="001B6882" w:rsidP="00C9376D">
      <w:pPr>
        <w:pStyle w:val="a7"/>
        <w:rPr>
          <w:rtl/>
        </w:rPr>
      </w:pPr>
      <w:r>
        <w:rPr>
          <w:rFonts w:hint="cs"/>
          <w:rtl/>
        </w:rPr>
        <w:t xml:space="preserve">در این بخش شبکه بصورت ضلع محور و در فرمتی که توسط سایر برنامه‌ها قابل خواندن باشد توسط زیربرنامه </w:t>
      </w:r>
      <w:r w:rsidRPr="001B6882">
        <w:t>WriteMesh_gid</w:t>
      </w:r>
      <w:r>
        <w:rPr>
          <w:rFonts w:hint="cs"/>
          <w:rtl/>
        </w:rPr>
        <w:t xml:space="preserve"> در فایلی به نام </w:t>
      </w:r>
      <w:r w:rsidRPr="001B6882">
        <w:t>MeshOut.gid</w:t>
      </w:r>
      <w:r>
        <w:rPr>
          <w:rFonts w:hint="cs"/>
          <w:rtl/>
        </w:rPr>
        <w:t xml:space="preserve"> نوشته می‌شود.</w:t>
      </w:r>
    </w:p>
    <w:p w:rsidR="00A4010F" w:rsidRDefault="00A4010F" w:rsidP="00C9376D">
      <w:pPr>
        <w:pStyle w:val="a7"/>
        <w:rPr>
          <w:rtl/>
        </w:rPr>
      </w:pPr>
    </w:p>
    <w:p w:rsidR="00C9376D" w:rsidRPr="001B6882" w:rsidRDefault="00C9376D" w:rsidP="001B6882">
      <w:pPr>
        <w:pStyle w:val="a5"/>
      </w:pPr>
      <w:r>
        <w:rPr>
          <w:rFonts w:hint="cs"/>
          <w:rtl/>
        </w:rPr>
        <w:lastRenderedPageBreak/>
        <w:t>چاپ</w:t>
      </w:r>
      <w:r w:rsidR="001B6882">
        <w:rPr>
          <w:rFonts w:hint="cs"/>
          <w:rtl/>
        </w:rPr>
        <w:t xml:space="preserve"> شبکه در فرمت </w:t>
      </w:r>
      <w:r w:rsidR="001B6882">
        <w:rPr>
          <w:rFonts w:asciiTheme="minorHAnsi" w:hAnsiTheme="minorHAnsi"/>
        </w:rPr>
        <w:t>MSH</w:t>
      </w:r>
      <w:r w:rsidR="001B6882">
        <w:rPr>
          <w:rFonts w:asciiTheme="minorHAnsi" w:hAnsiTheme="minorHAnsi" w:hint="cs"/>
          <w:rtl/>
        </w:rPr>
        <w:t xml:space="preserve"> جهت صحه گذاری بر برنامه</w:t>
      </w:r>
    </w:p>
    <w:p w:rsidR="00C9376D" w:rsidRPr="00C9376D" w:rsidRDefault="001B6882" w:rsidP="001B6882">
      <w:pPr>
        <w:pStyle w:val="a7"/>
        <w:rPr>
          <w:rtl/>
        </w:rPr>
      </w:pPr>
      <w:r>
        <w:rPr>
          <w:rFonts w:hint="cs"/>
          <w:rtl/>
        </w:rPr>
        <w:t xml:space="preserve">در این بخش شبکه خوانده شده در مرحله اول، مجددا توسط زیربرنامه </w:t>
      </w:r>
      <w:r w:rsidRPr="001B6882">
        <w:t>WriteMsh</w:t>
      </w:r>
      <w:r>
        <w:rPr>
          <w:rFonts w:hint="cs"/>
          <w:rtl/>
        </w:rPr>
        <w:t xml:space="preserve"> در فایلی به نام </w:t>
      </w:r>
      <w:r w:rsidRPr="001B6882">
        <w:t>MeshOut.msh</w:t>
      </w:r>
      <w:r>
        <w:rPr>
          <w:rFonts w:hint="cs"/>
          <w:rtl/>
        </w:rPr>
        <w:t xml:space="preserve"> در فرمت </w:t>
      </w:r>
      <w:r>
        <w:t>MSH</w:t>
      </w:r>
      <w:r>
        <w:rPr>
          <w:rFonts w:hint="cs"/>
          <w:rtl/>
        </w:rPr>
        <w:t xml:space="preserve"> در خروجی برنامه چاپ می‌شود</w:t>
      </w:r>
      <w:r w:rsidR="00B97F89">
        <w:rPr>
          <w:rFonts w:hint="cs"/>
          <w:rtl/>
        </w:rPr>
        <w:t>،</w:t>
      </w:r>
      <w:r>
        <w:rPr>
          <w:rFonts w:hint="cs"/>
          <w:rtl/>
        </w:rPr>
        <w:t xml:space="preserve"> تا بتوان از نحوه کارکرد برنامه اطمینان حاصل کرد. لازم به ذکر است که این بخش از برنامه در شرایط عادی در حالت کامنت خواهد بود.</w:t>
      </w:r>
    </w:p>
    <w:sectPr w:rsidR="00C9376D" w:rsidRPr="00C9376D"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015" w:rsidRDefault="00CB6015" w:rsidP="00B927DE">
      <w:pPr>
        <w:spacing w:after="0" w:line="240" w:lineRule="auto"/>
      </w:pPr>
      <w:r>
        <w:separator/>
      </w:r>
    </w:p>
  </w:endnote>
  <w:endnote w:type="continuationSeparator" w:id="0">
    <w:p w:rsidR="00CB6015" w:rsidRDefault="00CB6015"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650" w:rsidRPr="00DF5650" w:rsidRDefault="00DF5650" w:rsidP="00BF4032">
    <w:pPr>
      <w:pStyle w:val="Footer"/>
      <w:tabs>
        <w:tab w:val="left" w:pos="5230"/>
      </w:tabs>
      <w:jc w:val="center"/>
      <w:rPr>
        <w:rFonts w:cs="B Nazanin"/>
        <w:b/>
        <w:bCs/>
        <w:color w:val="000000" w:themeColor="text1"/>
        <w:sz w:val="24"/>
        <w:szCs w:val="24"/>
      </w:rPr>
    </w:pPr>
  </w:p>
  <w:p w:rsidR="00DF5650" w:rsidRDefault="00DF56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5745" w:rsidRPr="00DF5650" w:rsidRDefault="00CB6015"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901946615"/>
        <w:docPartObj>
          <w:docPartGallery w:val="Page Numbers (Bottom of Page)"/>
          <w:docPartUnique/>
        </w:docPartObj>
      </w:sdtPr>
      <w:sdtEndPr/>
      <w:sdtContent>
        <w:r w:rsidR="00F15745" w:rsidRPr="00DF5650">
          <w:rPr>
            <w:rFonts w:cs="B Nazanin"/>
            <w:b/>
            <w:bCs/>
            <w:color w:val="000000" w:themeColor="text1"/>
            <w:sz w:val="24"/>
            <w:szCs w:val="24"/>
          </w:rPr>
          <w:fldChar w:fldCharType="begin"/>
        </w:r>
        <w:r w:rsidR="00F15745" w:rsidRPr="00DF5650">
          <w:rPr>
            <w:rFonts w:cs="B Nazanin"/>
            <w:b/>
            <w:bCs/>
            <w:color w:val="000000" w:themeColor="text1"/>
            <w:sz w:val="24"/>
            <w:szCs w:val="24"/>
          </w:rPr>
          <w:instrText xml:space="preserve"> PAGE   \* MERGEFORMAT </w:instrText>
        </w:r>
        <w:r w:rsidR="00F15745" w:rsidRPr="00DF5650">
          <w:rPr>
            <w:rFonts w:cs="B Nazanin"/>
            <w:b/>
            <w:bCs/>
            <w:color w:val="000000" w:themeColor="text1"/>
            <w:sz w:val="24"/>
            <w:szCs w:val="24"/>
          </w:rPr>
          <w:fldChar w:fldCharType="separate"/>
        </w:r>
        <w:r w:rsidR="000F68FE">
          <w:rPr>
            <w:rFonts w:cs="B Nazanin"/>
            <w:b/>
            <w:bCs/>
            <w:noProof/>
            <w:color w:val="000000" w:themeColor="text1"/>
            <w:sz w:val="24"/>
            <w:szCs w:val="24"/>
            <w:rtl/>
          </w:rPr>
          <w:t>7</w:t>
        </w:r>
        <w:r w:rsidR="00F15745" w:rsidRPr="00DF5650">
          <w:rPr>
            <w:rFonts w:cs="B Nazanin"/>
            <w:b/>
            <w:bCs/>
            <w:noProof/>
            <w:color w:val="000000" w:themeColor="text1"/>
            <w:sz w:val="24"/>
            <w:szCs w:val="24"/>
          </w:rPr>
          <w:fldChar w:fldCharType="end"/>
        </w:r>
      </w:sdtContent>
    </w:sdt>
  </w:p>
  <w:p w:rsidR="00F15745" w:rsidRDefault="00F157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015" w:rsidRDefault="00CB6015" w:rsidP="00CD1786">
      <w:pPr>
        <w:spacing w:after="0" w:line="240" w:lineRule="auto"/>
        <w:jc w:val="right"/>
      </w:pPr>
      <w:r>
        <w:separator/>
      </w:r>
    </w:p>
  </w:footnote>
  <w:footnote w:type="continuationSeparator" w:id="0">
    <w:p w:rsidR="00CB6015" w:rsidRDefault="00CB6015" w:rsidP="00B927DE">
      <w:pPr>
        <w:spacing w:after="0" w:line="240" w:lineRule="auto"/>
      </w:pPr>
      <w:r>
        <w:continuationSeparator/>
      </w:r>
    </w:p>
  </w:footnote>
  <w:footnote w:id="1">
    <w:p w:rsidR="00CD1786" w:rsidRDefault="00CD1786" w:rsidP="00CD1786">
      <w:pPr>
        <w:pStyle w:val="FootnoteText"/>
        <w:bidi w:val="0"/>
      </w:pPr>
      <w:r>
        <w:rPr>
          <w:rStyle w:val="FootnoteReference"/>
        </w:rPr>
        <w:footnoteRef/>
      </w:r>
      <w:r>
        <w:rPr>
          <w:rtl/>
        </w:rPr>
        <w:t xml:space="preserve"> </w:t>
      </w:r>
      <w:r>
        <w:t>Tecplot</w:t>
      </w:r>
    </w:p>
  </w:footnote>
  <w:footnote w:id="2">
    <w:p w:rsidR="00CD1786" w:rsidRDefault="00CD1786" w:rsidP="00CD1786">
      <w:pPr>
        <w:pStyle w:val="FootnoteText"/>
        <w:bidi w:val="0"/>
      </w:pPr>
      <w:r>
        <w:rPr>
          <w:rStyle w:val="FootnoteReference"/>
        </w:rPr>
        <w:footnoteRef/>
      </w:r>
      <w:r>
        <w:rPr>
          <w:rtl/>
        </w:rPr>
        <w:t xml:space="preserve"> </w:t>
      </w:r>
      <w:r>
        <w:t>Region</w:t>
      </w:r>
    </w:p>
  </w:footnote>
  <w:footnote w:id="3">
    <w:p w:rsidR="00CD1786" w:rsidRDefault="00CD1786" w:rsidP="00CD1786">
      <w:pPr>
        <w:pStyle w:val="FootnoteText"/>
        <w:bidi w:val="0"/>
      </w:pPr>
      <w:r>
        <w:rPr>
          <w:rStyle w:val="FootnoteReference"/>
        </w:rPr>
        <w:footnoteRef/>
      </w:r>
      <w:r>
        <w:rPr>
          <w:rtl/>
        </w:rPr>
        <w:t xml:space="preserve"> </w:t>
      </w:r>
      <w:r>
        <w:t>Edge based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08D" w:rsidRPr="00DF5650" w:rsidRDefault="001E308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7856"/>
      <w:gridCol w:w="1386"/>
    </w:tblGrid>
    <w:tr w:rsidR="00C01BA3">
      <w:trPr>
        <w:trHeight w:val="475"/>
      </w:trPr>
      <w:tc>
        <w:tcPr>
          <w:tcW w:w="4250" w:type="pct"/>
          <w:shd w:val="clear" w:color="auto" w:fill="FFC000" w:themeFill="accent4"/>
          <w:vAlign w:val="center"/>
        </w:tcPr>
        <w:p w:rsidR="00C01BA3" w:rsidRPr="00C01BA3" w:rsidRDefault="00C01BA3"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FE3775">
            <w:rPr>
              <w:rFonts w:cs="B Nazanin"/>
              <w:caps/>
              <w:noProof/>
              <w:color w:val="000000" w:themeColor="text1"/>
              <w:sz w:val="20"/>
              <w:szCs w:val="20"/>
              <w:rtl/>
            </w:rPr>
            <w:t>خواندن و نوشتن فا</w:t>
          </w:r>
          <w:r w:rsidR="00FE3775">
            <w:rPr>
              <w:rFonts w:cs="B Nazanin" w:hint="cs"/>
              <w:caps/>
              <w:noProof/>
              <w:color w:val="000000" w:themeColor="text1"/>
              <w:sz w:val="20"/>
              <w:szCs w:val="20"/>
              <w:rtl/>
            </w:rPr>
            <w:t>ی</w:t>
          </w:r>
          <w:r w:rsidR="00FE3775">
            <w:rPr>
              <w:rFonts w:cs="B Nazanin" w:hint="eastAsia"/>
              <w:caps/>
              <w:noProof/>
              <w:color w:val="000000" w:themeColor="text1"/>
              <w:sz w:val="20"/>
              <w:szCs w:val="20"/>
              <w:rtl/>
            </w:rPr>
            <w:t>ل</w:t>
          </w:r>
          <w:r w:rsidR="00FE3775">
            <w:rPr>
              <w:rFonts w:cs="B Nazanin"/>
              <w:caps/>
              <w:noProof/>
              <w:color w:val="000000" w:themeColor="text1"/>
              <w:sz w:val="20"/>
              <w:szCs w:val="20"/>
            </w:rPr>
            <w:t xml:space="preserve"> MSH </w:t>
          </w:r>
          <w:r w:rsidR="00FE3775">
            <w:rPr>
              <w:rFonts w:cs="B Nazanin"/>
              <w:caps/>
              <w:noProof/>
              <w:color w:val="000000" w:themeColor="text1"/>
              <w:sz w:val="20"/>
              <w:szCs w:val="20"/>
              <w:rtl/>
            </w:rPr>
            <w:t>برا</w:t>
          </w:r>
          <w:r w:rsidR="00FE3775">
            <w:rPr>
              <w:rFonts w:cs="B Nazanin" w:hint="cs"/>
              <w:caps/>
              <w:noProof/>
              <w:color w:val="000000" w:themeColor="text1"/>
              <w:sz w:val="20"/>
              <w:szCs w:val="20"/>
              <w:rtl/>
            </w:rPr>
            <w:t>ی</w:t>
          </w:r>
          <w:r w:rsidR="00FE3775">
            <w:rPr>
              <w:rFonts w:cs="B Nazanin"/>
              <w:caps/>
              <w:noProof/>
              <w:color w:val="000000" w:themeColor="text1"/>
              <w:sz w:val="20"/>
              <w:szCs w:val="20"/>
              <w:rtl/>
            </w:rPr>
            <w:t xml:space="preserve"> شبکه‌ها</w:t>
          </w:r>
          <w:r w:rsidR="00FE3775">
            <w:rPr>
              <w:rFonts w:cs="B Nazanin" w:hint="cs"/>
              <w:caps/>
              <w:noProof/>
              <w:color w:val="000000" w:themeColor="text1"/>
              <w:sz w:val="20"/>
              <w:szCs w:val="20"/>
              <w:rtl/>
            </w:rPr>
            <w:t>ی</w:t>
          </w:r>
          <w:r w:rsidR="00FE3775">
            <w:rPr>
              <w:rFonts w:cs="B Nazanin"/>
              <w:caps/>
              <w:noProof/>
              <w:color w:val="000000" w:themeColor="text1"/>
              <w:sz w:val="20"/>
              <w:szCs w:val="20"/>
              <w:rtl/>
            </w:rPr>
            <w:t xml:space="preserve"> محاسبات</w:t>
          </w:r>
          <w:r w:rsidR="00FE3775">
            <w:rPr>
              <w:rFonts w:cs="B Nazanin" w:hint="cs"/>
              <w:caps/>
              <w:noProof/>
              <w:color w:val="000000" w:themeColor="text1"/>
              <w:sz w:val="20"/>
              <w:szCs w:val="20"/>
              <w:rtl/>
            </w:rPr>
            <w:t>ی</w:t>
          </w:r>
          <w:r w:rsidR="00FE3775">
            <w:rPr>
              <w:rFonts w:cs="B Nazanin"/>
              <w:caps/>
              <w:noProof/>
              <w:color w:val="000000" w:themeColor="text1"/>
              <w:sz w:val="20"/>
              <w:szCs w:val="20"/>
              <w:rtl/>
            </w:rPr>
            <w:t xml:space="preserve"> دو و سه بعد</w:t>
          </w:r>
          <w:r w:rsidR="00FE3775">
            <w:rPr>
              <w:rFonts w:cs="B Nazanin" w:hint="cs"/>
              <w:caps/>
              <w:noProof/>
              <w:color w:val="000000" w:themeColor="text1"/>
              <w:sz w:val="20"/>
              <w:szCs w:val="20"/>
              <w:rtl/>
            </w:rPr>
            <w:t>ی</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C01BA3" w:rsidRPr="00C01BA3" w:rsidRDefault="00C01BA3"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C01BA3" w:rsidRDefault="00C01BA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032" w:rsidRDefault="00BF403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double" w:sz="6" w:space="0" w:color="0070C0"/>
      </w:tblBorders>
      <w:tblLook w:val="04A0" w:firstRow="1" w:lastRow="0" w:firstColumn="1" w:lastColumn="0" w:noHBand="0" w:noVBand="1"/>
    </w:tblPr>
    <w:tblGrid>
      <w:gridCol w:w="7856"/>
      <w:gridCol w:w="1386"/>
    </w:tblGrid>
    <w:tr w:rsidR="00BF4032" w:rsidTr="000E6DAA">
      <w:trPr>
        <w:trHeight w:val="270"/>
      </w:trPr>
      <w:tc>
        <w:tcPr>
          <w:tcW w:w="4250" w:type="pct"/>
          <w:tcBorders>
            <w:bottom w:val="thickThinMediumGap" w:sz="24" w:space="0" w:color="4472C4" w:themeColor="accent5"/>
          </w:tcBorders>
          <w:shd w:val="clear" w:color="auto" w:fill="ED7D31" w:themeFill="accent2"/>
          <w:vAlign w:val="center"/>
        </w:tcPr>
        <w:p w:rsidR="00BF4032" w:rsidRPr="000E6DAA" w:rsidRDefault="00BF4032" w:rsidP="00770333">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0F68FE">
            <w:rPr>
              <w:rFonts w:cs="B Nazanin"/>
              <w:b/>
              <w:bCs/>
              <w:caps/>
              <w:noProof/>
              <w:color w:val="000000" w:themeColor="text1"/>
              <w:sz w:val="20"/>
              <w:szCs w:val="20"/>
              <w:rtl/>
            </w:rPr>
            <w:t>خواندن و نوشتن فا</w:t>
          </w:r>
          <w:r w:rsidR="000F68FE">
            <w:rPr>
              <w:rFonts w:cs="B Nazanin" w:hint="cs"/>
              <w:b/>
              <w:bCs/>
              <w:caps/>
              <w:noProof/>
              <w:color w:val="000000" w:themeColor="text1"/>
              <w:sz w:val="20"/>
              <w:szCs w:val="20"/>
              <w:rtl/>
            </w:rPr>
            <w:t>ی</w:t>
          </w:r>
          <w:r w:rsidR="000F68FE">
            <w:rPr>
              <w:rFonts w:cs="B Nazanin" w:hint="eastAsia"/>
              <w:b/>
              <w:bCs/>
              <w:caps/>
              <w:noProof/>
              <w:color w:val="000000" w:themeColor="text1"/>
              <w:sz w:val="20"/>
              <w:szCs w:val="20"/>
              <w:rtl/>
            </w:rPr>
            <w:t>ل</w:t>
          </w:r>
          <w:r w:rsidR="000F68FE">
            <w:rPr>
              <w:rFonts w:cs="B Nazanin"/>
              <w:b/>
              <w:bCs/>
              <w:caps/>
              <w:noProof/>
              <w:color w:val="000000" w:themeColor="text1"/>
              <w:sz w:val="20"/>
              <w:szCs w:val="20"/>
            </w:rPr>
            <w:t xml:space="preserve"> MSH </w:t>
          </w:r>
          <w:r w:rsidR="000F68FE">
            <w:rPr>
              <w:rFonts w:cs="B Nazanin"/>
              <w:b/>
              <w:bCs/>
              <w:caps/>
              <w:noProof/>
              <w:color w:val="000000" w:themeColor="text1"/>
              <w:sz w:val="20"/>
              <w:szCs w:val="20"/>
              <w:rtl/>
            </w:rPr>
            <w:t>برا</w:t>
          </w:r>
          <w:r w:rsidR="000F68FE">
            <w:rPr>
              <w:rFonts w:cs="B Nazanin" w:hint="cs"/>
              <w:b/>
              <w:bCs/>
              <w:caps/>
              <w:noProof/>
              <w:color w:val="000000" w:themeColor="text1"/>
              <w:sz w:val="20"/>
              <w:szCs w:val="20"/>
              <w:rtl/>
            </w:rPr>
            <w:t>ی</w:t>
          </w:r>
          <w:r w:rsidR="000F68FE">
            <w:rPr>
              <w:rFonts w:cs="B Nazanin"/>
              <w:b/>
              <w:bCs/>
              <w:caps/>
              <w:noProof/>
              <w:color w:val="000000" w:themeColor="text1"/>
              <w:sz w:val="20"/>
              <w:szCs w:val="20"/>
              <w:rtl/>
            </w:rPr>
            <w:t xml:space="preserve"> شبکه‌ها</w:t>
          </w:r>
          <w:r w:rsidR="000F68FE">
            <w:rPr>
              <w:rFonts w:cs="B Nazanin" w:hint="cs"/>
              <w:b/>
              <w:bCs/>
              <w:caps/>
              <w:noProof/>
              <w:color w:val="000000" w:themeColor="text1"/>
              <w:sz w:val="20"/>
              <w:szCs w:val="20"/>
              <w:rtl/>
            </w:rPr>
            <w:t>ی</w:t>
          </w:r>
          <w:r w:rsidR="000F68FE">
            <w:rPr>
              <w:rFonts w:cs="B Nazanin"/>
              <w:b/>
              <w:bCs/>
              <w:caps/>
              <w:noProof/>
              <w:color w:val="000000" w:themeColor="text1"/>
              <w:sz w:val="20"/>
              <w:szCs w:val="20"/>
              <w:rtl/>
            </w:rPr>
            <w:t xml:space="preserve"> محاسبات</w:t>
          </w:r>
          <w:r w:rsidR="000F68FE">
            <w:rPr>
              <w:rFonts w:cs="B Nazanin" w:hint="cs"/>
              <w:b/>
              <w:bCs/>
              <w:caps/>
              <w:noProof/>
              <w:color w:val="000000" w:themeColor="text1"/>
              <w:sz w:val="20"/>
              <w:szCs w:val="20"/>
              <w:rtl/>
            </w:rPr>
            <w:t>ی</w:t>
          </w:r>
          <w:r w:rsidR="000F68FE">
            <w:rPr>
              <w:rFonts w:cs="B Nazanin"/>
              <w:b/>
              <w:bCs/>
              <w:caps/>
              <w:noProof/>
              <w:color w:val="000000" w:themeColor="text1"/>
              <w:sz w:val="20"/>
              <w:szCs w:val="20"/>
              <w:rtl/>
            </w:rPr>
            <w:t xml:space="preserve"> دو و سه بعد</w:t>
          </w:r>
          <w:r w:rsidR="000F68FE">
            <w:rPr>
              <w:rFonts w:cs="B Nazanin" w:hint="cs"/>
              <w:b/>
              <w:bCs/>
              <w:caps/>
              <w:noProof/>
              <w:color w:val="000000" w:themeColor="text1"/>
              <w:sz w:val="20"/>
              <w:szCs w:val="20"/>
              <w:rtl/>
            </w:rPr>
            <w:t>ی</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677001518"/>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BF4032" w:rsidRPr="00BF4032" w:rsidRDefault="00BF403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6334476"/>
    <w:multiLevelType w:val="multilevel"/>
    <w:tmpl w:val="5B427812"/>
    <w:lvl w:ilvl="0">
      <w:start w:val="1"/>
      <w:numFmt w:val="decimal"/>
      <w:pStyle w:val="a"/>
      <w:suff w:val="nothing"/>
      <w:lvlText w:val="شکل (%1) "/>
      <w:lvlJc w:val="left"/>
      <w:pPr>
        <w:ind w:left="1800" w:hanging="151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1915EE3"/>
    <w:multiLevelType w:val="hybridMultilevel"/>
    <w:tmpl w:val="F106043E"/>
    <w:lvl w:ilvl="0" w:tplc="0D583598">
      <w:start w:val="1"/>
      <w:numFmt w:val="decimal"/>
      <w:pStyle w:val="a0"/>
      <w:lvlText w:val="%1."/>
      <w:lvlJc w:val="left"/>
      <w:pPr>
        <w:ind w:left="108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CF625E"/>
    <w:multiLevelType w:val="multilevel"/>
    <w:tmpl w:val="CE3EBB02"/>
    <w:lvl w:ilvl="0">
      <w:start w:val="1"/>
      <w:numFmt w:val="decimal"/>
      <w:pStyle w:val="a1"/>
      <w:suff w:val="nothing"/>
      <w:lvlText w:val="جدول (%1) "/>
      <w:lvlJc w:val="left"/>
      <w:pPr>
        <w:ind w:left="180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4542D91"/>
    <w:multiLevelType w:val="hybridMultilevel"/>
    <w:tmpl w:val="2B024A56"/>
    <w:lvl w:ilvl="0" w:tplc="8D9E53E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CE1206B"/>
    <w:multiLevelType w:val="multilevel"/>
    <w:tmpl w:val="DD80F442"/>
    <w:lvl w:ilvl="0">
      <w:start w:val="1"/>
      <w:numFmt w:val="decimal"/>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C01565D"/>
    <w:multiLevelType w:val="multilevel"/>
    <w:tmpl w:val="D1F8CA08"/>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8"/>
        <w:szCs w:val="30"/>
        <w:u w:val="none"/>
        <w:vertAlign w:val="baseline"/>
        <w:em w:val="none"/>
        <w:lang w:bidi="fa-IR"/>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outline w:val="0"/>
        <w:shadow w:val="0"/>
        <w:emboss w:val="0"/>
        <w:imprint w:val="0"/>
        <w:noProof w:val="0"/>
        <w:vanish w:val="0"/>
        <w:spacing w:val="0"/>
        <w:kern w:val="0"/>
        <w:position w:val="0"/>
        <w:sz w:val="20"/>
        <w:szCs w:val="20"/>
        <w:u w:val="none"/>
        <w:vertAlign w:val="baseline"/>
        <w:em w:val="no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4"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04440B6"/>
    <w:multiLevelType w:val="hybridMultilevel"/>
    <w:tmpl w:val="71F8A2FE"/>
    <w:lvl w:ilvl="0" w:tplc="9CBA0D5E">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6"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CE1115D"/>
    <w:multiLevelType w:val="hybridMultilevel"/>
    <w:tmpl w:val="A9E43680"/>
    <w:lvl w:ilvl="0" w:tplc="EF02D47A">
      <w:start w:val="1"/>
      <w:numFmt w:val="decimal"/>
      <w:pStyle w:val="a5"/>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6"/>
  </w:num>
  <w:num w:numId="3">
    <w:abstractNumId w:val="11"/>
  </w:num>
  <w:num w:numId="4">
    <w:abstractNumId w:val="17"/>
  </w:num>
  <w:num w:numId="5">
    <w:abstractNumId w:val="15"/>
  </w:num>
  <w:num w:numId="6">
    <w:abstractNumId w:val="1"/>
  </w:num>
  <w:num w:numId="7">
    <w:abstractNumId w:val="14"/>
  </w:num>
  <w:num w:numId="8">
    <w:abstractNumId w:val="9"/>
  </w:num>
  <w:num w:numId="9">
    <w:abstractNumId w:val="6"/>
  </w:num>
  <w:num w:numId="10">
    <w:abstractNumId w:val="12"/>
  </w:num>
  <w:num w:numId="11">
    <w:abstractNumId w:val="7"/>
  </w:num>
  <w:num w:numId="12">
    <w:abstractNumId w:val="0"/>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18"/>
  </w:num>
  <w:num w:numId="17">
    <w:abstractNumId w:val="13"/>
  </w:num>
  <w:num w:numId="18">
    <w:abstractNumId w:val="3"/>
  </w:num>
  <w:num w:numId="19">
    <w:abstractNumId w:val="5"/>
  </w:num>
  <w:num w:numId="20">
    <w:abstractNumId w:val="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117A9"/>
    <w:rsid w:val="000246CB"/>
    <w:rsid w:val="00026E05"/>
    <w:rsid w:val="0006229C"/>
    <w:rsid w:val="00063401"/>
    <w:rsid w:val="0007107D"/>
    <w:rsid w:val="0009109D"/>
    <w:rsid w:val="000927B1"/>
    <w:rsid w:val="00092A60"/>
    <w:rsid w:val="00095669"/>
    <w:rsid w:val="0009618D"/>
    <w:rsid w:val="000D64E0"/>
    <w:rsid w:val="000D69A3"/>
    <w:rsid w:val="000E3AA4"/>
    <w:rsid w:val="000E4824"/>
    <w:rsid w:val="000E6DAA"/>
    <w:rsid w:val="000F649A"/>
    <w:rsid w:val="000F68FE"/>
    <w:rsid w:val="0010160D"/>
    <w:rsid w:val="00117AB5"/>
    <w:rsid w:val="0012764F"/>
    <w:rsid w:val="00134703"/>
    <w:rsid w:val="00143290"/>
    <w:rsid w:val="00143472"/>
    <w:rsid w:val="00145A7B"/>
    <w:rsid w:val="00167686"/>
    <w:rsid w:val="00193481"/>
    <w:rsid w:val="00196E94"/>
    <w:rsid w:val="001B0EA6"/>
    <w:rsid w:val="001B6882"/>
    <w:rsid w:val="001C170A"/>
    <w:rsid w:val="001C1B42"/>
    <w:rsid w:val="001E308D"/>
    <w:rsid w:val="001E799A"/>
    <w:rsid w:val="001F6519"/>
    <w:rsid w:val="00200B44"/>
    <w:rsid w:val="002045D2"/>
    <w:rsid w:val="00224104"/>
    <w:rsid w:val="00225202"/>
    <w:rsid w:val="00227664"/>
    <w:rsid w:val="00230BA5"/>
    <w:rsid w:val="002349EA"/>
    <w:rsid w:val="00285115"/>
    <w:rsid w:val="002B2677"/>
    <w:rsid w:val="002C6534"/>
    <w:rsid w:val="002D4385"/>
    <w:rsid w:val="00330C6E"/>
    <w:rsid w:val="00337045"/>
    <w:rsid w:val="00367444"/>
    <w:rsid w:val="00383318"/>
    <w:rsid w:val="003846C2"/>
    <w:rsid w:val="0039757A"/>
    <w:rsid w:val="003D128B"/>
    <w:rsid w:val="003E35B4"/>
    <w:rsid w:val="003F4529"/>
    <w:rsid w:val="004032C8"/>
    <w:rsid w:val="00415A29"/>
    <w:rsid w:val="0043328D"/>
    <w:rsid w:val="004421C0"/>
    <w:rsid w:val="00455AEA"/>
    <w:rsid w:val="00467A72"/>
    <w:rsid w:val="0047196B"/>
    <w:rsid w:val="00476BE6"/>
    <w:rsid w:val="004A1F61"/>
    <w:rsid w:val="004A7580"/>
    <w:rsid w:val="004C3ED8"/>
    <w:rsid w:val="00510C6A"/>
    <w:rsid w:val="00514F6F"/>
    <w:rsid w:val="0052134D"/>
    <w:rsid w:val="005227C3"/>
    <w:rsid w:val="005264A5"/>
    <w:rsid w:val="0053012C"/>
    <w:rsid w:val="00533226"/>
    <w:rsid w:val="00533E50"/>
    <w:rsid w:val="005356AB"/>
    <w:rsid w:val="00536F59"/>
    <w:rsid w:val="00544E87"/>
    <w:rsid w:val="00553F6D"/>
    <w:rsid w:val="00556F62"/>
    <w:rsid w:val="00590B8A"/>
    <w:rsid w:val="005B412B"/>
    <w:rsid w:val="005C02EB"/>
    <w:rsid w:val="005C2040"/>
    <w:rsid w:val="005E4AF4"/>
    <w:rsid w:val="00621EA9"/>
    <w:rsid w:val="006301FD"/>
    <w:rsid w:val="0063029A"/>
    <w:rsid w:val="00637C9C"/>
    <w:rsid w:val="006458BA"/>
    <w:rsid w:val="00654809"/>
    <w:rsid w:val="00670344"/>
    <w:rsid w:val="00672775"/>
    <w:rsid w:val="00684F8E"/>
    <w:rsid w:val="00686CAB"/>
    <w:rsid w:val="00690C9B"/>
    <w:rsid w:val="006B061A"/>
    <w:rsid w:val="006B5B36"/>
    <w:rsid w:val="006C1916"/>
    <w:rsid w:val="006D1878"/>
    <w:rsid w:val="006E6006"/>
    <w:rsid w:val="006F2E3F"/>
    <w:rsid w:val="00702E8E"/>
    <w:rsid w:val="00707AB7"/>
    <w:rsid w:val="00713868"/>
    <w:rsid w:val="007146B2"/>
    <w:rsid w:val="0072381B"/>
    <w:rsid w:val="007561B1"/>
    <w:rsid w:val="00756F5D"/>
    <w:rsid w:val="007602BE"/>
    <w:rsid w:val="00770333"/>
    <w:rsid w:val="00794322"/>
    <w:rsid w:val="007D3687"/>
    <w:rsid w:val="007F030B"/>
    <w:rsid w:val="008055BD"/>
    <w:rsid w:val="008271E6"/>
    <w:rsid w:val="00832E76"/>
    <w:rsid w:val="00843F8A"/>
    <w:rsid w:val="00874610"/>
    <w:rsid w:val="0087484F"/>
    <w:rsid w:val="008A3FD5"/>
    <w:rsid w:val="008A7EBB"/>
    <w:rsid w:val="008C510C"/>
    <w:rsid w:val="008D11B3"/>
    <w:rsid w:val="008D47DC"/>
    <w:rsid w:val="008D58BB"/>
    <w:rsid w:val="00902B50"/>
    <w:rsid w:val="00904844"/>
    <w:rsid w:val="00926570"/>
    <w:rsid w:val="00933CC4"/>
    <w:rsid w:val="0094164A"/>
    <w:rsid w:val="0096483B"/>
    <w:rsid w:val="00966F66"/>
    <w:rsid w:val="00972B02"/>
    <w:rsid w:val="00992ACD"/>
    <w:rsid w:val="009A1CED"/>
    <w:rsid w:val="009C2ABF"/>
    <w:rsid w:val="009C2EBC"/>
    <w:rsid w:val="009C3FC8"/>
    <w:rsid w:val="009D135A"/>
    <w:rsid w:val="009D1734"/>
    <w:rsid w:val="009D3E62"/>
    <w:rsid w:val="009F3DAF"/>
    <w:rsid w:val="00A2038D"/>
    <w:rsid w:val="00A224ED"/>
    <w:rsid w:val="00A22E0B"/>
    <w:rsid w:val="00A4010F"/>
    <w:rsid w:val="00A7106F"/>
    <w:rsid w:val="00A8478E"/>
    <w:rsid w:val="00A96F3D"/>
    <w:rsid w:val="00AB2728"/>
    <w:rsid w:val="00AC20D1"/>
    <w:rsid w:val="00AF2779"/>
    <w:rsid w:val="00B06CA3"/>
    <w:rsid w:val="00B46F7B"/>
    <w:rsid w:val="00B475F2"/>
    <w:rsid w:val="00B47F47"/>
    <w:rsid w:val="00B5595B"/>
    <w:rsid w:val="00B60EC3"/>
    <w:rsid w:val="00B67B87"/>
    <w:rsid w:val="00B718F1"/>
    <w:rsid w:val="00B81B1A"/>
    <w:rsid w:val="00B927DE"/>
    <w:rsid w:val="00B97F89"/>
    <w:rsid w:val="00BA62A3"/>
    <w:rsid w:val="00BB7E06"/>
    <w:rsid w:val="00BD0C7F"/>
    <w:rsid w:val="00BF32BB"/>
    <w:rsid w:val="00BF4032"/>
    <w:rsid w:val="00C01BA3"/>
    <w:rsid w:val="00C26C83"/>
    <w:rsid w:val="00C31212"/>
    <w:rsid w:val="00C53A38"/>
    <w:rsid w:val="00C805D8"/>
    <w:rsid w:val="00C9376D"/>
    <w:rsid w:val="00CA1289"/>
    <w:rsid w:val="00CA523A"/>
    <w:rsid w:val="00CB6015"/>
    <w:rsid w:val="00CD1786"/>
    <w:rsid w:val="00CD1FF0"/>
    <w:rsid w:val="00CD65A8"/>
    <w:rsid w:val="00CD6740"/>
    <w:rsid w:val="00D01D34"/>
    <w:rsid w:val="00D064C2"/>
    <w:rsid w:val="00D068D0"/>
    <w:rsid w:val="00D2481D"/>
    <w:rsid w:val="00D407B8"/>
    <w:rsid w:val="00D427E9"/>
    <w:rsid w:val="00D81780"/>
    <w:rsid w:val="00D90C4D"/>
    <w:rsid w:val="00DA03DE"/>
    <w:rsid w:val="00DD355A"/>
    <w:rsid w:val="00DF0F96"/>
    <w:rsid w:val="00DF5650"/>
    <w:rsid w:val="00E107BE"/>
    <w:rsid w:val="00E30668"/>
    <w:rsid w:val="00E45AE9"/>
    <w:rsid w:val="00E61E10"/>
    <w:rsid w:val="00E75309"/>
    <w:rsid w:val="00E86AAB"/>
    <w:rsid w:val="00E94A4D"/>
    <w:rsid w:val="00E94FD5"/>
    <w:rsid w:val="00EA2BE7"/>
    <w:rsid w:val="00EA4AF9"/>
    <w:rsid w:val="00EA61DA"/>
    <w:rsid w:val="00ED1E74"/>
    <w:rsid w:val="00ED59BA"/>
    <w:rsid w:val="00F15745"/>
    <w:rsid w:val="00F327C5"/>
    <w:rsid w:val="00F34A50"/>
    <w:rsid w:val="00F35501"/>
    <w:rsid w:val="00F3611F"/>
    <w:rsid w:val="00F367E8"/>
    <w:rsid w:val="00F4532D"/>
    <w:rsid w:val="00F501AF"/>
    <w:rsid w:val="00F50660"/>
    <w:rsid w:val="00F54F17"/>
    <w:rsid w:val="00F722AD"/>
    <w:rsid w:val="00F81C51"/>
    <w:rsid w:val="00FA2018"/>
    <w:rsid w:val="00FA2943"/>
    <w:rsid w:val="00FD087A"/>
    <w:rsid w:val="00FD1460"/>
    <w:rsid w:val="00FD1668"/>
    <w:rsid w:val="00FE3775"/>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75EC4"/>
  <w15:docId w15:val="{5AF4F8B4-9B63-4599-AB7C-9B4EDCB30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318"/>
    <w:pPr>
      <w:bidi/>
      <w:spacing w:line="257" w:lineRule="auto"/>
    </w:pPr>
    <w:rPr>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6"/>
    <w:locked/>
    <w:rsid w:val="0053012C"/>
    <w:rPr>
      <w:rFonts w:ascii="Times New Roman Bold" w:hAnsi="Times New Roman Bold" w:cs="B Nazanin"/>
      <w:b/>
      <w:bCs/>
      <w:color w:val="0070C0"/>
      <w:sz w:val="32"/>
      <w:szCs w:val="32"/>
    </w:rPr>
  </w:style>
  <w:style w:type="paragraph" w:customStyle="1" w:styleId="a6">
    <w:name w:val="عنوان فایل"/>
    <w:basedOn w:val="Normal"/>
    <w:link w:val="Char"/>
    <w:autoRedefine/>
    <w:qFormat/>
    <w:rsid w:val="0053012C"/>
    <w:pPr>
      <w:spacing w:after="100" w:afterAutospacing="1" w:line="276" w:lineRule="auto"/>
      <w:jc w:val="center"/>
    </w:pPr>
    <w:rPr>
      <w:rFonts w:ascii="Times New Roman Bold" w:hAnsi="Times New Roman Bold" w:cs="B Nazanin"/>
      <w:b/>
      <w:bCs/>
      <w:color w:val="0070C0"/>
      <w:sz w:val="32"/>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7">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7"/>
    <w:rsid w:val="008D11B3"/>
    <w:rPr>
      <w:rFonts w:ascii="Times New Roman" w:hAnsi="Times New Roman" w:cs="B Nazanin"/>
      <w:color w:val="000000" w:themeColor="text1"/>
      <w:sz w:val="24"/>
      <w:szCs w:val="26"/>
    </w:rPr>
  </w:style>
  <w:style w:type="paragraph" w:customStyle="1" w:styleId="a5">
    <w:name w:val="بخش‌های کد"/>
    <w:link w:val="Char1"/>
    <w:autoRedefine/>
    <w:qFormat/>
    <w:rsid w:val="00DD355A"/>
    <w:pPr>
      <w:numPr>
        <w:numId w:val="16"/>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5"/>
    <w:rsid w:val="00DD355A"/>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semiHidden/>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semiHidden/>
    <w:rsid w:val="00FD087A"/>
    <w:rPr>
      <w:rFonts w:ascii="Times New Roman" w:eastAsia="Times New Roman" w:hAnsi="Times New Roman" w:cs="Zar"/>
      <w:sz w:val="20"/>
      <w:szCs w:val="20"/>
      <w:lang w:bidi="ar-SA"/>
    </w:rPr>
  </w:style>
  <w:style w:type="character" w:styleId="FootnoteReference">
    <w:name w:val="footnote reference"/>
    <w:semiHidden/>
    <w:rsid w:val="00FD087A"/>
    <w:rPr>
      <w:vertAlign w:val="superscript"/>
    </w:rPr>
  </w:style>
  <w:style w:type="paragraph" w:customStyle="1" w:styleId="a2">
    <w:name w:val="شکل"/>
    <w:basedOn w:val="a7"/>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7"/>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7"/>
    <w:link w:val="Char5"/>
    <w:rsid w:val="000F649A"/>
  </w:style>
  <w:style w:type="paragraph" w:customStyle="1" w:styleId="aa">
    <w:name w:val="مراجع"/>
    <w:basedOn w:val="a9"/>
    <w:link w:val="Char6"/>
    <w:autoRedefine/>
    <w:qFormat/>
    <w:rsid w:val="00992ACD"/>
    <w:pPr>
      <w:bidi w:val="0"/>
      <w:ind w:firstLine="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a"/>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b">
    <w:name w:val="متن"/>
    <w:link w:val="Char7"/>
    <w:qFormat/>
    <w:rsid w:val="00FA2943"/>
    <w:pPr>
      <w:widowControl w:val="0"/>
      <w:bidi/>
      <w:spacing w:after="0" w:line="276" w:lineRule="auto"/>
      <w:jc w:val="both"/>
    </w:pPr>
    <w:rPr>
      <w:rFonts w:ascii="Times New Roman" w:hAnsi="Times New Roman" w:cs="B Nazanin"/>
      <w:sz w:val="28"/>
      <w:szCs w:val="28"/>
    </w:rPr>
  </w:style>
  <w:style w:type="character" w:customStyle="1" w:styleId="Char7">
    <w:name w:val="متن Char"/>
    <w:basedOn w:val="DefaultParagraphFont"/>
    <w:link w:val="ab"/>
    <w:rsid w:val="00FA2943"/>
    <w:rPr>
      <w:rFonts w:ascii="Times New Roman" w:hAnsi="Times New Roman" w:cs="B Nazanin"/>
      <w:sz w:val="28"/>
      <w:szCs w:val="28"/>
    </w:rPr>
  </w:style>
  <w:style w:type="paragraph" w:customStyle="1" w:styleId="1">
    <w:name w:val="تيتر 1"/>
    <w:basedOn w:val="Heading1"/>
    <w:rsid w:val="000E3AA4"/>
    <w:pPr>
      <w:keepLines w:val="0"/>
      <w:numPr>
        <w:numId w:val="0"/>
      </w:numPr>
      <w:spacing w:before="240" w:after="240" w:line="276" w:lineRule="auto"/>
      <w:ind w:left="708"/>
      <w:jc w:val="left"/>
    </w:pPr>
    <w:rPr>
      <w:rFonts w:ascii="Times New Roman" w:hAnsi="Times New Roman" w:cs="B Nazanin"/>
      <w:noProof w:val="0"/>
      <w:color w:val="auto"/>
      <w:kern w:val="32"/>
      <w:sz w:val="32"/>
      <w:szCs w:val="32"/>
    </w:rPr>
  </w:style>
  <w:style w:type="paragraph" w:customStyle="1" w:styleId="1-1">
    <w:name w:val="تيتر 1-1"/>
    <w:basedOn w:val="1"/>
    <w:link w:val="1-1Char"/>
    <w:rsid w:val="000E3AA4"/>
    <w:pPr>
      <w:spacing w:before="200"/>
      <w:ind w:left="-340" w:firstLine="340"/>
      <w:outlineLvl w:val="1"/>
    </w:pPr>
    <w:rPr>
      <w:sz w:val="30"/>
      <w:szCs w:val="30"/>
      <w:lang w:val="ru-RU"/>
    </w:rPr>
  </w:style>
  <w:style w:type="character" w:customStyle="1" w:styleId="1-1Char">
    <w:name w:val="تيتر 1-1 Char"/>
    <w:basedOn w:val="DefaultParagraphFont"/>
    <w:link w:val="1-1"/>
    <w:rsid w:val="000E3AA4"/>
    <w:rPr>
      <w:rFonts w:ascii="Times New Roman" w:hAnsi="Times New Roman" w:cs="B Nazanin"/>
      <w:b/>
      <w:bCs/>
      <w:kern w:val="32"/>
      <w:sz w:val="30"/>
      <w:szCs w:val="30"/>
      <w:lang w:val="ru-RU" w:bidi="ar-SA"/>
    </w:rPr>
  </w:style>
  <w:style w:type="paragraph" w:customStyle="1" w:styleId="ac">
    <w:name w:val="شكل"/>
    <w:basedOn w:val="Normal"/>
    <w:rsid w:val="000E3AA4"/>
    <w:pPr>
      <w:spacing w:after="240" w:line="276" w:lineRule="auto"/>
      <w:ind w:left="3510"/>
      <w:jc w:val="center"/>
      <w:outlineLvl w:val="3"/>
    </w:pPr>
    <w:rPr>
      <w:rFonts w:asciiTheme="majorBidi" w:hAnsiTheme="majorBidi" w:cs="B Nazanin"/>
      <w:b/>
      <w:bCs/>
      <w:color w:val="000000"/>
      <w:kern w:val="32"/>
    </w:rPr>
  </w:style>
  <w:style w:type="paragraph" w:customStyle="1" w:styleId="1-1-1">
    <w:name w:val="تيتر 1-1-1"/>
    <w:basedOn w:val="1-1"/>
    <w:rsid w:val="000E3AA4"/>
    <w:pPr>
      <w:tabs>
        <w:tab w:val="num" w:pos="360"/>
      </w:tabs>
      <w:ind w:left="1440" w:hanging="1440"/>
    </w:pPr>
    <w:rPr>
      <w:sz w:val="26"/>
      <w:szCs w:val="28"/>
    </w:rPr>
  </w:style>
  <w:style w:type="paragraph" w:customStyle="1" w:styleId="1-1-1-1">
    <w:name w:val="تیتر 1-1-1-1"/>
    <w:basedOn w:val="1-1-1"/>
    <w:rsid w:val="000E3AA4"/>
    <w:pPr>
      <w:spacing w:before="120" w:after="120"/>
      <w:ind w:left="5040" w:hanging="360"/>
    </w:pPr>
    <w:rPr>
      <w:sz w:val="24"/>
      <w:szCs w:val="24"/>
    </w:rPr>
  </w:style>
  <w:style w:type="paragraph" w:customStyle="1" w:styleId="a">
    <w:name w:val="شکل زيرنويس"/>
    <w:next w:val="ab"/>
    <w:rsid w:val="00CA1289"/>
    <w:pPr>
      <w:widowControl w:val="0"/>
      <w:numPr>
        <w:numId w:val="18"/>
      </w:numPr>
      <w:bidi/>
      <w:adjustRightInd w:val="0"/>
      <w:snapToGrid w:val="0"/>
      <w:spacing w:after="360" w:line="240" w:lineRule="auto"/>
      <w:jc w:val="center"/>
      <w:outlineLvl w:val="5"/>
    </w:pPr>
    <w:rPr>
      <w:rFonts w:ascii="Times New Roman" w:hAnsi="Times New Roman" w:cs="B Nazanin"/>
      <w:sz w:val="28"/>
      <w:szCs w:val="28"/>
    </w:rPr>
  </w:style>
  <w:style w:type="paragraph" w:customStyle="1" w:styleId="a1">
    <w:name w:val="جدول بالانويس"/>
    <w:next w:val="a2"/>
    <w:rsid w:val="00CA1289"/>
    <w:pPr>
      <w:keepNext/>
      <w:numPr>
        <w:numId w:val="19"/>
      </w:numPr>
      <w:bidi/>
      <w:spacing w:before="360" w:after="0" w:line="240" w:lineRule="auto"/>
      <w:jc w:val="center"/>
      <w:outlineLvl w:val="7"/>
    </w:pPr>
    <w:rPr>
      <w:rFonts w:ascii="Times New Roman" w:eastAsia="Times New Roman" w:hAnsi="Times New Roman" w:cs="B Nazanin"/>
      <w:sz w:val="28"/>
      <w:szCs w:val="28"/>
    </w:rPr>
  </w:style>
  <w:style w:type="paragraph" w:customStyle="1" w:styleId="a0">
    <w:name w:val="بخش زیربرنامه"/>
    <w:basedOn w:val="Normal"/>
    <w:link w:val="Char8"/>
    <w:rsid w:val="00C9376D"/>
    <w:pPr>
      <w:keepNext/>
      <w:widowControl w:val="0"/>
      <w:numPr>
        <w:numId w:val="21"/>
      </w:numPr>
      <w:spacing w:before="100" w:beforeAutospacing="1" w:after="0" w:line="240" w:lineRule="auto"/>
    </w:pPr>
    <w:rPr>
      <w:rFonts w:ascii="Times New Roman Bold" w:hAnsi="Times New Roman Bold" w:cs="B Nazanin"/>
      <w:color w:val="3333FF"/>
      <w:sz w:val="32"/>
      <w:szCs w:val="26"/>
      <w:lang w:bidi="fa-IR"/>
    </w:rPr>
  </w:style>
  <w:style w:type="character" w:customStyle="1" w:styleId="Char8">
    <w:name w:val="بخش زیربرنامه Char"/>
    <w:basedOn w:val="DefaultParagraphFont"/>
    <w:link w:val="a0"/>
    <w:rsid w:val="00C9376D"/>
    <w:rPr>
      <w:rFonts w:ascii="Times New Roman Bold" w:hAnsi="Times New Roman Bold" w:cs="B Nazanin"/>
      <w:color w:val="3333F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eader" Target="header4.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01489"/>
    <w:rsid w:val="00113A0D"/>
    <w:rsid w:val="003634EF"/>
    <w:rsid w:val="00404A4D"/>
    <w:rsid w:val="0066498E"/>
    <w:rsid w:val="006E3775"/>
    <w:rsid w:val="006F2C7A"/>
    <w:rsid w:val="007E1EE6"/>
    <w:rsid w:val="00AC03D5"/>
    <w:rsid w:val="00D100EE"/>
    <w:rsid w:val="00D35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FDB358-853B-494A-9F00-D8C6BB5F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823</Words>
  <Characters>4693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59</cp:revision>
  <cp:lastPrinted>2018-04-30T22:21:00Z</cp:lastPrinted>
  <dcterms:created xsi:type="dcterms:W3CDTF">2018-03-06T08:03:00Z</dcterms:created>
  <dcterms:modified xsi:type="dcterms:W3CDTF">2018-05-08T03:10:00Z</dcterms:modified>
</cp:coreProperties>
</file>