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B927DE" w:rsidP="00B927DE">
      <w:pPr>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56F5D" w:rsidRDefault="00F15745" w:rsidP="00C53A38">
      <w:pPr>
        <w:spacing w:after="0" w:line="276" w:lineRule="auto"/>
        <w:jc w:val="center"/>
        <w:rPr>
          <w:rFonts w:ascii="Times New Roman" w:hAnsi="Times New Roman" w:cs="B Titr"/>
          <w:b/>
          <w:bCs/>
          <w:color w:val="C00000"/>
          <w:sz w:val="44"/>
          <w:szCs w:val="44"/>
          <w:rtl/>
          <w:lang w:bidi="fa-IR"/>
        </w:rPr>
      </w:pPr>
      <w:r w:rsidRPr="00756F5D">
        <w:rPr>
          <w:rFonts w:ascii="Times New Roman" w:hAnsi="Times New Roman" w:cs="B Titr" w:hint="cs"/>
          <w:b/>
          <w:bCs/>
          <w:color w:val="C00000"/>
          <w:sz w:val="44"/>
          <w:szCs w:val="44"/>
          <w:rtl/>
          <w:lang w:bidi="fa-IR"/>
        </w:rPr>
        <w:t>عنوان</w:t>
      </w:r>
      <w:r w:rsidR="00C53A38" w:rsidRPr="00756F5D">
        <w:rPr>
          <w:rFonts w:ascii="Times New Roman" w:hAnsi="Times New Roman" w:cs="B Titr" w:hint="cs"/>
          <w:b/>
          <w:bCs/>
          <w:color w:val="C00000"/>
          <w:sz w:val="44"/>
          <w:szCs w:val="44"/>
          <w:rtl/>
          <w:lang w:bidi="fa-IR"/>
        </w:rPr>
        <w:t>:</w:t>
      </w:r>
    </w:p>
    <w:p w:rsidR="0035185C" w:rsidRDefault="0035185C" w:rsidP="0035185C">
      <w:pPr>
        <w:pStyle w:val="a3"/>
        <w:rPr>
          <w:rtl/>
        </w:rPr>
      </w:pPr>
      <w:r>
        <w:rPr>
          <w:rFonts w:hint="cs"/>
          <w:rtl/>
        </w:rPr>
        <w:t>بهینه سازی عملکرد ایرفویل دوبعدی با تغییر فرکانس پلاسما در جریان مغشوش</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C53A38">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F15745">
            <w:pPr>
              <w:spacing w:line="276" w:lineRule="auto"/>
              <w:jc w:val="center"/>
              <w:rPr>
                <w:rFonts w:ascii="Calibri" w:hAnsi="Calibri" w:cs="B Titr"/>
                <w:b/>
                <w:bCs/>
                <w:sz w:val="24"/>
                <w:szCs w:val="24"/>
                <w:rtl/>
              </w:rPr>
            </w:pPr>
            <w:r>
              <w:rPr>
                <w:rFonts w:ascii="Calibri" w:hAnsi="Calibri" w:cs="B Titr" w:hint="cs"/>
                <w:b/>
                <w:bCs/>
                <w:sz w:val="24"/>
                <w:szCs w:val="24"/>
                <w:rtl/>
              </w:rPr>
              <w:t>نویسندگان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Default="00026E05">
            <w:pPr>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p w:rsidR="00016220" w:rsidRPr="007146B2" w:rsidRDefault="00016220">
            <w:pPr>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rsidP="00FE6B8B">
            <w:pPr>
              <w:spacing w:line="276" w:lineRule="auto"/>
              <w:jc w:val="center"/>
              <w:rPr>
                <w:rFonts w:ascii="Calibri" w:eastAsia="Times New Roman" w:hAnsi="Calibri" w:cs="B Titr"/>
                <w:sz w:val="28"/>
                <w:rtl/>
                <w:lang w:bidi="fa-IR"/>
              </w:rPr>
            </w:pPr>
            <w:r>
              <w:rPr>
                <w:noProof/>
                <w:szCs w:val="24"/>
                <w:rtl/>
              </w:rPr>
              <w:drawing>
                <wp:inline distT="0" distB="0" distL="0" distR="0" wp14:anchorId="50F20D7E" wp14:editId="70FC71B0">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016220">
            <w:pPr>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lang w:bidi="fa-IR"/>
              </w:rPr>
              <w:t>محمدامین ذوالجناحی</w:t>
            </w:r>
            <w:r>
              <w:rPr>
                <w:rFonts w:ascii="Calibri" w:eastAsia="Times New Roman" w:hAnsi="Calibri" w:cs="B Titr" w:hint="cs"/>
                <w:sz w:val="24"/>
                <w:szCs w:val="20"/>
                <w:rtl/>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4562D0">
            <w:pPr>
              <w:spacing w:line="276" w:lineRule="auto"/>
              <w:jc w:val="center"/>
              <w:rPr>
                <w:rFonts w:ascii="Calibri" w:eastAsia="Times New Roman" w:hAnsi="Calibri" w:cs="B Titr"/>
                <w:sz w:val="28"/>
                <w:rtl/>
              </w:rPr>
            </w:pPr>
            <w:r>
              <w:rPr>
                <w:noProof/>
                <w:szCs w:val="24"/>
                <w:rtl/>
              </w:rPr>
              <w:drawing>
                <wp:inline distT="0" distB="0" distL="0" distR="0" wp14:anchorId="7A69C29C" wp14:editId="465BCE37">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RPr="0009109D"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15745">
            <w:pPr>
              <w:spacing w:line="276" w:lineRule="auto"/>
              <w:jc w:val="center"/>
              <w:rPr>
                <w:rFonts w:ascii="Calibri" w:eastAsia="Times New Roman" w:hAnsi="Calibri" w:cs="B Titr"/>
                <w:bCs/>
                <w:sz w:val="24"/>
                <w:szCs w:val="20"/>
                <w:rtl/>
                <w:lang w:bidi="fa-IR"/>
              </w:rPr>
            </w:pPr>
            <w:r>
              <w:rPr>
                <w:rFonts w:ascii="Calibri" w:eastAsia="Times New Roman" w:hAnsi="Calibri" w:cs="B Titr" w:hint="cs"/>
                <w:bCs/>
                <w:sz w:val="24"/>
                <w:szCs w:val="20"/>
                <w:rtl/>
              </w:rPr>
              <w:t>7/1/1397</w:t>
            </w:r>
          </w:p>
        </w:tc>
      </w:tr>
      <w:tr w:rsidR="00B927DE" w:rsidTr="00C53A38">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4562D0" w:rsidRDefault="004562D0">
            <w:pPr>
              <w:spacing w:line="276" w:lineRule="auto"/>
              <w:jc w:val="center"/>
              <w:rPr>
                <w:rFonts w:ascii="Times New Roman" w:eastAsia="Times New Roman" w:hAnsi="Times New Roman" w:cs="Times New Roman"/>
                <w:b/>
                <w:bCs/>
                <w:sz w:val="20"/>
                <w:szCs w:val="20"/>
                <w:rtl/>
              </w:rPr>
            </w:pPr>
            <w:r w:rsidRPr="004562D0">
              <w:rPr>
                <w:rFonts w:ascii="Times New Roman" w:hAnsi="Times New Roman" w:cs="Times New Roman"/>
                <w:b/>
                <w:bCs/>
                <w:sz w:val="20"/>
                <w:szCs w:val="20"/>
              </w:rPr>
              <w:t>MC2F008F1</w:t>
            </w:r>
            <w:r w:rsidRPr="004562D0">
              <w:rPr>
                <w:rFonts w:ascii="Times New Roman" w:eastAsia="Times New Roman" w:hAnsi="Times New Roman" w:cs="Times New Roman"/>
                <w:b/>
                <w:bCs/>
                <w:sz w:val="20"/>
                <w:szCs w:val="20"/>
                <w:rtl/>
              </w:rPr>
              <w:t xml:space="preserve"> </w:t>
            </w:r>
          </w:p>
        </w:tc>
      </w:tr>
    </w:tbl>
    <w:p w:rsidR="00B927DE" w:rsidRDefault="00B927DE" w:rsidP="00B927DE">
      <w:pPr>
        <w:rPr>
          <w:rFonts w:cs="B Nazanin"/>
          <w:sz w:val="28"/>
          <w:szCs w:val="28"/>
          <w:rtl/>
          <w:lang w:bidi="fa-IR"/>
        </w:rPr>
        <w:sectPr w:rsidR="00B927DE" w:rsidSect="000E6DAA">
          <w:headerReference w:type="default" r:id="rId13"/>
          <w:footerReference w:type="default" r:id="rId14"/>
          <w:headerReference w:type="first" r:id="rId15"/>
          <w:pgSz w:w="11906" w:h="16838"/>
          <w:pgMar w:top="1440" w:right="1440" w:bottom="1440" w:left="1440" w:header="720" w:footer="720" w:gutter="0"/>
          <w:cols w:space="720"/>
          <w:bidi/>
          <w:rtlGutter/>
          <w:docGrid w:linePitch="360"/>
        </w:sectPr>
      </w:pPr>
    </w:p>
    <w:p w:rsidR="00A8478E" w:rsidRDefault="00476BE6" w:rsidP="001008B2">
      <w:pPr>
        <w:spacing w:line="276" w:lineRule="auto"/>
        <w:jc w:val="center"/>
        <w:rPr>
          <w:rFonts w:cs="B Nazanin"/>
          <w:b/>
          <w:bCs/>
          <w:color w:val="C00000"/>
          <w:sz w:val="40"/>
          <w:szCs w:val="40"/>
          <w:rtl/>
          <w:lang w:bidi="fa-IR"/>
        </w:rPr>
      </w:pPr>
      <w:r>
        <w:rPr>
          <w:rFonts w:cs="B Nazanin" w:hint="cs"/>
          <w:b/>
          <w:bCs/>
          <w:color w:val="C00000"/>
          <w:sz w:val="40"/>
          <w:szCs w:val="40"/>
          <w:rtl/>
          <w:lang w:bidi="fa-IR"/>
        </w:rPr>
        <w:lastRenderedPageBreak/>
        <w:t>فهرست مطالب</w:t>
      </w:r>
    </w:p>
    <w:p w:rsidR="00AD0DD0" w:rsidRPr="001E424C" w:rsidRDefault="001008B2" w:rsidP="001E424C">
      <w:pPr>
        <w:pStyle w:val="TOC1"/>
        <w:tabs>
          <w:tab w:val="right" w:leader="dot" w:pos="9016"/>
        </w:tabs>
        <w:spacing w:line="240" w:lineRule="auto"/>
        <w:rPr>
          <w:rFonts w:eastAsiaTheme="minorEastAsia" w:cs="B Nazanin"/>
          <w:noProof/>
          <w:rtl/>
        </w:rPr>
      </w:pPr>
      <w:r>
        <w:rPr>
          <w:rFonts w:cs="B Nazanin"/>
          <w:b/>
          <w:bCs/>
          <w:color w:val="C00000"/>
          <w:sz w:val="40"/>
          <w:szCs w:val="40"/>
          <w:rtl/>
          <w:lang w:bidi="fa-IR"/>
        </w:rPr>
        <w:fldChar w:fldCharType="begin"/>
      </w:r>
      <w:r>
        <w:rPr>
          <w:rFonts w:cs="B Nazanin"/>
          <w:b/>
          <w:bCs/>
          <w:color w:val="C00000"/>
          <w:sz w:val="40"/>
          <w:szCs w:val="40"/>
          <w:rtl/>
          <w:lang w:bidi="fa-IR"/>
        </w:rPr>
        <w:instrText xml:space="preserve"> </w:instrText>
      </w:r>
      <w:r>
        <w:rPr>
          <w:rFonts w:cs="B Nazanin"/>
          <w:b/>
          <w:bCs/>
          <w:color w:val="C00000"/>
          <w:sz w:val="40"/>
          <w:szCs w:val="40"/>
          <w:lang w:bidi="fa-IR"/>
        </w:rPr>
        <w:instrText>TOC</w:instrText>
      </w:r>
      <w:r>
        <w:rPr>
          <w:rFonts w:cs="B Nazanin"/>
          <w:b/>
          <w:bCs/>
          <w:color w:val="C00000"/>
          <w:sz w:val="40"/>
          <w:szCs w:val="40"/>
          <w:rtl/>
          <w:lang w:bidi="fa-IR"/>
        </w:rPr>
        <w:instrText xml:space="preserve"> \</w:instrText>
      </w:r>
      <w:r>
        <w:rPr>
          <w:rFonts w:cs="B Nazanin"/>
          <w:b/>
          <w:bCs/>
          <w:color w:val="C00000"/>
          <w:sz w:val="40"/>
          <w:szCs w:val="40"/>
          <w:lang w:bidi="fa-IR"/>
        </w:rPr>
        <w:instrText>o "</w:instrText>
      </w:r>
      <w:r>
        <w:rPr>
          <w:rFonts w:cs="B Nazanin"/>
          <w:b/>
          <w:bCs/>
          <w:color w:val="C00000"/>
          <w:sz w:val="40"/>
          <w:szCs w:val="40"/>
          <w:rtl/>
          <w:lang w:bidi="fa-IR"/>
        </w:rPr>
        <w:instrText>1-4</w:instrText>
      </w:r>
      <w:r>
        <w:rPr>
          <w:rFonts w:cs="B Nazanin"/>
          <w:b/>
          <w:bCs/>
          <w:color w:val="C00000"/>
          <w:sz w:val="40"/>
          <w:szCs w:val="40"/>
          <w:lang w:bidi="fa-IR"/>
        </w:rPr>
        <w:instrText>" \h \z \u</w:instrText>
      </w:r>
      <w:r>
        <w:rPr>
          <w:rFonts w:cs="B Nazanin"/>
          <w:b/>
          <w:bCs/>
          <w:color w:val="C00000"/>
          <w:sz w:val="40"/>
          <w:szCs w:val="40"/>
          <w:rtl/>
          <w:lang w:bidi="fa-IR"/>
        </w:rPr>
        <w:instrText xml:space="preserve"> </w:instrText>
      </w:r>
      <w:r>
        <w:rPr>
          <w:rFonts w:cs="B Nazanin"/>
          <w:b/>
          <w:bCs/>
          <w:color w:val="C00000"/>
          <w:sz w:val="40"/>
          <w:szCs w:val="40"/>
          <w:rtl/>
          <w:lang w:bidi="fa-IR"/>
        </w:rPr>
        <w:fldChar w:fldCharType="separate"/>
      </w:r>
      <w:hyperlink w:anchor="_Toc512699215" w:history="1">
        <w:r w:rsidR="00AD0DD0" w:rsidRPr="001E424C">
          <w:rPr>
            <w:rStyle w:val="Hyperlink"/>
            <w:rFonts w:cs="B Nazanin"/>
            <w:noProof/>
            <w:rtl/>
          </w:rPr>
          <w:t>فصل 1- راهنما</w:t>
        </w:r>
        <w:r w:rsidR="00AD0DD0" w:rsidRPr="001E424C">
          <w:rPr>
            <w:rStyle w:val="Hyperlink"/>
            <w:rFonts w:cs="B Nazanin" w:hint="cs"/>
            <w:noProof/>
            <w:rtl/>
          </w:rPr>
          <w:t>ی</w:t>
        </w:r>
        <w:r w:rsidR="00AD0DD0" w:rsidRPr="001E424C">
          <w:rPr>
            <w:rStyle w:val="Hyperlink"/>
            <w:rFonts w:cs="B Nazanin"/>
            <w:noProof/>
            <w:rtl/>
          </w:rPr>
          <w:t xml:space="preserve"> کاربر</w:t>
        </w:r>
        <w:r w:rsidR="00AD0DD0" w:rsidRPr="001E424C">
          <w:rPr>
            <w:rStyle w:val="Hyperlink"/>
            <w:rFonts w:cs="B Nazanin" w:hint="cs"/>
            <w:noProof/>
            <w:rtl/>
          </w:rPr>
          <w:t>ی</w:t>
        </w:r>
        <w:r w:rsidR="00AD0DD0" w:rsidRPr="001E424C">
          <w:rPr>
            <w:rFonts w:cs="B Nazanin"/>
            <w:noProof/>
            <w:webHidden/>
            <w:rtl/>
          </w:rPr>
          <w:tab/>
        </w:r>
        <w:r w:rsidR="00AD0DD0" w:rsidRPr="001E424C">
          <w:rPr>
            <w:rFonts w:cs="B Nazanin"/>
            <w:noProof/>
            <w:webHidden/>
            <w:rtl/>
          </w:rPr>
          <w:fldChar w:fldCharType="begin"/>
        </w:r>
        <w:r w:rsidR="00AD0DD0" w:rsidRPr="001E424C">
          <w:rPr>
            <w:rFonts w:cs="B Nazanin"/>
            <w:noProof/>
            <w:webHidden/>
            <w:rtl/>
          </w:rPr>
          <w:instrText xml:space="preserve"> </w:instrText>
        </w:r>
        <w:r w:rsidR="00AD0DD0" w:rsidRPr="001E424C">
          <w:rPr>
            <w:rFonts w:cs="B Nazanin"/>
            <w:noProof/>
            <w:webHidden/>
          </w:rPr>
          <w:instrText>PAGEREF</w:instrText>
        </w:r>
        <w:r w:rsidR="00AD0DD0" w:rsidRPr="001E424C">
          <w:rPr>
            <w:rFonts w:cs="B Nazanin"/>
            <w:noProof/>
            <w:webHidden/>
            <w:rtl/>
          </w:rPr>
          <w:instrText xml:space="preserve"> _</w:instrText>
        </w:r>
        <w:r w:rsidR="00AD0DD0" w:rsidRPr="001E424C">
          <w:rPr>
            <w:rFonts w:cs="B Nazanin"/>
            <w:noProof/>
            <w:webHidden/>
          </w:rPr>
          <w:instrText>Toc512699215 \h</w:instrText>
        </w:r>
        <w:r w:rsidR="00AD0DD0" w:rsidRPr="001E424C">
          <w:rPr>
            <w:rFonts w:cs="B Nazanin"/>
            <w:noProof/>
            <w:webHidden/>
            <w:rtl/>
          </w:rPr>
          <w:instrText xml:space="preserve"> </w:instrText>
        </w:r>
        <w:r w:rsidR="00AD0DD0" w:rsidRPr="001E424C">
          <w:rPr>
            <w:rFonts w:cs="B Nazanin"/>
            <w:noProof/>
            <w:webHidden/>
            <w:rtl/>
          </w:rPr>
        </w:r>
        <w:r w:rsidR="00AD0DD0" w:rsidRPr="001E424C">
          <w:rPr>
            <w:rFonts w:cs="B Nazanin"/>
            <w:noProof/>
            <w:webHidden/>
            <w:rtl/>
          </w:rPr>
          <w:fldChar w:fldCharType="separate"/>
        </w:r>
        <w:r w:rsidR="005D1368">
          <w:rPr>
            <w:rFonts w:cs="B Nazanin"/>
            <w:noProof/>
            <w:webHidden/>
            <w:rtl/>
          </w:rPr>
          <w:t>1</w:t>
        </w:r>
        <w:r w:rsidR="00AD0DD0" w:rsidRPr="001E424C">
          <w:rPr>
            <w:rFonts w:cs="B Nazanin"/>
            <w:noProof/>
            <w:webHidden/>
            <w:rtl/>
          </w:rPr>
          <w:fldChar w:fldCharType="end"/>
        </w:r>
      </w:hyperlink>
    </w:p>
    <w:p w:rsidR="00AD0DD0" w:rsidRPr="001E424C" w:rsidRDefault="00AD0DD0" w:rsidP="001E424C">
      <w:pPr>
        <w:pStyle w:val="TOC2"/>
        <w:tabs>
          <w:tab w:val="right" w:leader="dot" w:pos="9016"/>
        </w:tabs>
        <w:spacing w:line="240" w:lineRule="auto"/>
        <w:rPr>
          <w:rFonts w:eastAsiaTheme="minorEastAsia" w:cs="B Nazanin"/>
          <w:noProof/>
          <w:rtl/>
        </w:rPr>
      </w:pPr>
      <w:hyperlink w:anchor="_Toc512699216" w:history="1">
        <w:r w:rsidRPr="001E424C">
          <w:rPr>
            <w:rStyle w:val="Hyperlink"/>
            <w:rFonts w:cs="B Nazanin"/>
            <w:noProof/>
            <w:rtl/>
          </w:rPr>
          <w:t>1-1- فا</w:t>
        </w:r>
        <w:r w:rsidRPr="001E424C">
          <w:rPr>
            <w:rStyle w:val="Hyperlink"/>
            <w:rFonts w:cs="B Nazanin" w:hint="cs"/>
            <w:noProof/>
            <w:rtl/>
          </w:rPr>
          <w:t>ی</w:t>
        </w:r>
        <w:r w:rsidRPr="001E424C">
          <w:rPr>
            <w:rStyle w:val="Hyperlink"/>
            <w:rFonts w:cs="B Nazanin" w:hint="eastAsia"/>
            <w:noProof/>
            <w:rtl/>
          </w:rPr>
          <w:t>ل</w:t>
        </w:r>
        <w:r w:rsidRPr="001E424C">
          <w:rPr>
            <w:rStyle w:val="Hyperlink"/>
            <w:rFonts w:cs="B Nazanin"/>
            <w:noProof/>
            <w:rtl/>
          </w:rPr>
          <w:t xml:space="preserve"> ورود</w:t>
        </w:r>
        <w:r w:rsidRPr="001E424C">
          <w:rPr>
            <w:rStyle w:val="Hyperlink"/>
            <w:rFonts w:cs="B Nazanin" w:hint="cs"/>
            <w:noProof/>
            <w:rtl/>
          </w:rPr>
          <w:t>ی</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Toc512699216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1</w:t>
        </w:r>
        <w:r w:rsidRPr="001E424C">
          <w:rPr>
            <w:rFonts w:cs="B Nazanin"/>
            <w:noProof/>
            <w:webHidden/>
            <w:rtl/>
          </w:rPr>
          <w:fldChar w:fldCharType="end"/>
        </w:r>
      </w:hyperlink>
    </w:p>
    <w:p w:rsidR="00AD0DD0" w:rsidRPr="001E424C" w:rsidRDefault="00AD0DD0" w:rsidP="001E424C">
      <w:pPr>
        <w:pStyle w:val="TOC2"/>
        <w:tabs>
          <w:tab w:val="right" w:leader="dot" w:pos="9016"/>
        </w:tabs>
        <w:spacing w:line="240" w:lineRule="auto"/>
        <w:rPr>
          <w:rFonts w:eastAsiaTheme="minorEastAsia" w:cs="B Nazanin"/>
          <w:noProof/>
          <w:rtl/>
        </w:rPr>
      </w:pPr>
      <w:hyperlink w:anchor="_Toc512699217" w:history="1">
        <w:r w:rsidRPr="001E424C">
          <w:rPr>
            <w:rStyle w:val="Hyperlink"/>
            <w:rFonts w:cs="B Nazanin"/>
            <w:noProof/>
            <w:rtl/>
          </w:rPr>
          <w:t>1-2- اجرا</w:t>
        </w:r>
        <w:r w:rsidRPr="001E424C">
          <w:rPr>
            <w:rStyle w:val="Hyperlink"/>
            <w:rFonts w:cs="B Nazanin" w:hint="cs"/>
            <w:noProof/>
            <w:rtl/>
          </w:rPr>
          <w:t>ی</w:t>
        </w:r>
        <w:r w:rsidRPr="001E424C">
          <w:rPr>
            <w:rStyle w:val="Hyperlink"/>
            <w:rFonts w:cs="B Nazanin"/>
            <w:noProof/>
            <w:rtl/>
          </w:rPr>
          <w:t xml:space="preserve"> برنامه</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Toc512699217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2</w:t>
        </w:r>
        <w:r w:rsidRPr="001E424C">
          <w:rPr>
            <w:rFonts w:cs="B Nazanin"/>
            <w:noProof/>
            <w:webHidden/>
            <w:rtl/>
          </w:rPr>
          <w:fldChar w:fldCharType="end"/>
        </w:r>
      </w:hyperlink>
    </w:p>
    <w:p w:rsidR="00AD0DD0" w:rsidRPr="001E424C" w:rsidRDefault="00AD0DD0" w:rsidP="001E424C">
      <w:pPr>
        <w:pStyle w:val="TOC2"/>
        <w:tabs>
          <w:tab w:val="right" w:leader="dot" w:pos="9016"/>
        </w:tabs>
        <w:spacing w:line="240" w:lineRule="auto"/>
        <w:rPr>
          <w:rFonts w:eastAsiaTheme="minorEastAsia" w:cs="B Nazanin"/>
          <w:noProof/>
          <w:rtl/>
        </w:rPr>
      </w:pPr>
      <w:hyperlink w:anchor="_Toc512699218" w:history="1">
        <w:r w:rsidRPr="001E424C">
          <w:rPr>
            <w:rStyle w:val="Hyperlink"/>
            <w:rFonts w:cs="B Nazanin"/>
            <w:noProof/>
            <w:rtl/>
          </w:rPr>
          <w:t>1-3- فا</w:t>
        </w:r>
        <w:r w:rsidRPr="001E424C">
          <w:rPr>
            <w:rStyle w:val="Hyperlink"/>
            <w:rFonts w:cs="B Nazanin" w:hint="cs"/>
            <w:noProof/>
            <w:rtl/>
          </w:rPr>
          <w:t>ی</w:t>
        </w:r>
        <w:r w:rsidRPr="001E424C">
          <w:rPr>
            <w:rStyle w:val="Hyperlink"/>
            <w:rFonts w:cs="B Nazanin" w:hint="eastAsia"/>
            <w:noProof/>
            <w:rtl/>
          </w:rPr>
          <w:t>ل</w:t>
        </w:r>
        <w:r w:rsidRPr="001E424C">
          <w:rPr>
            <w:rStyle w:val="Hyperlink"/>
            <w:rFonts w:cs="B Nazanin"/>
            <w:noProof/>
            <w:rtl/>
          </w:rPr>
          <w:t xml:space="preserve"> ها</w:t>
        </w:r>
        <w:r w:rsidRPr="001E424C">
          <w:rPr>
            <w:rStyle w:val="Hyperlink"/>
            <w:rFonts w:cs="B Nazanin" w:hint="cs"/>
            <w:noProof/>
            <w:rtl/>
          </w:rPr>
          <w:t>ی</w:t>
        </w:r>
        <w:r w:rsidRPr="001E424C">
          <w:rPr>
            <w:rStyle w:val="Hyperlink"/>
            <w:rFonts w:cs="B Nazanin"/>
            <w:noProof/>
            <w:rtl/>
          </w:rPr>
          <w:t xml:space="preserve"> خروج</w:t>
        </w:r>
        <w:r w:rsidRPr="001E424C">
          <w:rPr>
            <w:rStyle w:val="Hyperlink"/>
            <w:rFonts w:cs="B Nazanin" w:hint="cs"/>
            <w:noProof/>
            <w:rtl/>
          </w:rPr>
          <w:t>ی</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Toc512699218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2</w:t>
        </w:r>
        <w:r w:rsidRPr="001E424C">
          <w:rPr>
            <w:rFonts w:cs="B Nazanin"/>
            <w:noProof/>
            <w:webHidden/>
            <w:rtl/>
          </w:rPr>
          <w:fldChar w:fldCharType="end"/>
        </w:r>
      </w:hyperlink>
    </w:p>
    <w:p w:rsidR="00AD0DD0" w:rsidRPr="001E424C" w:rsidRDefault="00AD0DD0" w:rsidP="001E424C">
      <w:pPr>
        <w:pStyle w:val="TOC2"/>
        <w:tabs>
          <w:tab w:val="right" w:leader="dot" w:pos="9016"/>
        </w:tabs>
        <w:spacing w:line="240" w:lineRule="auto"/>
        <w:rPr>
          <w:rFonts w:eastAsiaTheme="minorEastAsia" w:cs="B Nazanin"/>
          <w:noProof/>
          <w:rtl/>
        </w:rPr>
      </w:pPr>
      <w:hyperlink w:anchor="_Toc512699219" w:history="1">
        <w:r w:rsidRPr="001E424C">
          <w:rPr>
            <w:rStyle w:val="Hyperlink"/>
            <w:rFonts w:cs="B Nazanin"/>
            <w:noProof/>
            <w:rtl/>
          </w:rPr>
          <w:t>1-4- توانا</w:t>
        </w:r>
        <w:r w:rsidRPr="001E424C">
          <w:rPr>
            <w:rStyle w:val="Hyperlink"/>
            <w:rFonts w:cs="B Nazanin" w:hint="cs"/>
            <w:noProof/>
            <w:rtl/>
          </w:rPr>
          <w:t>یی</w:t>
        </w:r>
        <w:r w:rsidRPr="001E424C">
          <w:rPr>
            <w:rStyle w:val="Hyperlink"/>
            <w:rFonts w:cs="B Nazanin"/>
            <w:noProof/>
            <w:rtl/>
          </w:rPr>
          <w:t xml:space="preserve"> ها و محدود</w:t>
        </w:r>
        <w:r w:rsidRPr="001E424C">
          <w:rPr>
            <w:rStyle w:val="Hyperlink"/>
            <w:rFonts w:cs="B Nazanin" w:hint="cs"/>
            <w:noProof/>
            <w:rtl/>
          </w:rPr>
          <w:t>ی</w:t>
        </w:r>
        <w:r w:rsidRPr="001E424C">
          <w:rPr>
            <w:rStyle w:val="Hyperlink"/>
            <w:rFonts w:cs="B Nazanin" w:hint="eastAsia"/>
            <w:noProof/>
            <w:rtl/>
          </w:rPr>
          <w:t>ت</w:t>
        </w:r>
        <w:r w:rsidRPr="001E424C">
          <w:rPr>
            <w:rStyle w:val="Hyperlink"/>
            <w:rFonts w:cs="B Nazanin"/>
            <w:noProof/>
            <w:rtl/>
          </w:rPr>
          <w:t xml:space="preserve"> ها</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Toc512699219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2</w:t>
        </w:r>
        <w:r w:rsidRPr="001E424C">
          <w:rPr>
            <w:rFonts w:cs="B Nazanin"/>
            <w:noProof/>
            <w:webHidden/>
            <w:rtl/>
          </w:rPr>
          <w:fldChar w:fldCharType="end"/>
        </w:r>
      </w:hyperlink>
    </w:p>
    <w:p w:rsidR="00AD0DD0" w:rsidRPr="001E424C" w:rsidRDefault="00AD0DD0" w:rsidP="001E424C">
      <w:pPr>
        <w:pStyle w:val="TOC1"/>
        <w:tabs>
          <w:tab w:val="right" w:leader="dot" w:pos="9016"/>
        </w:tabs>
        <w:spacing w:line="240" w:lineRule="auto"/>
        <w:rPr>
          <w:rFonts w:eastAsiaTheme="minorEastAsia" w:cs="B Nazanin"/>
          <w:noProof/>
          <w:rtl/>
        </w:rPr>
      </w:pPr>
      <w:hyperlink w:anchor="_Toc512699220" w:history="1">
        <w:r w:rsidRPr="001E424C">
          <w:rPr>
            <w:rStyle w:val="Hyperlink"/>
            <w:rFonts w:cs="B Nazanin"/>
            <w:noProof/>
            <w:rtl/>
          </w:rPr>
          <w:t>فصل 2- اعتبارسنج</w:t>
        </w:r>
        <w:r w:rsidRPr="001E424C">
          <w:rPr>
            <w:rStyle w:val="Hyperlink"/>
            <w:rFonts w:cs="B Nazanin" w:hint="cs"/>
            <w:noProof/>
            <w:rtl/>
          </w:rPr>
          <w:t>ی</w:t>
        </w:r>
        <w:r w:rsidRPr="001E424C">
          <w:rPr>
            <w:rStyle w:val="Hyperlink"/>
            <w:rFonts w:cs="B Nazanin"/>
            <w:noProof/>
            <w:rtl/>
          </w:rPr>
          <w:t xml:space="preserve"> نتا</w:t>
        </w:r>
        <w:r w:rsidRPr="001E424C">
          <w:rPr>
            <w:rStyle w:val="Hyperlink"/>
            <w:rFonts w:cs="B Nazanin" w:hint="cs"/>
            <w:noProof/>
            <w:rtl/>
          </w:rPr>
          <w:t>ی</w:t>
        </w:r>
        <w:r w:rsidRPr="001E424C">
          <w:rPr>
            <w:rStyle w:val="Hyperlink"/>
            <w:rFonts w:cs="B Nazanin" w:hint="eastAsia"/>
            <w:noProof/>
            <w:rtl/>
          </w:rPr>
          <w:t>ج</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Toc512699220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3</w:t>
        </w:r>
        <w:r w:rsidRPr="001E424C">
          <w:rPr>
            <w:rFonts w:cs="B Nazanin"/>
            <w:noProof/>
            <w:webHidden/>
            <w:rtl/>
          </w:rPr>
          <w:fldChar w:fldCharType="end"/>
        </w:r>
      </w:hyperlink>
    </w:p>
    <w:p w:rsidR="00AD0DD0" w:rsidRPr="001E424C" w:rsidRDefault="00AD0DD0" w:rsidP="001E424C">
      <w:pPr>
        <w:pStyle w:val="TOC2"/>
        <w:tabs>
          <w:tab w:val="right" w:leader="dot" w:pos="9016"/>
        </w:tabs>
        <w:spacing w:line="240" w:lineRule="auto"/>
        <w:rPr>
          <w:rFonts w:eastAsiaTheme="minorEastAsia" w:cs="B Nazanin"/>
          <w:noProof/>
          <w:rtl/>
        </w:rPr>
      </w:pPr>
      <w:hyperlink w:anchor="_Toc512699221" w:history="1">
        <w:r w:rsidRPr="001E424C">
          <w:rPr>
            <w:rStyle w:val="Hyperlink"/>
            <w:rFonts w:cs="B Nazanin"/>
            <w:noProof/>
            <w:rtl/>
          </w:rPr>
          <w:t>2-1- مقدمه</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Toc512699221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3</w:t>
        </w:r>
        <w:r w:rsidRPr="001E424C">
          <w:rPr>
            <w:rFonts w:cs="B Nazanin"/>
            <w:noProof/>
            <w:webHidden/>
            <w:rtl/>
          </w:rPr>
          <w:fldChar w:fldCharType="end"/>
        </w:r>
      </w:hyperlink>
    </w:p>
    <w:p w:rsidR="00AD0DD0" w:rsidRPr="001E424C" w:rsidRDefault="00AD0DD0" w:rsidP="001E424C">
      <w:pPr>
        <w:pStyle w:val="TOC3"/>
        <w:tabs>
          <w:tab w:val="right" w:leader="dot" w:pos="9016"/>
        </w:tabs>
        <w:spacing w:line="240" w:lineRule="auto"/>
        <w:rPr>
          <w:rFonts w:eastAsiaTheme="minorEastAsia" w:cs="B Nazanin"/>
          <w:noProof/>
          <w:rtl/>
        </w:rPr>
      </w:pPr>
      <w:hyperlink w:anchor="_Toc512699222" w:history="1">
        <w:r w:rsidRPr="001E424C">
          <w:rPr>
            <w:rStyle w:val="Hyperlink"/>
            <w:rFonts w:cs="B Nazanin"/>
            <w:noProof/>
            <w:rtl/>
            <w:lang w:bidi="fa-IR"/>
          </w:rPr>
          <w:t>2-1-1- به</w:t>
        </w:r>
        <w:r w:rsidRPr="001E424C">
          <w:rPr>
            <w:rStyle w:val="Hyperlink"/>
            <w:rFonts w:cs="B Nazanin" w:hint="cs"/>
            <w:noProof/>
            <w:rtl/>
            <w:lang w:bidi="fa-IR"/>
          </w:rPr>
          <w:t>ی</w:t>
        </w:r>
        <w:r w:rsidRPr="001E424C">
          <w:rPr>
            <w:rStyle w:val="Hyperlink"/>
            <w:rFonts w:cs="B Nazanin" w:hint="eastAsia"/>
            <w:noProof/>
            <w:rtl/>
            <w:lang w:bidi="fa-IR"/>
          </w:rPr>
          <w:t>نه</w:t>
        </w:r>
        <w:r w:rsidRPr="001E424C">
          <w:rPr>
            <w:rStyle w:val="Hyperlink"/>
            <w:rFonts w:cs="B Nazanin"/>
            <w:noProof/>
            <w:rtl/>
            <w:lang w:bidi="fa-IR"/>
          </w:rPr>
          <w:t xml:space="preserve"> ساز</w:t>
        </w:r>
        <w:r w:rsidRPr="001E424C">
          <w:rPr>
            <w:rStyle w:val="Hyperlink"/>
            <w:rFonts w:cs="B Nazanin" w:hint="cs"/>
            <w:noProof/>
            <w:rtl/>
            <w:lang w:bidi="fa-IR"/>
          </w:rPr>
          <w:t>ی</w:t>
        </w:r>
        <w:r w:rsidRPr="001E424C">
          <w:rPr>
            <w:rStyle w:val="Hyperlink"/>
            <w:rFonts w:cs="B Nazanin"/>
            <w:noProof/>
            <w:rtl/>
            <w:lang w:bidi="fa-IR"/>
          </w:rPr>
          <w:t xml:space="preserve"> ا</w:t>
        </w:r>
        <w:r w:rsidRPr="001E424C">
          <w:rPr>
            <w:rStyle w:val="Hyperlink"/>
            <w:rFonts w:cs="B Nazanin" w:hint="cs"/>
            <w:noProof/>
            <w:rtl/>
            <w:lang w:bidi="fa-IR"/>
          </w:rPr>
          <w:t>ی</w:t>
        </w:r>
        <w:r w:rsidRPr="001E424C">
          <w:rPr>
            <w:rStyle w:val="Hyperlink"/>
            <w:rFonts w:cs="B Nazanin" w:hint="eastAsia"/>
            <w:noProof/>
            <w:rtl/>
            <w:lang w:bidi="fa-IR"/>
          </w:rPr>
          <w:t>رفو</w:t>
        </w:r>
        <w:r w:rsidRPr="001E424C">
          <w:rPr>
            <w:rStyle w:val="Hyperlink"/>
            <w:rFonts w:cs="B Nazanin" w:hint="cs"/>
            <w:noProof/>
            <w:rtl/>
            <w:lang w:bidi="fa-IR"/>
          </w:rPr>
          <w:t>ی</w:t>
        </w:r>
        <w:r w:rsidRPr="001E424C">
          <w:rPr>
            <w:rStyle w:val="Hyperlink"/>
            <w:rFonts w:cs="B Nazanin" w:hint="eastAsia"/>
            <w:noProof/>
            <w:rtl/>
            <w:lang w:bidi="fa-IR"/>
          </w:rPr>
          <w:t>ل</w:t>
        </w:r>
        <w:r w:rsidRPr="001E424C">
          <w:rPr>
            <w:rStyle w:val="Hyperlink"/>
            <w:rFonts w:cs="B Nazanin"/>
            <w:noProof/>
            <w:rtl/>
            <w:lang w:bidi="fa-IR"/>
          </w:rPr>
          <w:t xml:space="preserve"> با تغ</w:t>
        </w:r>
        <w:r w:rsidRPr="001E424C">
          <w:rPr>
            <w:rStyle w:val="Hyperlink"/>
            <w:rFonts w:cs="B Nazanin" w:hint="cs"/>
            <w:noProof/>
            <w:rtl/>
            <w:lang w:bidi="fa-IR"/>
          </w:rPr>
          <w:t>یی</w:t>
        </w:r>
        <w:r w:rsidRPr="001E424C">
          <w:rPr>
            <w:rStyle w:val="Hyperlink"/>
            <w:rFonts w:cs="B Nazanin" w:hint="eastAsia"/>
            <w:noProof/>
            <w:rtl/>
            <w:lang w:bidi="fa-IR"/>
          </w:rPr>
          <w:t>ر</w:t>
        </w:r>
        <w:r w:rsidRPr="001E424C">
          <w:rPr>
            <w:rStyle w:val="Hyperlink"/>
            <w:rFonts w:cs="B Nazanin"/>
            <w:noProof/>
            <w:rtl/>
            <w:lang w:bidi="fa-IR"/>
          </w:rPr>
          <w:t xml:space="preserve"> فرکانس پلاسما</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Toc512699222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3</w:t>
        </w:r>
        <w:r w:rsidRPr="001E424C">
          <w:rPr>
            <w:rFonts w:cs="B Nazanin"/>
            <w:noProof/>
            <w:webHidden/>
            <w:rtl/>
          </w:rPr>
          <w:fldChar w:fldCharType="end"/>
        </w:r>
      </w:hyperlink>
    </w:p>
    <w:p w:rsidR="00AD0DD0" w:rsidRPr="001E424C" w:rsidRDefault="00AD0DD0" w:rsidP="001E424C">
      <w:pPr>
        <w:pStyle w:val="TOC1"/>
        <w:tabs>
          <w:tab w:val="right" w:leader="dot" w:pos="9016"/>
        </w:tabs>
        <w:spacing w:line="240" w:lineRule="auto"/>
        <w:rPr>
          <w:rFonts w:eastAsiaTheme="minorEastAsia" w:cs="B Nazanin"/>
          <w:noProof/>
          <w:rtl/>
        </w:rPr>
      </w:pPr>
      <w:hyperlink w:anchor="_Toc512699223" w:history="1">
        <w:r w:rsidRPr="001E424C">
          <w:rPr>
            <w:rStyle w:val="Hyperlink"/>
            <w:rFonts w:cs="B Nazanin"/>
            <w:noProof/>
            <w:rtl/>
            <w:lang w:bidi="fa-IR"/>
          </w:rPr>
          <w:t>فصل 3- پ</w:t>
        </w:r>
        <w:r w:rsidRPr="001E424C">
          <w:rPr>
            <w:rStyle w:val="Hyperlink"/>
            <w:rFonts w:cs="B Nazanin" w:hint="cs"/>
            <w:noProof/>
            <w:rtl/>
            <w:lang w:bidi="fa-IR"/>
          </w:rPr>
          <w:t>ی</w:t>
        </w:r>
        <w:r w:rsidRPr="001E424C">
          <w:rPr>
            <w:rStyle w:val="Hyperlink"/>
            <w:rFonts w:cs="B Nazanin" w:hint="eastAsia"/>
            <w:noProof/>
            <w:rtl/>
            <w:lang w:bidi="fa-IR"/>
          </w:rPr>
          <w:t>اده‌ساز</w:t>
        </w:r>
        <w:r w:rsidRPr="001E424C">
          <w:rPr>
            <w:rStyle w:val="Hyperlink"/>
            <w:rFonts w:cs="B Nazanin" w:hint="cs"/>
            <w:noProof/>
            <w:rtl/>
            <w:lang w:bidi="fa-IR"/>
          </w:rPr>
          <w:t>ی</w:t>
        </w:r>
        <w:r w:rsidRPr="001E424C">
          <w:rPr>
            <w:rStyle w:val="Hyperlink"/>
            <w:rFonts w:cs="B Nazanin"/>
            <w:noProof/>
            <w:rtl/>
            <w:lang w:bidi="fa-IR"/>
          </w:rPr>
          <w:t xml:space="preserve"> و ز</w:t>
        </w:r>
        <w:r w:rsidRPr="001E424C">
          <w:rPr>
            <w:rStyle w:val="Hyperlink"/>
            <w:rFonts w:cs="B Nazanin" w:hint="cs"/>
            <w:noProof/>
            <w:rtl/>
            <w:lang w:bidi="fa-IR"/>
          </w:rPr>
          <w:t>ی</w:t>
        </w:r>
        <w:r w:rsidRPr="001E424C">
          <w:rPr>
            <w:rStyle w:val="Hyperlink"/>
            <w:rFonts w:cs="B Nazanin" w:hint="eastAsia"/>
            <w:noProof/>
            <w:rtl/>
            <w:lang w:bidi="fa-IR"/>
          </w:rPr>
          <w:t>ربرنامه‌ها</w:t>
        </w:r>
        <w:r w:rsidRPr="001E424C">
          <w:rPr>
            <w:rStyle w:val="Hyperlink"/>
            <w:rFonts w:cs="B Nazanin" w:hint="cs"/>
            <w:noProof/>
            <w:rtl/>
            <w:lang w:bidi="fa-IR"/>
          </w:rPr>
          <w:t>ی</w:t>
        </w:r>
        <w:r w:rsidRPr="001E424C">
          <w:rPr>
            <w:rStyle w:val="Hyperlink"/>
            <w:rFonts w:cs="B Nazanin"/>
            <w:noProof/>
            <w:rtl/>
            <w:lang w:bidi="fa-IR"/>
          </w:rPr>
          <w:t xml:space="preserve"> مورد استفاده</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Toc512699223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9</w:t>
        </w:r>
        <w:r w:rsidRPr="001E424C">
          <w:rPr>
            <w:rFonts w:cs="B Nazanin"/>
            <w:noProof/>
            <w:webHidden/>
            <w:rtl/>
          </w:rPr>
          <w:fldChar w:fldCharType="end"/>
        </w:r>
      </w:hyperlink>
    </w:p>
    <w:p w:rsidR="00AD0DD0" w:rsidRPr="001E424C" w:rsidRDefault="00AD0DD0" w:rsidP="001E424C">
      <w:pPr>
        <w:pStyle w:val="TOC2"/>
        <w:tabs>
          <w:tab w:val="right" w:leader="dot" w:pos="9016"/>
        </w:tabs>
        <w:spacing w:line="240" w:lineRule="auto"/>
        <w:rPr>
          <w:rFonts w:eastAsiaTheme="minorEastAsia" w:cs="B Nazanin"/>
          <w:noProof/>
          <w:rtl/>
        </w:rPr>
      </w:pPr>
      <w:hyperlink w:anchor="_Toc512699224" w:history="1">
        <w:r w:rsidRPr="001E424C">
          <w:rPr>
            <w:rStyle w:val="Hyperlink"/>
            <w:rFonts w:cs="B Nazanin"/>
            <w:noProof/>
            <w:rtl/>
          </w:rPr>
          <w:t>3-1- برنامه اصل</w:t>
        </w:r>
        <w:r w:rsidRPr="001E424C">
          <w:rPr>
            <w:rStyle w:val="Hyperlink"/>
            <w:rFonts w:cs="B Nazanin" w:hint="cs"/>
            <w:noProof/>
            <w:rtl/>
          </w:rPr>
          <w:t>ی</w:t>
        </w:r>
        <w:r w:rsidRPr="001E424C">
          <w:rPr>
            <w:rStyle w:val="Hyperlink"/>
            <w:rFonts w:cs="B Nazanin"/>
            <w:noProof/>
            <w:rtl/>
          </w:rPr>
          <w:t xml:space="preserve"> </w:t>
        </w:r>
        <w:r w:rsidRPr="001E424C">
          <w:rPr>
            <w:rStyle w:val="Hyperlink"/>
            <w:rFonts w:asciiTheme="majorBidi" w:hAnsiTheme="majorBidi" w:cstheme="majorBidi"/>
            <w:noProof/>
          </w:rPr>
          <w:t>Airfoil_Optimization</w:t>
        </w:r>
        <w:r w:rsidRPr="001E424C">
          <w:rPr>
            <w:rFonts w:cs="B Nazanin"/>
            <w:noProof/>
            <w:webHidden/>
            <w:rtl/>
          </w:rPr>
          <w:tab/>
        </w:r>
        <w:r w:rsidRPr="001E424C">
          <w:rPr>
            <w:rFonts w:cs="B Nazanin"/>
            <w:noProof/>
            <w:webHidden/>
            <w:rtl/>
          </w:rPr>
          <w:fldChar w:fldCharType="begin"/>
        </w:r>
        <w:r w:rsidRPr="001E424C">
          <w:rPr>
            <w:rFonts w:cs="B Nazanin"/>
            <w:noProof/>
            <w:webHidden/>
            <w:rtl/>
          </w:rPr>
          <w:instrText xml:space="preserve"> </w:instrText>
        </w:r>
        <w:r w:rsidRPr="001E424C">
          <w:rPr>
            <w:rFonts w:cs="B Nazanin"/>
            <w:noProof/>
            <w:webHidden/>
          </w:rPr>
          <w:instrText>PAGEREF</w:instrText>
        </w:r>
        <w:r w:rsidRPr="001E424C">
          <w:rPr>
            <w:rFonts w:cs="B Nazanin"/>
            <w:noProof/>
            <w:webHidden/>
            <w:rtl/>
          </w:rPr>
          <w:instrText xml:space="preserve"> _</w:instrText>
        </w:r>
        <w:r w:rsidRPr="001E424C">
          <w:rPr>
            <w:rFonts w:cs="B Nazanin"/>
            <w:noProof/>
            <w:webHidden/>
          </w:rPr>
          <w:instrText>Toc512699224 \h</w:instrText>
        </w:r>
        <w:r w:rsidRPr="001E424C">
          <w:rPr>
            <w:rFonts w:cs="B Nazanin"/>
            <w:noProof/>
            <w:webHidden/>
            <w:rtl/>
          </w:rPr>
          <w:instrText xml:space="preserve"> </w:instrText>
        </w:r>
        <w:r w:rsidRPr="001E424C">
          <w:rPr>
            <w:rFonts w:cs="B Nazanin"/>
            <w:noProof/>
            <w:webHidden/>
            <w:rtl/>
          </w:rPr>
        </w:r>
        <w:r w:rsidRPr="001E424C">
          <w:rPr>
            <w:rFonts w:cs="B Nazanin"/>
            <w:noProof/>
            <w:webHidden/>
            <w:rtl/>
          </w:rPr>
          <w:fldChar w:fldCharType="separate"/>
        </w:r>
        <w:r w:rsidR="005D1368">
          <w:rPr>
            <w:rFonts w:cs="B Nazanin"/>
            <w:noProof/>
            <w:webHidden/>
            <w:rtl/>
          </w:rPr>
          <w:t>9</w:t>
        </w:r>
        <w:r w:rsidRPr="001E424C">
          <w:rPr>
            <w:rFonts w:cs="B Nazanin"/>
            <w:noProof/>
            <w:webHidden/>
            <w:rtl/>
          </w:rPr>
          <w:fldChar w:fldCharType="end"/>
        </w:r>
      </w:hyperlink>
    </w:p>
    <w:p w:rsidR="00A809DD" w:rsidRDefault="001008B2" w:rsidP="00D34F53">
      <w:pPr>
        <w:spacing w:line="276" w:lineRule="auto"/>
        <w:rPr>
          <w:rFonts w:cs="B Nazanin"/>
          <w:b/>
          <w:bCs/>
          <w:color w:val="C00000"/>
          <w:sz w:val="40"/>
          <w:szCs w:val="40"/>
          <w:rtl/>
          <w:lang w:bidi="fa-IR"/>
        </w:rPr>
        <w:sectPr w:rsidR="00A809DD" w:rsidSect="000E6DAA">
          <w:headerReference w:type="default" r:id="rId16"/>
          <w:pgSz w:w="11906" w:h="16838"/>
          <w:pgMar w:top="1440" w:right="1440" w:bottom="1440" w:left="1440" w:header="720" w:footer="720" w:gutter="0"/>
          <w:pgNumType w:start="1"/>
          <w:cols w:space="720"/>
          <w:bidi/>
          <w:rtlGutter/>
          <w:docGrid w:linePitch="360"/>
        </w:sectPr>
      </w:pPr>
      <w:r>
        <w:rPr>
          <w:rFonts w:cs="B Nazanin"/>
          <w:b/>
          <w:bCs/>
          <w:color w:val="C00000"/>
          <w:sz w:val="40"/>
          <w:szCs w:val="40"/>
          <w:rtl/>
          <w:lang w:bidi="fa-IR"/>
        </w:rPr>
        <w:fldChar w:fldCharType="end"/>
      </w:r>
    </w:p>
    <w:p w:rsidR="00F15745" w:rsidRDefault="00F15745" w:rsidP="00476BE6">
      <w:pPr>
        <w:spacing w:line="276" w:lineRule="auto"/>
        <w:jc w:val="both"/>
        <w:rPr>
          <w:rFonts w:cs="B Nazanin"/>
          <w:b/>
          <w:bCs/>
          <w:color w:val="C00000"/>
          <w:sz w:val="40"/>
          <w:szCs w:val="40"/>
          <w:rtl/>
          <w:lang w:bidi="fa-IR"/>
        </w:rPr>
      </w:pPr>
      <w:r w:rsidRPr="00F15745">
        <w:rPr>
          <w:rFonts w:cs="B Nazanin" w:hint="cs"/>
          <w:b/>
          <w:bCs/>
          <w:color w:val="C00000"/>
          <w:sz w:val="40"/>
          <w:szCs w:val="40"/>
          <w:rtl/>
          <w:lang w:bidi="fa-IR"/>
        </w:rPr>
        <w:lastRenderedPageBreak/>
        <w:t>چکیده:</w:t>
      </w:r>
    </w:p>
    <w:p w:rsidR="003C2796" w:rsidRDefault="003C2796" w:rsidP="00D357F2">
      <w:pPr>
        <w:pStyle w:val="a4"/>
        <w:rPr>
          <w:rtl/>
        </w:rPr>
      </w:pPr>
      <w:r>
        <w:rPr>
          <w:rFonts w:hint="cs"/>
          <w:rtl/>
        </w:rPr>
        <w:t>در این پژوهش از روش الگوریتم بهینه سازی ازدحام ذرات به عنوان الگوریتم بهینه سازی استفاده شده است که یکی از کاراترین روش ها و مناسبترین آنها برای بهینه سازی ایرفویل است. به علاوه از یک حلگر که به روش دینامیک سیالات محاسباتی با در نظر گرفتن جریان آشفته کار می کند برای محاسبه تابع هدف که همان ضرایب آیرودینامیکی ایرفویل هستند استفاده شده است. در این جا بنا داریم تا با ثابت ماندن شکل ایرفویل و موقعیت پلاسما و با تغییر فرکانس آن بتوان بهینه سازی را انجام داد. بنابراین در اینجا مقدار بهینه فرکانس عملگر پلاسما که بهترین نتیجه ممکن را برای ضریب برا و پسا خواهد داشت مد نظر قرار می دهیم.</w:t>
      </w:r>
    </w:p>
    <w:p w:rsidR="003C2796" w:rsidRDefault="003C2796" w:rsidP="001E424C">
      <w:pPr>
        <w:pStyle w:val="a4"/>
        <w:ind w:firstLine="0"/>
        <w:rPr>
          <w:rtl/>
        </w:rPr>
      </w:pPr>
      <w:r w:rsidRPr="00B944A4">
        <w:rPr>
          <w:rFonts w:hint="cs"/>
          <w:b/>
          <w:bCs/>
          <w:rtl/>
        </w:rPr>
        <w:t>کلمات</w:t>
      </w:r>
      <w:r w:rsidRPr="00B944A4">
        <w:rPr>
          <w:b/>
          <w:bCs/>
          <w:rtl/>
        </w:rPr>
        <w:t xml:space="preserve"> کل</w:t>
      </w:r>
      <w:r w:rsidRPr="00B944A4">
        <w:rPr>
          <w:rFonts w:hint="cs"/>
          <w:b/>
          <w:bCs/>
          <w:rtl/>
        </w:rPr>
        <w:t>یدی</w:t>
      </w:r>
      <w:r w:rsidRPr="00B944A4">
        <w:rPr>
          <w:b/>
          <w:bCs/>
          <w:rtl/>
        </w:rPr>
        <w:t>:</w:t>
      </w:r>
      <w:r>
        <w:rPr>
          <w:rFonts w:hint="cs"/>
          <w:rtl/>
        </w:rPr>
        <w:t xml:space="preserve">  الگوریتم بهینه سازی ازدحام ذرات، حلگر دینامیک سیالات محاسباتی، ضرایب آیرودینامیکی</w:t>
      </w:r>
      <w:r w:rsidR="00D357F2">
        <w:rPr>
          <w:rFonts w:hint="cs"/>
          <w:rtl/>
        </w:rPr>
        <w:t>.</w:t>
      </w:r>
    </w:p>
    <w:p w:rsidR="003C2796" w:rsidRPr="002247F5" w:rsidRDefault="003C2796" w:rsidP="002A7780">
      <w:pPr>
        <w:pStyle w:val="Caption"/>
        <w:rPr>
          <w:rtl/>
        </w:rPr>
      </w:pPr>
    </w:p>
    <w:p w:rsidR="003C2796" w:rsidRPr="00F15745" w:rsidRDefault="003C2796" w:rsidP="00476BE6">
      <w:pPr>
        <w:spacing w:line="276" w:lineRule="auto"/>
        <w:jc w:val="both"/>
        <w:rPr>
          <w:rFonts w:cs="B Nazanin"/>
          <w:b/>
          <w:bCs/>
          <w:color w:val="C00000"/>
          <w:sz w:val="40"/>
          <w:szCs w:val="40"/>
          <w:rtl/>
          <w:lang w:bidi="fa-IR"/>
        </w:rPr>
      </w:pPr>
    </w:p>
    <w:p w:rsidR="00F15745" w:rsidRDefault="00F15745" w:rsidP="00F15745">
      <w:pPr>
        <w:rPr>
          <w:rtl/>
          <w:lang w:bidi="fa-IR"/>
        </w:rPr>
        <w:sectPr w:rsidR="00F15745" w:rsidSect="000E6DAA">
          <w:headerReference w:type="first" r:id="rId17"/>
          <w:pgSz w:w="11906" w:h="16838"/>
          <w:pgMar w:top="1440" w:right="1440" w:bottom="1440" w:left="1440" w:header="720" w:footer="720" w:gutter="0"/>
          <w:pgNumType w:start="1"/>
          <w:cols w:space="720"/>
          <w:titlePg/>
          <w:bidi/>
          <w:rtlGutter/>
          <w:docGrid w:linePitch="360"/>
        </w:sectPr>
      </w:pPr>
    </w:p>
    <w:p w:rsidR="003C2796" w:rsidRDefault="00992ACD" w:rsidP="000B4B64">
      <w:pPr>
        <w:pStyle w:val="Heading1"/>
        <w:rPr>
          <w:rtl/>
        </w:rPr>
      </w:pPr>
      <w:bookmarkStart w:id="0" w:name="_Toc512470870"/>
      <w:bookmarkStart w:id="1" w:name="_Toc512699215"/>
      <w:r>
        <w:rPr>
          <w:rFonts w:hint="cs"/>
          <w:rtl/>
        </w:rPr>
        <w:lastRenderedPageBreak/>
        <w:t>راهنمای کاربری</w:t>
      </w:r>
      <w:bookmarkEnd w:id="0"/>
      <w:bookmarkEnd w:id="1"/>
    </w:p>
    <w:p w:rsidR="000B4B64" w:rsidRPr="00BF232A" w:rsidRDefault="000B4B64" w:rsidP="00D357F2">
      <w:pPr>
        <w:pStyle w:val="a4"/>
        <w:rPr>
          <w:rtl/>
        </w:rPr>
      </w:pPr>
      <w:r>
        <w:rPr>
          <w:rFonts w:hint="cs"/>
          <w:rtl/>
        </w:rPr>
        <w:t xml:space="preserve">در این پژوهش قصد داریم به کمک الگوریتم </w:t>
      </w:r>
      <w:proofErr w:type="spellStart"/>
      <w:r>
        <w:t>pso</w:t>
      </w:r>
      <w:proofErr w:type="spellEnd"/>
      <w:r>
        <w:rPr>
          <w:rFonts w:hint="cs"/>
          <w:rtl/>
        </w:rPr>
        <w:t xml:space="preserve"> و تغییر فرکانس عملگر پلاسما بتوانیم تغیییرات ضرایب برا و پسا را در یک جریان آشفته پایش کنیم و بهینه ترین مقدار برای فرکانس پلاسما را باحفظ موقعیت آن و عدم تغییر شکل هوابر بدست آوریم.</w:t>
      </w:r>
    </w:p>
    <w:p w:rsidR="000B4B64" w:rsidRPr="00126641" w:rsidRDefault="000B4B64" w:rsidP="000B4B64">
      <w:pPr>
        <w:pStyle w:val="Heading2"/>
        <w:rPr>
          <w:rtl/>
        </w:rPr>
      </w:pPr>
      <w:bookmarkStart w:id="2" w:name="_Toc448164752"/>
      <w:bookmarkStart w:id="3" w:name="_Toc448264208"/>
      <w:bookmarkStart w:id="4" w:name="_Toc512416951"/>
      <w:bookmarkStart w:id="5" w:name="_Toc512699216"/>
      <w:r>
        <w:rPr>
          <w:rFonts w:hint="cs"/>
          <w:rtl/>
        </w:rPr>
        <w:t>فایل</w:t>
      </w:r>
      <w:r>
        <w:rPr>
          <w:rtl/>
        </w:rPr>
        <w:t xml:space="preserve"> </w:t>
      </w:r>
      <w:r>
        <w:rPr>
          <w:rFonts w:hint="cs"/>
          <w:rtl/>
        </w:rPr>
        <w:t>ورودی</w:t>
      </w:r>
      <w:bookmarkStart w:id="6" w:name="_Toc448164753"/>
      <w:bookmarkStart w:id="7" w:name="_Toc448264209"/>
      <w:bookmarkEnd w:id="2"/>
      <w:bookmarkEnd w:id="3"/>
      <w:bookmarkEnd w:id="4"/>
      <w:bookmarkEnd w:id="5"/>
    </w:p>
    <w:p w:rsidR="000B4B64" w:rsidRPr="009F34FE" w:rsidRDefault="000B4B64" w:rsidP="00D357F2">
      <w:pPr>
        <w:pStyle w:val="a4"/>
        <w:rPr>
          <w:b/>
          <w:bCs/>
          <w:rtl/>
        </w:rPr>
      </w:pPr>
      <w:r>
        <w:rPr>
          <w:rFonts w:hint="cs"/>
          <w:rtl/>
        </w:rPr>
        <w:t xml:space="preserve">ورودی این برنامه یک </w:t>
      </w:r>
      <w:r w:rsidRPr="00B32800">
        <w:rPr>
          <w:rFonts w:hint="cs"/>
          <w:rtl/>
        </w:rPr>
        <w:t>فایل حاوی</w:t>
      </w:r>
      <w:r>
        <w:rPr>
          <w:rFonts w:hint="cs"/>
          <w:rtl/>
        </w:rPr>
        <w:t xml:space="preserve"> اطلاعات</w:t>
      </w:r>
      <w:r w:rsidRPr="00B32800">
        <w:rPr>
          <w:rFonts w:hint="cs"/>
          <w:rtl/>
        </w:rPr>
        <w:t xml:space="preserve"> شبکه محاسباتی </w:t>
      </w:r>
      <w:r>
        <w:rPr>
          <w:rFonts w:hint="cs"/>
          <w:rtl/>
        </w:rPr>
        <w:t xml:space="preserve">حول ایرفویل مورد نظر </w:t>
      </w:r>
      <w:r w:rsidRPr="00B32800">
        <w:rPr>
          <w:rFonts w:hint="cs"/>
          <w:rtl/>
        </w:rPr>
        <w:t>ب</w:t>
      </w:r>
      <w:r>
        <w:rPr>
          <w:rFonts w:hint="cs"/>
          <w:rtl/>
        </w:rPr>
        <w:t xml:space="preserve">ه </w:t>
      </w:r>
      <w:r w:rsidRPr="00B32800">
        <w:rPr>
          <w:rFonts w:hint="cs"/>
          <w:rtl/>
        </w:rPr>
        <w:t>نام</w:t>
      </w:r>
      <w:r>
        <w:rPr>
          <w:rFonts w:hint="cs"/>
          <w:b/>
          <w:bCs/>
          <w:rtl/>
        </w:rPr>
        <w:t xml:space="preserve">  </w:t>
      </w:r>
      <w:proofErr w:type="spellStart"/>
      <w:r w:rsidRPr="00AA1FFA">
        <w:t>Mesh.Gid</w:t>
      </w:r>
      <w:proofErr w:type="spellEnd"/>
      <w:r w:rsidR="002E36D1">
        <w:rPr>
          <w:rFonts w:hint="cs"/>
          <w:rtl/>
        </w:rPr>
        <w:t xml:space="preserve"> </w:t>
      </w:r>
      <w:r>
        <w:rPr>
          <w:rFonts w:hint="cs"/>
          <w:rtl/>
        </w:rPr>
        <w:t>می</w:t>
      </w:r>
      <w:r>
        <w:rPr>
          <w:rFonts w:cs="Cambria" w:hint="eastAsia"/>
          <w:rtl/>
        </w:rPr>
        <w:t> </w:t>
      </w:r>
      <w:r w:rsidRPr="00B32800">
        <w:rPr>
          <w:rFonts w:hint="cs"/>
          <w:rtl/>
        </w:rPr>
        <w:t xml:space="preserve">باشد که ساختار آن در مستندات زیربرنامه </w:t>
      </w:r>
      <w:r w:rsidRPr="00AA1FFA">
        <w:t>Read_2DMesh</w:t>
      </w:r>
      <w:r w:rsidRPr="00AA1FFA">
        <w:rPr>
          <w:rFonts w:hint="cs"/>
          <w:rtl/>
        </w:rPr>
        <w:t xml:space="preserve"> </w:t>
      </w:r>
      <w:r w:rsidRPr="00B32800">
        <w:rPr>
          <w:rFonts w:hint="cs"/>
          <w:rtl/>
        </w:rPr>
        <w:t>بطور کامل</w:t>
      </w:r>
      <w:r>
        <w:rPr>
          <w:rFonts w:hint="cs"/>
          <w:rtl/>
        </w:rPr>
        <w:t xml:space="preserve"> گفته شده است و </w:t>
      </w:r>
      <w:r w:rsidRPr="00690CBB">
        <w:rPr>
          <w:rFonts w:hint="cs"/>
          <w:rtl/>
        </w:rPr>
        <w:t xml:space="preserve">باید برای اجرای برنامه تهیه شده و در پوشه </w:t>
      </w:r>
      <w:r>
        <w:rPr>
          <w:rFonts w:hint="cs"/>
          <w:rtl/>
        </w:rPr>
        <w:t xml:space="preserve">حاوی برنامه اصلی قرار داده شود. </w:t>
      </w:r>
      <w:r w:rsidRPr="009F34FE">
        <w:rPr>
          <w:rFonts w:hint="cs"/>
          <w:rtl/>
        </w:rPr>
        <w:t xml:space="preserve">. </w:t>
      </w:r>
      <w:r w:rsidR="005D1D8C">
        <w:rPr>
          <w:rFonts w:hint="cs"/>
          <w:rtl/>
        </w:rPr>
        <w:t>از آنجا</w:t>
      </w:r>
      <w:r w:rsidRPr="009F34FE">
        <w:rPr>
          <w:rFonts w:hint="cs"/>
          <w:rtl/>
        </w:rPr>
        <w:t xml:space="preserve"> که در</w:t>
      </w:r>
      <w:r>
        <w:rPr>
          <w:rFonts w:hint="cs"/>
          <w:rtl/>
        </w:rPr>
        <w:t xml:space="preserve"> کد</w:t>
      </w:r>
      <w:r w:rsidRPr="009F34FE">
        <w:rPr>
          <w:rFonts w:hint="cs"/>
          <w:rtl/>
        </w:rPr>
        <w:t xml:space="preserve"> حل</w:t>
      </w:r>
      <w:r>
        <w:rPr>
          <w:rFonts w:hint="cs"/>
          <w:rtl/>
        </w:rPr>
        <w:t>گر</w:t>
      </w:r>
      <w:r w:rsidRPr="009F34FE">
        <w:rPr>
          <w:rFonts w:hint="cs"/>
          <w:rtl/>
        </w:rPr>
        <w:t xml:space="preserve"> </w:t>
      </w:r>
      <w:r w:rsidRPr="009F34FE">
        <w:t>CFD</w:t>
      </w:r>
      <w:r w:rsidRPr="009F34FE">
        <w:rPr>
          <w:rFonts w:hint="cs"/>
          <w:rtl/>
        </w:rPr>
        <w:t xml:space="preserve"> و در روند بهینه سازی و تغییر شبکه بندی تمام اطلاعات بر پایه اضلاع و شماره نقاط هستند و در نتیجه لازم است که پارامترسازی نیز بر همین اساس انجام پذیرد</w:t>
      </w:r>
      <w:r>
        <w:rPr>
          <w:rFonts w:hint="cs"/>
          <w:rtl/>
        </w:rPr>
        <w:t xml:space="preserve">؛ بنابراین </w:t>
      </w:r>
      <w:r w:rsidRPr="009F34FE">
        <w:rPr>
          <w:rFonts w:hint="cs"/>
          <w:rtl/>
        </w:rPr>
        <w:t xml:space="preserve">در این برنامه ابتدا اضلاع و نقاط مرزی شبکه که بر روی ایرفویل قرار گرفته اند مشخص شده و تعداد و مختصات و شماره نقاط تشکیل دهنده بخش بالایی و پایینی ایرفویل مورد نظر به صورت جداگانه تعیین شده و سپس تابع شکل متناظر با هندسه ایرفویل ساخته می شود. پس از اینکه تابع شکل به دست آمد نیاز است که به صورت یک تابع ریاضی که در واقع یک چند جمله ای بِرن اشتاین خواهد بود پارامتری سازی شود بنابراین  مرتبه چند جمله ای نیز به عنوان ورودی برنامه باید مدنظر قرار گیرد. یک فایل به نام </w:t>
      </w:r>
      <w:r w:rsidRPr="00AA1FFA">
        <w:t>CST_Parameters.txt</w:t>
      </w:r>
      <w:r w:rsidRPr="009F34FE">
        <w:rPr>
          <w:rFonts w:hint="cs"/>
          <w:rtl/>
        </w:rPr>
        <w:t xml:space="preserve"> که شامل</w:t>
      </w:r>
      <w:r>
        <w:rPr>
          <w:rFonts w:hint="cs"/>
          <w:rtl/>
        </w:rPr>
        <w:t xml:space="preserve"> شماره ناحیه مربوط به ناحیه های بالایی و پایینی ایرفویل در فایل </w:t>
      </w:r>
      <w:proofErr w:type="spellStart"/>
      <w:r w:rsidRPr="00AA1FFA">
        <w:t>Mesh.Gid</w:t>
      </w:r>
      <w:proofErr w:type="spellEnd"/>
      <w:r>
        <w:rPr>
          <w:rFonts w:hint="cs"/>
          <w:b/>
          <w:bCs/>
          <w:rtl/>
        </w:rPr>
        <w:t xml:space="preserve"> </w:t>
      </w:r>
      <w:r>
        <w:rPr>
          <w:rFonts w:hint="cs"/>
          <w:rtl/>
        </w:rPr>
        <w:t>(توجه شود که در هنگام تولید شبکه باید سطح بالایی و پایینی ایرفویل هر کدام یک بخش جداگانه باشد وگرنه برنامه دچار خطا می شود) و همچنین مرتبه دلخواه چندجمله ای برای پارامتری سازی است که این فایل</w:t>
      </w:r>
      <w:r w:rsidRPr="009F34FE">
        <w:rPr>
          <w:rFonts w:hint="cs"/>
          <w:rtl/>
        </w:rPr>
        <w:t xml:space="preserve"> نیز پس از </w:t>
      </w:r>
      <w:r w:rsidRPr="009F34FE">
        <w:rPr>
          <w:rFonts w:hint="cs"/>
          <w:rtl/>
        </w:rPr>
        <w:lastRenderedPageBreak/>
        <w:t>مشخص نمودن مرتبه مورد نظر  باید برای اجرای برنامه در پوشه حاوی برنامه اصلی قرار داده شود.</w:t>
      </w:r>
      <w:r>
        <w:rPr>
          <w:rFonts w:hint="cs"/>
          <w:rtl/>
        </w:rPr>
        <w:t xml:space="preserve"> علاوه بر فایل</w:t>
      </w:r>
      <w:r>
        <w:rPr>
          <w:rtl/>
        </w:rPr>
        <w:softHyphen/>
      </w:r>
      <w:r>
        <w:rPr>
          <w:rFonts w:hint="cs"/>
          <w:rtl/>
        </w:rPr>
        <w:t xml:space="preserve">های ذکر شده یک فایل به نام </w:t>
      </w:r>
      <w:r w:rsidRPr="00AA1FFA">
        <w:t>Setting.txt</w:t>
      </w:r>
      <w:r>
        <w:rPr>
          <w:rFonts w:hint="cs"/>
          <w:rtl/>
        </w:rPr>
        <w:t xml:space="preserve"> که حاوی اطلاعات جریان از جمله عدد ماخ، زاویه حمله و اطلاعات مربوط به همگرایی و متغیرهای دیگر مربوط به کد حلگر یا سابروتین </w:t>
      </w:r>
      <w:r>
        <w:t>Solver</w:t>
      </w:r>
      <w:r>
        <w:rPr>
          <w:rFonts w:hint="cs"/>
          <w:rtl/>
        </w:rPr>
        <w:t xml:space="preserve"> می</w:t>
      </w:r>
      <w:r>
        <w:rPr>
          <w:rtl/>
        </w:rPr>
        <w:softHyphen/>
      </w:r>
      <w:r>
        <w:rPr>
          <w:rFonts w:hint="cs"/>
          <w:rtl/>
        </w:rPr>
        <w:t>باشد نیز باید در پوشه حاوی برنامه اصلی قرار داده شود.</w:t>
      </w:r>
    </w:p>
    <w:p w:rsidR="000B4B64" w:rsidRPr="00AA1FFA" w:rsidRDefault="000B4B64" w:rsidP="000B4B64">
      <w:pPr>
        <w:pStyle w:val="Heading2"/>
        <w:rPr>
          <w:rtl/>
        </w:rPr>
      </w:pPr>
      <w:bookmarkStart w:id="8" w:name="_Toc512416952"/>
      <w:bookmarkStart w:id="9" w:name="_Toc512699217"/>
      <w:r>
        <w:rPr>
          <w:rFonts w:hint="cs"/>
          <w:rtl/>
        </w:rPr>
        <w:t>اجرای</w:t>
      </w:r>
      <w:r>
        <w:rPr>
          <w:rtl/>
        </w:rPr>
        <w:t xml:space="preserve"> </w:t>
      </w:r>
      <w:r>
        <w:rPr>
          <w:rFonts w:hint="cs"/>
          <w:rtl/>
        </w:rPr>
        <w:t>برنامه</w:t>
      </w:r>
      <w:bookmarkEnd w:id="6"/>
      <w:bookmarkEnd w:id="7"/>
      <w:bookmarkEnd w:id="8"/>
      <w:bookmarkEnd w:id="9"/>
    </w:p>
    <w:p w:rsidR="000B4B64" w:rsidRPr="00D357F2" w:rsidRDefault="000B4B64" w:rsidP="00D357F2">
      <w:pPr>
        <w:pStyle w:val="a4"/>
      </w:pPr>
      <w:r w:rsidRPr="00D357F2">
        <w:rPr>
          <w:rFonts w:hint="cs"/>
          <w:rtl/>
        </w:rPr>
        <w:t xml:space="preserve">این برنامه با استفاده از زبان برنامه نویسی فرترن تدوین و از کامپایلر </w:t>
      </w:r>
      <w:r w:rsidRPr="00D357F2">
        <w:t>Compaq Visual Fortran 90</w:t>
      </w:r>
      <w:r w:rsidRPr="00D357F2">
        <w:rPr>
          <w:rFonts w:hint="cs"/>
          <w:rtl/>
        </w:rPr>
        <w:t xml:space="preserve"> استفاده شده است.</w:t>
      </w:r>
    </w:p>
    <w:p w:rsidR="000B4B64" w:rsidRPr="00AA1FFA" w:rsidRDefault="000B4B64" w:rsidP="000B4B64">
      <w:pPr>
        <w:pStyle w:val="Heading2"/>
        <w:rPr>
          <w:rtl/>
        </w:rPr>
      </w:pPr>
      <w:bookmarkStart w:id="10" w:name="_Toc418534992"/>
      <w:bookmarkStart w:id="11" w:name="_Toc448164754"/>
      <w:bookmarkStart w:id="12" w:name="_Toc448264210"/>
      <w:bookmarkStart w:id="13" w:name="_Toc512416953"/>
      <w:bookmarkStart w:id="14" w:name="_Toc512699218"/>
      <w:r>
        <w:rPr>
          <w:rFonts w:hint="cs"/>
          <w:rtl/>
        </w:rPr>
        <w:t>فایل</w:t>
      </w:r>
      <w:r>
        <w:rPr>
          <w:rtl/>
        </w:rPr>
        <w:t xml:space="preserve"> </w:t>
      </w:r>
      <w:r>
        <w:rPr>
          <w:rFonts w:hint="cs"/>
          <w:rtl/>
        </w:rPr>
        <w:t>های</w:t>
      </w:r>
      <w:r>
        <w:rPr>
          <w:rtl/>
        </w:rPr>
        <w:t xml:space="preserve"> </w:t>
      </w:r>
      <w:r>
        <w:rPr>
          <w:rFonts w:hint="cs"/>
          <w:rtl/>
        </w:rPr>
        <w:t>خروجی</w:t>
      </w:r>
      <w:bookmarkEnd w:id="10"/>
      <w:bookmarkEnd w:id="11"/>
      <w:bookmarkEnd w:id="12"/>
      <w:bookmarkEnd w:id="13"/>
      <w:bookmarkEnd w:id="14"/>
    </w:p>
    <w:p w:rsidR="000B4B64" w:rsidRPr="000B4B64" w:rsidRDefault="000B4B64" w:rsidP="00D357F2">
      <w:pPr>
        <w:pStyle w:val="a4"/>
        <w:rPr>
          <w:rtl/>
        </w:rPr>
      </w:pPr>
      <w:r>
        <w:rPr>
          <w:rtl/>
        </w:rPr>
        <w:t>پس از اجرا</w:t>
      </w:r>
      <w:r>
        <w:rPr>
          <w:rFonts w:hint="cs"/>
          <w:rtl/>
        </w:rPr>
        <w:t>ی</w:t>
      </w:r>
      <w:r>
        <w:rPr>
          <w:rtl/>
        </w:rPr>
        <w:t xml:space="preserve"> ا</w:t>
      </w:r>
      <w:r>
        <w:rPr>
          <w:rFonts w:hint="cs"/>
          <w:rtl/>
        </w:rPr>
        <w:t>ین</w:t>
      </w:r>
      <w:r w:rsidR="002E36D1">
        <w:rPr>
          <w:rtl/>
        </w:rPr>
        <w:t xml:space="preserve"> برنامه</w:t>
      </w:r>
      <w:r>
        <w:rPr>
          <w:rtl/>
        </w:rPr>
        <w:t xml:space="preserve"> فا</w:t>
      </w:r>
      <w:r>
        <w:rPr>
          <w:rFonts w:hint="cs"/>
          <w:rtl/>
        </w:rPr>
        <w:t>یل</w:t>
      </w:r>
      <w:r>
        <w:rPr>
          <w:rtl/>
        </w:rPr>
        <w:t xml:space="preserve"> </w:t>
      </w:r>
      <w:r>
        <w:rPr>
          <w:rFonts w:hint="cs"/>
          <w:rtl/>
        </w:rPr>
        <w:t>هایی به نام</w:t>
      </w:r>
      <w:r>
        <w:rPr>
          <w:rtl/>
        </w:rPr>
        <w:softHyphen/>
      </w:r>
      <w:r>
        <w:rPr>
          <w:rFonts w:hint="cs"/>
          <w:rtl/>
        </w:rPr>
        <w:t xml:space="preserve"> های</w:t>
      </w:r>
      <w:r>
        <w:rPr>
          <w:rtl/>
        </w:rPr>
        <w:t xml:space="preserve"> </w:t>
      </w:r>
      <w:proofErr w:type="spellStart"/>
      <w:r>
        <w:t>Contours.Plt</w:t>
      </w:r>
      <w:proofErr w:type="spellEnd"/>
      <w:r>
        <w:rPr>
          <w:rFonts w:hint="cs"/>
          <w:rtl/>
        </w:rPr>
        <w:t xml:space="preserve"> ، </w:t>
      </w:r>
      <w:proofErr w:type="spellStart"/>
      <w:r>
        <w:t>Cp.plt</w:t>
      </w:r>
      <w:proofErr w:type="spellEnd"/>
      <w:r>
        <w:rPr>
          <w:rFonts w:hint="cs"/>
          <w:rtl/>
        </w:rPr>
        <w:t xml:space="preserve"> </w:t>
      </w:r>
      <w:r>
        <w:rPr>
          <w:rtl/>
        </w:rPr>
        <w:t xml:space="preserve"> </w:t>
      </w:r>
      <w:r>
        <w:rPr>
          <w:rFonts w:hint="cs"/>
          <w:rtl/>
        </w:rPr>
        <w:t xml:space="preserve">به عنوان خروجی های برنامه که حاوی اطلاعات آیرودینامیکی جریان حول ایرفویل بهینه به دست آمده و نمودار ضریب توان آن می باشند تولید می شوند. همچنین تمامی ضرایب شکل مربوط به تمامی ذرات در روش </w:t>
      </w:r>
      <w:r>
        <w:t>PSO</w:t>
      </w:r>
      <w:r>
        <w:rPr>
          <w:rFonts w:hint="cs"/>
          <w:rtl/>
        </w:rPr>
        <w:t xml:space="preserve"> و ضریب اینرسی</w:t>
      </w:r>
      <w:r w:rsidRPr="00C13356">
        <w:rPr>
          <w:rFonts w:hint="cs"/>
          <w:rtl/>
        </w:rPr>
        <w:t xml:space="preserve"> </w:t>
      </w:r>
      <w:r>
        <w:rPr>
          <w:rFonts w:hint="cs"/>
          <w:rtl/>
        </w:rPr>
        <w:t xml:space="preserve">، در تمام تکرار ها به علاوه هندسه بهترین نقطه به دست آمده ذخیره در یک فایل خروجی به نام </w:t>
      </w:r>
      <w:r>
        <w:t>Check.dat</w:t>
      </w:r>
      <w:r>
        <w:rPr>
          <w:rFonts w:hint="cs"/>
          <w:rtl/>
        </w:rPr>
        <w:t xml:space="preserve"> ذخیره می گردد. به علاوه اینکه مقدار تابع هدف برای تمامی ذرات ایجاد شده در و در هر تکرار نیز برای نمایش روند همگرایی الگوریتم بهینه سازی در فایلی به نام </w:t>
      </w:r>
      <w:r>
        <w:t>Converge Check.dat</w:t>
      </w:r>
      <w:r>
        <w:rPr>
          <w:rFonts w:hint="cs"/>
          <w:rtl/>
        </w:rPr>
        <w:t xml:space="preserve"> ذخیره می شود.</w:t>
      </w:r>
    </w:p>
    <w:p w:rsidR="000B4B64" w:rsidRPr="00CD204B" w:rsidRDefault="000B4B64" w:rsidP="000B4B64">
      <w:pPr>
        <w:pStyle w:val="Heading2"/>
        <w:rPr>
          <w:rtl/>
        </w:rPr>
      </w:pPr>
      <w:bookmarkStart w:id="15" w:name="_Toc448264212"/>
      <w:bookmarkStart w:id="16" w:name="_Toc512416954"/>
      <w:bookmarkStart w:id="17" w:name="_Toc512699219"/>
      <w:r w:rsidRPr="00CD204B">
        <w:rPr>
          <w:rFonts w:hint="cs"/>
          <w:rtl/>
        </w:rPr>
        <w:t>توانایی ها و محدودیت ها</w:t>
      </w:r>
      <w:bookmarkEnd w:id="15"/>
      <w:bookmarkEnd w:id="16"/>
      <w:bookmarkEnd w:id="17"/>
    </w:p>
    <w:p w:rsidR="000B4B64" w:rsidRDefault="000B4B64" w:rsidP="00D357F2">
      <w:pPr>
        <w:pStyle w:val="a4"/>
        <w:rPr>
          <w:rtl/>
        </w:rPr>
      </w:pPr>
      <w:r>
        <w:rPr>
          <w:rFonts w:hint="cs"/>
          <w:rtl/>
        </w:rPr>
        <w:t>در این کد پایداری عددی نیز بسیار بسیار بالاست. به علاوه این برنامه طوری نوشته شده است که تنها با تغییر تابع هدف و تعداد متغیرها، برای هر تابع هدف و هر تعداد متغیری، بدون اعمال هیچگونه تغییری در کلیت برنامه بهینه سازی به بهترین نحو انجام شود. البته  واضح است که قیدهای در نظر گرفته شده و همچنین ضرایب مربوطه در روش ازدحام ذرات باید با توجه به مسأله تغییر یابند. اما در این پروژه با ثابت ماندن شکل ایرفویل و صرفا با تغییر پارامتر های پلاسما استفاده می شود</w:t>
      </w:r>
      <w:r>
        <w:t>.</w:t>
      </w:r>
    </w:p>
    <w:p w:rsidR="000B4B64" w:rsidRPr="00F862C4" w:rsidRDefault="000B4B64" w:rsidP="002A7780">
      <w:pPr>
        <w:pStyle w:val="Caption"/>
        <w:rPr>
          <w:rtl/>
        </w:rPr>
      </w:pPr>
    </w:p>
    <w:p w:rsidR="003C2796" w:rsidRDefault="003C2796" w:rsidP="00D357F2">
      <w:pPr>
        <w:pStyle w:val="a4"/>
        <w:rPr>
          <w:rtl/>
        </w:rPr>
      </w:pPr>
    </w:p>
    <w:p w:rsidR="003C2796" w:rsidRDefault="003C2796" w:rsidP="003C2796">
      <w:pPr>
        <w:rPr>
          <w:rtl/>
          <w:lang w:bidi="fa-IR"/>
        </w:rPr>
      </w:pPr>
    </w:p>
    <w:p w:rsidR="00D427E9" w:rsidRPr="003C2796" w:rsidRDefault="00D427E9" w:rsidP="003C2796">
      <w:pPr>
        <w:rPr>
          <w:rtl/>
          <w:lang w:bidi="fa-IR"/>
        </w:rPr>
        <w:sectPr w:rsidR="00D427E9" w:rsidRPr="003C2796" w:rsidSect="000E6DAA">
          <w:headerReference w:type="default" r:id="rId18"/>
          <w:footerReference w:type="default" r:id="rId19"/>
          <w:pgSz w:w="11906" w:h="16838"/>
          <w:pgMar w:top="1440" w:right="1440" w:bottom="1440" w:left="1440" w:header="720" w:footer="720" w:gutter="0"/>
          <w:pgNumType w:start="1"/>
          <w:cols w:space="720"/>
          <w:bidi/>
          <w:rtlGutter/>
          <w:docGrid w:linePitch="360"/>
        </w:sectPr>
      </w:pPr>
    </w:p>
    <w:p w:rsidR="003F4529" w:rsidRDefault="00992ACD" w:rsidP="004A7580">
      <w:pPr>
        <w:pStyle w:val="Heading1"/>
        <w:rPr>
          <w:rtl/>
        </w:rPr>
      </w:pPr>
      <w:bookmarkStart w:id="18" w:name="_Toc512470874"/>
      <w:bookmarkStart w:id="19" w:name="_Toc512699220"/>
      <w:r>
        <w:rPr>
          <w:rFonts w:hint="cs"/>
          <w:rtl/>
        </w:rPr>
        <w:lastRenderedPageBreak/>
        <w:t>اعتبارسنجی نتایج</w:t>
      </w:r>
      <w:bookmarkEnd w:id="18"/>
      <w:bookmarkEnd w:id="19"/>
    </w:p>
    <w:p w:rsidR="00610318" w:rsidRDefault="00610318" w:rsidP="00610318">
      <w:pPr>
        <w:pStyle w:val="Heading2"/>
        <w:rPr>
          <w:rtl/>
        </w:rPr>
      </w:pPr>
      <w:bookmarkStart w:id="20" w:name="_Toc512416956"/>
      <w:bookmarkStart w:id="21" w:name="_Toc512699221"/>
      <w:r>
        <w:rPr>
          <w:rFonts w:hint="cs"/>
          <w:rtl/>
        </w:rPr>
        <w:t>مقدمه</w:t>
      </w:r>
      <w:bookmarkEnd w:id="20"/>
      <w:bookmarkEnd w:id="21"/>
    </w:p>
    <w:p w:rsidR="00610318" w:rsidRPr="008D57D5" w:rsidRDefault="00610318" w:rsidP="00D357F2">
      <w:pPr>
        <w:pStyle w:val="a4"/>
      </w:pPr>
      <w:r>
        <w:rPr>
          <w:rFonts w:hint="cs"/>
          <w:rtl/>
        </w:rPr>
        <w:t xml:space="preserve">با توجه به ماهیت پلاسما در این قسمت به بررسی جریان آشفته اطراف ایرفویل </w:t>
      </w:r>
      <w:r>
        <w:t>S809</w:t>
      </w:r>
      <w:r>
        <w:rPr>
          <w:rFonts w:hint="cs"/>
          <w:rtl/>
        </w:rPr>
        <w:t xml:space="preserve"> با استفاده از بهینه سازی پلاسما(</w:t>
      </w:r>
      <w:r>
        <w:t>DBD</w:t>
      </w:r>
      <w:r>
        <w:rPr>
          <w:rFonts w:hint="cs"/>
          <w:rtl/>
        </w:rPr>
        <w:t>) پرداخته می</w:t>
      </w:r>
      <w:r>
        <w:rPr>
          <w:rtl/>
        </w:rPr>
        <w:softHyphen/>
      </w:r>
      <w:r>
        <w:rPr>
          <w:rFonts w:hint="cs"/>
          <w:rtl/>
        </w:rPr>
        <w:t xml:space="preserve">شود بدین صورت که </w:t>
      </w:r>
      <w:r w:rsidRPr="008D57D5">
        <w:rPr>
          <w:rFonts w:hint="cs"/>
          <w:rtl/>
        </w:rPr>
        <w:t xml:space="preserve">فرکانس پلاسما </w:t>
      </w:r>
      <w:r>
        <w:rPr>
          <w:rFonts w:hint="cs"/>
          <w:rtl/>
        </w:rPr>
        <w:t>به عنوان</w:t>
      </w:r>
      <w:r w:rsidRPr="008D57D5">
        <w:rPr>
          <w:rFonts w:hint="cs"/>
          <w:rtl/>
        </w:rPr>
        <w:t xml:space="preserve"> متغیر کنترلی قرار می</w:t>
      </w:r>
      <w:r w:rsidRPr="008D57D5">
        <w:rPr>
          <w:rtl/>
        </w:rPr>
        <w:softHyphen/>
      </w:r>
      <w:r w:rsidRPr="008D57D5">
        <w:rPr>
          <w:rFonts w:hint="cs"/>
          <w:rtl/>
        </w:rPr>
        <w:t>گیرد.</w:t>
      </w:r>
    </w:p>
    <w:p w:rsidR="00610318" w:rsidRDefault="00610318" w:rsidP="00D357F2">
      <w:pPr>
        <w:pStyle w:val="a4"/>
        <w:rPr>
          <w:rtl/>
        </w:rPr>
      </w:pPr>
      <w:r w:rsidRPr="008D57D5">
        <w:rPr>
          <w:rFonts w:hint="cs"/>
          <w:rtl/>
        </w:rPr>
        <w:t xml:space="preserve">لازم به ذکر است که در تمامی مراحل بهینه سازی از شبکه مخصوص تحلیل جریان آشفته استفاده شده و مدل توربولانسی به کار رفته در تحلیل مدل </w:t>
      </w:r>
      <w:r w:rsidRPr="008D57D5">
        <w:t>K-W SST</w:t>
      </w:r>
      <w:r w:rsidRPr="008D57D5">
        <w:rPr>
          <w:rFonts w:hint="cs"/>
          <w:rtl/>
        </w:rPr>
        <w:t xml:space="preserve"> بوده و گسسته سازی ترم جابجایی معادله نویر استوکس نیز با روش </w:t>
      </w:r>
      <w:r w:rsidRPr="008D57D5">
        <w:t>AUSM+UP</w:t>
      </w:r>
      <w:r w:rsidRPr="008D57D5">
        <w:rPr>
          <w:rFonts w:hint="cs"/>
          <w:rtl/>
        </w:rPr>
        <w:t xml:space="preserve"> به عنوان روش منتخب و سریع مرتبه اول انجام می</w:t>
      </w:r>
      <w:r w:rsidRPr="008D57D5">
        <w:rPr>
          <w:rtl/>
        </w:rPr>
        <w:softHyphen/>
      </w:r>
      <w:r w:rsidRPr="008D57D5">
        <w:rPr>
          <w:rFonts w:hint="cs"/>
          <w:rtl/>
        </w:rPr>
        <w:t>پذیرد. عدد کورانت (</w:t>
      </w:r>
      <w:proofErr w:type="spellStart"/>
      <w:r w:rsidRPr="008D57D5">
        <w:t>CFLx</w:t>
      </w:r>
      <w:proofErr w:type="spellEnd"/>
      <w:r w:rsidRPr="008D57D5">
        <w:rPr>
          <w:rFonts w:hint="cs"/>
          <w:rtl/>
        </w:rPr>
        <w:t>) برای تمامی آزمایشات برابر 9/0 بوده و میزان خطای همگرایی باقیمانده ها (</w:t>
      </w:r>
      <w:proofErr w:type="spellStart"/>
      <w:r w:rsidRPr="008D57D5">
        <w:t>Ermax</w:t>
      </w:r>
      <w:proofErr w:type="spellEnd"/>
      <w:r w:rsidRPr="008D57D5">
        <w:rPr>
          <w:rFonts w:hint="cs"/>
          <w:rtl/>
        </w:rPr>
        <w:t>) 4- تعیین شده است.</w:t>
      </w:r>
    </w:p>
    <w:p w:rsidR="00610318" w:rsidRPr="00AA1FFA" w:rsidRDefault="00610318" w:rsidP="00610318">
      <w:pPr>
        <w:pStyle w:val="Heading3"/>
        <w:rPr>
          <w:rtl/>
        </w:rPr>
      </w:pPr>
      <w:bookmarkStart w:id="22" w:name="_Toc512416957"/>
      <w:bookmarkStart w:id="23" w:name="_Toc512699222"/>
      <w:r>
        <w:rPr>
          <w:rFonts w:hint="cs"/>
          <w:rtl/>
        </w:rPr>
        <w:t>بهینه سازی ایرفویل با تغییر فرکانس پلاسما</w:t>
      </w:r>
      <w:bookmarkEnd w:id="22"/>
      <w:bookmarkEnd w:id="23"/>
    </w:p>
    <w:p w:rsidR="00610318" w:rsidRPr="00D357F2" w:rsidRDefault="00610318" w:rsidP="00E27C91">
      <w:pPr>
        <w:pStyle w:val="a4"/>
        <w:rPr>
          <w:rtl/>
        </w:rPr>
      </w:pPr>
      <w:r w:rsidRPr="00D357F2">
        <w:rPr>
          <w:rFonts w:hint="cs"/>
          <w:rtl/>
        </w:rPr>
        <w:t xml:space="preserve">در این بخش به بهینه سازی ترکیبی ایرفویل </w:t>
      </w:r>
      <w:r w:rsidRPr="00D357F2">
        <w:t xml:space="preserve"> S809</w:t>
      </w:r>
      <w:r w:rsidRPr="00D357F2">
        <w:rPr>
          <w:rFonts w:hint="cs"/>
          <w:rtl/>
        </w:rPr>
        <w:t xml:space="preserve">پرداخته شده است. در این آزمایش ماخ  ورودی 0852/0 در نظر گرفته شده است. همچنین بهینه سازی برای زاویه حمله 22/9 درجه انجام شده است .طول کورد ایرفویل که بین 0 تا 1 است و بازه تغییرات پارامتر فرکانس در </w:t>
      </w:r>
      <w:r w:rsidRPr="00D357F2">
        <w:rPr>
          <w:rtl/>
        </w:rPr>
        <w:fldChar w:fldCharType="begin"/>
      </w:r>
      <w:r w:rsidRPr="00D357F2">
        <w:rPr>
          <w:rtl/>
        </w:rPr>
        <w:instrText xml:space="preserve"> </w:instrText>
      </w:r>
      <w:r w:rsidRPr="00D357F2">
        <w:rPr>
          <w:rFonts w:hint="cs"/>
        </w:rPr>
        <w:instrText>REF</w:instrText>
      </w:r>
      <w:r w:rsidRPr="00D357F2">
        <w:rPr>
          <w:rFonts w:hint="cs"/>
          <w:rtl/>
        </w:rPr>
        <w:instrText xml:space="preserve"> _</w:instrText>
      </w:r>
      <w:r w:rsidRPr="00D357F2">
        <w:rPr>
          <w:rFonts w:hint="cs"/>
        </w:rPr>
        <w:instrText>Ref512413571 \n \h</w:instrText>
      </w:r>
      <w:r w:rsidRPr="00D357F2">
        <w:rPr>
          <w:rtl/>
        </w:rPr>
        <w:instrText xml:space="preserve">  \* </w:instrText>
      </w:r>
      <w:r w:rsidRPr="00D357F2">
        <w:instrText>MERGEFORMAT</w:instrText>
      </w:r>
      <w:r w:rsidRPr="00D357F2">
        <w:rPr>
          <w:rtl/>
        </w:rPr>
        <w:instrText xml:space="preserve"> </w:instrText>
      </w:r>
      <w:r w:rsidRPr="00D357F2">
        <w:rPr>
          <w:rtl/>
        </w:rPr>
      </w:r>
      <w:r w:rsidRPr="00D357F2">
        <w:rPr>
          <w:rtl/>
        </w:rPr>
        <w:fldChar w:fldCharType="separate"/>
      </w:r>
      <w:r w:rsidR="005D1368">
        <w:rPr>
          <w:rtl/>
        </w:rPr>
        <w:t>‏جدول (1)</w:t>
      </w:r>
      <w:r w:rsidRPr="00D357F2">
        <w:rPr>
          <w:rtl/>
        </w:rPr>
        <w:fldChar w:fldCharType="end"/>
      </w:r>
      <w:r w:rsidR="00E27C91">
        <w:rPr>
          <w:rFonts w:hint="cs"/>
          <w:rtl/>
        </w:rPr>
        <w:t xml:space="preserve"> </w:t>
      </w:r>
      <w:r w:rsidRPr="00D357F2">
        <w:rPr>
          <w:rFonts w:hint="cs"/>
          <w:rtl/>
        </w:rPr>
        <w:t xml:space="preserve">آمده است. در رابطه با شرایط اعمال شده در الگوریتم بهینه سازی نیز باید گفت که مقدار سرعت اولیه 001/0و سرعت ماکزیمم 025/0 در نظر گرفته شده است و همچنین ضریب اینرسی نیز به گونه ای درنظر گرفته شده است که با توجه به دقت نزدیک شدن به مقدار بهینه از مقدار 75/0 تا 1/0 تغییر می کند. مقادیر ضرایب آیرودینامیکی ایرفویل اولیه و بهینه شده با در نظر گرفتن </w:t>
      </w:r>
      <w:r w:rsidRPr="00D357F2">
        <w:t>Cd/Cl</w:t>
      </w:r>
      <w:r w:rsidRPr="00D357F2">
        <w:rPr>
          <w:rFonts w:hint="cs"/>
          <w:rtl/>
        </w:rPr>
        <w:t xml:space="preserve"> به عنوان تابع هدف در</w:t>
      </w:r>
      <w:r w:rsidRPr="00D357F2">
        <w:rPr>
          <w:rtl/>
        </w:rPr>
        <w:fldChar w:fldCharType="begin"/>
      </w:r>
      <w:r w:rsidRPr="00D357F2">
        <w:rPr>
          <w:rtl/>
        </w:rPr>
        <w:instrText xml:space="preserve"> </w:instrText>
      </w:r>
      <w:r w:rsidRPr="00D357F2">
        <w:rPr>
          <w:rFonts w:hint="cs"/>
        </w:rPr>
        <w:instrText>REF</w:instrText>
      </w:r>
      <w:r w:rsidRPr="00D357F2">
        <w:rPr>
          <w:rFonts w:hint="cs"/>
          <w:rtl/>
        </w:rPr>
        <w:instrText xml:space="preserve"> _</w:instrText>
      </w:r>
      <w:r w:rsidRPr="00D357F2">
        <w:rPr>
          <w:rFonts w:hint="cs"/>
        </w:rPr>
        <w:instrText>Ref512413617 \n \h</w:instrText>
      </w:r>
      <w:r w:rsidRPr="00D357F2">
        <w:rPr>
          <w:rtl/>
        </w:rPr>
        <w:instrText xml:space="preserve">  \* </w:instrText>
      </w:r>
      <w:r w:rsidRPr="00D357F2">
        <w:instrText>MERGEFORMAT</w:instrText>
      </w:r>
      <w:r w:rsidRPr="00D357F2">
        <w:rPr>
          <w:rtl/>
        </w:rPr>
        <w:instrText xml:space="preserve"> </w:instrText>
      </w:r>
      <w:r w:rsidRPr="00D357F2">
        <w:rPr>
          <w:rtl/>
        </w:rPr>
      </w:r>
      <w:r w:rsidRPr="00D357F2">
        <w:rPr>
          <w:rtl/>
        </w:rPr>
        <w:fldChar w:fldCharType="separate"/>
      </w:r>
      <w:r w:rsidR="005D1368">
        <w:rPr>
          <w:rtl/>
        </w:rPr>
        <w:t>‏جدول (2)</w:t>
      </w:r>
      <w:r w:rsidRPr="00D357F2">
        <w:rPr>
          <w:rtl/>
        </w:rPr>
        <w:fldChar w:fldCharType="end"/>
      </w:r>
      <w:r w:rsidR="00E27C91">
        <w:rPr>
          <w:rFonts w:hint="cs"/>
          <w:rtl/>
        </w:rPr>
        <w:t xml:space="preserve"> </w:t>
      </w:r>
      <w:r w:rsidRPr="00D357F2">
        <w:rPr>
          <w:rFonts w:hint="cs"/>
          <w:rtl/>
        </w:rPr>
        <w:t xml:space="preserve">آمده است. همچنین </w:t>
      </w:r>
      <w:r w:rsidR="00E27C91">
        <w:rPr>
          <w:rtl/>
        </w:rPr>
        <w:fldChar w:fldCharType="begin"/>
      </w:r>
      <w:r w:rsidR="00E27C91">
        <w:rPr>
          <w:rtl/>
        </w:rPr>
        <w:instrText xml:space="preserve"> </w:instrText>
      </w:r>
      <w:r w:rsidR="00E27C91">
        <w:rPr>
          <w:rFonts w:hint="cs"/>
        </w:rPr>
        <w:instrText>REF</w:instrText>
      </w:r>
      <w:r w:rsidR="00E27C91">
        <w:rPr>
          <w:rFonts w:hint="cs"/>
          <w:rtl/>
        </w:rPr>
        <w:instrText xml:space="preserve"> _</w:instrText>
      </w:r>
      <w:r w:rsidR="00E27C91">
        <w:rPr>
          <w:rFonts w:hint="cs"/>
        </w:rPr>
        <w:instrText>Ref512698849 \r \h</w:instrText>
      </w:r>
      <w:r w:rsidR="00E27C91">
        <w:rPr>
          <w:rtl/>
        </w:rPr>
        <w:instrText xml:space="preserve"> </w:instrText>
      </w:r>
      <w:r w:rsidR="00E27C91">
        <w:rPr>
          <w:rtl/>
        </w:rPr>
      </w:r>
      <w:r w:rsidR="00E27C91">
        <w:rPr>
          <w:rtl/>
        </w:rPr>
        <w:fldChar w:fldCharType="separate"/>
      </w:r>
      <w:r w:rsidR="005D1368">
        <w:rPr>
          <w:rtl/>
        </w:rPr>
        <w:t>‏شکل (1)</w:t>
      </w:r>
      <w:r w:rsidR="00E27C91">
        <w:rPr>
          <w:rtl/>
        </w:rPr>
        <w:fldChar w:fldCharType="end"/>
      </w:r>
      <w:r w:rsidR="00E27C91">
        <w:rPr>
          <w:rFonts w:hint="cs"/>
          <w:rtl/>
        </w:rPr>
        <w:t xml:space="preserve"> </w:t>
      </w:r>
      <w:r w:rsidRPr="00D357F2">
        <w:rPr>
          <w:rFonts w:hint="cs"/>
          <w:rtl/>
        </w:rPr>
        <w:t xml:space="preserve">هندسه ایرفویل بهینه شده به دست آمده را در </w:t>
      </w:r>
      <w:r w:rsidRPr="00D357F2">
        <w:rPr>
          <w:rFonts w:hint="cs"/>
          <w:rtl/>
        </w:rPr>
        <w:lastRenderedPageBreak/>
        <w:t xml:space="preserve">مقایسه با هندسه اولیه </w:t>
      </w:r>
      <w:r w:rsidRPr="00D357F2">
        <w:t>S809</w:t>
      </w:r>
      <w:r w:rsidRPr="00D357F2">
        <w:rPr>
          <w:rFonts w:hint="cs"/>
          <w:rtl/>
        </w:rPr>
        <w:t xml:space="preserve"> نشان می دهد. </w:t>
      </w:r>
      <w:r w:rsidR="00E27C91">
        <w:rPr>
          <w:rtl/>
        </w:rPr>
        <w:fldChar w:fldCharType="begin"/>
      </w:r>
      <w:r w:rsidR="00E27C91">
        <w:rPr>
          <w:rtl/>
        </w:rPr>
        <w:instrText xml:space="preserve"> </w:instrText>
      </w:r>
      <w:r w:rsidR="00E27C91">
        <w:rPr>
          <w:rFonts w:hint="cs"/>
        </w:rPr>
        <w:instrText>REF</w:instrText>
      </w:r>
      <w:r w:rsidR="00E27C91">
        <w:rPr>
          <w:rFonts w:hint="cs"/>
          <w:rtl/>
        </w:rPr>
        <w:instrText xml:space="preserve"> _</w:instrText>
      </w:r>
      <w:r w:rsidR="00E27C91">
        <w:rPr>
          <w:rFonts w:hint="cs"/>
        </w:rPr>
        <w:instrText>Ref512698862 \r \h</w:instrText>
      </w:r>
      <w:r w:rsidR="00E27C91">
        <w:rPr>
          <w:rtl/>
        </w:rPr>
        <w:instrText xml:space="preserve"> </w:instrText>
      </w:r>
      <w:r w:rsidR="00E27C91">
        <w:rPr>
          <w:rtl/>
        </w:rPr>
      </w:r>
      <w:r w:rsidR="00E27C91">
        <w:rPr>
          <w:rtl/>
        </w:rPr>
        <w:fldChar w:fldCharType="separate"/>
      </w:r>
      <w:r w:rsidR="005D1368">
        <w:rPr>
          <w:rtl/>
        </w:rPr>
        <w:t>‏شکل (2)</w:t>
      </w:r>
      <w:r w:rsidR="00E27C91">
        <w:rPr>
          <w:rtl/>
        </w:rPr>
        <w:fldChar w:fldCharType="end"/>
      </w:r>
      <w:r w:rsidR="00E27C91">
        <w:rPr>
          <w:rFonts w:hint="cs"/>
          <w:rtl/>
        </w:rPr>
        <w:t xml:space="preserve"> </w:t>
      </w:r>
      <w:r w:rsidRPr="00D357F2">
        <w:rPr>
          <w:rFonts w:hint="cs"/>
          <w:rtl/>
        </w:rPr>
        <w:t xml:space="preserve">نیز نمودار ضریب فشار دو ایرفویل را در مقایسه با یکدیگر نمایش می دهد. </w:t>
      </w:r>
    </w:p>
    <w:p w:rsidR="00610318" w:rsidRPr="00134383" w:rsidRDefault="00610318" w:rsidP="00D357F2">
      <w:pPr>
        <w:pStyle w:val="a1"/>
        <w:rPr>
          <w:rtl/>
        </w:rPr>
      </w:pPr>
      <w:bookmarkStart w:id="24" w:name="_Ref512413571"/>
      <w:r w:rsidRPr="00134383">
        <w:rPr>
          <w:rFonts w:hint="cs"/>
          <w:rtl/>
        </w:rPr>
        <w:t>:</w:t>
      </w:r>
      <w:r w:rsidRPr="00A3320C">
        <w:rPr>
          <w:rFonts w:hint="cs"/>
          <w:rtl/>
        </w:rPr>
        <w:t xml:space="preserve"> شرایط اولیه و قیود بهینه سازی</w:t>
      </w:r>
      <w:r w:rsidRPr="00A3320C">
        <w:t xml:space="preserve"> </w:t>
      </w:r>
      <w:r w:rsidRPr="00A3320C">
        <w:rPr>
          <w:rFonts w:hint="cs"/>
          <w:rtl/>
        </w:rPr>
        <w:t xml:space="preserve"> برای </w:t>
      </w:r>
      <w:r w:rsidRPr="00A3320C">
        <w:t>S809</w:t>
      </w:r>
      <w:r w:rsidRPr="00A3320C">
        <w:rPr>
          <w:rFonts w:hint="cs"/>
          <w:rtl/>
        </w:rPr>
        <w:t xml:space="preserve"> در نوع دوم الگوریتم بهینه سازی</w:t>
      </w:r>
      <w:bookmarkEnd w:id="24"/>
    </w:p>
    <w:tbl>
      <w:tblPr>
        <w:tblStyle w:val="TableGrid1"/>
        <w:bidiVisual/>
        <w:tblW w:w="8262" w:type="dxa"/>
        <w:jc w:val="center"/>
        <w:tblLook w:val="04A0" w:firstRow="1" w:lastRow="0" w:firstColumn="1" w:lastColumn="0" w:noHBand="0" w:noVBand="1"/>
      </w:tblPr>
      <w:tblGrid>
        <w:gridCol w:w="1317"/>
        <w:gridCol w:w="889"/>
        <w:gridCol w:w="937"/>
        <w:gridCol w:w="1887"/>
        <w:gridCol w:w="150"/>
        <w:gridCol w:w="1219"/>
        <w:gridCol w:w="106"/>
        <w:gridCol w:w="931"/>
        <w:gridCol w:w="821"/>
        <w:gridCol w:w="705"/>
      </w:tblGrid>
      <w:tr w:rsidR="00610318" w:rsidRPr="00EE294D" w:rsidTr="00610318">
        <w:trPr>
          <w:jc w:val="center"/>
        </w:trPr>
        <w:tc>
          <w:tcPr>
            <w:tcW w:w="1027" w:type="dxa"/>
            <w:shd w:val="clear" w:color="auto" w:fill="00B0F0"/>
          </w:tcPr>
          <w:p w:rsidR="00610318" w:rsidRPr="00E27C91" w:rsidRDefault="00610318" w:rsidP="00E27C91">
            <w:pPr>
              <w:jc w:val="center"/>
              <w:rPr>
                <w:rFonts w:ascii="Times New Roman" w:hAnsi="Times New Roman" w:cs="Times New Roman"/>
                <w:b/>
                <w:bCs/>
                <w:sz w:val="22"/>
                <w:szCs w:val="22"/>
              </w:rPr>
            </w:pPr>
            <w:proofErr w:type="spellStart"/>
            <w:r w:rsidRPr="00E27C91">
              <w:rPr>
                <w:rFonts w:ascii="Times New Roman" w:hAnsi="Times New Roman" w:cs="Times New Roman"/>
                <w:b/>
                <w:bCs/>
                <w:sz w:val="22"/>
                <w:szCs w:val="22"/>
              </w:rPr>
              <w:t>Vmaxshape</w:t>
            </w:r>
            <w:proofErr w:type="spellEnd"/>
          </w:p>
        </w:tc>
        <w:tc>
          <w:tcPr>
            <w:tcW w:w="912" w:type="dxa"/>
            <w:shd w:val="clear" w:color="auto" w:fill="00B0F0"/>
          </w:tcPr>
          <w:p w:rsidR="00610318" w:rsidRPr="00E27C91" w:rsidRDefault="00610318" w:rsidP="00E27C91">
            <w:pPr>
              <w:jc w:val="center"/>
              <w:rPr>
                <w:rFonts w:ascii="Times New Roman" w:hAnsi="Times New Roman" w:cs="Times New Roman"/>
                <w:b/>
                <w:bCs/>
                <w:sz w:val="22"/>
                <w:szCs w:val="22"/>
              </w:rPr>
            </w:pPr>
            <w:r w:rsidRPr="00E27C91">
              <w:rPr>
                <w:rFonts w:ascii="Times New Roman" w:hAnsi="Times New Roman" w:cs="Times New Roman"/>
                <w:b/>
                <w:bCs/>
                <w:sz w:val="22"/>
                <w:szCs w:val="22"/>
              </w:rPr>
              <w:t>Swarm size</w:t>
            </w:r>
          </w:p>
        </w:tc>
        <w:tc>
          <w:tcPr>
            <w:tcW w:w="741" w:type="dxa"/>
            <w:shd w:val="clear" w:color="auto" w:fill="00B0F0"/>
          </w:tcPr>
          <w:p w:rsidR="00610318" w:rsidRPr="00E27C91" w:rsidRDefault="00610318" w:rsidP="00E27C91">
            <w:pPr>
              <w:jc w:val="center"/>
              <w:rPr>
                <w:rFonts w:ascii="Times New Roman" w:hAnsi="Times New Roman" w:cs="Times New Roman"/>
                <w:b/>
                <w:bCs/>
                <w:sz w:val="22"/>
                <w:szCs w:val="22"/>
              </w:rPr>
            </w:pPr>
            <w:proofErr w:type="spellStart"/>
            <w:r w:rsidRPr="00E27C91">
              <w:rPr>
                <w:rFonts w:ascii="Times New Roman" w:hAnsi="Times New Roman" w:cs="Times New Roman"/>
                <w:b/>
                <w:bCs/>
                <w:sz w:val="22"/>
                <w:szCs w:val="22"/>
              </w:rPr>
              <w:t>ObtIter</w:t>
            </w:r>
            <w:proofErr w:type="spellEnd"/>
          </w:p>
        </w:tc>
        <w:tc>
          <w:tcPr>
            <w:tcW w:w="1696" w:type="dxa"/>
            <w:gridSpan w:val="2"/>
            <w:shd w:val="clear" w:color="auto" w:fill="00B0F0"/>
          </w:tcPr>
          <w:p w:rsidR="00610318" w:rsidRPr="00E27C91" w:rsidRDefault="00610318" w:rsidP="00E27C91">
            <w:pPr>
              <w:jc w:val="center"/>
              <w:rPr>
                <w:rFonts w:ascii="Times New Roman" w:hAnsi="Times New Roman" w:cs="Times New Roman"/>
                <w:b/>
                <w:bCs/>
                <w:sz w:val="22"/>
                <w:szCs w:val="22"/>
              </w:rPr>
            </w:pPr>
            <w:proofErr w:type="spellStart"/>
            <w:r w:rsidRPr="00E27C91">
              <w:rPr>
                <w:rFonts w:ascii="Times New Roman" w:hAnsi="Times New Roman" w:cs="Times New Roman"/>
                <w:b/>
                <w:bCs/>
                <w:sz w:val="22"/>
                <w:szCs w:val="22"/>
              </w:rPr>
              <w:t>ObtConvergeError</w:t>
            </w:r>
            <w:proofErr w:type="spellEnd"/>
          </w:p>
        </w:tc>
        <w:tc>
          <w:tcPr>
            <w:tcW w:w="1020" w:type="dxa"/>
            <w:shd w:val="clear" w:color="auto" w:fill="00B0F0"/>
          </w:tcPr>
          <w:p w:rsidR="00610318" w:rsidRPr="00E27C91" w:rsidRDefault="00610318" w:rsidP="00E27C91">
            <w:pPr>
              <w:jc w:val="center"/>
              <w:rPr>
                <w:rFonts w:ascii="Times New Roman" w:hAnsi="Times New Roman" w:cs="Times New Roman"/>
                <w:b/>
                <w:bCs/>
                <w:sz w:val="22"/>
                <w:szCs w:val="22"/>
              </w:rPr>
            </w:pPr>
            <w:r w:rsidRPr="00E27C91">
              <w:rPr>
                <w:rFonts w:ascii="Times New Roman" w:hAnsi="Times New Roman" w:cs="Times New Roman"/>
                <w:b/>
                <w:bCs/>
                <w:sz w:val="22"/>
                <w:szCs w:val="22"/>
              </w:rPr>
              <w:t>Frequency Domain</w:t>
            </w:r>
          </w:p>
        </w:tc>
        <w:tc>
          <w:tcPr>
            <w:tcW w:w="1166" w:type="dxa"/>
            <w:gridSpan w:val="2"/>
            <w:shd w:val="clear" w:color="auto" w:fill="00B0F0"/>
          </w:tcPr>
          <w:p w:rsidR="00610318" w:rsidRPr="00E27C91" w:rsidRDefault="00610318" w:rsidP="00E27C91">
            <w:pPr>
              <w:jc w:val="center"/>
              <w:rPr>
                <w:rFonts w:ascii="Times New Roman" w:hAnsi="Times New Roman" w:cs="Times New Roman"/>
                <w:b/>
                <w:bCs/>
                <w:sz w:val="22"/>
                <w:szCs w:val="22"/>
              </w:rPr>
            </w:pPr>
            <w:proofErr w:type="spellStart"/>
            <w:r w:rsidRPr="00E27C91">
              <w:rPr>
                <w:rFonts w:ascii="Times New Roman" w:hAnsi="Times New Roman" w:cs="Times New Roman"/>
                <w:b/>
                <w:bCs/>
                <w:sz w:val="22"/>
                <w:szCs w:val="22"/>
              </w:rPr>
              <w:t>Reinolds</w:t>
            </w:r>
            <w:proofErr w:type="spellEnd"/>
          </w:p>
        </w:tc>
        <w:tc>
          <w:tcPr>
            <w:tcW w:w="1071" w:type="dxa"/>
            <w:shd w:val="clear" w:color="auto" w:fill="00B0F0"/>
          </w:tcPr>
          <w:p w:rsidR="00610318" w:rsidRPr="00E27C91" w:rsidRDefault="00610318" w:rsidP="00E27C91">
            <w:pPr>
              <w:jc w:val="center"/>
              <w:rPr>
                <w:rFonts w:ascii="Times New Roman" w:hAnsi="Times New Roman" w:cs="Times New Roman"/>
                <w:b/>
                <w:bCs/>
                <w:sz w:val="22"/>
                <w:szCs w:val="22"/>
                <w:rtl/>
              </w:rPr>
            </w:pPr>
            <w:r w:rsidRPr="00E27C91">
              <w:rPr>
                <w:rFonts w:ascii="Times New Roman" w:hAnsi="Times New Roman" w:cs="Times New Roman"/>
                <w:b/>
                <w:bCs/>
                <w:sz w:val="22"/>
                <w:szCs w:val="22"/>
              </w:rPr>
              <w:t>Mach</w:t>
            </w:r>
          </w:p>
        </w:tc>
        <w:tc>
          <w:tcPr>
            <w:tcW w:w="629" w:type="dxa"/>
            <w:shd w:val="clear" w:color="auto" w:fill="00B0F0"/>
          </w:tcPr>
          <w:p w:rsidR="00610318" w:rsidRPr="00E27C91" w:rsidRDefault="00610318" w:rsidP="00E27C91">
            <w:pPr>
              <w:jc w:val="center"/>
              <w:rPr>
                <w:rFonts w:ascii="Times New Roman" w:hAnsi="Times New Roman" w:cs="Times New Roman"/>
                <w:b/>
                <w:bCs/>
                <w:sz w:val="22"/>
                <w:szCs w:val="22"/>
                <w:rtl/>
              </w:rPr>
            </w:pPr>
            <w:r w:rsidRPr="00E27C91">
              <w:rPr>
                <w:rFonts w:ascii="Times New Roman" w:hAnsi="Times New Roman" w:cs="Times New Roman"/>
                <w:b/>
                <w:bCs/>
                <w:sz w:val="22"/>
                <w:szCs w:val="22"/>
              </w:rPr>
              <w:t>AOA</w:t>
            </w:r>
          </w:p>
        </w:tc>
      </w:tr>
      <w:tr w:rsidR="00610318" w:rsidRPr="00EE294D" w:rsidTr="00610318">
        <w:trPr>
          <w:jc w:val="center"/>
        </w:trPr>
        <w:tc>
          <w:tcPr>
            <w:tcW w:w="1027" w:type="dxa"/>
          </w:tcPr>
          <w:p w:rsidR="00610318" w:rsidRPr="00E27C91" w:rsidRDefault="00610318" w:rsidP="00E27C91">
            <w:pPr>
              <w:jc w:val="center"/>
              <w:rPr>
                <w:rFonts w:ascii="Times New Roman" w:hAnsi="Times New Roman" w:cs="Times New Roman"/>
                <w:b/>
                <w:bCs/>
                <w:sz w:val="22"/>
                <w:szCs w:val="22"/>
              </w:rPr>
            </w:pPr>
            <w:r w:rsidRPr="00E27C91">
              <w:rPr>
                <w:rFonts w:ascii="Times New Roman" w:hAnsi="Times New Roman" w:cs="Times New Roman"/>
                <w:sz w:val="22"/>
                <w:szCs w:val="22"/>
              </w:rPr>
              <w:t>0.025</w:t>
            </w:r>
          </w:p>
        </w:tc>
        <w:tc>
          <w:tcPr>
            <w:tcW w:w="912" w:type="dxa"/>
          </w:tcPr>
          <w:p w:rsidR="00610318" w:rsidRPr="00E27C91" w:rsidRDefault="00610318" w:rsidP="00E27C91">
            <w:pPr>
              <w:jc w:val="center"/>
              <w:rPr>
                <w:rFonts w:ascii="Times New Roman" w:hAnsi="Times New Roman" w:cs="Times New Roman"/>
                <w:sz w:val="22"/>
                <w:szCs w:val="22"/>
              </w:rPr>
            </w:pPr>
            <w:r w:rsidRPr="00E27C91">
              <w:rPr>
                <w:rFonts w:ascii="Times New Roman" w:hAnsi="Times New Roman" w:cs="Times New Roman"/>
                <w:sz w:val="22"/>
                <w:szCs w:val="22"/>
              </w:rPr>
              <w:t>5</w:t>
            </w:r>
          </w:p>
        </w:tc>
        <w:tc>
          <w:tcPr>
            <w:tcW w:w="741" w:type="dxa"/>
          </w:tcPr>
          <w:p w:rsidR="00610318" w:rsidRPr="00E27C91" w:rsidRDefault="00610318" w:rsidP="00E27C91">
            <w:pPr>
              <w:jc w:val="center"/>
              <w:rPr>
                <w:rFonts w:ascii="Times New Roman" w:hAnsi="Times New Roman" w:cs="Times New Roman"/>
                <w:sz w:val="22"/>
                <w:szCs w:val="22"/>
              </w:rPr>
            </w:pPr>
            <w:r w:rsidRPr="00E27C91">
              <w:rPr>
                <w:rFonts w:ascii="Times New Roman" w:hAnsi="Times New Roman" w:cs="Times New Roman"/>
                <w:sz w:val="22"/>
                <w:szCs w:val="22"/>
              </w:rPr>
              <w:t>300</w:t>
            </w:r>
          </w:p>
        </w:tc>
        <w:tc>
          <w:tcPr>
            <w:tcW w:w="1532" w:type="dxa"/>
          </w:tcPr>
          <w:p w:rsidR="00610318" w:rsidRPr="00E27C91" w:rsidRDefault="00610318" w:rsidP="00E27C91">
            <w:pPr>
              <w:jc w:val="center"/>
              <w:rPr>
                <w:rFonts w:ascii="Times New Roman" w:hAnsi="Times New Roman" w:cs="Times New Roman"/>
                <w:sz w:val="22"/>
                <w:szCs w:val="22"/>
              </w:rPr>
            </w:pPr>
            <w:r w:rsidRPr="00E27C91">
              <w:rPr>
                <w:rFonts w:ascii="Times New Roman" w:hAnsi="Times New Roman" w:cs="Times New Roman"/>
                <w:sz w:val="22"/>
                <w:szCs w:val="22"/>
              </w:rPr>
              <w:t>0.01</w:t>
            </w:r>
          </w:p>
        </w:tc>
        <w:tc>
          <w:tcPr>
            <w:tcW w:w="1390" w:type="dxa"/>
            <w:gridSpan w:val="3"/>
          </w:tcPr>
          <w:p w:rsidR="00610318" w:rsidRPr="00E27C91" w:rsidRDefault="00610318" w:rsidP="00E27C91">
            <w:pPr>
              <w:jc w:val="center"/>
              <w:rPr>
                <w:rFonts w:ascii="Times New Roman" w:hAnsi="Times New Roman" w:cs="Times New Roman"/>
                <w:sz w:val="22"/>
                <w:szCs w:val="22"/>
                <w:rtl/>
              </w:rPr>
            </w:pPr>
            <w:r w:rsidRPr="00E27C91">
              <w:rPr>
                <w:rFonts w:ascii="Times New Roman" w:hAnsi="Times New Roman" w:cs="Times New Roman"/>
                <w:sz w:val="22"/>
                <w:szCs w:val="22"/>
              </w:rPr>
              <w:t>2000 &lt; P &lt;5000</w:t>
            </w:r>
          </w:p>
        </w:tc>
        <w:tc>
          <w:tcPr>
            <w:tcW w:w="960" w:type="dxa"/>
          </w:tcPr>
          <w:p w:rsidR="00610318" w:rsidRPr="00E27C91" w:rsidRDefault="00610318" w:rsidP="00E27C91">
            <w:pPr>
              <w:jc w:val="center"/>
              <w:rPr>
                <w:rFonts w:ascii="Times New Roman" w:hAnsi="Times New Roman" w:cs="Times New Roman"/>
                <w:sz w:val="22"/>
                <w:szCs w:val="22"/>
              </w:rPr>
            </w:pPr>
            <w:r w:rsidRPr="00E27C91">
              <w:rPr>
                <w:rFonts w:ascii="Times New Roman" w:hAnsi="Times New Roman" w:cs="Times New Roman"/>
                <w:sz w:val="22"/>
                <w:szCs w:val="22"/>
              </w:rPr>
              <w:t>2.0 e+6</w:t>
            </w:r>
          </w:p>
        </w:tc>
        <w:tc>
          <w:tcPr>
            <w:tcW w:w="1071" w:type="dxa"/>
          </w:tcPr>
          <w:p w:rsidR="00610318" w:rsidRPr="00E27C91" w:rsidRDefault="00610318" w:rsidP="00E27C91">
            <w:pPr>
              <w:jc w:val="center"/>
              <w:rPr>
                <w:rFonts w:ascii="Times New Roman" w:hAnsi="Times New Roman" w:cs="Times New Roman"/>
                <w:sz w:val="22"/>
                <w:szCs w:val="22"/>
                <w:rtl/>
              </w:rPr>
            </w:pPr>
            <w:r w:rsidRPr="00E27C91">
              <w:rPr>
                <w:rFonts w:ascii="Times New Roman" w:hAnsi="Times New Roman" w:cs="Times New Roman"/>
                <w:sz w:val="22"/>
                <w:szCs w:val="22"/>
              </w:rPr>
              <w:t>0.0852</w:t>
            </w:r>
          </w:p>
        </w:tc>
        <w:tc>
          <w:tcPr>
            <w:tcW w:w="629" w:type="dxa"/>
          </w:tcPr>
          <w:p w:rsidR="00610318" w:rsidRPr="00E27C91" w:rsidRDefault="00610318" w:rsidP="00E27C91">
            <w:pPr>
              <w:jc w:val="center"/>
              <w:rPr>
                <w:rFonts w:ascii="Times New Roman" w:hAnsi="Times New Roman" w:cs="Times New Roman"/>
                <w:sz w:val="22"/>
                <w:szCs w:val="22"/>
                <w:rtl/>
              </w:rPr>
            </w:pPr>
            <w:r w:rsidRPr="00E27C91">
              <w:rPr>
                <w:rFonts w:ascii="Times New Roman" w:hAnsi="Times New Roman" w:cs="Times New Roman"/>
                <w:sz w:val="22"/>
                <w:szCs w:val="22"/>
              </w:rPr>
              <w:t>9.22º</w:t>
            </w:r>
          </w:p>
        </w:tc>
      </w:tr>
    </w:tbl>
    <w:p w:rsidR="00610318" w:rsidRPr="00A3320C" w:rsidRDefault="00610318" w:rsidP="00D357F2">
      <w:pPr>
        <w:pStyle w:val="a1"/>
      </w:pPr>
      <w:bookmarkStart w:id="25" w:name="_Ref512413617"/>
      <w:r w:rsidRPr="00A3320C">
        <w:rPr>
          <w:rFonts w:hint="cs"/>
          <w:rtl/>
        </w:rPr>
        <w:t xml:space="preserve">مقادیر ضرایب آیرودینامیکی مربوط به ایرفویل اولیه </w:t>
      </w:r>
      <w:r w:rsidRPr="00A3320C">
        <w:t>S809</w:t>
      </w:r>
      <w:r w:rsidRPr="00A3320C">
        <w:rPr>
          <w:rFonts w:hint="cs"/>
          <w:rtl/>
        </w:rPr>
        <w:t xml:space="preserve"> و ایرفویل بهینه شده با در نظر گرفتن </w:t>
      </w:r>
      <w:r w:rsidRPr="00A3320C">
        <w:t>Cd/Cl</w:t>
      </w:r>
      <w:r w:rsidRPr="00A3320C">
        <w:rPr>
          <w:rFonts w:hint="cs"/>
          <w:rtl/>
        </w:rPr>
        <w:t xml:space="preserve"> به عنوان تابع هدف</w:t>
      </w:r>
      <w:r w:rsidRPr="00A3320C">
        <w:t xml:space="preserve"> </w:t>
      </w:r>
      <w:r w:rsidRPr="00A3320C">
        <w:rPr>
          <w:rFonts w:hint="cs"/>
          <w:rtl/>
        </w:rPr>
        <w:t xml:space="preserve"> در نوع دوم بهینه سازی</w:t>
      </w:r>
      <w:bookmarkEnd w:id="25"/>
    </w:p>
    <w:p w:rsidR="00610318" w:rsidRPr="00E27C91" w:rsidRDefault="00610318" w:rsidP="00E27C91">
      <w:pPr>
        <w:bidi w:val="0"/>
        <w:rPr>
          <w:rFonts w:asciiTheme="majorBidi" w:hAnsiTheme="majorBidi" w:cstheme="majorBidi"/>
          <w:b/>
          <w:bCs/>
          <w:color w:val="C00000"/>
          <w:sz w:val="24"/>
          <w:szCs w:val="24"/>
          <w:rtl/>
        </w:rPr>
      </w:pPr>
      <w:r w:rsidRPr="00E27C91">
        <w:rPr>
          <w:rFonts w:asciiTheme="majorBidi" w:hAnsiTheme="majorBidi" w:cstheme="majorBidi"/>
          <w:b/>
          <w:bCs/>
          <w:color w:val="C00000"/>
          <w:sz w:val="24"/>
          <w:szCs w:val="24"/>
        </w:rPr>
        <w:t>Minimizing Cd/Cl:</w:t>
      </w:r>
    </w:p>
    <w:tbl>
      <w:tblPr>
        <w:tblStyle w:val="TableGrid"/>
        <w:bidiVisual/>
        <w:tblW w:w="0" w:type="auto"/>
        <w:jc w:val="center"/>
        <w:tblInd w:w="0" w:type="dxa"/>
        <w:tblLook w:val="04A0" w:firstRow="1" w:lastRow="0" w:firstColumn="1" w:lastColumn="0" w:noHBand="0" w:noVBand="1"/>
      </w:tblPr>
      <w:tblGrid>
        <w:gridCol w:w="2254"/>
        <w:gridCol w:w="2254"/>
        <w:gridCol w:w="2254"/>
        <w:gridCol w:w="2254"/>
      </w:tblGrid>
      <w:tr w:rsidR="00610318" w:rsidTr="00610318">
        <w:trPr>
          <w:jc w:val="center"/>
        </w:trPr>
        <w:tc>
          <w:tcPr>
            <w:tcW w:w="2254" w:type="dxa"/>
            <w:shd w:val="clear" w:color="auto" w:fill="00B0F0"/>
          </w:tcPr>
          <w:p w:rsidR="00610318" w:rsidRPr="00E27C91" w:rsidRDefault="00610318" w:rsidP="00E27C91">
            <w:pPr>
              <w:jc w:val="center"/>
              <w:rPr>
                <w:rFonts w:asciiTheme="majorBidi" w:hAnsiTheme="majorBidi" w:cstheme="majorBidi"/>
                <w:b/>
                <w:bCs/>
                <w:rtl/>
              </w:rPr>
            </w:pPr>
            <w:r w:rsidRPr="00E27C91">
              <w:rPr>
                <w:rFonts w:asciiTheme="majorBidi" w:hAnsiTheme="majorBidi" w:cstheme="majorBidi"/>
                <w:b/>
                <w:bCs/>
              </w:rPr>
              <w:t>% difference</w:t>
            </w:r>
          </w:p>
        </w:tc>
        <w:tc>
          <w:tcPr>
            <w:tcW w:w="2254" w:type="dxa"/>
            <w:shd w:val="clear" w:color="auto" w:fill="00B0F0"/>
          </w:tcPr>
          <w:p w:rsidR="00610318" w:rsidRPr="00E27C91" w:rsidRDefault="00610318" w:rsidP="00E27C91">
            <w:pPr>
              <w:jc w:val="center"/>
              <w:rPr>
                <w:rFonts w:asciiTheme="majorBidi" w:hAnsiTheme="majorBidi" w:cstheme="majorBidi"/>
                <w:b/>
                <w:bCs/>
                <w:rtl/>
              </w:rPr>
            </w:pPr>
            <w:r w:rsidRPr="00E27C91">
              <w:rPr>
                <w:rFonts w:asciiTheme="majorBidi" w:hAnsiTheme="majorBidi" w:cstheme="majorBidi"/>
                <w:b/>
                <w:bCs/>
              </w:rPr>
              <w:t>optimized</w:t>
            </w:r>
          </w:p>
        </w:tc>
        <w:tc>
          <w:tcPr>
            <w:tcW w:w="2254" w:type="dxa"/>
            <w:shd w:val="clear" w:color="auto" w:fill="00B0F0"/>
          </w:tcPr>
          <w:p w:rsidR="00610318" w:rsidRPr="00E27C91" w:rsidRDefault="00610318" w:rsidP="00E27C91">
            <w:pPr>
              <w:jc w:val="center"/>
              <w:rPr>
                <w:rFonts w:asciiTheme="majorBidi" w:hAnsiTheme="majorBidi" w:cstheme="majorBidi"/>
                <w:b/>
                <w:bCs/>
                <w:rtl/>
              </w:rPr>
            </w:pPr>
            <w:r w:rsidRPr="00E27C91">
              <w:rPr>
                <w:rFonts w:asciiTheme="majorBidi" w:hAnsiTheme="majorBidi" w:cstheme="majorBidi"/>
                <w:b/>
                <w:bCs/>
              </w:rPr>
              <w:t>original</w:t>
            </w:r>
          </w:p>
        </w:tc>
        <w:tc>
          <w:tcPr>
            <w:tcW w:w="2254" w:type="dxa"/>
            <w:shd w:val="clear" w:color="auto" w:fill="00B0F0"/>
          </w:tcPr>
          <w:p w:rsidR="00610318" w:rsidRPr="00E27C91" w:rsidRDefault="00610318" w:rsidP="00E27C91">
            <w:pPr>
              <w:jc w:val="center"/>
              <w:rPr>
                <w:rFonts w:asciiTheme="majorBidi" w:hAnsiTheme="majorBidi" w:cstheme="majorBidi"/>
                <w:b/>
                <w:bCs/>
              </w:rPr>
            </w:pPr>
            <w:r w:rsidRPr="00E27C91">
              <w:rPr>
                <w:rFonts w:asciiTheme="majorBidi" w:hAnsiTheme="majorBidi" w:cstheme="majorBidi"/>
                <w:b/>
                <w:bCs/>
              </w:rPr>
              <w:t>Coefficient</w:t>
            </w:r>
          </w:p>
        </w:tc>
      </w:tr>
      <w:tr w:rsidR="00610318" w:rsidTr="00610318">
        <w:trPr>
          <w:jc w:val="center"/>
        </w:trPr>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+72.94</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1.8159</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1.0565</w:t>
            </w:r>
          </w:p>
        </w:tc>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Cl</w:t>
            </w:r>
          </w:p>
        </w:tc>
      </w:tr>
      <w:tr w:rsidR="00610318" w:rsidTr="00610318">
        <w:trPr>
          <w:jc w:val="center"/>
        </w:trPr>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-12.06</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0.077568</w:t>
            </w:r>
          </w:p>
        </w:tc>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0.08876</w:t>
            </w:r>
          </w:p>
        </w:tc>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Cd</w:t>
            </w:r>
          </w:p>
        </w:tc>
      </w:tr>
      <w:tr w:rsidR="00610318" w:rsidTr="00610318">
        <w:trPr>
          <w:jc w:val="center"/>
        </w:trPr>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-49.89</w:t>
            </w:r>
          </w:p>
        </w:tc>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0.04246</w:t>
            </w:r>
          </w:p>
        </w:tc>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0.08485</w:t>
            </w:r>
          </w:p>
        </w:tc>
        <w:tc>
          <w:tcPr>
            <w:tcW w:w="2254" w:type="dxa"/>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Cd/Cl</w:t>
            </w:r>
          </w:p>
        </w:tc>
      </w:tr>
      <w:tr w:rsidR="00610318" w:rsidTr="00610318">
        <w:trPr>
          <w:jc w:val="center"/>
        </w:trPr>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+99.59</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23.75986</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11.9196</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Cl/Cd</w:t>
            </w:r>
          </w:p>
        </w:tc>
      </w:tr>
      <w:tr w:rsidR="00610318" w:rsidTr="00610318">
        <w:trPr>
          <w:jc w:val="center"/>
        </w:trPr>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-16.5</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2350.0</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3000.0</w:t>
            </w:r>
          </w:p>
        </w:tc>
        <w:tc>
          <w:tcPr>
            <w:tcW w:w="2254" w:type="dxa"/>
          </w:tcPr>
          <w:p w:rsidR="00610318" w:rsidRPr="00E27C91" w:rsidRDefault="00610318" w:rsidP="00E27C91">
            <w:pPr>
              <w:jc w:val="center"/>
              <w:rPr>
                <w:rFonts w:asciiTheme="majorBidi" w:hAnsiTheme="majorBidi" w:cstheme="majorBidi"/>
              </w:rPr>
            </w:pPr>
            <w:r w:rsidRPr="00E27C91">
              <w:rPr>
                <w:rFonts w:asciiTheme="majorBidi" w:hAnsiTheme="majorBidi" w:cstheme="majorBidi"/>
              </w:rPr>
              <w:t>Frequency</w:t>
            </w:r>
          </w:p>
        </w:tc>
      </w:tr>
    </w:tbl>
    <w:p w:rsidR="00610318" w:rsidRDefault="00610318" w:rsidP="002A7780">
      <w:pPr>
        <w:pStyle w:val="Caption"/>
        <w:bidi w:val="0"/>
      </w:pPr>
    </w:p>
    <w:p w:rsidR="00610318" w:rsidRDefault="00610318" w:rsidP="002A7780">
      <w:pPr>
        <w:pStyle w:val="Caption"/>
        <w:bidi w:val="0"/>
      </w:pPr>
      <w:r>
        <w:rPr>
          <w:noProof/>
          <w:lang w:bidi="ar-SA"/>
        </w:rPr>
        <w:drawing>
          <wp:inline distT="0" distB="0" distL="0" distR="0" wp14:anchorId="3F1E3763" wp14:editId="053FB778">
            <wp:extent cx="3209925" cy="285322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untitled.tif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2622" cy="2873402"/>
                    </a:xfrm>
                    <a:prstGeom prst="rect">
                      <a:avLst/>
                    </a:prstGeom>
                  </pic:spPr>
                </pic:pic>
              </a:graphicData>
            </a:graphic>
          </wp:inline>
        </w:drawing>
      </w:r>
    </w:p>
    <w:p w:rsidR="00610318" w:rsidRPr="00FB7A02" w:rsidRDefault="00610318" w:rsidP="00D357F2">
      <w:pPr>
        <w:pStyle w:val="a"/>
      </w:pPr>
      <w:bookmarkStart w:id="26" w:name="_Ref512698849"/>
      <w:r>
        <w:rPr>
          <w:rFonts w:hint="cs"/>
          <w:rtl/>
        </w:rPr>
        <w:t xml:space="preserve">هندسه ایرفویل اولیه </w:t>
      </w:r>
      <w:r>
        <w:t>S809</w:t>
      </w:r>
      <w:r>
        <w:rPr>
          <w:rFonts w:hint="cs"/>
          <w:rtl/>
        </w:rPr>
        <w:t xml:space="preserve"> و موقعیت پلاسما با در نظر گرفتن </w:t>
      </w:r>
      <w:r w:rsidRPr="00551CD4">
        <w:t>Cd/Cl</w:t>
      </w:r>
      <w:bookmarkEnd w:id="26"/>
      <w:r>
        <w:rPr>
          <w:rFonts w:hint="cs"/>
          <w:rtl/>
        </w:rPr>
        <w:t xml:space="preserve"> </w:t>
      </w:r>
    </w:p>
    <w:p w:rsidR="00610318" w:rsidRDefault="00610318" w:rsidP="002A7780">
      <w:pPr>
        <w:pStyle w:val="Caption"/>
        <w:bidi w:val="0"/>
      </w:pPr>
      <w:r>
        <w:rPr>
          <w:noProof/>
          <w:lang w:bidi="ar-SA"/>
        </w:rPr>
        <w:lastRenderedPageBreak/>
        <w:drawing>
          <wp:inline distT="0" distB="0" distL="0" distR="0" wp14:anchorId="786E3CA6" wp14:editId="3819A624">
            <wp:extent cx="2657475" cy="245294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DD=1_S809_CP_Comparison.tiff"/>
                    <pic:cNvPicPr/>
                  </pic:nvPicPr>
                  <pic:blipFill rotWithShape="1">
                    <a:blip r:embed="rId21" cstate="print">
                      <a:extLst>
                        <a:ext uri="{28A0092B-C50C-407E-A947-70E740481C1C}">
                          <a14:useLocalDpi xmlns:a14="http://schemas.microsoft.com/office/drawing/2010/main" val="0"/>
                        </a:ext>
                      </a:extLst>
                    </a:blip>
                    <a:srcRect l="4385" t="7269" r="8845" b="2628"/>
                    <a:stretch/>
                  </pic:blipFill>
                  <pic:spPr bwMode="auto">
                    <a:xfrm>
                      <a:off x="0" y="0"/>
                      <a:ext cx="2673398" cy="2467642"/>
                    </a:xfrm>
                    <a:prstGeom prst="rect">
                      <a:avLst/>
                    </a:prstGeom>
                    <a:ln>
                      <a:noFill/>
                    </a:ln>
                    <a:extLst>
                      <a:ext uri="{53640926-AAD7-44D8-BBD7-CCE9431645EC}">
                        <a14:shadowObscured xmlns:a14="http://schemas.microsoft.com/office/drawing/2010/main"/>
                      </a:ext>
                    </a:extLst>
                  </pic:spPr>
                </pic:pic>
              </a:graphicData>
            </a:graphic>
          </wp:inline>
        </w:drawing>
      </w:r>
    </w:p>
    <w:p w:rsidR="00610318" w:rsidRDefault="00610318" w:rsidP="00D357F2">
      <w:pPr>
        <w:pStyle w:val="a"/>
        <w:rPr>
          <w:rtl/>
        </w:rPr>
      </w:pPr>
      <w:bookmarkStart w:id="27" w:name="_Ref512698862"/>
      <w:r>
        <w:rPr>
          <w:rFonts w:hint="cs"/>
          <w:rtl/>
        </w:rPr>
        <w:t xml:space="preserve">مقایسه نمودار ضریب فشار ایرفویل اولیه </w:t>
      </w:r>
      <w:r>
        <w:t>S809</w:t>
      </w:r>
      <w:r>
        <w:rPr>
          <w:rFonts w:hint="cs"/>
          <w:rtl/>
        </w:rPr>
        <w:t xml:space="preserve"> و ایرفویل بهینه شده با در نظر گرفتن </w:t>
      </w:r>
      <w:r w:rsidRPr="00551CD4">
        <w:t>Cd/Cl</w:t>
      </w:r>
      <w:r>
        <w:rPr>
          <w:rFonts w:hint="cs"/>
          <w:rtl/>
        </w:rPr>
        <w:t xml:space="preserve"> به عنوان تابع هدف</w:t>
      </w:r>
      <w:r>
        <w:t xml:space="preserve"> </w:t>
      </w:r>
      <w:r>
        <w:rPr>
          <w:rFonts w:hint="cs"/>
          <w:rtl/>
        </w:rPr>
        <w:t>با حضور پلاسما</w:t>
      </w:r>
      <w:bookmarkEnd w:id="27"/>
      <w:r>
        <w:rPr>
          <w:rFonts w:hint="cs"/>
          <w:rtl/>
        </w:rPr>
        <w:t xml:space="preserve"> </w:t>
      </w:r>
    </w:p>
    <w:p w:rsidR="00610318" w:rsidRPr="00FB7A02" w:rsidRDefault="00610318" w:rsidP="00D357F2">
      <w:pPr>
        <w:pStyle w:val="a4"/>
      </w:pPr>
      <w:r w:rsidRPr="00FB7A02">
        <w:rPr>
          <w:rFonts w:hint="cs"/>
          <w:rtl/>
        </w:rPr>
        <w:t xml:space="preserve">در ادامه </w:t>
      </w:r>
      <w:r>
        <w:rPr>
          <w:rFonts w:hint="cs"/>
          <w:rtl/>
        </w:rPr>
        <w:t>خصوصیات جریان از جمله سرعت و مؤلفه های افقی و عمودی آن، فشار و چگالی نیز حول ایرفویل</w:t>
      </w:r>
      <w:r>
        <w:rPr>
          <w:rtl/>
        </w:rPr>
        <w:softHyphen/>
      </w:r>
      <w:r>
        <w:rPr>
          <w:rFonts w:hint="cs"/>
          <w:rtl/>
        </w:rPr>
        <w:t>های اولیه و بهینه شده با شرایط ذکر شده در بالا در شکل ذیر نمایش داده شده اند.</w:t>
      </w:r>
    </w:p>
    <w:tbl>
      <w:tblPr>
        <w:tblStyle w:val="TableGrid"/>
        <w:bidiVisual/>
        <w:tblW w:w="0" w:type="auto"/>
        <w:jc w:val="center"/>
        <w:tblInd w:w="0" w:type="dxa"/>
        <w:tblLook w:val="04A0" w:firstRow="1" w:lastRow="0" w:firstColumn="1" w:lastColumn="0" w:noHBand="0" w:noVBand="1"/>
      </w:tblPr>
      <w:tblGrid>
        <w:gridCol w:w="4508"/>
        <w:gridCol w:w="4508"/>
      </w:tblGrid>
      <w:tr w:rsidR="00610318" w:rsidTr="002A7780">
        <w:trPr>
          <w:jc w:val="center"/>
        </w:trPr>
        <w:tc>
          <w:tcPr>
            <w:tcW w:w="4508" w:type="dxa"/>
            <w:shd w:val="clear" w:color="auto" w:fill="00B0F0"/>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Optimized</w:t>
            </w:r>
          </w:p>
        </w:tc>
        <w:tc>
          <w:tcPr>
            <w:tcW w:w="4508" w:type="dxa"/>
            <w:shd w:val="clear" w:color="auto" w:fill="00B0F0"/>
          </w:tcPr>
          <w:p w:rsidR="00610318" w:rsidRPr="00E27C91" w:rsidRDefault="00610318" w:rsidP="00E27C91">
            <w:pPr>
              <w:jc w:val="center"/>
              <w:rPr>
                <w:rFonts w:asciiTheme="majorBidi" w:hAnsiTheme="majorBidi" w:cstheme="majorBidi"/>
                <w:rtl/>
              </w:rPr>
            </w:pPr>
            <w:r w:rsidRPr="00E27C91">
              <w:rPr>
                <w:rFonts w:asciiTheme="majorBidi" w:hAnsiTheme="majorBidi" w:cstheme="majorBidi"/>
              </w:rPr>
              <w:t>Original (S809)</w:t>
            </w:r>
          </w:p>
        </w:tc>
      </w:tr>
      <w:tr w:rsidR="00610318" w:rsidTr="002A7780">
        <w:trPr>
          <w:jc w:val="center"/>
        </w:trPr>
        <w:tc>
          <w:tcPr>
            <w:tcW w:w="4508" w:type="dxa"/>
          </w:tcPr>
          <w:p w:rsidR="00610318" w:rsidRDefault="00610318" w:rsidP="002A7780">
            <w:pPr>
              <w:pStyle w:val="Caption"/>
              <w:rPr>
                <w:rtl/>
              </w:rPr>
            </w:pPr>
            <w:r>
              <w:rPr>
                <w:noProof/>
                <w:rtl/>
              </w:rPr>
              <w:drawing>
                <wp:inline distT="0" distB="0" distL="0" distR="0" wp14:anchorId="11F93343" wp14:editId="203049FD">
                  <wp:extent cx="2507490" cy="22288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Ro.tif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2044" cy="2241787"/>
                          </a:xfrm>
                          <a:prstGeom prst="rect">
                            <a:avLst/>
                          </a:prstGeom>
                        </pic:spPr>
                      </pic:pic>
                    </a:graphicData>
                  </a:graphic>
                </wp:inline>
              </w:drawing>
            </w:r>
          </w:p>
        </w:tc>
        <w:tc>
          <w:tcPr>
            <w:tcW w:w="4508" w:type="dxa"/>
          </w:tcPr>
          <w:p w:rsidR="00610318" w:rsidRDefault="00610318" w:rsidP="002A7780">
            <w:pPr>
              <w:pStyle w:val="Caption"/>
              <w:rPr>
                <w:rtl/>
              </w:rPr>
            </w:pPr>
            <w:r>
              <w:rPr>
                <w:noProof/>
                <w:rtl/>
              </w:rPr>
              <w:drawing>
                <wp:inline distT="0" distB="0" distL="0" distR="0" wp14:anchorId="77932EAC" wp14:editId="64726C6D">
                  <wp:extent cx="2552700" cy="2269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RO.tif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68532" cy="2283108"/>
                          </a:xfrm>
                          <a:prstGeom prst="rect">
                            <a:avLst/>
                          </a:prstGeom>
                        </pic:spPr>
                      </pic:pic>
                    </a:graphicData>
                  </a:graphic>
                </wp:inline>
              </w:drawing>
            </w:r>
          </w:p>
        </w:tc>
      </w:tr>
      <w:tr w:rsidR="00610318" w:rsidTr="002A7780">
        <w:trPr>
          <w:jc w:val="center"/>
        </w:trPr>
        <w:tc>
          <w:tcPr>
            <w:tcW w:w="4508" w:type="dxa"/>
          </w:tcPr>
          <w:p w:rsidR="00610318" w:rsidRDefault="00610318" w:rsidP="002A7780">
            <w:pPr>
              <w:pStyle w:val="Caption"/>
              <w:rPr>
                <w:rtl/>
              </w:rPr>
            </w:pPr>
            <w:r>
              <w:rPr>
                <w:noProof/>
                <w:rtl/>
              </w:rPr>
              <w:drawing>
                <wp:inline distT="0" distB="0" distL="0" distR="0" wp14:anchorId="14B679D3" wp14:editId="376C6088">
                  <wp:extent cx="2453912" cy="21812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 name="P.tiff"/>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66766" cy="2192651"/>
                          </a:xfrm>
                          <a:prstGeom prst="rect">
                            <a:avLst/>
                          </a:prstGeom>
                        </pic:spPr>
                      </pic:pic>
                    </a:graphicData>
                  </a:graphic>
                </wp:inline>
              </w:drawing>
            </w:r>
          </w:p>
        </w:tc>
        <w:tc>
          <w:tcPr>
            <w:tcW w:w="4508" w:type="dxa"/>
          </w:tcPr>
          <w:p w:rsidR="00610318" w:rsidRDefault="00610318" w:rsidP="002A7780">
            <w:pPr>
              <w:pStyle w:val="Caption"/>
              <w:rPr>
                <w:rtl/>
              </w:rPr>
            </w:pPr>
            <w:r>
              <w:rPr>
                <w:noProof/>
                <w:rtl/>
              </w:rPr>
              <w:drawing>
                <wp:inline distT="0" distB="0" distL="0" distR="0" wp14:anchorId="53C002D1" wp14:editId="0838FBB9">
                  <wp:extent cx="2295525" cy="20404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 name="P.tif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3680" cy="2047688"/>
                          </a:xfrm>
                          <a:prstGeom prst="rect">
                            <a:avLst/>
                          </a:prstGeom>
                        </pic:spPr>
                      </pic:pic>
                    </a:graphicData>
                  </a:graphic>
                </wp:inline>
              </w:drawing>
            </w:r>
          </w:p>
        </w:tc>
      </w:tr>
      <w:tr w:rsidR="00610318" w:rsidTr="002A7780">
        <w:trPr>
          <w:jc w:val="center"/>
        </w:trPr>
        <w:tc>
          <w:tcPr>
            <w:tcW w:w="4508" w:type="dxa"/>
          </w:tcPr>
          <w:p w:rsidR="00610318" w:rsidRDefault="00610318" w:rsidP="002A7780">
            <w:pPr>
              <w:pStyle w:val="Caption"/>
              <w:rPr>
                <w:rtl/>
              </w:rPr>
            </w:pPr>
            <w:r>
              <w:rPr>
                <w:noProof/>
                <w:rtl/>
              </w:rPr>
              <w:lastRenderedPageBreak/>
              <w:drawing>
                <wp:inline distT="0" distB="0" distL="0" distR="0" wp14:anchorId="0D1D9BFC" wp14:editId="43F5D9BB">
                  <wp:extent cx="2400300" cy="213357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U.tiff"/>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3432" cy="2145243"/>
                          </a:xfrm>
                          <a:prstGeom prst="rect">
                            <a:avLst/>
                          </a:prstGeom>
                        </pic:spPr>
                      </pic:pic>
                    </a:graphicData>
                  </a:graphic>
                </wp:inline>
              </w:drawing>
            </w:r>
          </w:p>
        </w:tc>
        <w:tc>
          <w:tcPr>
            <w:tcW w:w="4508" w:type="dxa"/>
          </w:tcPr>
          <w:p w:rsidR="00610318" w:rsidRDefault="00610318" w:rsidP="002A7780">
            <w:pPr>
              <w:pStyle w:val="Caption"/>
              <w:rPr>
                <w:rtl/>
              </w:rPr>
            </w:pPr>
            <w:r>
              <w:rPr>
                <w:noProof/>
                <w:rtl/>
              </w:rPr>
              <w:drawing>
                <wp:inline distT="0" distB="0" distL="0" distR="0" wp14:anchorId="49AEA3D7" wp14:editId="4BD03ED4">
                  <wp:extent cx="2400300" cy="213357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U.tif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20094" cy="2151165"/>
                          </a:xfrm>
                          <a:prstGeom prst="rect">
                            <a:avLst/>
                          </a:prstGeom>
                        </pic:spPr>
                      </pic:pic>
                    </a:graphicData>
                  </a:graphic>
                </wp:inline>
              </w:drawing>
            </w:r>
          </w:p>
        </w:tc>
      </w:tr>
      <w:tr w:rsidR="00610318" w:rsidTr="002A7780">
        <w:trPr>
          <w:jc w:val="center"/>
        </w:trPr>
        <w:tc>
          <w:tcPr>
            <w:tcW w:w="4508" w:type="dxa"/>
          </w:tcPr>
          <w:p w:rsidR="00610318" w:rsidRPr="003D554C" w:rsidRDefault="00610318" w:rsidP="002A7780">
            <w:pPr>
              <w:pStyle w:val="Caption"/>
              <w:rPr>
                <w:noProof/>
                <w:rtl/>
              </w:rPr>
            </w:pPr>
            <w:r>
              <w:rPr>
                <w:noProof/>
                <w:rtl/>
              </w:rPr>
              <w:drawing>
                <wp:inline distT="0" distB="0" distL="0" distR="0" wp14:anchorId="0F072F0C" wp14:editId="21A4A5A5">
                  <wp:extent cx="2609850" cy="231983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 name="V.tif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21878" cy="2330526"/>
                          </a:xfrm>
                          <a:prstGeom prst="rect">
                            <a:avLst/>
                          </a:prstGeom>
                        </pic:spPr>
                      </pic:pic>
                    </a:graphicData>
                  </a:graphic>
                </wp:inline>
              </w:drawing>
            </w:r>
          </w:p>
        </w:tc>
        <w:tc>
          <w:tcPr>
            <w:tcW w:w="4508" w:type="dxa"/>
          </w:tcPr>
          <w:p w:rsidR="00610318" w:rsidRPr="003D554C" w:rsidRDefault="00610318" w:rsidP="002A7780">
            <w:pPr>
              <w:pStyle w:val="Caption"/>
              <w:rPr>
                <w:noProof/>
                <w:rtl/>
              </w:rPr>
            </w:pPr>
            <w:r>
              <w:rPr>
                <w:noProof/>
                <w:rtl/>
              </w:rPr>
              <w:drawing>
                <wp:inline distT="0" distB="0" distL="0" distR="0" wp14:anchorId="44736CF4" wp14:editId="1B27A775">
                  <wp:extent cx="2638425" cy="23452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V.tif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60427" cy="2364791"/>
                          </a:xfrm>
                          <a:prstGeom prst="rect">
                            <a:avLst/>
                          </a:prstGeom>
                        </pic:spPr>
                      </pic:pic>
                    </a:graphicData>
                  </a:graphic>
                </wp:inline>
              </w:drawing>
            </w:r>
          </w:p>
        </w:tc>
      </w:tr>
      <w:tr w:rsidR="00610318" w:rsidTr="002A7780">
        <w:trPr>
          <w:jc w:val="center"/>
        </w:trPr>
        <w:tc>
          <w:tcPr>
            <w:tcW w:w="4508" w:type="dxa"/>
          </w:tcPr>
          <w:p w:rsidR="00610318" w:rsidRPr="003D554C" w:rsidRDefault="00610318" w:rsidP="002A7780">
            <w:pPr>
              <w:pStyle w:val="Caption"/>
              <w:rPr>
                <w:noProof/>
                <w:rtl/>
              </w:rPr>
            </w:pPr>
            <w:r>
              <w:rPr>
                <w:noProof/>
                <w:rtl/>
              </w:rPr>
              <w:drawing>
                <wp:inline distT="0" distB="0" distL="0" distR="0" wp14:anchorId="5B4FECAC" wp14:editId="24377307">
                  <wp:extent cx="2514600" cy="2235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Mach.tif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35587" cy="2253823"/>
                          </a:xfrm>
                          <a:prstGeom prst="rect">
                            <a:avLst/>
                          </a:prstGeom>
                        </pic:spPr>
                      </pic:pic>
                    </a:graphicData>
                  </a:graphic>
                </wp:inline>
              </w:drawing>
            </w:r>
          </w:p>
        </w:tc>
        <w:tc>
          <w:tcPr>
            <w:tcW w:w="4508" w:type="dxa"/>
          </w:tcPr>
          <w:p w:rsidR="00610318" w:rsidRPr="003D554C" w:rsidRDefault="00610318" w:rsidP="002A7780">
            <w:pPr>
              <w:pStyle w:val="Caption"/>
              <w:rPr>
                <w:noProof/>
                <w:rtl/>
              </w:rPr>
            </w:pPr>
            <w:r>
              <w:rPr>
                <w:noProof/>
                <w:rtl/>
              </w:rPr>
              <w:drawing>
                <wp:inline distT="0" distB="0" distL="0" distR="0" wp14:anchorId="7E44A6A3" wp14:editId="2AB9A5EA">
                  <wp:extent cx="2514600" cy="2235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 name="Mach.tiff"/>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529352" cy="2248282"/>
                          </a:xfrm>
                          <a:prstGeom prst="rect">
                            <a:avLst/>
                          </a:prstGeom>
                        </pic:spPr>
                      </pic:pic>
                    </a:graphicData>
                  </a:graphic>
                </wp:inline>
              </w:drawing>
            </w:r>
          </w:p>
        </w:tc>
      </w:tr>
      <w:tr w:rsidR="00610318" w:rsidTr="002A7780">
        <w:trPr>
          <w:jc w:val="center"/>
        </w:trPr>
        <w:tc>
          <w:tcPr>
            <w:tcW w:w="9016" w:type="dxa"/>
            <w:gridSpan w:val="2"/>
          </w:tcPr>
          <w:p w:rsidR="00610318" w:rsidRDefault="00610318" w:rsidP="00D357F2">
            <w:pPr>
              <w:pStyle w:val="a"/>
              <w:rPr>
                <w:rtl/>
              </w:rPr>
            </w:pPr>
            <w:r w:rsidRPr="00A3320C">
              <w:rPr>
                <w:rFonts w:hint="cs"/>
                <w:rtl/>
              </w:rPr>
              <w:t xml:space="preserve">مقایسه کانتورهای سرعت(ماخ)، فشار، چگالی، سرعت افقی و سرعت عمودی جریان حول ایرفویل اولیه </w:t>
            </w:r>
            <w:r w:rsidRPr="00A3320C">
              <w:t>S809</w:t>
            </w:r>
            <w:r w:rsidRPr="00A3320C">
              <w:rPr>
                <w:rFonts w:hint="cs"/>
                <w:rtl/>
              </w:rPr>
              <w:t xml:space="preserve"> و ایرفویل بهینه شده با در نظر گرفتن </w:t>
            </w:r>
            <w:r w:rsidRPr="00A3320C">
              <w:t>Cd/Cl</w:t>
            </w:r>
            <w:r w:rsidRPr="00A3320C">
              <w:rPr>
                <w:rFonts w:hint="cs"/>
                <w:rtl/>
              </w:rPr>
              <w:t xml:space="preserve"> به عنوان تابع هدف</w:t>
            </w:r>
            <w:r w:rsidRPr="00A3320C">
              <w:t xml:space="preserve"> </w:t>
            </w:r>
            <w:r w:rsidRPr="00A3320C">
              <w:rPr>
                <w:rFonts w:hint="cs"/>
                <w:rtl/>
              </w:rPr>
              <w:t xml:space="preserve"> با در نظر گرفتن پلاسما و تغییر شکل ایرفویل</w:t>
            </w:r>
            <w:r w:rsidRPr="00A3320C">
              <w:t xml:space="preserve"> </w:t>
            </w:r>
            <w:r w:rsidRPr="00A3320C">
              <w:rPr>
                <w:rFonts w:hint="cs"/>
                <w:rtl/>
              </w:rPr>
              <w:t xml:space="preserve"> </w:t>
            </w:r>
          </w:p>
        </w:tc>
      </w:tr>
    </w:tbl>
    <w:p w:rsidR="00610318" w:rsidRDefault="002F18CC" w:rsidP="002F18CC">
      <w:pPr>
        <w:pStyle w:val="a4"/>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Ref512698996 \r \h</w:instrText>
      </w:r>
      <w:r>
        <w:rPr>
          <w:rtl/>
        </w:rPr>
        <w:instrText xml:space="preserve"> </w:instrText>
      </w:r>
      <w:r>
        <w:rPr>
          <w:rtl/>
        </w:rPr>
      </w:r>
      <w:r>
        <w:rPr>
          <w:rtl/>
        </w:rPr>
        <w:fldChar w:fldCharType="separate"/>
      </w:r>
      <w:r w:rsidR="005D1368">
        <w:rPr>
          <w:rtl/>
        </w:rPr>
        <w:t>‏شکل (4)</w:t>
      </w:r>
      <w:r>
        <w:rPr>
          <w:rtl/>
        </w:rPr>
        <w:fldChar w:fldCharType="end"/>
      </w:r>
      <w:r>
        <w:rPr>
          <w:rFonts w:hint="cs"/>
          <w:rtl/>
        </w:rPr>
        <w:t xml:space="preserve"> </w:t>
      </w:r>
      <w:r w:rsidR="00610318">
        <w:rPr>
          <w:rFonts w:hint="cs"/>
          <w:rtl/>
        </w:rPr>
        <w:t xml:space="preserve">نمودار تعداد تکرار های الگوریتم بهینه سازی را بر حسب تابع هدف نشان می دهد. همانطور که ملاحظه می شود با توجه به میزان تعیین شده برای همگرایی برابر </w:t>
      </w:r>
      <w:r w:rsidR="00610318">
        <w:t>0.01</w:t>
      </w:r>
      <w:r w:rsidR="00610318">
        <w:rPr>
          <w:rFonts w:hint="cs"/>
          <w:rtl/>
        </w:rPr>
        <w:t xml:space="preserve"> الگوریتم به کار خود پایان داده است. به ترتیب شکل هندسی ایرفویل جدید و نمودار ضریب فشار آن را در مقایسه با ایرفویل اولیه نشان می دهند.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Ref512699024 \r \h</w:instrText>
      </w:r>
      <w:r>
        <w:rPr>
          <w:rtl/>
        </w:rPr>
        <w:instrText xml:space="preserve"> </w:instrText>
      </w:r>
      <w:r>
        <w:rPr>
          <w:rtl/>
        </w:rPr>
      </w:r>
      <w:r>
        <w:rPr>
          <w:rtl/>
        </w:rPr>
        <w:fldChar w:fldCharType="separate"/>
      </w:r>
      <w:r w:rsidR="005D1368">
        <w:rPr>
          <w:rtl/>
        </w:rPr>
        <w:t>‏شکل (5)</w:t>
      </w:r>
      <w:r>
        <w:rPr>
          <w:rtl/>
        </w:rPr>
        <w:fldChar w:fldCharType="end"/>
      </w:r>
      <w:r>
        <w:rPr>
          <w:rFonts w:hint="cs"/>
          <w:rtl/>
        </w:rPr>
        <w:t xml:space="preserve"> </w:t>
      </w:r>
      <w:r w:rsidR="00610318">
        <w:rPr>
          <w:rFonts w:hint="cs"/>
          <w:rtl/>
        </w:rPr>
        <w:t xml:space="preserve">بیانگر تغییرات و همگرایی </w:t>
      </w:r>
      <w:r w:rsidR="00610318">
        <w:t>Swarm</w:t>
      </w:r>
      <w:r w:rsidR="00610318">
        <w:rPr>
          <w:rFonts w:hint="cs"/>
          <w:rtl/>
        </w:rPr>
        <w:t xml:space="preserve"> ها بعد از یک تعداد تکرار مشخص هستند که همگی به یک مقدار </w:t>
      </w:r>
      <w:r w:rsidR="00610318">
        <w:t>CD/CL</w:t>
      </w:r>
      <w:r w:rsidR="00610318">
        <w:rPr>
          <w:rFonts w:hint="cs"/>
          <w:rtl/>
        </w:rPr>
        <w:t xml:space="preserve"> رسیده اند.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Ref512699043 \r \h</w:instrText>
      </w:r>
      <w:r>
        <w:rPr>
          <w:rtl/>
        </w:rPr>
        <w:instrText xml:space="preserve"> </w:instrText>
      </w:r>
      <w:r>
        <w:rPr>
          <w:rtl/>
        </w:rPr>
      </w:r>
      <w:r>
        <w:rPr>
          <w:rtl/>
        </w:rPr>
        <w:fldChar w:fldCharType="separate"/>
      </w:r>
      <w:r w:rsidR="005D1368">
        <w:rPr>
          <w:rtl/>
        </w:rPr>
        <w:t>‏شکل (6)</w:t>
      </w:r>
      <w:r>
        <w:rPr>
          <w:rtl/>
        </w:rPr>
        <w:fldChar w:fldCharType="end"/>
      </w:r>
      <w:r>
        <w:rPr>
          <w:rFonts w:hint="cs"/>
          <w:rtl/>
        </w:rPr>
        <w:t xml:space="preserve"> </w:t>
      </w:r>
      <w:r w:rsidR="00610318">
        <w:rPr>
          <w:rFonts w:hint="cs"/>
          <w:rtl/>
        </w:rPr>
        <w:t xml:space="preserve">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Ref512699051 \r \h</w:instrText>
      </w:r>
      <w:r>
        <w:rPr>
          <w:rtl/>
        </w:rPr>
        <w:instrText xml:space="preserve"> </w:instrText>
      </w:r>
      <w:r>
        <w:rPr>
          <w:rtl/>
        </w:rPr>
      </w:r>
      <w:r>
        <w:rPr>
          <w:rtl/>
        </w:rPr>
        <w:fldChar w:fldCharType="separate"/>
      </w:r>
      <w:r w:rsidR="005D1368">
        <w:rPr>
          <w:rtl/>
        </w:rPr>
        <w:t>‏شکل (7)</w:t>
      </w:r>
      <w:r>
        <w:rPr>
          <w:rtl/>
        </w:rPr>
        <w:fldChar w:fldCharType="end"/>
      </w:r>
      <w:r>
        <w:rPr>
          <w:rFonts w:hint="cs"/>
          <w:rtl/>
        </w:rPr>
        <w:t xml:space="preserve"> </w:t>
      </w:r>
      <w:r w:rsidR="00610318">
        <w:rPr>
          <w:rFonts w:hint="cs"/>
          <w:rtl/>
        </w:rPr>
        <w:t xml:space="preserve">نمودارهای بهترین تابع هدف و ضریب لیف و ضریب درگ را به ترتیب بر حسب </w:t>
      </w:r>
      <w:r w:rsidR="00610318">
        <w:rPr>
          <w:rFonts w:hint="cs"/>
          <w:rtl/>
        </w:rPr>
        <w:lastRenderedPageBreak/>
        <w:t>زاویه حمله قبل و بعد از بهینه سازی با هم مقایسه می کند. همانطور که مشخص است تابع هدف به میزان خوبی با وجود پلاسما در زوایای حمله پایین و بالا کاهش پیدا کرده است و ضرایب لیفت و درگ در زوایای مختلف بهبود یافته اند.</w:t>
      </w:r>
    </w:p>
    <w:p w:rsidR="00610318" w:rsidRDefault="00610318" w:rsidP="002A7780">
      <w:pPr>
        <w:pStyle w:val="Caption"/>
        <w:rPr>
          <w:noProof/>
          <w:rtl/>
          <w:lang w:bidi="ar-SA"/>
        </w:rPr>
      </w:pPr>
      <w:r>
        <w:rPr>
          <w:noProof/>
          <w:rtl/>
          <w:lang w:bidi="ar-SA"/>
        </w:rPr>
        <w:drawing>
          <wp:inline distT="0" distB="0" distL="0" distR="0" wp14:anchorId="20EE68DA" wp14:editId="75394311">
            <wp:extent cx="2552700" cy="226903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untitled.tiff"/>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65881" cy="2280752"/>
                    </a:xfrm>
                    <a:prstGeom prst="rect">
                      <a:avLst/>
                    </a:prstGeom>
                  </pic:spPr>
                </pic:pic>
              </a:graphicData>
            </a:graphic>
          </wp:inline>
        </w:drawing>
      </w:r>
    </w:p>
    <w:p w:rsidR="00610318" w:rsidRDefault="00610318" w:rsidP="00D357F2">
      <w:pPr>
        <w:pStyle w:val="a"/>
        <w:rPr>
          <w:rtl/>
        </w:rPr>
      </w:pPr>
      <w:bookmarkStart w:id="28" w:name="_Ref512698996"/>
      <w:r>
        <w:rPr>
          <w:rFonts w:hint="cs"/>
          <w:rtl/>
        </w:rPr>
        <w:t>نمودار بهترین تابع هدف هر تکرار بر حسب تعداد تکرار ها در الگوریتم بهینه سازی برای</w:t>
      </w:r>
      <w:r>
        <w:t>S809</w:t>
      </w:r>
      <w:bookmarkEnd w:id="28"/>
      <w:r>
        <w:t xml:space="preserve"> </w:t>
      </w:r>
      <w:r>
        <w:rPr>
          <w:rFonts w:hint="cs"/>
          <w:rtl/>
        </w:rPr>
        <w:t xml:space="preserve"> </w:t>
      </w:r>
    </w:p>
    <w:p w:rsidR="00610318" w:rsidRDefault="00610318" w:rsidP="002A7780">
      <w:pPr>
        <w:pStyle w:val="Caption"/>
        <w:rPr>
          <w:rtl/>
        </w:rPr>
      </w:pPr>
      <w:r>
        <w:fldChar w:fldCharType="begin"/>
      </w:r>
      <w:r>
        <w:instrText xml:space="preserve"> LINK Excel.Sheet.12 "C:\\Users\\Amin\\Desktop\\New Optimization\\Airfoil_optimization_EHD\\Airfoil_optimization_EHD\\RUNS\\UMs\\swarms-Obtiter.xlsx!Sheet1![swarms-Obtiter.xlsx]Sheet1 Chart 1" "" \a \p  \* MERGEFORMAT </w:instrText>
      </w:r>
      <w:r>
        <w:fldChar w:fldCharType="separate"/>
      </w:r>
      <w:r>
        <w:rPr>
          <w:noProof/>
          <w:lang w:bidi="ar-SA"/>
        </w:rPr>
        <w:drawing>
          <wp:inline distT="0" distB="0" distL="0" distR="0" wp14:anchorId="30CED525" wp14:editId="09D3AA90">
            <wp:extent cx="3724275" cy="2499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6957" cy="2501230"/>
                    </a:xfrm>
                    <a:prstGeom prst="rect">
                      <a:avLst/>
                    </a:prstGeom>
                    <a:noFill/>
                    <a:ln>
                      <a:noFill/>
                    </a:ln>
                  </pic:spPr>
                </pic:pic>
              </a:graphicData>
            </a:graphic>
          </wp:inline>
        </w:drawing>
      </w:r>
      <w:r>
        <w:fldChar w:fldCharType="end"/>
      </w:r>
    </w:p>
    <w:p w:rsidR="00610318" w:rsidRDefault="00610318" w:rsidP="00D357F2">
      <w:pPr>
        <w:pStyle w:val="a"/>
        <w:rPr>
          <w:noProof/>
          <w:lang w:bidi="ar-SA"/>
        </w:rPr>
      </w:pPr>
      <w:bookmarkStart w:id="29" w:name="_Ref512699024"/>
      <w:r>
        <w:rPr>
          <w:rFonts w:hint="cs"/>
          <w:rtl/>
        </w:rPr>
        <w:t xml:space="preserve">نمودار همگرایی </w:t>
      </w:r>
      <w:r>
        <w:t>swarm</w:t>
      </w:r>
      <w:r>
        <w:rPr>
          <w:rFonts w:hint="cs"/>
          <w:rtl/>
        </w:rPr>
        <w:t xml:space="preserve"> ها نسبت به تکرار های بهینه سازی در </w:t>
      </w:r>
      <w:r>
        <w:t>S809</w:t>
      </w:r>
      <w:bookmarkEnd w:id="29"/>
      <w:r>
        <w:rPr>
          <w:rFonts w:hint="cs"/>
          <w:rtl/>
        </w:rPr>
        <w:t xml:space="preserve"> </w:t>
      </w:r>
    </w:p>
    <w:tbl>
      <w:tblPr>
        <w:tblStyle w:val="TableGrid"/>
        <w:bidiVisual/>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4"/>
      </w:tblGrid>
      <w:tr w:rsidR="00610318" w:rsidTr="00B00A62">
        <w:tc>
          <w:tcPr>
            <w:tcW w:w="9016" w:type="dxa"/>
          </w:tcPr>
          <w:p w:rsidR="00610318" w:rsidRDefault="00610318" w:rsidP="002A7780">
            <w:pPr>
              <w:pStyle w:val="Caption"/>
              <w:rPr>
                <w:noProof/>
                <w:rtl/>
              </w:rPr>
            </w:pPr>
            <w:r>
              <w:rPr>
                <w:noProof/>
              </w:rPr>
              <w:lastRenderedPageBreak/>
              <w:drawing>
                <wp:inline distT="0" distB="0" distL="0" distR="0" wp14:anchorId="1842F9AE" wp14:editId="5C7157DC">
                  <wp:extent cx="3043279" cy="27051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AOA_CDCL_DD=1_S809.tif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58258" cy="2718414"/>
                          </a:xfrm>
                          <a:prstGeom prst="rect">
                            <a:avLst/>
                          </a:prstGeom>
                        </pic:spPr>
                      </pic:pic>
                    </a:graphicData>
                  </a:graphic>
                </wp:inline>
              </w:drawing>
            </w:r>
          </w:p>
        </w:tc>
      </w:tr>
      <w:tr w:rsidR="00610318" w:rsidTr="00B00A62">
        <w:tc>
          <w:tcPr>
            <w:tcW w:w="9016" w:type="dxa"/>
          </w:tcPr>
          <w:p w:rsidR="00610318" w:rsidRDefault="00610318" w:rsidP="00D357F2">
            <w:pPr>
              <w:pStyle w:val="a"/>
              <w:rPr>
                <w:rtl/>
              </w:rPr>
            </w:pPr>
            <w:bookmarkStart w:id="30" w:name="_Ref512699043"/>
            <w:r>
              <w:rPr>
                <w:rFonts w:hint="cs"/>
                <w:rtl/>
              </w:rPr>
              <w:t>نمودار تغییرات تابع هدف</w:t>
            </w:r>
            <w:r>
              <w:t>CD/CL</w:t>
            </w:r>
            <w:r>
              <w:rPr>
                <w:rFonts w:hint="cs"/>
                <w:rtl/>
              </w:rPr>
              <w:t xml:space="preserve"> برحسب زاویه حمله در آزمایش مادون صوت </w:t>
            </w:r>
            <w:r>
              <w:t>S809</w:t>
            </w:r>
            <w:bookmarkEnd w:id="30"/>
            <w:r>
              <w:rPr>
                <w:rFonts w:hint="cs"/>
                <w:rtl/>
              </w:rPr>
              <w:t xml:space="preserve"> </w:t>
            </w:r>
          </w:p>
        </w:tc>
      </w:tr>
    </w:tbl>
    <w:p w:rsidR="00610318" w:rsidRDefault="00610318" w:rsidP="002A7780">
      <w:pPr>
        <w:pStyle w:val="Caption"/>
        <w:rPr>
          <w:noProof/>
        </w:rPr>
      </w:pPr>
    </w:p>
    <w:p w:rsidR="00610318" w:rsidRPr="0020571B" w:rsidRDefault="00610318" w:rsidP="002A7780">
      <w:pPr>
        <w:pStyle w:val="Caption"/>
      </w:pPr>
      <w:r>
        <w:rPr>
          <w:noProof/>
          <w:lang w:bidi="ar-SA"/>
        </w:rPr>
        <w:drawing>
          <wp:inline distT="0" distB="0" distL="0" distR="0" wp14:anchorId="03446FFD" wp14:editId="7388E0F3">
            <wp:extent cx="2790513" cy="24804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AOA_CD_DD=1_S809.tif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01357" cy="2490061"/>
                    </a:xfrm>
                    <a:prstGeom prst="rect">
                      <a:avLst/>
                    </a:prstGeom>
                  </pic:spPr>
                </pic:pic>
              </a:graphicData>
            </a:graphic>
          </wp:inline>
        </w:drawing>
      </w:r>
      <w:r>
        <w:rPr>
          <w:noProof/>
          <w:lang w:bidi="ar-SA"/>
        </w:rPr>
        <w:drawing>
          <wp:inline distT="0" distB="0" distL="0" distR="0" wp14:anchorId="652AB247" wp14:editId="32064335">
            <wp:extent cx="2786101" cy="2476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AOA_CL_DD=1_S809.tiff"/>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90921" cy="2480784"/>
                    </a:xfrm>
                    <a:prstGeom prst="rect">
                      <a:avLst/>
                    </a:prstGeom>
                  </pic:spPr>
                </pic:pic>
              </a:graphicData>
            </a:graphic>
          </wp:inline>
        </w:drawing>
      </w:r>
    </w:p>
    <w:p w:rsidR="00610318" w:rsidRDefault="00610318" w:rsidP="00D357F2">
      <w:pPr>
        <w:pStyle w:val="a"/>
      </w:pPr>
      <w:bookmarkStart w:id="31" w:name="_Ref512699051"/>
      <w:r>
        <w:rPr>
          <w:rFonts w:hint="cs"/>
          <w:rtl/>
        </w:rPr>
        <w:t xml:space="preserve">نمودار های تغییرات </w:t>
      </w:r>
      <w:r>
        <w:t xml:space="preserve">CL </w:t>
      </w:r>
      <w:r>
        <w:rPr>
          <w:rFonts w:hint="cs"/>
          <w:rtl/>
        </w:rPr>
        <w:t xml:space="preserve"> و </w:t>
      </w:r>
      <w:r>
        <w:t>CD</w:t>
      </w:r>
      <w:r>
        <w:rPr>
          <w:rFonts w:hint="cs"/>
          <w:rtl/>
        </w:rPr>
        <w:t xml:space="preserve"> بر حسب زاویه حمله در آزمایش مادون صوت </w:t>
      </w:r>
      <w:r>
        <w:t>S809</w:t>
      </w:r>
      <w:bookmarkEnd w:id="31"/>
      <w:r>
        <w:rPr>
          <w:rFonts w:hint="cs"/>
          <w:rtl/>
        </w:rPr>
        <w:t xml:space="preserve"> </w:t>
      </w:r>
    </w:p>
    <w:p w:rsidR="00610318" w:rsidRPr="00F862C4" w:rsidRDefault="00610318" w:rsidP="002A7780">
      <w:pPr>
        <w:pStyle w:val="Caption"/>
        <w:rPr>
          <w:rtl/>
        </w:rPr>
      </w:pPr>
    </w:p>
    <w:p w:rsidR="00610318" w:rsidRDefault="00610318" w:rsidP="00610318">
      <w:pPr>
        <w:rPr>
          <w:lang w:bidi="fa-IR"/>
        </w:rPr>
      </w:pPr>
    </w:p>
    <w:p w:rsidR="00610318" w:rsidRDefault="00610318" w:rsidP="00610318">
      <w:pPr>
        <w:rPr>
          <w:lang w:bidi="fa-IR"/>
        </w:rPr>
      </w:pPr>
    </w:p>
    <w:p w:rsidR="008D47DC" w:rsidRPr="00610318" w:rsidRDefault="008D47DC" w:rsidP="00610318">
      <w:pPr>
        <w:rPr>
          <w:lang w:bidi="fa-IR"/>
        </w:rPr>
        <w:sectPr w:rsidR="008D47DC" w:rsidRPr="00610318" w:rsidSect="00D427E9">
          <w:pgSz w:w="11906" w:h="16838"/>
          <w:pgMar w:top="1440" w:right="1440" w:bottom="1440" w:left="1440" w:header="720" w:footer="720" w:gutter="0"/>
          <w:cols w:space="720"/>
          <w:bidi/>
          <w:rtlGutter/>
          <w:docGrid w:linePitch="360"/>
        </w:sectPr>
      </w:pPr>
    </w:p>
    <w:p w:rsidR="00383318" w:rsidRDefault="00383318" w:rsidP="00383318">
      <w:pPr>
        <w:pStyle w:val="Heading1"/>
        <w:rPr>
          <w:rtl/>
          <w:lang w:bidi="fa-IR"/>
        </w:rPr>
      </w:pPr>
      <w:bookmarkStart w:id="32" w:name="_Toc512470878"/>
      <w:bookmarkStart w:id="33" w:name="_Toc512699223"/>
      <w:r>
        <w:rPr>
          <w:rFonts w:hint="cs"/>
          <w:rtl/>
          <w:lang w:bidi="fa-IR"/>
        </w:rPr>
        <w:lastRenderedPageBreak/>
        <w:t>پیاده‌سازی و زیربرنامه‌های مورد استفاده</w:t>
      </w:r>
      <w:bookmarkEnd w:id="32"/>
      <w:bookmarkEnd w:id="33"/>
    </w:p>
    <w:p w:rsidR="00181889" w:rsidRPr="00C73B26" w:rsidRDefault="00181889" w:rsidP="00D357F2">
      <w:pPr>
        <w:pStyle w:val="a4"/>
        <w:rPr>
          <w:rtl/>
        </w:rPr>
      </w:pPr>
      <w:r w:rsidRPr="00F15EA9">
        <w:rPr>
          <w:rFonts w:hint="cs"/>
          <w:rtl/>
        </w:rPr>
        <w:t>در</w:t>
      </w:r>
      <w:r w:rsidRPr="00F15EA9">
        <w:rPr>
          <w:rtl/>
        </w:rPr>
        <w:t xml:space="preserve"> </w:t>
      </w:r>
      <w:r w:rsidRPr="00F15EA9">
        <w:rPr>
          <w:rFonts w:hint="cs"/>
          <w:rtl/>
        </w:rPr>
        <w:t>ادامه</w:t>
      </w:r>
      <w:r w:rsidRPr="00F15EA9">
        <w:rPr>
          <w:rtl/>
        </w:rPr>
        <w:t xml:space="preserve"> </w:t>
      </w:r>
      <w:r w:rsidRPr="00F15EA9">
        <w:rPr>
          <w:rFonts w:hint="cs"/>
          <w:rtl/>
        </w:rPr>
        <w:t>زیربرنامه</w:t>
      </w:r>
      <w:r>
        <w:rPr>
          <w:rFonts w:cs="Times New Roman" w:hint="cs"/>
          <w:rtl/>
        </w:rPr>
        <w:t xml:space="preserve"> </w:t>
      </w:r>
      <w:r w:rsidRPr="00F15EA9">
        <w:rPr>
          <w:rFonts w:hint="cs"/>
          <w:rtl/>
        </w:rPr>
        <w:t>های</w:t>
      </w:r>
      <w:r w:rsidRPr="00F15EA9">
        <w:rPr>
          <w:rtl/>
        </w:rPr>
        <w:t xml:space="preserve"> </w:t>
      </w:r>
      <w:r w:rsidRPr="00F15EA9">
        <w:rPr>
          <w:rFonts w:hint="cs"/>
          <w:rtl/>
        </w:rPr>
        <w:t>بکار</w:t>
      </w:r>
      <w:r w:rsidRPr="00F15EA9">
        <w:rPr>
          <w:rtl/>
        </w:rPr>
        <w:t xml:space="preserve"> </w:t>
      </w:r>
      <w:r w:rsidRPr="00F15EA9">
        <w:rPr>
          <w:rFonts w:hint="cs"/>
          <w:rtl/>
        </w:rPr>
        <w:t>رفته</w:t>
      </w:r>
      <w:r w:rsidRPr="00F15EA9">
        <w:rPr>
          <w:rtl/>
        </w:rPr>
        <w:t xml:space="preserve"> </w:t>
      </w:r>
      <w:r w:rsidRPr="00F15EA9">
        <w:rPr>
          <w:rFonts w:hint="cs"/>
          <w:rtl/>
        </w:rPr>
        <w:t>برای</w:t>
      </w:r>
      <w:r w:rsidRPr="00F15EA9">
        <w:rPr>
          <w:rtl/>
        </w:rPr>
        <w:t xml:space="preserve"> </w:t>
      </w:r>
      <w:r w:rsidRPr="00F15EA9">
        <w:rPr>
          <w:rFonts w:hint="cs"/>
          <w:rtl/>
        </w:rPr>
        <w:t>پیاده</w:t>
      </w:r>
      <w:r w:rsidRPr="00F15EA9">
        <w:rPr>
          <w:rtl/>
        </w:rPr>
        <w:t xml:space="preserve"> </w:t>
      </w:r>
      <w:r w:rsidRPr="00F15EA9">
        <w:rPr>
          <w:rFonts w:hint="cs"/>
          <w:rtl/>
        </w:rPr>
        <w:t>سازی</w:t>
      </w:r>
      <w:r w:rsidRPr="00F15EA9">
        <w:rPr>
          <w:rtl/>
        </w:rPr>
        <w:t xml:space="preserve"> </w:t>
      </w:r>
      <w:r w:rsidRPr="00F15EA9">
        <w:rPr>
          <w:rFonts w:hint="cs"/>
          <w:rtl/>
        </w:rPr>
        <w:t>توضیح</w:t>
      </w:r>
      <w:r w:rsidRPr="00F15EA9">
        <w:rPr>
          <w:rtl/>
        </w:rPr>
        <w:t xml:space="preserve"> </w:t>
      </w:r>
      <w:r w:rsidRPr="00F15EA9">
        <w:rPr>
          <w:rFonts w:hint="cs"/>
          <w:rtl/>
        </w:rPr>
        <w:t>داده</w:t>
      </w:r>
      <w:r w:rsidRPr="00F15EA9">
        <w:rPr>
          <w:rtl/>
        </w:rPr>
        <w:t xml:space="preserve"> </w:t>
      </w:r>
      <w:r w:rsidRPr="00F15EA9">
        <w:rPr>
          <w:rFonts w:hint="cs"/>
          <w:rtl/>
        </w:rPr>
        <w:t>می</w:t>
      </w:r>
      <w:r>
        <w:rPr>
          <w:rFonts w:cs="Times New Roman" w:hint="cs"/>
          <w:rtl/>
        </w:rPr>
        <w:t xml:space="preserve"> </w:t>
      </w:r>
      <w:r w:rsidRPr="00F15EA9">
        <w:rPr>
          <w:rFonts w:hint="cs"/>
          <w:rtl/>
        </w:rPr>
        <w:t>شود</w:t>
      </w:r>
      <w:r w:rsidRPr="00F15EA9">
        <w:rPr>
          <w:rtl/>
        </w:rPr>
        <w:t xml:space="preserve">. </w:t>
      </w:r>
      <w:bookmarkStart w:id="34" w:name="_Toc443331489"/>
      <w:bookmarkStart w:id="35" w:name="_Toc448264220"/>
      <w:bookmarkStart w:id="36" w:name="_Toc376591712"/>
      <w:bookmarkStart w:id="37" w:name="_Toc409251156"/>
      <w:bookmarkEnd w:id="34"/>
      <w:bookmarkEnd w:id="35"/>
    </w:p>
    <w:p w:rsidR="00181889" w:rsidRPr="00E37612" w:rsidRDefault="00181889" w:rsidP="00181889">
      <w:pPr>
        <w:pStyle w:val="Caption"/>
        <w:jc w:val="both"/>
        <w:rPr>
          <w:b/>
          <w:bCs/>
          <w:vanish/>
          <w:kern w:val="32"/>
          <w:sz w:val="32"/>
          <w:szCs w:val="32"/>
          <w:rtl/>
          <w:lang w:bidi="ar-SA"/>
        </w:rPr>
      </w:pPr>
      <w:bookmarkStart w:id="38" w:name="_Toc448264221"/>
      <w:bookmarkStart w:id="39" w:name="_Toc512416959"/>
      <w:bookmarkEnd w:id="38"/>
      <w:bookmarkEnd w:id="39"/>
    </w:p>
    <w:p w:rsidR="00181889" w:rsidRPr="00E37612" w:rsidRDefault="00181889" w:rsidP="00181889">
      <w:pPr>
        <w:pStyle w:val="Caption"/>
        <w:jc w:val="both"/>
        <w:rPr>
          <w:b/>
          <w:bCs/>
          <w:vanish/>
          <w:kern w:val="32"/>
          <w:sz w:val="32"/>
          <w:szCs w:val="32"/>
          <w:rtl/>
          <w:lang w:bidi="ar-SA"/>
        </w:rPr>
      </w:pPr>
      <w:bookmarkStart w:id="40" w:name="_Toc448264222"/>
      <w:bookmarkStart w:id="41" w:name="_Toc512416960"/>
      <w:bookmarkEnd w:id="40"/>
      <w:bookmarkEnd w:id="41"/>
    </w:p>
    <w:p w:rsidR="00181889" w:rsidRDefault="00181889" w:rsidP="00BD1AC2">
      <w:pPr>
        <w:pStyle w:val="Heading2"/>
        <w:rPr>
          <w:rFonts w:hint="cs"/>
          <w:rtl/>
        </w:rPr>
      </w:pPr>
      <w:bookmarkStart w:id="42" w:name="_Toc448264223"/>
      <w:bookmarkStart w:id="43" w:name="_Toc512416961"/>
      <w:bookmarkStart w:id="44" w:name="_Toc512699224"/>
      <w:r>
        <w:rPr>
          <w:rFonts w:hint="cs"/>
          <w:rtl/>
        </w:rPr>
        <w:t>برنامه اصلی</w:t>
      </w:r>
      <w:bookmarkEnd w:id="36"/>
      <w:bookmarkEnd w:id="37"/>
      <w:bookmarkEnd w:id="42"/>
      <w:r>
        <w:rPr>
          <w:rFonts w:hint="cs"/>
          <w:rtl/>
        </w:rPr>
        <w:t xml:space="preserve"> </w:t>
      </w:r>
      <w:proofErr w:type="spellStart"/>
      <w:r>
        <w:t>Airfoil_Optimization</w:t>
      </w:r>
      <w:bookmarkEnd w:id="43"/>
      <w:bookmarkEnd w:id="44"/>
      <w:proofErr w:type="spellEnd"/>
    </w:p>
    <w:p w:rsidR="00181889" w:rsidRPr="006F731E" w:rsidRDefault="00181889" w:rsidP="00D357F2">
      <w:pPr>
        <w:pStyle w:val="a4"/>
        <w:rPr>
          <w:rtl/>
        </w:rPr>
      </w:pPr>
      <w:r w:rsidRPr="006F731E">
        <w:rPr>
          <w:rFonts w:hint="cs"/>
          <w:rtl/>
        </w:rPr>
        <w:t>در برنامه اصلی پس از تعریف پارامترها و آرایه</w:t>
      </w:r>
      <w:r w:rsidRPr="006F731E">
        <w:rPr>
          <w:rFonts w:hint="cs"/>
          <w:rtl/>
        </w:rPr>
        <w:softHyphen/>
        <w:t>های لازم، قسمت های مختلف برنامه اجرا می</w:t>
      </w:r>
      <w:r w:rsidRPr="006F731E">
        <w:rPr>
          <w:rFonts w:hint="cs"/>
          <w:rtl/>
        </w:rPr>
        <w:softHyphen/>
        <w:t>شود. در ادامه چگونگی پیاده شدن برنامه آورده شده است.:</w:t>
      </w:r>
    </w:p>
    <w:p w:rsidR="00181889" w:rsidRPr="006F731E" w:rsidRDefault="00181889" w:rsidP="002F18CC">
      <w:pPr>
        <w:pStyle w:val="a2"/>
      </w:pPr>
      <w:bookmarkStart w:id="45" w:name="_Toc376591713"/>
      <w:r w:rsidRPr="006F731E">
        <w:rPr>
          <w:rFonts w:hint="cs"/>
          <w:rtl/>
        </w:rPr>
        <w:t xml:space="preserve">خواندن </w:t>
      </w:r>
      <w:bookmarkEnd w:id="45"/>
      <w:r w:rsidRPr="006F731E">
        <w:rPr>
          <w:rFonts w:hint="cs"/>
          <w:rtl/>
        </w:rPr>
        <w:t xml:space="preserve">فایل ورودی </w:t>
      </w:r>
    </w:p>
    <w:p w:rsidR="00181889" w:rsidRDefault="00181889" w:rsidP="00D357F2">
      <w:pPr>
        <w:pStyle w:val="a4"/>
        <w:rPr>
          <w:rFonts w:ascii="Calibri" w:hAnsi="Calibri"/>
          <w:rtl/>
        </w:rPr>
      </w:pPr>
      <w:r w:rsidRPr="006F731E">
        <w:rPr>
          <w:rFonts w:hint="cs"/>
          <w:rtl/>
        </w:rPr>
        <w:t xml:space="preserve">با فراخوانی زیربرنامه </w:t>
      </w:r>
      <w:r w:rsidRPr="00C73B26">
        <w:rPr>
          <w:rFonts w:asciiTheme="majorBidi" w:hAnsiTheme="majorBidi" w:cstheme="majorBidi"/>
        </w:rPr>
        <w:t>Read_2DMesh</w:t>
      </w:r>
      <w:r w:rsidRPr="00C73B26">
        <w:rPr>
          <w:rFonts w:ascii="Calibri" w:hAnsi="Calibri"/>
          <w:rtl/>
        </w:rPr>
        <w:t xml:space="preserve"> </w:t>
      </w:r>
      <w:r w:rsidRPr="006F731E">
        <w:rPr>
          <w:rFonts w:hint="cs"/>
          <w:rtl/>
        </w:rPr>
        <w:t>تمام اطلاعات مربوط به شبکه حول ایرفویل اولیه از کاربر گرفته می</w:t>
      </w:r>
      <w:r w:rsidRPr="006F731E">
        <w:rPr>
          <w:rFonts w:hint="cs"/>
          <w:rtl/>
        </w:rPr>
        <w:softHyphen/>
        <w:t xml:space="preserve">شود. این کار برای این لازم است که در حل </w:t>
      </w:r>
      <w:r w:rsidRPr="00C73B26">
        <w:rPr>
          <w:rFonts w:asciiTheme="majorBidi" w:hAnsiTheme="majorBidi" w:cstheme="majorBidi"/>
        </w:rPr>
        <w:t>CFD</w:t>
      </w:r>
      <w:r w:rsidRPr="006F731E">
        <w:rPr>
          <w:rFonts w:ascii="Calibri" w:hAnsi="Calibri" w:hint="cs"/>
          <w:rtl/>
        </w:rPr>
        <w:t xml:space="preserve"> و در روند بهینه سازی و تغییر شبکه بندی تمام اطلاعات بر پایه اضلاع و شماره نقاط هستند و در نتیجه لازم است که پارامترسازی نیز بر همین اساس انجام پذیرد.</w:t>
      </w:r>
    </w:p>
    <w:p w:rsidR="00181889" w:rsidRPr="006F731E" w:rsidRDefault="00181889" w:rsidP="002F18CC">
      <w:pPr>
        <w:pStyle w:val="a2"/>
      </w:pPr>
      <w:r w:rsidRPr="006F731E">
        <w:rPr>
          <w:rFonts w:hint="cs"/>
          <w:rtl/>
        </w:rPr>
        <w:t>خواندن مشخصات جریان آزاد و اطلاعات مورد نیاز برای حل معادلات جریان</w:t>
      </w:r>
    </w:p>
    <w:p w:rsidR="00181889" w:rsidRPr="006F731E" w:rsidRDefault="00181889" w:rsidP="00D357F2">
      <w:pPr>
        <w:pStyle w:val="a4"/>
        <w:rPr>
          <w:rtl/>
        </w:rPr>
      </w:pPr>
      <w:r w:rsidRPr="006F731E">
        <w:rPr>
          <w:rFonts w:hint="cs"/>
          <w:sz w:val="34"/>
          <w:rtl/>
        </w:rPr>
        <w:t>در این بخش</w:t>
      </w:r>
      <w:r w:rsidRPr="006F731E">
        <w:rPr>
          <w:rFonts w:hint="cs"/>
          <w:rtl/>
        </w:rPr>
        <w:t xml:space="preserve"> </w:t>
      </w:r>
      <w:r w:rsidRPr="006F731E">
        <w:rPr>
          <w:rFonts w:hint="cs"/>
          <w:sz w:val="34"/>
          <w:rtl/>
        </w:rPr>
        <w:t xml:space="preserve">با فراخوانی زیربرنامه </w:t>
      </w:r>
      <w:proofErr w:type="spellStart"/>
      <w:r w:rsidRPr="006F731E">
        <w:t>Read_Setting</w:t>
      </w:r>
      <w:proofErr w:type="spellEnd"/>
      <w:r w:rsidRPr="006F731E">
        <w:rPr>
          <w:rFonts w:hint="cs"/>
          <w:sz w:val="34"/>
          <w:rtl/>
        </w:rPr>
        <w:t xml:space="preserve"> </w:t>
      </w:r>
      <w:r w:rsidRPr="006F731E">
        <w:rPr>
          <w:rFonts w:hint="cs"/>
          <w:rtl/>
        </w:rPr>
        <w:t>تمام</w:t>
      </w:r>
      <w:r w:rsidRPr="006F731E">
        <w:rPr>
          <w:rtl/>
        </w:rPr>
        <w:t xml:space="preserve"> اطلاعات مربوط به جر</w:t>
      </w:r>
      <w:r w:rsidRPr="006F731E">
        <w:rPr>
          <w:rFonts w:hint="cs"/>
          <w:rtl/>
        </w:rPr>
        <w:t>یان</w:t>
      </w:r>
      <w:r w:rsidRPr="006F731E">
        <w:rPr>
          <w:rtl/>
        </w:rPr>
        <w:t xml:space="preserve"> آزاد</w:t>
      </w:r>
      <w:r w:rsidRPr="006F731E">
        <w:rPr>
          <w:rFonts w:hint="cs"/>
          <w:rtl/>
        </w:rPr>
        <w:t xml:space="preserve"> و اطلاعات مورد نیاز برای حل معادلات</w:t>
      </w:r>
      <w:r w:rsidRPr="006F731E">
        <w:rPr>
          <w:rtl/>
        </w:rPr>
        <w:t xml:space="preserve"> از طر</w:t>
      </w:r>
      <w:r w:rsidRPr="006F731E">
        <w:rPr>
          <w:rFonts w:hint="cs"/>
          <w:rtl/>
        </w:rPr>
        <w:t>یق</w:t>
      </w:r>
      <w:r w:rsidRPr="006F731E">
        <w:rPr>
          <w:rtl/>
        </w:rPr>
        <w:t xml:space="preserve"> </w:t>
      </w:r>
      <w:r w:rsidRPr="006F731E">
        <w:rPr>
          <w:rFonts w:hint="cs"/>
          <w:rtl/>
        </w:rPr>
        <w:t>یک</w:t>
      </w:r>
      <w:r w:rsidRPr="006F731E">
        <w:rPr>
          <w:rtl/>
        </w:rPr>
        <w:t xml:space="preserve"> فا</w:t>
      </w:r>
      <w:r w:rsidRPr="006F731E">
        <w:rPr>
          <w:rFonts w:hint="cs"/>
          <w:rtl/>
        </w:rPr>
        <w:t xml:space="preserve">یل به نام </w:t>
      </w:r>
      <w:r w:rsidRPr="006F731E">
        <w:t>Setting.Txt</w:t>
      </w:r>
      <w:r w:rsidRPr="006F731E">
        <w:rPr>
          <w:rtl/>
        </w:rPr>
        <w:t xml:space="preserve"> </w:t>
      </w:r>
      <w:r w:rsidRPr="006F731E">
        <w:rPr>
          <w:rFonts w:hint="cs"/>
          <w:rtl/>
        </w:rPr>
        <w:t>از کاربر گرفته</w:t>
      </w:r>
      <w:r w:rsidRPr="006F731E">
        <w:rPr>
          <w:rtl/>
        </w:rPr>
        <w:t xml:space="preserve"> م</w:t>
      </w:r>
      <w:r w:rsidRPr="006F731E">
        <w:rPr>
          <w:rFonts w:hint="cs"/>
          <w:rtl/>
        </w:rPr>
        <w:t>ی</w:t>
      </w:r>
      <w:r w:rsidRPr="006F731E">
        <w:rPr>
          <w:rtl/>
        </w:rPr>
        <w:t xml:space="preserve"> شود.</w:t>
      </w:r>
    </w:p>
    <w:p w:rsidR="00181889" w:rsidRPr="006F731E" w:rsidRDefault="00181889" w:rsidP="002F18CC">
      <w:pPr>
        <w:pStyle w:val="a2"/>
      </w:pPr>
      <w:r w:rsidRPr="006F731E">
        <w:rPr>
          <w:rFonts w:hint="cs"/>
          <w:rtl/>
        </w:rPr>
        <w:t>مرتب سازی و طبقه بندی اطلاعات شرایط مرزی شبکه بندی حول ایرفویل اولیه</w:t>
      </w:r>
    </w:p>
    <w:p w:rsidR="00181889" w:rsidRPr="006F731E" w:rsidRDefault="00181889" w:rsidP="00D357F2">
      <w:pPr>
        <w:pStyle w:val="a4"/>
        <w:rPr>
          <w:rtl/>
        </w:rPr>
      </w:pPr>
      <w:r w:rsidRPr="006F731E">
        <w:rPr>
          <w:rFonts w:hint="cs"/>
          <w:rtl/>
        </w:rPr>
        <w:t>در</w:t>
      </w:r>
      <w:r w:rsidRPr="006F731E">
        <w:rPr>
          <w:rtl/>
        </w:rPr>
        <w:t xml:space="preserve"> </w:t>
      </w:r>
      <w:r w:rsidRPr="006F731E">
        <w:rPr>
          <w:rFonts w:hint="cs"/>
          <w:rtl/>
        </w:rPr>
        <w:t xml:space="preserve">این بخش با فراخوانی زیربرنامه </w:t>
      </w:r>
      <w:proofErr w:type="spellStart"/>
      <w:r w:rsidRPr="006F731E">
        <w:t>MeshBC</w:t>
      </w:r>
      <w:proofErr w:type="spellEnd"/>
      <w:r w:rsidRPr="006F731E">
        <w:rPr>
          <w:rFonts w:hint="cs"/>
          <w:rtl/>
        </w:rPr>
        <w:t xml:space="preserve"> ابتدا تمام اضلاع مرزی به ابتدای آرایه مربوط به ذخیره اطلاعات اضلاع منتقل می شود. برای اینکار تمام اضلاعی که دارای یک نوع شرایط مرزی می باشد در کنار هم قرار داده می </w:t>
      </w:r>
      <w:r w:rsidRPr="006F731E">
        <w:rPr>
          <w:rFonts w:hint="cs"/>
          <w:rtl/>
        </w:rPr>
        <w:lastRenderedPageBreak/>
        <w:t>شوند. ترتیب قرار گیری آنها در آرایه مربوط به ذخیره اطلاعات اضلاع نیز بر اساس شاخص در نظر گرفته شده برای شرایط مرزی می باشد. در انتها شماره اولین و آخرین ضلع موجود بر روی هر کدام از انواع مرزها تعیین می گردد.</w:t>
      </w:r>
    </w:p>
    <w:p w:rsidR="00181889" w:rsidRPr="006F731E" w:rsidRDefault="00181889" w:rsidP="002F18CC">
      <w:pPr>
        <w:pStyle w:val="a2"/>
        <w:rPr>
          <w:rtl/>
        </w:rPr>
      </w:pPr>
      <w:r w:rsidRPr="006F731E">
        <w:rPr>
          <w:rFonts w:hint="cs"/>
          <w:rtl/>
        </w:rPr>
        <w:t>محاسبه و ذخیره اطلاعات مربوط به سلول های شبکه و اضلاع آنها</w:t>
      </w:r>
    </w:p>
    <w:p w:rsidR="00181889" w:rsidRPr="006F731E" w:rsidRDefault="00181889" w:rsidP="00D357F2">
      <w:pPr>
        <w:pStyle w:val="a4"/>
        <w:rPr>
          <w:rtl/>
        </w:rPr>
      </w:pPr>
      <w:r w:rsidRPr="006F731E">
        <w:rPr>
          <w:rFonts w:hint="cs"/>
          <w:rtl/>
        </w:rPr>
        <w:t>در</w:t>
      </w:r>
      <w:r w:rsidRPr="006F731E">
        <w:rPr>
          <w:rtl/>
        </w:rPr>
        <w:t xml:space="preserve"> </w:t>
      </w:r>
      <w:r w:rsidRPr="006F731E">
        <w:rPr>
          <w:rFonts w:hint="cs"/>
          <w:rtl/>
        </w:rPr>
        <w:t xml:space="preserve">این بخش با فراخوانی زیربرنامه </w:t>
      </w:r>
      <w:r w:rsidRPr="006F731E">
        <w:t>GeoCal2D</w:t>
      </w:r>
      <w:r w:rsidRPr="006F731E">
        <w:rPr>
          <w:rFonts w:hint="cs"/>
          <w:rtl/>
        </w:rPr>
        <w:t xml:space="preserve"> </w:t>
      </w:r>
      <w:r w:rsidRPr="006F731E">
        <w:rPr>
          <w:rtl/>
        </w:rPr>
        <w:t>مساحت و مختصات مرکز هر کدام از سلول ها</w:t>
      </w:r>
      <w:r w:rsidRPr="006F731E">
        <w:rPr>
          <w:rFonts w:hint="cs"/>
          <w:rtl/>
        </w:rPr>
        <w:t>ی شبکه</w:t>
      </w:r>
      <w:r w:rsidRPr="006F731E">
        <w:rPr>
          <w:rtl/>
        </w:rPr>
        <w:t xml:space="preserve"> و همچن</w:t>
      </w:r>
      <w:r w:rsidRPr="006F731E">
        <w:rPr>
          <w:rFonts w:hint="cs"/>
          <w:rtl/>
        </w:rPr>
        <w:t>ین بردار های عمود و طول اضلاع تشکیل دهنده شبکه،</w:t>
      </w:r>
      <w:r w:rsidRPr="006F731E">
        <w:rPr>
          <w:rtl/>
        </w:rPr>
        <w:t xml:space="preserve"> محاسبه شده و در آرا</w:t>
      </w:r>
      <w:r w:rsidRPr="006F731E">
        <w:rPr>
          <w:rFonts w:hint="cs"/>
          <w:rtl/>
        </w:rPr>
        <w:t>یه</w:t>
      </w:r>
      <w:r w:rsidRPr="006F731E">
        <w:rPr>
          <w:rtl/>
        </w:rPr>
        <w:t xml:space="preserve"> ها</w:t>
      </w:r>
      <w:r w:rsidRPr="006F731E">
        <w:rPr>
          <w:rFonts w:hint="cs"/>
          <w:rtl/>
        </w:rPr>
        <w:t>ی</w:t>
      </w:r>
      <w:r w:rsidRPr="006F731E">
        <w:rPr>
          <w:rtl/>
        </w:rPr>
        <w:t xml:space="preserve"> مربوطه ذخ</w:t>
      </w:r>
      <w:r w:rsidRPr="006F731E">
        <w:rPr>
          <w:rFonts w:hint="cs"/>
          <w:rtl/>
        </w:rPr>
        <w:t>یره</w:t>
      </w:r>
      <w:r w:rsidRPr="006F731E">
        <w:rPr>
          <w:rtl/>
        </w:rPr>
        <w:t xml:space="preserve"> م</w:t>
      </w:r>
      <w:r w:rsidRPr="006F731E">
        <w:rPr>
          <w:rFonts w:hint="cs"/>
          <w:rtl/>
        </w:rPr>
        <w:t>ی</w:t>
      </w:r>
      <w:r w:rsidRPr="006F731E">
        <w:rPr>
          <w:rtl/>
        </w:rPr>
        <w:t xml:space="preserve"> </w:t>
      </w:r>
      <w:r w:rsidRPr="006F731E">
        <w:rPr>
          <w:rFonts w:hint="cs"/>
          <w:rtl/>
        </w:rPr>
        <w:t>گردد.</w:t>
      </w:r>
    </w:p>
    <w:p w:rsidR="00181889" w:rsidRPr="006F731E" w:rsidRDefault="00181889" w:rsidP="002F18CC">
      <w:pPr>
        <w:pStyle w:val="a2"/>
        <w:rPr>
          <w:rtl/>
        </w:rPr>
      </w:pPr>
      <w:r w:rsidRPr="006F731E">
        <w:rPr>
          <w:rFonts w:hint="cs"/>
          <w:rtl/>
        </w:rPr>
        <w:t>تعیین مقدار اولیه برای شروع حل جریان حول ایرفویل</w:t>
      </w:r>
    </w:p>
    <w:p w:rsidR="00181889" w:rsidRDefault="00181889" w:rsidP="00D357F2">
      <w:pPr>
        <w:pStyle w:val="a4"/>
        <w:rPr>
          <w:rtl/>
        </w:rPr>
      </w:pPr>
      <w:r w:rsidRPr="006F731E">
        <w:rPr>
          <w:rFonts w:hint="cs"/>
          <w:rtl/>
        </w:rPr>
        <w:t xml:space="preserve">در این بخش با فراخوانی زیربرنامه </w:t>
      </w:r>
      <w:proofErr w:type="spellStart"/>
      <w:r w:rsidRPr="00C73B26">
        <w:t>InitMeanFlow</w:t>
      </w:r>
      <w:proofErr w:type="spellEnd"/>
      <w:r w:rsidRPr="00C73B26">
        <w:rPr>
          <w:rFonts w:hint="cs"/>
          <w:rtl/>
        </w:rPr>
        <w:t xml:space="preserve"> </w:t>
      </w:r>
      <w:r w:rsidRPr="006F731E">
        <w:rPr>
          <w:rFonts w:hint="cs"/>
          <w:rtl/>
        </w:rPr>
        <w:t>مشخصات جریان حول ایرفویل مقدار دهی اولیه می شوند.</w:t>
      </w:r>
    </w:p>
    <w:p w:rsidR="00181889" w:rsidRDefault="00181889" w:rsidP="002F18CC">
      <w:pPr>
        <w:pStyle w:val="a2"/>
        <w:rPr>
          <w:rtl/>
        </w:rPr>
      </w:pPr>
      <w:r w:rsidRPr="00571CE2">
        <w:rPr>
          <w:rtl/>
        </w:rPr>
        <w:t xml:space="preserve">محاسبه </w:t>
      </w:r>
      <w:r>
        <w:rPr>
          <w:rFonts w:hint="cs"/>
          <w:rtl/>
        </w:rPr>
        <w:t>فشارو دما و لزجت مولکولی</w:t>
      </w:r>
    </w:p>
    <w:p w:rsidR="00181889" w:rsidRDefault="00181889" w:rsidP="00D357F2">
      <w:pPr>
        <w:pStyle w:val="a4"/>
        <w:rPr>
          <w:rtl/>
        </w:rPr>
      </w:pPr>
      <w:r>
        <w:rPr>
          <w:rFonts w:hint="cs"/>
          <w:rtl/>
        </w:rPr>
        <w:t>مقدار فشار طبق رابطه زیر برای هر کدام از سلول ها محاسبه می گردد.</w:t>
      </w:r>
    </w:p>
    <w:p w:rsidR="00E10CE3" w:rsidRDefault="00E10CE3" w:rsidP="00E10CE3">
      <w:pPr>
        <w:pStyle w:val="a0"/>
        <w:rPr>
          <w:rtl/>
        </w:rPr>
      </w:pPr>
      <w:r>
        <w:rPr>
          <w:rFonts w:hint="cs"/>
          <w:rtl/>
        </w:rPr>
        <w:t xml:space="preserve">                     </w:t>
      </w:r>
      <w:r w:rsidR="002F18CC">
        <w:rPr>
          <w:rFonts w:hint="cs"/>
          <w:rtl/>
        </w:rPr>
        <w:t xml:space="preserve">                               </w:t>
      </w:r>
      <w:r>
        <w:rPr>
          <w:rFonts w:hint="cs"/>
          <w:rtl/>
        </w:rPr>
        <w:t xml:space="preserve">                               </w:t>
      </w: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35.15pt" o:ole="">
            <v:imagedata r:id="rId37" o:title=""/>
          </v:shape>
          <o:OLEObject Type="Embed" ProgID="Equation.DSMT4" ShapeID="_x0000_i1025" DrawAspect="Content" ObjectID="_1586441361" r:id="rId38"/>
        </w:object>
      </w:r>
    </w:p>
    <w:p w:rsidR="00181889" w:rsidRDefault="00181889" w:rsidP="00D357F2">
      <w:pPr>
        <w:pStyle w:val="a4"/>
        <w:rPr>
          <w:rtl/>
        </w:rPr>
      </w:pPr>
      <w:bookmarkStart w:id="46" w:name="_Ref432364466"/>
      <w:bookmarkStart w:id="47" w:name="_Ref441423843"/>
      <w:bookmarkEnd w:id="46"/>
      <w:bookmarkEnd w:id="47"/>
      <w:r>
        <w:rPr>
          <w:rFonts w:hint="cs"/>
          <w:rtl/>
        </w:rPr>
        <w:t>مقدار دما با استفاده از رابطه زیر محاسبه می گردد.</w:t>
      </w:r>
    </w:p>
    <w:p w:rsidR="00181889" w:rsidRDefault="00E10CE3" w:rsidP="00E10CE3">
      <w:pPr>
        <w:pStyle w:val="a0"/>
        <w:rPr>
          <w:rtl/>
        </w:rPr>
      </w:pPr>
      <w:r>
        <w:rPr>
          <w:rFonts w:hint="cs"/>
          <w:rtl/>
        </w:rPr>
        <w:t xml:space="preserve">                                                  </w:t>
      </w:r>
      <w:r w:rsidR="002F18CC">
        <w:rPr>
          <w:rFonts w:hint="cs"/>
          <w:rtl/>
        </w:rPr>
        <w:t xml:space="preserve">                               </w:t>
      </w:r>
      <w:r>
        <w:rPr>
          <w:rFonts w:hint="cs"/>
          <w:rtl/>
        </w:rPr>
        <w:t xml:space="preserve">                                          </w:t>
      </w:r>
      <w:r w:rsidRPr="008D075C">
        <w:object w:dxaOrig="800" w:dyaOrig="660">
          <v:shape id="_x0000_i1028" type="#_x0000_t75" style="width:41.85pt;height:34.35pt" o:ole="">
            <v:imagedata r:id="rId39" o:title=""/>
          </v:shape>
          <o:OLEObject Type="Embed" ProgID="Equation.DSMT4" ShapeID="_x0000_i1028" DrawAspect="Content" ObjectID="_1586441362" r:id="rId40"/>
        </w:object>
      </w:r>
      <w:r>
        <w:rPr>
          <w:rFonts w:hint="cs"/>
          <w:rtl/>
        </w:rPr>
        <w:t xml:space="preserve">    </w:t>
      </w:r>
    </w:p>
    <w:p w:rsidR="00181889" w:rsidRDefault="00181889" w:rsidP="00D357F2">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181889" w:rsidRDefault="002F18CC" w:rsidP="00643301">
      <w:pPr>
        <w:pStyle w:val="a0"/>
        <w:rPr>
          <w:rtl/>
        </w:rPr>
      </w:pPr>
      <w:r>
        <w:rPr>
          <w:rFonts w:hint="cs"/>
          <w:rtl/>
        </w:rPr>
        <w:t xml:space="preserve">                        </w:t>
      </w:r>
      <w:r w:rsidR="00643301">
        <w:rPr>
          <w:rFonts w:hint="cs"/>
          <w:rtl/>
        </w:rPr>
        <w:t xml:space="preserve">                                        </w:t>
      </w:r>
      <w:r w:rsidR="00643301" w:rsidRPr="001212E2">
        <w:rPr>
          <w:position w:val="-62"/>
        </w:rPr>
        <w:object w:dxaOrig="4520" w:dyaOrig="1359">
          <v:shape id="_x0000_i1026" type="#_x0000_t75" style="width:221pt;height:67pt" o:ole="">
            <v:imagedata r:id="rId41" o:title=""/>
          </v:shape>
          <o:OLEObject Type="Embed" ProgID="Equation.DSMT4" ShapeID="_x0000_i1026" DrawAspect="Content" ObjectID="_1586441363" r:id="rId42"/>
        </w:object>
      </w:r>
    </w:p>
    <w:p w:rsidR="00181889" w:rsidRDefault="00181889" w:rsidP="00D357F2">
      <w:pPr>
        <w:pStyle w:val="a4"/>
        <w:rPr>
          <w:rtl/>
        </w:rPr>
      </w:pPr>
      <w:r>
        <w:rPr>
          <w:rFonts w:hint="cs"/>
          <w:rtl/>
        </w:rPr>
        <w:t>دمای استاتیک نیز از رابطه زیر قابل محاسبه است:</w:t>
      </w:r>
      <w:r w:rsidR="00643301" w:rsidRPr="00643301">
        <w:t xml:space="preserve"> </w:t>
      </w:r>
    </w:p>
    <w:p w:rsidR="00643301" w:rsidRDefault="002F18CC" w:rsidP="00381649">
      <w:pPr>
        <w:pStyle w:val="a0"/>
        <w:rPr>
          <w:rtl/>
        </w:rPr>
      </w:pPr>
      <w:r>
        <w:rPr>
          <w:rFonts w:hint="cs"/>
          <w:rtl/>
        </w:rPr>
        <w:t xml:space="preserve">                     </w:t>
      </w:r>
      <w:r w:rsidR="00381649">
        <w:rPr>
          <w:rFonts w:hint="cs"/>
          <w:rtl/>
        </w:rPr>
        <w:t xml:space="preserve">         </w:t>
      </w:r>
      <w:r>
        <w:rPr>
          <w:rFonts w:hint="cs"/>
          <w:rtl/>
        </w:rPr>
        <w:t xml:space="preserve">  </w:t>
      </w:r>
      <w:r w:rsidR="00643301">
        <w:rPr>
          <w:rFonts w:hint="cs"/>
          <w:rtl/>
        </w:rPr>
        <w:t xml:space="preserve">                             </w:t>
      </w:r>
      <w:r w:rsidR="00643301" w:rsidRPr="00880322">
        <w:rPr>
          <w:position w:val="-54"/>
        </w:rPr>
        <w:object w:dxaOrig="4560" w:dyaOrig="920">
          <v:shape id="_x0000_i1027" type="#_x0000_t75" style="width:228.55pt;height:46.05pt" o:ole="">
            <v:imagedata r:id="rId43" o:title=""/>
          </v:shape>
          <o:OLEObject Type="Embed" ProgID="Equation.DSMT4" ShapeID="_x0000_i1027" DrawAspect="Content" ObjectID="_1586441364" r:id="rId44"/>
        </w:object>
      </w:r>
      <w:r w:rsidR="00643301">
        <w:t xml:space="preserve"> </w:t>
      </w:r>
    </w:p>
    <w:p w:rsidR="00181889" w:rsidRDefault="00181889" w:rsidP="002F18CC">
      <w:pPr>
        <w:pStyle w:val="a2"/>
        <w:rPr>
          <w:rtl/>
        </w:rPr>
      </w:pPr>
      <w:r>
        <w:rPr>
          <w:rFonts w:hint="cs"/>
          <w:rtl/>
        </w:rPr>
        <w:t>مقداردهی اولیه به متغیرهای</w:t>
      </w:r>
      <w:r w:rsidRPr="00894216">
        <w:rPr>
          <w:rFonts w:hint="cs"/>
          <w:rtl/>
        </w:rPr>
        <w:t xml:space="preserve"> توربولانسی</w:t>
      </w:r>
    </w:p>
    <w:p w:rsidR="00181889" w:rsidRDefault="00181889" w:rsidP="00D357F2">
      <w:pPr>
        <w:pStyle w:val="a4"/>
        <w:rPr>
          <w:rtl/>
        </w:rPr>
      </w:pPr>
      <w:r>
        <w:rPr>
          <w:rFonts w:hint="cs"/>
          <w:rtl/>
        </w:rPr>
        <w:lastRenderedPageBreak/>
        <w:t>در این قسمت برنامه برخی از ثوابت و متغیرهایی که در مدل مورد نظر</w:t>
      </w:r>
      <w:r w:rsidRPr="00A61C8B">
        <w:rPr>
          <w:rFonts w:hint="cs"/>
          <w:rtl/>
        </w:rPr>
        <w:t xml:space="preserve"> </w:t>
      </w:r>
      <w:r>
        <w:rPr>
          <w:rFonts w:hint="cs"/>
          <w:rtl/>
        </w:rPr>
        <w:t xml:space="preserve">استفاده می شود و دارای مقادیر مشخصی هستند معین میشوند. </w:t>
      </w:r>
    </w:p>
    <w:p w:rsidR="00181889" w:rsidRDefault="00181889" w:rsidP="002F18CC">
      <w:pPr>
        <w:pStyle w:val="a2"/>
      </w:pPr>
      <w:r>
        <w:rPr>
          <w:rFonts w:hint="cs"/>
          <w:rtl/>
        </w:rPr>
        <w:t>محاسبه فاصله از دیواره</w:t>
      </w:r>
    </w:p>
    <w:p w:rsidR="00181889" w:rsidRDefault="00181889" w:rsidP="00D357F2">
      <w:pPr>
        <w:pStyle w:val="a4"/>
        <w:rPr>
          <w:rtl/>
        </w:rPr>
      </w:pPr>
      <w:r>
        <w:rPr>
          <w:rFonts w:hint="cs"/>
          <w:rtl/>
        </w:rPr>
        <w:t>در این زیر برنامه کمترین فاصله تا دیواره توسط الگوریتم ارائه شده محاسبه می شود.</w:t>
      </w:r>
    </w:p>
    <w:p w:rsidR="00181889" w:rsidRPr="00E1425C" w:rsidRDefault="00181889" w:rsidP="002F18CC">
      <w:pPr>
        <w:pStyle w:val="a2"/>
      </w:pPr>
      <w:r>
        <w:rPr>
          <w:rFonts w:hint="cs"/>
          <w:rtl/>
        </w:rPr>
        <w:t>تشخیص تعداد و شماره اضلاع تشکیل دهنده هر سلول</w:t>
      </w:r>
    </w:p>
    <w:p w:rsidR="00181889" w:rsidRPr="002F18CC" w:rsidRDefault="00181889" w:rsidP="00D357F2">
      <w:pPr>
        <w:pStyle w:val="a4"/>
        <w:rPr>
          <w:sz w:val="26"/>
          <w:rtl/>
        </w:rPr>
      </w:pPr>
      <w:r w:rsidRPr="002F18CC">
        <w:rPr>
          <w:rStyle w:val="Char0"/>
          <w:rFonts w:hint="cs"/>
          <w:sz w:val="26"/>
          <w:rtl/>
        </w:rPr>
        <w:t>در اینجا تعداد و شماره اضلاع تشکیل دهنده هر سلول پیدا می شود تا در مراحل بعدی از این اطلاعات استفاده گردد</w:t>
      </w:r>
      <w:r w:rsidRPr="002F18CC">
        <w:rPr>
          <w:rFonts w:hint="cs"/>
          <w:sz w:val="26"/>
          <w:rtl/>
        </w:rPr>
        <w:t>.</w:t>
      </w:r>
    </w:p>
    <w:p w:rsidR="00181889" w:rsidRPr="00002FF1" w:rsidRDefault="00181889" w:rsidP="002F18CC">
      <w:pPr>
        <w:pStyle w:val="a2"/>
      </w:pPr>
      <w:bookmarkStart w:id="48" w:name="_GoBack"/>
      <w:bookmarkEnd w:id="48"/>
      <w:r>
        <w:rPr>
          <w:rFonts w:hint="cs"/>
          <w:rtl/>
        </w:rPr>
        <w:t>پیدا کردن شماره نقاط تشکیل دهنده هر سلول</w:t>
      </w:r>
    </w:p>
    <w:p w:rsidR="00181889" w:rsidRDefault="00181889" w:rsidP="00D357F2">
      <w:pPr>
        <w:pStyle w:val="a4"/>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p>
    <w:p w:rsidR="00181889" w:rsidRPr="00010114" w:rsidRDefault="00181889" w:rsidP="002F18CC">
      <w:pPr>
        <w:pStyle w:val="a2"/>
      </w:pPr>
      <w:r>
        <w:rPr>
          <w:rFonts w:hint="cs"/>
          <w:rtl/>
        </w:rPr>
        <w:t>دریافت مشخصات عملگر پلاسما</w:t>
      </w:r>
    </w:p>
    <w:p w:rsidR="00181889" w:rsidRDefault="00181889" w:rsidP="00D357F2">
      <w:pPr>
        <w:pStyle w:val="a4"/>
        <w:rPr>
          <w:rtl/>
        </w:rPr>
      </w:pPr>
      <w:r>
        <w:rPr>
          <w:rFonts w:hint="cs"/>
          <w:rtl/>
        </w:rPr>
        <w:t>در این بخش متغیر ها و پارامتر های مربوط به پلاسما شامل ولتاژ ، فرکانس، فاصله دی الکتریک ها و ... مقداردهی اولیه می شوند.</w:t>
      </w:r>
    </w:p>
    <w:p w:rsidR="00181889" w:rsidRDefault="00181889" w:rsidP="002F18CC">
      <w:pPr>
        <w:pStyle w:val="a2"/>
      </w:pPr>
      <w:r>
        <w:rPr>
          <w:rFonts w:hint="cs"/>
          <w:rtl/>
        </w:rPr>
        <w:t>اختصاص حافظه به متغیر های بهینه سازی و ایجاد فایل های کنترل روند بهینه سازی</w:t>
      </w:r>
    </w:p>
    <w:p w:rsidR="00181889" w:rsidRDefault="00181889" w:rsidP="00D357F2">
      <w:pPr>
        <w:pStyle w:val="a4"/>
      </w:pPr>
      <w:r>
        <w:rPr>
          <w:rFonts w:hint="cs"/>
          <w:rtl/>
        </w:rPr>
        <w:t xml:space="preserve">در این قسمت فضای مورد نیاز  متغیرها و پارامترهایی که در ادامه به آن ها نیاز داریم معین میگردد. </w:t>
      </w:r>
    </w:p>
    <w:p w:rsidR="00181889" w:rsidRPr="006F731E" w:rsidRDefault="00181889" w:rsidP="002F18CC">
      <w:pPr>
        <w:pStyle w:val="a2"/>
      </w:pPr>
      <w:r w:rsidRPr="006F731E">
        <w:rPr>
          <w:rFonts w:hint="cs"/>
          <w:rtl/>
        </w:rPr>
        <w:t xml:space="preserve">مقدار دهی اولیه پارامترهای الگوریتم بهینه سازی </w:t>
      </w:r>
    </w:p>
    <w:p w:rsidR="00181889" w:rsidRDefault="00181889" w:rsidP="00D357F2">
      <w:pPr>
        <w:pStyle w:val="a4"/>
      </w:pPr>
      <w:r w:rsidRPr="006F731E">
        <w:rPr>
          <w:rtl/>
        </w:rPr>
        <w:t>در ا</w:t>
      </w:r>
      <w:r w:rsidRPr="006F731E">
        <w:rPr>
          <w:rFonts w:hint="cs"/>
          <w:rtl/>
        </w:rPr>
        <w:t>ین</w:t>
      </w:r>
      <w:r w:rsidRPr="006F731E">
        <w:rPr>
          <w:rtl/>
        </w:rPr>
        <w:t xml:space="preserve"> </w:t>
      </w:r>
      <w:r w:rsidRPr="006F731E">
        <w:rPr>
          <w:rFonts w:hint="cs"/>
          <w:rtl/>
        </w:rPr>
        <w:t xml:space="preserve">بخش با فراخوانی زیربرنامه </w:t>
      </w:r>
      <w:proofErr w:type="spellStart"/>
      <w:r w:rsidRPr="00661624">
        <w:t>PSO_Initial</w:t>
      </w:r>
      <w:r w:rsidRPr="00661624">
        <w:rPr>
          <w:rFonts w:cs="Cambria"/>
        </w:rPr>
        <w:t>_Plasma</w:t>
      </w:r>
      <w:proofErr w:type="spellEnd"/>
      <w:r w:rsidRPr="00661624">
        <w:rPr>
          <w:rFonts w:hint="cs"/>
          <w:rtl/>
        </w:rPr>
        <w:t xml:space="preserve"> </w:t>
      </w:r>
      <w:r w:rsidRPr="006F731E">
        <w:rPr>
          <w:rtl/>
        </w:rPr>
        <w:t>پارامترها و متغ</w:t>
      </w:r>
      <w:r w:rsidRPr="006F731E">
        <w:rPr>
          <w:rFonts w:hint="cs"/>
          <w:rtl/>
        </w:rPr>
        <w:t>یرهای</w:t>
      </w:r>
      <w:r w:rsidRPr="006F731E">
        <w:rPr>
          <w:rtl/>
        </w:rPr>
        <w:t xml:space="preserve"> الگور</w:t>
      </w:r>
      <w:r w:rsidRPr="006F731E">
        <w:rPr>
          <w:rFonts w:hint="cs"/>
          <w:rtl/>
        </w:rPr>
        <w:t>یتم</w:t>
      </w:r>
      <w:r w:rsidRPr="006F731E">
        <w:rPr>
          <w:rtl/>
        </w:rPr>
        <w:t xml:space="preserve"> به</w:t>
      </w:r>
      <w:r w:rsidRPr="006F731E">
        <w:rPr>
          <w:rFonts w:hint="cs"/>
          <w:rtl/>
        </w:rPr>
        <w:t>ینه</w:t>
      </w:r>
      <w:r w:rsidRPr="006F731E">
        <w:rPr>
          <w:rtl/>
        </w:rPr>
        <w:t xml:space="preserve"> ساز</w:t>
      </w:r>
      <w:r w:rsidRPr="006F731E">
        <w:rPr>
          <w:rFonts w:hint="cs"/>
          <w:rtl/>
        </w:rPr>
        <w:t>ی</w:t>
      </w:r>
      <w:r w:rsidRPr="006F731E">
        <w:rPr>
          <w:rtl/>
        </w:rPr>
        <w:t xml:space="preserve"> انبوه ذرات ،</w:t>
      </w:r>
      <w:r w:rsidRPr="006F731E">
        <w:rPr>
          <w:rFonts w:hint="cs"/>
          <w:rtl/>
        </w:rPr>
        <w:t xml:space="preserve"> که در این برنامه به عنوان الگوریتم بهینه سازی مورد استفاده قرار گرفته است،</w:t>
      </w:r>
      <w:r w:rsidRPr="006F731E">
        <w:rPr>
          <w:rtl/>
        </w:rPr>
        <w:t xml:space="preserve"> مقدار ده</w:t>
      </w:r>
      <w:r w:rsidRPr="006F731E">
        <w:rPr>
          <w:rFonts w:hint="cs"/>
          <w:rtl/>
        </w:rPr>
        <w:t>ی</w:t>
      </w:r>
      <w:r w:rsidRPr="006F731E">
        <w:rPr>
          <w:rtl/>
        </w:rPr>
        <w:t xml:space="preserve"> اول</w:t>
      </w:r>
      <w:r w:rsidRPr="006F731E">
        <w:rPr>
          <w:rFonts w:hint="cs"/>
          <w:rtl/>
        </w:rPr>
        <w:t>یه</w:t>
      </w:r>
      <w:r w:rsidRPr="006F731E">
        <w:rPr>
          <w:rtl/>
        </w:rPr>
        <w:t xml:space="preserve"> م</w:t>
      </w:r>
      <w:r w:rsidRPr="006F731E">
        <w:rPr>
          <w:rFonts w:hint="cs"/>
          <w:rtl/>
        </w:rPr>
        <w:t>ی</w:t>
      </w:r>
      <w:r w:rsidRPr="006F731E">
        <w:rPr>
          <w:rtl/>
        </w:rPr>
        <w:t xml:space="preserve"> گردند تا</w:t>
      </w:r>
      <w:r w:rsidRPr="006F731E">
        <w:rPr>
          <w:rFonts w:hint="cs"/>
          <w:rtl/>
        </w:rPr>
        <w:t xml:space="preserve"> برنامه</w:t>
      </w:r>
      <w:r w:rsidRPr="006F731E">
        <w:rPr>
          <w:rtl/>
        </w:rPr>
        <w:t xml:space="preserve"> اصل</w:t>
      </w:r>
      <w:r w:rsidRPr="006F731E">
        <w:rPr>
          <w:rFonts w:hint="cs"/>
          <w:rtl/>
        </w:rPr>
        <w:t>ی</w:t>
      </w:r>
      <w:r w:rsidRPr="006F731E">
        <w:rPr>
          <w:rtl/>
        </w:rPr>
        <w:t xml:space="preserve"> آماده اجرا</w:t>
      </w:r>
      <w:r w:rsidRPr="006F731E">
        <w:rPr>
          <w:rFonts w:hint="cs"/>
          <w:rtl/>
        </w:rPr>
        <w:t>ی</w:t>
      </w:r>
      <w:r w:rsidRPr="006F731E">
        <w:rPr>
          <w:rtl/>
        </w:rPr>
        <w:t xml:space="preserve"> الگور</w:t>
      </w:r>
      <w:r w:rsidRPr="006F731E">
        <w:rPr>
          <w:rFonts w:hint="cs"/>
          <w:rtl/>
        </w:rPr>
        <w:t>یتم</w:t>
      </w:r>
      <w:r w:rsidRPr="006F731E">
        <w:rPr>
          <w:rtl/>
        </w:rPr>
        <w:t xml:space="preserve"> به</w:t>
      </w:r>
      <w:r w:rsidRPr="006F731E">
        <w:rPr>
          <w:rFonts w:hint="cs"/>
          <w:rtl/>
        </w:rPr>
        <w:t>ینه</w:t>
      </w:r>
      <w:r w:rsidRPr="006F731E">
        <w:rPr>
          <w:rtl/>
        </w:rPr>
        <w:t xml:space="preserve"> ساز</w:t>
      </w:r>
      <w:r w:rsidRPr="006F731E">
        <w:rPr>
          <w:rFonts w:hint="cs"/>
          <w:rtl/>
        </w:rPr>
        <w:t>ی</w:t>
      </w:r>
      <w:r w:rsidRPr="006F731E">
        <w:rPr>
          <w:rtl/>
        </w:rPr>
        <w:t xml:space="preserve"> شود . </w:t>
      </w:r>
      <w:r w:rsidRPr="006F731E">
        <w:rPr>
          <w:rFonts w:hint="cs"/>
          <w:rtl/>
        </w:rPr>
        <w:t>در این بخش با توجه به مقادیر اولیه چند ذره جدید ساخته شده و مقادیر</w:t>
      </w:r>
      <w:r w:rsidRPr="006F731E">
        <w:rPr>
          <w:rtl/>
        </w:rPr>
        <w:t xml:space="preserve"> ب</w:t>
      </w:r>
      <w:r w:rsidRPr="006F731E">
        <w:rPr>
          <w:rFonts w:hint="cs"/>
          <w:rtl/>
        </w:rPr>
        <w:t>یشینه</w:t>
      </w:r>
      <w:r w:rsidRPr="006F731E">
        <w:rPr>
          <w:rtl/>
        </w:rPr>
        <w:t xml:space="preserve"> و کم</w:t>
      </w:r>
      <w:r w:rsidRPr="006F731E">
        <w:rPr>
          <w:rFonts w:hint="cs"/>
          <w:rtl/>
        </w:rPr>
        <w:t>ینه</w:t>
      </w:r>
      <w:r w:rsidRPr="006F731E">
        <w:rPr>
          <w:rtl/>
        </w:rPr>
        <w:t xml:space="preserve"> مربوط به هر ذره، مکان اول</w:t>
      </w:r>
      <w:r w:rsidRPr="006F731E">
        <w:rPr>
          <w:rFonts w:hint="cs"/>
          <w:rtl/>
        </w:rPr>
        <w:t>یه</w:t>
      </w:r>
      <w:r w:rsidRPr="006F731E">
        <w:rPr>
          <w:rtl/>
        </w:rPr>
        <w:t xml:space="preserve"> و</w:t>
      </w:r>
      <w:r w:rsidRPr="006F731E">
        <w:rPr>
          <w:rFonts w:hint="cs"/>
          <w:rtl/>
        </w:rPr>
        <w:t xml:space="preserve"> تصادفی</w:t>
      </w:r>
      <w:r w:rsidRPr="006F731E">
        <w:rPr>
          <w:rtl/>
        </w:rPr>
        <w:t xml:space="preserve"> هر ذره، سرعت اول</w:t>
      </w:r>
      <w:r w:rsidRPr="006F731E">
        <w:rPr>
          <w:rFonts w:hint="cs"/>
          <w:rtl/>
        </w:rPr>
        <w:t>یه</w:t>
      </w:r>
      <w:r w:rsidRPr="006F731E">
        <w:rPr>
          <w:rtl/>
        </w:rPr>
        <w:t xml:space="preserve"> هر ذره و مقاد</w:t>
      </w:r>
      <w:r w:rsidRPr="006F731E">
        <w:rPr>
          <w:rFonts w:hint="cs"/>
          <w:rtl/>
        </w:rPr>
        <w:t>یر</w:t>
      </w:r>
      <w:r w:rsidRPr="006F731E">
        <w:rPr>
          <w:rtl/>
        </w:rPr>
        <w:t xml:space="preserve"> اول</w:t>
      </w:r>
      <w:r w:rsidRPr="006F731E">
        <w:rPr>
          <w:rFonts w:hint="cs"/>
          <w:rtl/>
        </w:rPr>
        <w:t>یه</w:t>
      </w:r>
      <w:r w:rsidRPr="006F731E">
        <w:rPr>
          <w:rtl/>
        </w:rPr>
        <w:t xml:space="preserve"> به</w:t>
      </w:r>
      <w:r w:rsidRPr="006F731E">
        <w:rPr>
          <w:rFonts w:hint="cs"/>
          <w:rtl/>
        </w:rPr>
        <w:t>ینه</w:t>
      </w:r>
      <w:r w:rsidRPr="006F731E">
        <w:rPr>
          <w:rtl/>
        </w:rPr>
        <w:t xml:space="preserve"> محل</w:t>
      </w:r>
      <w:r w:rsidRPr="006F731E">
        <w:rPr>
          <w:rFonts w:hint="cs"/>
          <w:rtl/>
        </w:rPr>
        <w:t>ی</w:t>
      </w:r>
      <w:r w:rsidRPr="006F731E">
        <w:rPr>
          <w:rtl/>
        </w:rPr>
        <w:t xml:space="preserve"> در ا</w:t>
      </w:r>
      <w:r w:rsidRPr="006F731E">
        <w:rPr>
          <w:rFonts w:hint="cs"/>
          <w:rtl/>
        </w:rPr>
        <w:t>ین</w:t>
      </w:r>
      <w:r w:rsidRPr="006F731E">
        <w:rPr>
          <w:rtl/>
        </w:rPr>
        <w:t xml:space="preserve"> ز</w:t>
      </w:r>
      <w:r w:rsidRPr="006F731E">
        <w:rPr>
          <w:rFonts w:hint="cs"/>
          <w:rtl/>
        </w:rPr>
        <w:t>یربرنامه</w:t>
      </w:r>
      <w:r w:rsidRPr="006F731E">
        <w:rPr>
          <w:rtl/>
        </w:rPr>
        <w:t xml:space="preserve"> مشخص م</w:t>
      </w:r>
      <w:r w:rsidRPr="006F731E">
        <w:rPr>
          <w:rFonts w:hint="cs"/>
          <w:rtl/>
        </w:rPr>
        <w:t>ی</w:t>
      </w:r>
      <w:r w:rsidRPr="006F731E">
        <w:rPr>
          <w:rtl/>
        </w:rPr>
        <w:t xml:space="preserve"> شوند</w:t>
      </w:r>
      <w:r w:rsidRPr="006F731E">
        <w:rPr>
          <w:rFonts w:hint="cs"/>
          <w:rtl/>
        </w:rPr>
        <w:t>.</w:t>
      </w:r>
    </w:p>
    <w:p w:rsidR="00181889" w:rsidRPr="007F673E" w:rsidRDefault="00181889" w:rsidP="002F18CC">
      <w:pPr>
        <w:pStyle w:val="a2"/>
        <w:rPr>
          <w:rtl/>
        </w:rPr>
      </w:pPr>
      <w:r w:rsidRPr="007F673E">
        <w:rPr>
          <w:rFonts w:hint="cs"/>
          <w:rtl/>
        </w:rPr>
        <w:t>تعیین مقدار اولیه بهینه کلی و بهینه های محلی</w:t>
      </w:r>
    </w:p>
    <w:p w:rsidR="00181889" w:rsidRPr="006F731E" w:rsidRDefault="00181889" w:rsidP="00D357F2">
      <w:pPr>
        <w:pStyle w:val="a4"/>
      </w:pPr>
      <w:r>
        <w:rPr>
          <w:rFonts w:hint="cs"/>
          <w:rtl/>
        </w:rPr>
        <w:t xml:space="preserve"> در این بخش قبل از شروع حلقه بهینه سازی و به دلیل اینکه مقدار بهینه کلی و بهینه های محلی در اولین تکرار همان مقدار محاسبه شده قرار داده شوند برای این مقادیر در حالت مینیمم کردن یک عدد خیلی بزرگ در نظر گرفته شده که مقدار محاسبه شده تابع هدف در اولین تکرار در مقایسه با آن کوچکتر باشد و برعکس برای حالت ماکزیمم کردن یک عدد خیلی کوچک در نظر گرفته می شود.</w:t>
      </w:r>
    </w:p>
    <w:p w:rsidR="00181889" w:rsidRPr="006F731E" w:rsidRDefault="00181889" w:rsidP="002F18CC">
      <w:pPr>
        <w:pStyle w:val="a2"/>
      </w:pPr>
      <w:r w:rsidRPr="006F731E">
        <w:rPr>
          <w:rFonts w:hint="cs"/>
          <w:rtl/>
        </w:rPr>
        <w:t>شروع حلقه بهینه سازی به روش الگوریتم بهینه سازی انبوه ذرات</w:t>
      </w:r>
    </w:p>
    <w:p w:rsidR="00181889" w:rsidRPr="006F731E" w:rsidRDefault="00181889" w:rsidP="00181889">
      <w:pPr>
        <w:pStyle w:val="Caption"/>
        <w:jc w:val="both"/>
        <w:rPr>
          <w:rFonts w:eastAsia="Calibri"/>
        </w:rPr>
      </w:pPr>
    </w:p>
    <w:p w:rsidR="00181889" w:rsidRPr="006F731E" w:rsidRDefault="00181889" w:rsidP="00D357F2">
      <w:pPr>
        <w:pStyle w:val="a4"/>
      </w:pPr>
      <w:r w:rsidRPr="006F731E">
        <w:rPr>
          <w:rFonts w:hint="cs"/>
          <w:rtl/>
        </w:rPr>
        <w:t xml:space="preserve">          پس از پارمتری سازی هندسه اولیه و مشخص کردن و مقداردهی اولیه پارامترهای جریان و شبکه بندی در این بخش وارد حلقه بهینه سازی می شویم. شرط خروج از حلقه تکرار به این صورت در نظر گرفته شده است یا به شرط همگرایی برسیم یا اینکه تعداد تکرار از مقدار ماکزیمم در نظر گرفته شده بیشتر شود.</w:t>
      </w:r>
    </w:p>
    <w:p w:rsidR="00181889" w:rsidRPr="006F731E" w:rsidRDefault="00181889" w:rsidP="002F18CC">
      <w:pPr>
        <w:pStyle w:val="a2"/>
      </w:pPr>
      <w:r w:rsidRPr="006F731E">
        <w:rPr>
          <w:rFonts w:hint="cs"/>
          <w:rtl/>
        </w:rPr>
        <w:t>شروع فرآیند حل برای هر ذره</w:t>
      </w:r>
    </w:p>
    <w:p w:rsidR="00181889" w:rsidRPr="006F731E" w:rsidRDefault="00181889" w:rsidP="00D357F2">
      <w:pPr>
        <w:pStyle w:val="a4"/>
        <w:rPr>
          <w:rtl/>
        </w:rPr>
      </w:pPr>
      <w:r w:rsidRPr="006F731E">
        <w:rPr>
          <w:rFonts w:hint="cs"/>
          <w:rtl/>
        </w:rPr>
        <w:t xml:space="preserve">          برای اینکه فرآیند بهینه سازی انجام شود باید برای هر یک از ذرات به صورت مجزا حل انجام شود تا مراحل مختلف آن طی شود. در این بخش داخل حلقه تکرار برای هر ذره ابتدا مقادیر ذرات به عنوان ضرایب شکل هندسه ایرفویل وارد فرآیند می شود.</w:t>
      </w:r>
      <w:r>
        <w:rPr>
          <w:rFonts w:hint="cs"/>
          <w:rtl/>
        </w:rPr>
        <w:t xml:space="preserve"> و موقعیت ذرات در پارامتر</w:t>
      </w:r>
      <w:proofErr w:type="spellStart"/>
      <w:r>
        <w:t>PlasmaParameter</w:t>
      </w:r>
      <w:proofErr w:type="spellEnd"/>
      <w:r>
        <w:rPr>
          <w:rFonts w:hint="cs"/>
          <w:rtl/>
        </w:rPr>
        <w:t xml:space="preserve"> ذخیره می شود.</w:t>
      </w:r>
    </w:p>
    <w:p w:rsidR="00181889" w:rsidRDefault="00181889" w:rsidP="002F18CC">
      <w:pPr>
        <w:pStyle w:val="a2"/>
      </w:pPr>
      <w:r>
        <w:rPr>
          <w:rFonts w:hint="cs"/>
          <w:rtl/>
        </w:rPr>
        <w:t>معین کردن سلول هایی که تحت الشعاع پلاسما خواهند بود</w:t>
      </w:r>
    </w:p>
    <w:p w:rsidR="00181889" w:rsidRPr="00573FA5" w:rsidRDefault="00181889" w:rsidP="00D357F2">
      <w:pPr>
        <w:pStyle w:val="a4"/>
        <w:rPr>
          <w:rtl/>
        </w:rPr>
      </w:pPr>
      <w:r>
        <w:rPr>
          <w:rFonts w:hint="cs"/>
          <w:rtl/>
        </w:rPr>
        <w:t xml:space="preserve">در این بخش با فراخوانی زیر برنامه مربوطه سلول هایی از شبکه که پلاسما آنها را تحت تاثیر قرار می دهد، فعال شده و به صورت خروجی </w:t>
      </w:r>
      <w:r>
        <w:t>Delta</w:t>
      </w:r>
      <w:r>
        <w:rPr>
          <w:rFonts w:hint="cs"/>
          <w:rtl/>
        </w:rPr>
        <w:t xml:space="preserve"> از برنامه خارج می شوند.</w:t>
      </w:r>
      <w:r>
        <w:t xml:space="preserve"> </w:t>
      </w:r>
      <w:r>
        <w:rPr>
          <w:rFonts w:hint="cs"/>
          <w:rtl/>
        </w:rPr>
        <w:t>این سلول ها در طول روند بهینه سازی ثابت اند.</w:t>
      </w:r>
    </w:p>
    <w:p w:rsidR="00181889" w:rsidRPr="00E31D06" w:rsidRDefault="00181889" w:rsidP="002F18CC">
      <w:pPr>
        <w:pStyle w:val="a2"/>
        <w:rPr>
          <w:rFonts w:ascii="Calibri" w:hAnsi="Calibri"/>
        </w:rPr>
      </w:pPr>
      <w:r>
        <w:rPr>
          <w:rFonts w:hint="cs"/>
          <w:rtl/>
        </w:rPr>
        <w:t xml:space="preserve">فراخوانی زیر برنامه </w:t>
      </w:r>
      <w:proofErr w:type="spellStart"/>
      <w:r w:rsidRPr="00AA1FFA">
        <w:rPr>
          <w:rFonts w:asciiTheme="majorBidi" w:hAnsiTheme="majorBidi" w:cstheme="majorBidi"/>
          <w:sz w:val="28"/>
        </w:rPr>
        <w:t>PlasmaShayy</w:t>
      </w:r>
      <w:proofErr w:type="spellEnd"/>
      <w:r w:rsidRPr="00C73B26">
        <w:rPr>
          <w:rFonts w:asciiTheme="majorBidi" w:hAnsiTheme="majorBidi" w:cstheme="majorBidi"/>
          <w:sz w:val="28"/>
          <w:rtl/>
        </w:rPr>
        <w:t xml:space="preserve"> </w:t>
      </w:r>
    </w:p>
    <w:p w:rsidR="00181889" w:rsidRPr="006F731E" w:rsidRDefault="00181889" w:rsidP="00D357F2">
      <w:pPr>
        <w:pStyle w:val="a4"/>
        <w:rPr>
          <w:rtl/>
        </w:rPr>
      </w:pPr>
      <w:r>
        <w:rPr>
          <w:rFonts w:hint="cs"/>
          <w:rtl/>
        </w:rPr>
        <w:t xml:space="preserve">در این بخش با فراخوانی زیر برنامه مربوطه سلول هایی که تحت تاثیر پلاسما بوده اند به عنوان ورودی </w:t>
      </w:r>
      <w:r>
        <w:t>Delta</w:t>
      </w:r>
      <w:r>
        <w:rPr>
          <w:rFonts w:hint="cs"/>
          <w:rtl/>
        </w:rPr>
        <w:t xml:space="preserve"> به برنامه داده می شود و نهایتا این زیر برنامه </w:t>
      </w:r>
      <w:proofErr w:type="spellStart"/>
      <w:r w:rsidRPr="00AA1FFA">
        <w:t>F_DBD_x</w:t>
      </w:r>
      <w:proofErr w:type="spellEnd"/>
      <w:r>
        <w:rPr>
          <w:rFonts w:hint="cs"/>
          <w:rtl/>
        </w:rPr>
        <w:t xml:space="preserve"> و </w:t>
      </w:r>
      <w:proofErr w:type="spellStart"/>
      <w:r w:rsidRPr="00AA1FFA">
        <w:t>F_DBD_y</w:t>
      </w:r>
      <w:proofErr w:type="spellEnd"/>
      <w:r w:rsidRPr="00AA1FFA">
        <w:rPr>
          <w:rFonts w:hint="cs"/>
          <w:rtl/>
        </w:rPr>
        <w:t xml:space="preserve"> </w:t>
      </w:r>
      <w:r>
        <w:rPr>
          <w:rFonts w:hint="cs"/>
          <w:rtl/>
        </w:rPr>
        <w:t>را که نیرو های تاثیر پلاسما بر روی سلول های شبکه هستند به عنوان خروجی تحویل می دهد.</w:t>
      </w:r>
    </w:p>
    <w:p w:rsidR="00181889" w:rsidRPr="006F731E" w:rsidRDefault="00181889" w:rsidP="002F18CC">
      <w:pPr>
        <w:pStyle w:val="a2"/>
      </w:pPr>
      <w:r w:rsidRPr="006F731E">
        <w:rPr>
          <w:rFonts w:hint="cs"/>
          <w:rtl/>
        </w:rPr>
        <w:t>حل جریان حول ایرفویل و محاسبه مشخصات جریان</w:t>
      </w:r>
    </w:p>
    <w:p w:rsidR="00181889" w:rsidRPr="006F731E" w:rsidRDefault="00181889" w:rsidP="00D357F2">
      <w:pPr>
        <w:pStyle w:val="a4"/>
        <w:rPr>
          <w:rtl/>
        </w:rPr>
      </w:pPr>
      <w:r w:rsidRPr="006F731E">
        <w:rPr>
          <w:rFonts w:hint="cs"/>
          <w:rtl/>
        </w:rPr>
        <w:t xml:space="preserve">        در این بخش با فراخوانی زیربرنامه </w:t>
      </w:r>
      <w:proofErr w:type="spellStart"/>
      <w:r w:rsidRPr="00AA1FFA">
        <w:t>Solver_AirFlowTurb_withsource</w:t>
      </w:r>
      <w:proofErr w:type="spellEnd"/>
      <w:r w:rsidRPr="006F731E">
        <w:rPr>
          <w:rFonts w:hint="cs"/>
          <w:rtl/>
        </w:rPr>
        <w:t xml:space="preserve"> جریان حول ایرفویل ساخته شده با شبکه بندی به روز رسانی حل شده و مشخصات جریان از جمله سرعت افقی و عمودی و فشار در تمام سلول های فضای حل به دست می آید.</w:t>
      </w:r>
    </w:p>
    <w:p w:rsidR="00181889" w:rsidRPr="006F731E" w:rsidRDefault="00181889" w:rsidP="002F18CC">
      <w:pPr>
        <w:pStyle w:val="a2"/>
      </w:pPr>
      <w:r w:rsidRPr="006F731E">
        <w:rPr>
          <w:rFonts w:hint="cs"/>
          <w:rtl/>
        </w:rPr>
        <w:t>محاسبه تابع هدف</w:t>
      </w:r>
    </w:p>
    <w:p w:rsidR="00181889" w:rsidRPr="006F731E" w:rsidRDefault="00181889" w:rsidP="00D357F2">
      <w:pPr>
        <w:pStyle w:val="a4"/>
        <w:rPr>
          <w:rtl/>
        </w:rPr>
      </w:pPr>
      <w:r w:rsidRPr="006F731E">
        <w:rPr>
          <w:rFonts w:hint="cs"/>
          <w:rtl/>
        </w:rPr>
        <w:t xml:space="preserve">در این بخش با فراخوانی زیربرنامه </w:t>
      </w:r>
      <w:proofErr w:type="spellStart"/>
      <w:r w:rsidRPr="00887003">
        <w:t>Presslifttodrag</w:t>
      </w:r>
      <w:r>
        <w:t>Co_Viscous</w:t>
      </w:r>
      <w:proofErr w:type="spellEnd"/>
      <w:r w:rsidRPr="006F731E">
        <w:rPr>
          <w:rFonts w:hint="cs"/>
          <w:rtl/>
        </w:rPr>
        <w:t xml:space="preserve"> با توجه به نتایج حل تابع هدف در نظر گرفته شده برای هر ذره (ایرفویل) محاسبه می گردد. </w:t>
      </w:r>
    </w:p>
    <w:p w:rsidR="00181889" w:rsidRPr="006F731E" w:rsidRDefault="00181889" w:rsidP="002F18CC">
      <w:pPr>
        <w:pStyle w:val="a2"/>
        <w:rPr>
          <w:rtl/>
        </w:rPr>
      </w:pPr>
      <w:r w:rsidRPr="006F731E">
        <w:rPr>
          <w:rFonts w:hint="cs"/>
          <w:rtl/>
        </w:rPr>
        <w:t>تعیین مقدار بهینه محلی برای هر ذره</w:t>
      </w:r>
    </w:p>
    <w:p w:rsidR="00181889" w:rsidRPr="006F731E" w:rsidRDefault="00181889" w:rsidP="00D357F2">
      <w:pPr>
        <w:pStyle w:val="a4"/>
      </w:pPr>
      <w:r w:rsidRPr="006F731E">
        <w:rPr>
          <w:rFonts w:hint="cs"/>
          <w:rtl/>
        </w:rPr>
        <w:t xml:space="preserve">          در روش بهینه سازی به روش انبوه ذرات به منظور به روزرسانی پارامترهای بهینه سازی نیاز است که بهترین مقدار محاسبه شده برای هر </w:t>
      </w:r>
      <w:r w:rsidRPr="006F731E">
        <w:t>swarm</w:t>
      </w:r>
      <w:r w:rsidRPr="006F731E">
        <w:rPr>
          <w:rFonts w:hint="cs"/>
          <w:rtl/>
        </w:rPr>
        <w:t xml:space="preserve"> طی فرآیند بهینه سازی ذخیره شود. بنابراین در</w:t>
      </w:r>
      <w:r>
        <w:rPr>
          <w:rFonts w:hint="cs"/>
          <w:rtl/>
        </w:rPr>
        <w:t xml:space="preserve"> هر تکرار</w:t>
      </w:r>
      <w:r w:rsidRPr="006F731E">
        <w:rPr>
          <w:rFonts w:hint="cs"/>
          <w:rtl/>
        </w:rPr>
        <w:t xml:space="preserve"> مقدار تابع هدف محاسبه شده در آن تکرار برای هر </w:t>
      </w:r>
      <w:r w:rsidRPr="006F731E">
        <w:t>swarm</w:t>
      </w:r>
      <w:r w:rsidRPr="006F731E">
        <w:rPr>
          <w:rFonts w:hint="cs"/>
          <w:rtl/>
        </w:rPr>
        <w:t xml:space="preserve"> با مقدار بهینه محلی به دست آمده طی تکرارهای قبلی، مقایسه می شود و اگر مقدار آن بهتر بود به عنوان مقدار بهینه محلی جدید در نظر گرفته شده و ذرات مربوط به آن مقدار هم به عنوان ذرات بهینه محلی جدید قرار داده می شوند.</w:t>
      </w:r>
    </w:p>
    <w:p w:rsidR="00181889" w:rsidRPr="006F731E" w:rsidRDefault="00181889" w:rsidP="002F18CC">
      <w:pPr>
        <w:pStyle w:val="a2"/>
        <w:rPr>
          <w:rtl/>
        </w:rPr>
      </w:pPr>
      <w:r w:rsidRPr="006F731E">
        <w:rPr>
          <w:rFonts w:hint="cs"/>
          <w:rtl/>
        </w:rPr>
        <w:lastRenderedPageBreak/>
        <w:t xml:space="preserve">تعیین مقدار بهینه کلی </w:t>
      </w:r>
    </w:p>
    <w:p w:rsidR="00181889" w:rsidRPr="006F731E" w:rsidRDefault="00181889" w:rsidP="00D357F2">
      <w:pPr>
        <w:pStyle w:val="a4"/>
        <w:rPr>
          <w:rtl/>
        </w:rPr>
      </w:pPr>
      <w:r w:rsidRPr="006F731E">
        <w:rPr>
          <w:rFonts w:hint="cs"/>
          <w:rtl/>
        </w:rPr>
        <w:t xml:space="preserve">در روش بهینه سازی به روش انبوه ذرات به منظور به روزرسانی پارامترهای بهینه سازی نیاز است که بهترین مقدار محاسبه شده کلی طی فرآیند بهینه سازی ذخیره شود. بنابراین در </w:t>
      </w:r>
      <w:r>
        <w:rPr>
          <w:rFonts w:hint="cs"/>
          <w:rtl/>
        </w:rPr>
        <w:t>هر تکرار</w:t>
      </w:r>
      <w:r w:rsidRPr="006F731E">
        <w:rPr>
          <w:rFonts w:hint="cs"/>
          <w:rtl/>
        </w:rPr>
        <w:t xml:space="preserve"> مقدار تابع هدف محاسبه شده در آن تکرار برای هر </w:t>
      </w:r>
      <w:r w:rsidRPr="006F731E">
        <w:t>swarm</w:t>
      </w:r>
      <w:r w:rsidRPr="006F731E">
        <w:rPr>
          <w:rFonts w:hint="cs"/>
          <w:rtl/>
        </w:rPr>
        <w:t xml:space="preserve"> با مقدار بهینه کلی به دست آمده ط</w:t>
      </w:r>
      <w:r>
        <w:rPr>
          <w:rFonts w:hint="cs"/>
          <w:rtl/>
        </w:rPr>
        <w:t xml:space="preserve">ی تکرارهای قبلی، مقایسه </w:t>
      </w:r>
      <w:r w:rsidRPr="006F731E">
        <w:rPr>
          <w:rFonts w:hint="cs"/>
          <w:rtl/>
        </w:rPr>
        <w:t>می شود و اگر مقدار آن بهتر بود به عنوان مقدار بهینه کلی جدید در نظر گرفته شده و ذرات مربوط به آن مقدار هم به عنوان ذرات بهینه کلی جدید قرار داده می شوند.</w:t>
      </w:r>
    </w:p>
    <w:p w:rsidR="00181889" w:rsidRPr="006F731E" w:rsidRDefault="00181889" w:rsidP="002F18CC">
      <w:pPr>
        <w:pStyle w:val="a2"/>
        <w:rPr>
          <w:rtl/>
        </w:rPr>
      </w:pPr>
      <w:r w:rsidRPr="006F731E">
        <w:rPr>
          <w:rFonts w:hint="cs"/>
          <w:rtl/>
        </w:rPr>
        <w:t>به روز رسانی پارامترهای الگوریتم بهینه سازی برای شروع تکرار بعدی</w:t>
      </w:r>
    </w:p>
    <w:p w:rsidR="00181889" w:rsidRPr="006F731E" w:rsidRDefault="00181889" w:rsidP="00D357F2">
      <w:pPr>
        <w:pStyle w:val="a4"/>
        <w:rPr>
          <w:rtl/>
        </w:rPr>
      </w:pPr>
      <w:r w:rsidRPr="006F731E">
        <w:rPr>
          <w:rFonts w:hint="cs"/>
          <w:rtl/>
        </w:rPr>
        <w:t xml:space="preserve">در این بخش با فراخوانی زیربرنامه </w:t>
      </w:r>
      <w:proofErr w:type="spellStart"/>
      <w:r w:rsidRPr="00661624">
        <w:t>PSO_Update_Plasma</w:t>
      </w:r>
      <w:proofErr w:type="spellEnd"/>
      <w:r w:rsidRPr="00661624">
        <w:rPr>
          <w:rFonts w:hint="cs"/>
          <w:rtl/>
        </w:rPr>
        <w:t xml:space="preserve"> </w:t>
      </w:r>
      <w:r w:rsidRPr="006F731E">
        <w:rPr>
          <w:rFonts w:hint="cs"/>
          <w:rtl/>
        </w:rPr>
        <w:t xml:space="preserve">مقادیر مکان و سرعت ذرات با توجه به مقادیر بهینه محلی و کلی به دست آمده در تکرارهای قبلی و با توجه به قیدهای در نظر گرفته شده،  به روزرسانی می شوند و در نتیجه در تکرار بعد هندسه جدید ساخته می شود. </w:t>
      </w:r>
    </w:p>
    <w:p w:rsidR="00181889" w:rsidRPr="006F731E" w:rsidRDefault="00181889" w:rsidP="002F18CC">
      <w:pPr>
        <w:pStyle w:val="a2"/>
        <w:rPr>
          <w:rtl/>
        </w:rPr>
      </w:pPr>
      <w:r w:rsidRPr="006F731E">
        <w:rPr>
          <w:rFonts w:hint="cs"/>
          <w:rtl/>
        </w:rPr>
        <w:t>چک کردن شرط همگرایی</w:t>
      </w:r>
    </w:p>
    <w:p w:rsidR="00181889" w:rsidRPr="006F731E" w:rsidRDefault="00181889" w:rsidP="00D357F2">
      <w:pPr>
        <w:pStyle w:val="a4"/>
        <w:rPr>
          <w:rtl/>
        </w:rPr>
      </w:pPr>
      <w:r w:rsidRPr="006F731E">
        <w:rPr>
          <w:rFonts w:hint="cs"/>
          <w:rtl/>
        </w:rPr>
        <w:t xml:space="preserve">در این بخش پس از انجام محاسبات مربوط به همه </w:t>
      </w:r>
      <w:r w:rsidRPr="00AA1FFA">
        <w:t>Swarm</w:t>
      </w:r>
      <w:r w:rsidRPr="00AA1FFA">
        <w:rPr>
          <w:rFonts w:hint="cs"/>
          <w:rtl/>
        </w:rPr>
        <w:t xml:space="preserve"> </w:t>
      </w:r>
      <w:r w:rsidRPr="006F731E">
        <w:rPr>
          <w:rFonts w:hint="cs"/>
          <w:rtl/>
        </w:rPr>
        <w:t xml:space="preserve">ها، در هر تکرار شرط همگرایی چک می شود و در صورت ارزا شدن شرط از حلقه بهینه سازی خارج می شود. شرط همگرایی در نظر گرفته شده به این صورت است که فاصله همه ذرات در همه </w:t>
      </w:r>
      <w:r w:rsidRPr="00AA1FFA">
        <w:t>Swarm</w:t>
      </w:r>
      <w:r w:rsidRPr="00AA1FFA">
        <w:rPr>
          <w:rFonts w:hint="cs"/>
          <w:rtl/>
        </w:rPr>
        <w:t xml:space="preserve"> </w:t>
      </w:r>
      <w:r w:rsidRPr="006F731E">
        <w:rPr>
          <w:rFonts w:hint="cs"/>
          <w:rtl/>
        </w:rPr>
        <w:t xml:space="preserve">ها از مقدار ذرات بهینه کلی به دست آمده از مقدار در نظر گرفته شده کم تر باشد. </w:t>
      </w:r>
    </w:p>
    <w:p w:rsidR="00181889" w:rsidRPr="006F731E" w:rsidRDefault="00181889" w:rsidP="00D357F2">
      <w:pPr>
        <w:pStyle w:val="a4"/>
        <w:rPr>
          <w:rtl/>
        </w:rPr>
      </w:pPr>
      <w:r>
        <w:rPr>
          <w:rFonts w:hint="cs"/>
          <w:rtl/>
        </w:rPr>
        <w:t>ذخیره توابع هدف نهایی در صورت اتمام عملیات بهینه سازی در یک فایل</w:t>
      </w:r>
    </w:p>
    <w:p w:rsidR="00181889" w:rsidRDefault="00181889" w:rsidP="00181889">
      <w:pPr>
        <w:pStyle w:val="Caption"/>
        <w:jc w:val="both"/>
        <w:rPr>
          <w:rFonts w:eastAsia="Calibri"/>
        </w:rPr>
      </w:pPr>
      <w:r>
        <w:rPr>
          <w:rFonts w:eastAsia="Calibri" w:hint="cs"/>
          <w:rtl/>
        </w:rPr>
        <w:t>در این قسمت توابع هدفی که از حل مراحل قبل بدست امده اند در فایلی ذخیره می شوند</w:t>
      </w:r>
    </w:p>
    <w:p w:rsidR="00181889" w:rsidRPr="006F731E" w:rsidRDefault="00181889" w:rsidP="00181889">
      <w:pPr>
        <w:pStyle w:val="Caption"/>
        <w:jc w:val="both"/>
        <w:rPr>
          <w:rFonts w:eastAsia="Calibri"/>
          <w:rtl/>
        </w:rPr>
      </w:pPr>
    </w:p>
    <w:p w:rsidR="00181889" w:rsidRPr="006F731E" w:rsidRDefault="00181889" w:rsidP="002F18CC">
      <w:pPr>
        <w:pStyle w:val="a2"/>
        <w:rPr>
          <w:rtl/>
        </w:rPr>
      </w:pPr>
      <w:r>
        <w:rPr>
          <w:rFonts w:hint="cs"/>
          <w:rtl/>
        </w:rPr>
        <w:t xml:space="preserve">ذخیره ی بهترین متغیر های بدست آمده در اثر بهینه سازی در الگوریتم و تکرار روند </w:t>
      </w:r>
    </w:p>
    <w:p w:rsidR="00181889" w:rsidRDefault="00181889" w:rsidP="00D357F2">
      <w:pPr>
        <w:pStyle w:val="a4"/>
        <w:rPr>
          <w:rtl/>
        </w:rPr>
      </w:pPr>
      <w:r w:rsidRPr="006F731E">
        <w:rPr>
          <w:rFonts w:hint="cs"/>
          <w:rtl/>
        </w:rPr>
        <w:t>در این بخش</w:t>
      </w:r>
      <w:r>
        <w:rPr>
          <w:rFonts w:hint="cs"/>
          <w:rtl/>
        </w:rPr>
        <w:t xml:space="preserve"> بهترین متغیر ها ذخیره شده و مراحل برای نتیجه گیری های نهایی و چاپ در فایل از مرحله  17 تا 19 تکرار می شوند و در آخر نتایج حل جریان در فایل های مرتبط با ضریب فشار و درگ و یا کانتورحل میدان ذخیره می شود.</w:t>
      </w:r>
    </w:p>
    <w:p w:rsidR="00383318" w:rsidRPr="00383318" w:rsidRDefault="00383318" w:rsidP="002F18CC">
      <w:pPr>
        <w:rPr>
          <w:rtl/>
          <w:lang w:bidi="fa-IR"/>
        </w:rPr>
      </w:pPr>
    </w:p>
    <w:sectPr w:rsidR="00383318" w:rsidRPr="00383318" w:rsidSect="000E6DAA">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E67" w:rsidRDefault="00B35E67" w:rsidP="00B927DE">
      <w:pPr>
        <w:spacing w:after="0" w:line="240" w:lineRule="auto"/>
      </w:pPr>
      <w:r>
        <w:separator/>
      </w:r>
    </w:p>
  </w:endnote>
  <w:endnote w:type="continuationSeparator" w:id="0">
    <w:p w:rsidR="00B35E67" w:rsidRDefault="00B35E6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BF4032">
    <w:pPr>
      <w:pStyle w:val="Footer"/>
      <w:tabs>
        <w:tab w:val="left" w:pos="5230"/>
      </w:tabs>
      <w:jc w:val="center"/>
      <w:rPr>
        <w:rFonts w:cs="B Nazanin"/>
        <w:b/>
        <w:bCs/>
        <w:color w:val="000000" w:themeColor="text1"/>
        <w:sz w:val="24"/>
        <w:szCs w:val="24"/>
      </w:rPr>
    </w:pP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745" w:rsidRPr="00DF5650" w:rsidRDefault="00B35E67" w:rsidP="00476BE6">
    <w:pPr>
      <w:pStyle w:val="Footer"/>
      <w:tabs>
        <w:tab w:val="left" w:pos="5230"/>
      </w:tabs>
      <w:jc w:val="center"/>
      <w:rPr>
        <w:rFonts w:cs="B Nazanin"/>
        <w:b/>
        <w:bCs/>
        <w:color w:val="000000" w:themeColor="text1"/>
        <w:sz w:val="24"/>
        <w:szCs w:val="24"/>
      </w:rPr>
    </w:pPr>
    <w:sdt>
      <w:sdtPr>
        <w:rPr>
          <w:rFonts w:cs="B Nazanin"/>
          <w:b/>
          <w:bCs/>
          <w:color w:val="000000" w:themeColor="text1"/>
          <w:sz w:val="24"/>
          <w:szCs w:val="24"/>
          <w:rtl/>
        </w:rPr>
        <w:id w:val="901946615"/>
        <w:docPartObj>
          <w:docPartGallery w:val="Page Numbers (Bottom of Page)"/>
          <w:docPartUnique/>
        </w:docPartObj>
      </w:sdtPr>
      <w:sdtEndPr/>
      <w:sdtContent>
        <w:r w:rsidR="00F15745" w:rsidRPr="00DF5650">
          <w:rPr>
            <w:rFonts w:cs="B Nazanin"/>
            <w:b/>
            <w:bCs/>
            <w:color w:val="000000" w:themeColor="text1"/>
            <w:sz w:val="24"/>
            <w:szCs w:val="24"/>
          </w:rPr>
          <w:fldChar w:fldCharType="begin"/>
        </w:r>
        <w:r w:rsidR="00F15745" w:rsidRPr="00DF5650">
          <w:rPr>
            <w:rFonts w:cs="B Nazanin"/>
            <w:b/>
            <w:bCs/>
            <w:color w:val="000000" w:themeColor="text1"/>
            <w:sz w:val="24"/>
            <w:szCs w:val="24"/>
          </w:rPr>
          <w:instrText xml:space="preserve"> PAGE   \* MERGEFORMAT </w:instrText>
        </w:r>
        <w:r w:rsidR="00F15745" w:rsidRPr="00DF5650">
          <w:rPr>
            <w:rFonts w:cs="B Nazanin"/>
            <w:b/>
            <w:bCs/>
            <w:color w:val="000000" w:themeColor="text1"/>
            <w:sz w:val="24"/>
            <w:szCs w:val="24"/>
          </w:rPr>
          <w:fldChar w:fldCharType="separate"/>
        </w:r>
        <w:r w:rsidR="005D1368">
          <w:rPr>
            <w:rFonts w:cs="B Nazanin"/>
            <w:b/>
            <w:bCs/>
            <w:noProof/>
            <w:color w:val="000000" w:themeColor="text1"/>
            <w:sz w:val="24"/>
            <w:szCs w:val="24"/>
            <w:rtl/>
          </w:rPr>
          <w:t>13</w:t>
        </w:r>
        <w:r w:rsidR="00F15745" w:rsidRPr="00DF5650">
          <w:rPr>
            <w:rFonts w:cs="B Nazanin"/>
            <w:b/>
            <w:bCs/>
            <w:noProof/>
            <w:color w:val="000000" w:themeColor="text1"/>
            <w:sz w:val="24"/>
            <w:szCs w:val="24"/>
          </w:rPr>
          <w:fldChar w:fldCharType="end"/>
        </w:r>
      </w:sdtContent>
    </w:sdt>
  </w:p>
  <w:p w:rsidR="00F15745" w:rsidRDefault="00F157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E67" w:rsidRDefault="00B35E67" w:rsidP="00B927DE">
      <w:pPr>
        <w:spacing w:after="0" w:line="240" w:lineRule="auto"/>
      </w:pPr>
      <w:r>
        <w:separator/>
      </w:r>
    </w:p>
  </w:footnote>
  <w:footnote w:type="continuationSeparator" w:id="0">
    <w:p w:rsidR="00B35E67" w:rsidRDefault="00B35E6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1E308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856"/>
      <w:gridCol w:w="1386"/>
    </w:tblGrid>
    <w:tr w:rsidR="00C01BA3">
      <w:trPr>
        <w:trHeight w:val="475"/>
      </w:trPr>
      <w:tc>
        <w:tcPr>
          <w:tcW w:w="4250" w:type="pct"/>
          <w:shd w:val="clear" w:color="auto" w:fill="FFC000" w:themeFill="accent4"/>
          <w:vAlign w:val="center"/>
        </w:tcPr>
        <w:p w:rsidR="00C01BA3" w:rsidRPr="00C01BA3" w:rsidRDefault="00C01BA3" w:rsidP="00C01BA3">
          <w:pPr>
            <w:pStyle w:val="Header"/>
            <w:rPr>
              <w:rFonts w:cs="B Nazanin"/>
              <w:caps/>
              <w:color w:val="000000" w:themeColor="text1"/>
              <w:sz w:val="20"/>
              <w:szCs w:val="20"/>
            </w:rPr>
          </w:pPr>
          <w:r w:rsidRPr="00C01BA3">
            <w:rPr>
              <w:rFonts w:cs="B Nazanin"/>
              <w:caps/>
              <w:color w:val="000000" w:themeColor="text1"/>
              <w:sz w:val="20"/>
              <w:szCs w:val="20"/>
            </w:rPr>
            <w:fldChar w:fldCharType="begin"/>
          </w:r>
          <w:r w:rsidRPr="00C01BA3">
            <w:rPr>
              <w:rFonts w:cs="B Nazanin"/>
              <w:caps/>
              <w:color w:val="000000" w:themeColor="text1"/>
              <w:sz w:val="20"/>
              <w:szCs w:val="20"/>
            </w:rPr>
            <w:instrText xml:space="preserve"> STYLEREF  "</w:instrText>
          </w:r>
          <w:r w:rsidRPr="00C01BA3">
            <w:rPr>
              <w:rFonts w:cs="B Nazanin"/>
              <w:caps/>
              <w:color w:val="000000" w:themeColor="text1"/>
              <w:sz w:val="20"/>
              <w:szCs w:val="20"/>
              <w:rtl/>
            </w:rPr>
            <w:instrText>عنوان فایل</w:instrText>
          </w:r>
          <w:r w:rsidRPr="00C01BA3">
            <w:rPr>
              <w:rFonts w:cs="B Nazanin"/>
              <w:caps/>
              <w:color w:val="000000" w:themeColor="text1"/>
              <w:sz w:val="20"/>
              <w:szCs w:val="20"/>
            </w:rPr>
            <w:instrText xml:space="preserve">"  \* MERGEFORMAT </w:instrText>
          </w:r>
          <w:r w:rsidRPr="00C01BA3">
            <w:rPr>
              <w:rFonts w:cs="B Nazanin"/>
              <w:caps/>
              <w:color w:val="000000" w:themeColor="text1"/>
              <w:sz w:val="20"/>
              <w:szCs w:val="20"/>
            </w:rPr>
            <w:fldChar w:fldCharType="separate"/>
          </w:r>
          <w:r w:rsidR="005D1368">
            <w:rPr>
              <w:rFonts w:cs="B Nazanin"/>
              <w:caps/>
              <w:noProof/>
              <w:color w:val="000000" w:themeColor="text1"/>
              <w:sz w:val="20"/>
              <w:szCs w:val="20"/>
              <w:rtl/>
            </w:rPr>
            <w:t>به</w:t>
          </w:r>
          <w:r w:rsidR="005D1368">
            <w:rPr>
              <w:rFonts w:cs="B Nazanin" w:hint="cs"/>
              <w:caps/>
              <w:noProof/>
              <w:color w:val="000000" w:themeColor="text1"/>
              <w:sz w:val="20"/>
              <w:szCs w:val="20"/>
              <w:rtl/>
            </w:rPr>
            <w:t>ی</w:t>
          </w:r>
          <w:r w:rsidR="005D1368">
            <w:rPr>
              <w:rFonts w:cs="B Nazanin" w:hint="eastAsia"/>
              <w:caps/>
              <w:noProof/>
              <w:color w:val="000000" w:themeColor="text1"/>
              <w:sz w:val="20"/>
              <w:szCs w:val="20"/>
              <w:rtl/>
            </w:rPr>
            <w:t>نه</w:t>
          </w:r>
          <w:r w:rsidR="005D1368">
            <w:rPr>
              <w:rFonts w:cs="B Nazanin"/>
              <w:caps/>
              <w:noProof/>
              <w:color w:val="000000" w:themeColor="text1"/>
              <w:sz w:val="20"/>
              <w:szCs w:val="20"/>
              <w:rtl/>
            </w:rPr>
            <w:t xml:space="preserve"> ساز</w:t>
          </w:r>
          <w:r w:rsidR="005D1368">
            <w:rPr>
              <w:rFonts w:cs="B Nazanin" w:hint="cs"/>
              <w:caps/>
              <w:noProof/>
              <w:color w:val="000000" w:themeColor="text1"/>
              <w:sz w:val="20"/>
              <w:szCs w:val="20"/>
              <w:rtl/>
            </w:rPr>
            <w:t>ی</w:t>
          </w:r>
          <w:r w:rsidR="005D1368">
            <w:rPr>
              <w:rFonts w:cs="B Nazanin"/>
              <w:caps/>
              <w:noProof/>
              <w:color w:val="000000" w:themeColor="text1"/>
              <w:sz w:val="20"/>
              <w:szCs w:val="20"/>
              <w:rtl/>
            </w:rPr>
            <w:t xml:space="preserve"> عملکرد ا</w:t>
          </w:r>
          <w:r w:rsidR="005D1368">
            <w:rPr>
              <w:rFonts w:cs="B Nazanin" w:hint="cs"/>
              <w:caps/>
              <w:noProof/>
              <w:color w:val="000000" w:themeColor="text1"/>
              <w:sz w:val="20"/>
              <w:szCs w:val="20"/>
              <w:rtl/>
            </w:rPr>
            <w:t>ی</w:t>
          </w:r>
          <w:r w:rsidR="005D1368">
            <w:rPr>
              <w:rFonts w:cs="B Nazanin" w:hint="eastAsia"/>
              <w:caps/>
              <w:noProof/>
              <w:color w:val="000000" w:themeColor="text1"/>
              <w:sz w:val="20"/>
              <w:szCs w:val="20"/>
              <w:rtl/>
            </w:rPr>
            <w:t>رفو</w:t>
          </w:r>
          <w:r w:rsidR="005D1368">
            <w:rPr>
              <w:rFonts w:cs="B Nazanin" w:hint="cs"/>
              <w:caps/>
              <w:noProof/>
              <w:color w:val="000000" w:themeColor="text1"/>
              <w:sz w:val="20"/>
              <w:szCs w:val="20"/>
              <w:rtl/>
            </w:rPr>
            <w:t>ی</w:t>
          </w:r>
          <w:r w:rsidR="005D1368">
            <w:rPr>
              <w:rFonts w:cs="B Nazanin" w:hint="eastAsia"/>
              <w:caps/>
              <w:noProof/>
              <w:color w:val="000000" w:themeColor="text1"/>
              <w:sz w:val="20"/>
              <w:szCs w:val="20"/>
              <w:rtl/>
            </w:rPr>
            <w:t>ل</w:t>
          </w:r>
          <w:r w:rsidR="005D1368">
            <w:rPr>
              <w:rFonts w:cs="B Nazanin"/>
              <w:caps/>
              <w:noProof/>
              <w:color w:val="000000" w:themeColor="text1"/>
              <w:sz w:val="20"/>
              <w:szCs w:val="20"/>
              <w:rtl/>
            </w:rPr>
            <w:t xml:space="preserve"> دوبعد</w:t>
          </w:r>
          <w:r w:rsidR="005D1368">
            <w:rPr>
              <w:rFonts w:cs="B Nazanin" w:hint="cs"/>
              <w:caps/>
              <w:noProof/>
              <w:color w:val="000000" w:themeColor="text1"/>
              <w:sz w:val="20"/>
              <w:szCs w:val="20"/>
              <w:rtl/>
            </w:rPr>
            <w:t>ی</w:t>
          </w:r>
          <w:r w:rsidR="005D1368">
            <w:rPr>
              <w:rFonts w:cs="B Nazanin"/>
              <w:caps/>
              <w:noProof/>
              <w:color w:val="000000" w:themeColor="text1"/>
              <w:sz w:val="20"/>
              <w:szCs w:val="20"/>
              <w:rtl/>
            </w:rPr>
            <w:t xml:space="preserve"> با تغ</w:t>
          </w:r>
          <w:r w:rsidR="005D1368">
            <w:rPr>
              <w:rFonts w:cs="B Nazanin" w:hint="cs"/>
              <w:caps/>
              <w:noProof/>
              <w:color w:val="000000" w:themeColor="text1"/>
              <w:sz w:val="20"/>
              <w:szCs w:val="20"/>
              <w:rtl/>
            </w:rPr>
            <w:t>یی</w:t>
          </w:r>
          <w:r w:rsidR="005D1368">
            <w:rPr>
              <w:rFonts w:cs="B Nazanin" w:hint="eastAsia"/>
              <w:caps/>
              <w:noProof/>
              <w:color w:val="000000" w:themeColor="text1"/>
              <w:sz w:val="20"/>
              <w:szCs w:val="20"/>
              <w:rtl/>
            </w:rPr>
            <w:t>ر</w:t>
          </w:r>
          <w:r w:rsidR="005D1368">
            <w:rPr>
              <w:rFonts w:cs="B Nazanin"/>
              <w:caps/>
              <w:noProof/>
              <w:color w:val="000000" w:themeColor="text1"/>
              <w:sz w:val="20"/>
              <w:szCs w:val="20"/>
              <w:rtl/>
            </w:rPr>
            <w:t xml:space="preserve"> فرکانس پلاسما در جر</w:t>
          </w:r>
          <w:r w:rsidR="005D1368">
            <w:rPr>
              <w:rFonts w:cs="B Nazanin" w:hint="cs"/>
              <w:caps/>
              <w:noProof/>
              <w:color w:val="000000" w:themeColor="text1"/>
              <w:sz w:val="20"/>
              <w:szCs w:val="20"/>
              <w:rtl/>
            </w:rPr>
            <w:t>ی</w:t>
          </w:r>
          <w:r w:rsidR="005D1368">
            <w:rPr>
              <w:rFonts w:cs="B Nazanin" w:hint="eastAsia"/>
              <w:caps/>
              <w:noProof/>
              <w:color w:val="000000" w:themeColor="text1"/>
              <w:sz w:val="20"/>
              <w:szCs w:val="20"/>
              <w:rtl/>
            </w:rPr>
            <w:t>ان</w:t>
          </w:r>
          <w:r w:rsidR="005D1368">
            <w:rPr>
              <w:rFonts w:cs="B Nazanin"/>
              <w:caps/>
              <w:noProof/>
              <w:color w:val="000000" w:themeColor="text1"/>
              <w:sz w:val="20"/>
              <w:szCs w:val="20"/>
              <w:rtl/>
            </w:rPr>
            <w:t xml:space="preserve"> مغشوش</w:t>
          </w:r>
          <w:r w:rsidRPr="00C01BA3">
            <w:rPr>
              <w:rFonts w:cs="B Nazanin"/>
              <w:caps/>
              <w:color w:val="000000" w:themeColor="text1"/>
              <w:sz w:val="20"/>
              <w:szCs w:val="20"/>
            </w:rPr>
            <w:fldChar w:fldCharType="end"/>
          </w:r>
        </w:p>
      </w:tc>
      <w:sdt>
        <w:sdtPr>
          <w:rPr>
            <w:rFonts w:asciiTheme="majorBidi" w:hAnsiTheme="majorBidi" w:cstheme="majorBidi"/>
            <w:color w:val="FFFFFF" w:themeColor="background1"/>
            <w:sz w:val="20"/>
            <w:szCs w:val="20"/>
            <w:rtl/>
          </w:rPr>
          <w:alias w:val="Date"/>
          <w:id w:val="78273375"/>
          <w:placeholder>
            <w:docPart w:val="1BB945B34BE84A38AEE156AC770C5D2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shd w:val="clear" w:color="auto" w:fill="000000" w:themeFill="text1"/>
              <w:vAlign w:val="center"/>
            </w:tcPr>
            <w:p w:rsidR="00C01BA3" w:rsidRPr="00C01BA3" w:rsidRDefault="00C01BA3" w:rsidP="00C01BA3">
              <w:pPr>
                <w:pStyle w:val="Header"/>
                <w:jc w:val="center"/>
                <w:rPr>
                  <w:rFonts w:asciiTheme="majorBidi" w:hAnsiTheme="majorBidi" w:cstheme="majorBidi"/>
                  <w:color w:val="FFFFFF" w:themeColor="background1"/>
                  <w:sz w:val="20"/>
                  <w:szCs w:val="20"/>
                </w:rPr>
              </w:pPr>
              <w:r w:rsidRPr="00C01BA3">
                <w:rPr>
                  <w:rFonts w:asciiTheme="majorBidi" w:hAnsiTheme="majorBidi" w:cstheme="majorBidi"/>
                  <w:color w:val="FFFFFF" w:themeColor="background1"/>
                  <w:sz w:val="20"/>
                  <w:szCs w:val="20"/>
                </w:rPr>
                <w:t>Air Flow</w:t>
              </w:r>
            </w:p>
          </w:tc>
        </w:sdtContent>
      </w:sdt>
    </w:tr>
  </w:tbl>
  <w:p w:rsidR="00C01BA3" w:rsidRDefault="00C01B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2" w:rsidRPr="00DF5650" w:rsidRDefault="00BF403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2" w:rsidRDefault="00BF403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ouble" w:sz="6" w:space="0" w:color="0070C0"/>
      </w:tblBorders>
      <w:tblLook w:val="04A0" w:firstRow="1" w:lastRow="0" w:firstColumn="1" w:lastColumn="0" w:noHBand="0" w:noVBand="1"/>
    </w:tblPr>
    <w:tblGrid>
      <w:gridCol w:w="7856"/>
      <w:gridCol w:w="1386"/>
    </w:tblGrid>
    <w:tr w:rsidR="00BF4032" w:rsidTr="000E6DAA">
      <w:trPr>
        <w:trHeight w:val="270"/>
      </w:trPr>
      <w:tc>
        <w:tcPr>
          <w:tcW w:w="4250" w:type="pct"/>
          <w:tcBorders>
            <w:bottom w:val="thickThinMediumGap" w:sz="24" w:space="0" w:color="4472C4" w:themeColor="accent5"/>
          </w:tcBorders>
          <w:shd w:val="clear" w:color="auto" w:fill="ED7D31" w:themeFill="accent2"/>
          <w:vAlign w:val="center"/>
        </w:tcPr>
        <w:p w:rsidR="00BF4032" w:rsidRPr="000E6DAA" w:rsidRDefault="00BF4032" w:rsidP="00770333">
          <w:pPr>
            <w:pStyle w:val="Header"/>
            <w:rPr>
              <w:rFonts w:cs="B Nazanin"/>
              <w:b/>
              <w:bCs/>
              <w:caps/>
              <w:color w:val="000000" w:themeColor="text1"/>
              <w:sz w:val="20"/>
              <w:szCs w:val="20"/>
            </w:rPr>
          </w:pPr>
          <w:r w:rsidRPr="000E6DAA">
            <w:rPr>
              <w:rFonts w:cs="B Nazanin"/>
              <w:b/>
              <w:bCs/>
              <w:caps/>
              <w:color w:val="000000" w:themeColor="text1"/>
              <w:sz w:val="20"/>
              <w:szCs w:val="20"/>
            </w:rPr>
            <w:fldChar w:fldCharType="begin"/>
          </w:r>
          <w:r w:rsidRPr="000E6DAA">
            <w:rPr>
              <w:rFonts w:cs="B Nazanin"/>
              <w:b/>
              <w:bCs/>
              <w:caps/>
              <w:color w:val="000000" w:themeColor="text1"/>
              <w:sz w:val="20"/>
              <w:szCs w:val="20"/>
            </w:rPr>
            <w:instrText xml:space="preserve"> STYLEREF  "</w:instrText>
          </w:r>
          <w:r w:rsidRPr="000E6DAA">
            <w:rPr>
              <w:rFonts w:cs="B Nazanin"/>
              <w:b/>
              <w:bCs/>
              <w:caps/>
              <w:color w:val="000000" w:themeColor="text1"/>
              <w:sz w:val="20"/>
              <w:szCs w:val="20"/>
              <w:rtl/>
            </w:rPr>
            <w:instrText>عنوان فایل</w:instrText>
          </w:r>
          <w:r w:rsidRPr="000E6DAA">
            <w:rPr>
              <w:rFonts w:cs="B Nazanin"/>
              <w:b/>
              <w:bCs/>
              <w:caps/>
              <w:color w:val="000000" w:themeColor="text1"/>
              <w:sz w:val="20"/>
              <w:szCs w:val="20"/>
            </w:rPr>
            <w:instrText xml:space="preserve">"  \* MERGEFORMAT </w:instrText>
          </w:r>
          <w:r w:rsidRPr="000E6DAA">
            <w:rPr>
              <w:rFonts w:cs="B Nazanin"/>
              <w:b/>
              <w:bCs/>
              <w:caps/>
              <w:color w:val="000000" w:themeColor="text1"/>
              <w:sz w:val="20"/>
              <w:szCs w:val="20"/>
            </w:rPr>
            <w:fldChar w:fldCharType="separate"/>
          </w:r>
          <w:r w:rsidR="005D1368" w:rsidRPr="005D1368">
            <w:rPr>
              <w:rFonts w:cs="B Nazanin"/>
              <w:caps/>
              <w:noProof/>
              <w:color w:val="000000" w:themeColor="text1"/>
              <w:sz w:val="20"/>
              <w:szCs w:val="20"/>
              <w:rtl/>
            </w:rPr>
            <w:t>به</w:t>
          </w:r>
          <w:r w:rsidR="005D1368" w:rsidRPr="005D1368">
            <w:rPr>
              <w:rFonts w:cs="B Nazanin" w:hint="cs"/>
              <w:caps/>
              <w:noProof/>
              <w:color w:val="000000" w:themeColor="text1"/>
              <w:sz w:val="20"/>
              <w:szCs w:val="20"/>
              <w:rtl/>
            </w:rPr>
            <w:t>ی</w:t>
          </w:r>
          <w:r w:rsidR="005D1368" w:rsidRPr="005D1368">
            <w:rPr>
              <w:rFonts w:cs="B Nazanin" w:hint="eastAsia"/>
              <w:caps/>
              <w:noProof/>
              <w:color w:val="000000" w:themeColor="text1"/>
              <w:sz w:val="20"/>
              <w:szCs w:val="20"/>
              <w:rtl/>
            </w:rPr>
            <w:t>نه</w:t>
          </w:r>
          <w:r w:rsidR="005D1368" w:rsidRPr="005D1368">
            <w:rPr>
              <w:rFonts w:cs="B Nazanin"/>
              <w:caps/>
              <w:noProof/>
              <w:color w:val="000000" w:themeColor="text1"/>
              <w:sz w:val="20"/>
              <w:szCs w:val="20"/>
              <w:rtl/>
            </w:rPr>
            <w:t xml:space="preserve"> ساز</w:t>
          </w:r>
          <w:r w:rsidR="005D1368" w:rsidRPr="005D1368">
            <w:rPr>
              <w:rFonts w:cs="B Nazanin" w:hint="cs"/>
              <w:caps/>
              <w:noProof/>
              <w:color w:val="000000" w:themeColor="text1"/>
              <w:sz w:val="20"/>
              <w:szCs w:val="20"/>
              <w:rtl/>
            </w:rPr>
            <w:t>ی</w:t>
          </w:r>
          <w:r w:rsidR="005D1368" w:rsidRPr="005D1368">
            <w:rPr>
              <w:rFonts w:cs="B Nazanin"/>
              <w:caps/>
              <w:noProof/>
              <w:color w:val="000000" w:themeColor="text1"/>
              <w:sz w:val="20"/>
              <w:szCs w:val="20"/>
              <w:rtl/>
            </w:rPr>
            <w:t xml:space="preserve"> عملکرد ا</w:t>
          </w:r>
          <w:r w:rsidR="005D1368" w:rsidRPr="005D1368">
            <w:rPr>
              <w:rFonts w:cs="B Nazanin" w:hint="cs"/>
              <w:caps/>
              <w:noProof/>
              <w:color w:val="000000" w:themeColor="text1"/>
              <w:sz w:val="20"/>
              <w:szCs w:val="20"/>
              <w:rtl/>
            </w:rPr>
            <w:t>ی</w:t>
          </w:r>
          <w:r w:rsidR="005D1368" w:rsidRPr="005D1368">
            <w:rPr>
              <w:rFonts w:cs="B Nazanin" w:hint="eastAsia"/>
              <w:caps/>
              <w:noProof/>
              <w:color w:val="000000" w:themeColor="text1"/>
              <w:sz w:val="20"/>
              <w:szCs w:val="20"/>
              <w:rtl/>
            </w:rPr>
            <w:t>رفو</w:t>
          </w:r>
          <w:r w:rsidR="005D1368" w:rsidRPr="005D1368">
            <w:rPr>
              <w:rFonts w:cs="B Nazanin" w:hint="cs"/>
              <w:caps/>
              <w:noProof/>
              <w:color w:val="000000" w:themeColor="text1"/>
              <w:sz w:val="20"/>
              <w:szCs w:val="20"/>
              <w:rtl/>
            </w:rPr>
            <w:t>ی</w:t>
          </w:r>
          <w:r w:rsidR="005D1368" w:rsidRPr="005D1368">
            <w:rPr>
              <w:rFonts w:cs="B Nazanin" w:hint="eastAsia"/>
              <w:caps/>
              <w:noProof/>
              <w:color w:val="000000" w:themeColor="text1"/>
              <w:sz w:val="20"/>
              <w:szCs w:val="20"/>
              <w:rtl/>
            </w:rPr>
            <w:t>ل</w:t>
          </w:r>
          <w:r w:rsidR="005D1368" w:rsidRPr="005D1368">
            <w:rPr>
              <w:rFonts w:cs="B Nazanin"/>
              <w:caps/>
              <w:noProof/>
              <w:color w:val="000000" w:themeColor="text1"/>
              <w:sz w:val="20"/>
              <w:szCs w:val="20"/>
              <w:rtl/>
            </w:rPr>
            <w:t xml:space="preserve"> دوبعد</w:t>
          </w:r>
          <w:r w:rsidR="005D1368" w:rsidRPr="005D1368">
            <w:rPr>
              <w:rFonts w:cs="B Nazanin" w:hint="cs"/>
              <w:caps/>
              <w:noProof/>
              <w:color w:val="000000" w:themeColor="text1"/>
              <w:sz w:val="20"/>
              <w:szCs w:val="20"/>
              <w:rtl/>
            </w:rPr>
            <w:t>ی</w:t>
          </w:r>
          <w:r w:rsidR="005D1368" w:rsidRPr="005D1368">
            <w:rPr>
              <w:rFonts w:cs="B Nazanin"/>
              <w:caps/>
              <w:noProof/>
              <w:color w:val="000000" w:themeColor="text1"/>
              <w:sz w:val="20"/>
              <w:szCs w:val="20"/>
              <w:rtl/>
            </w:rPr>
            <w:t xml:space="preserve"> با تغ</w:t>
          </w:r>
          <w:r w:rsidR="005D1368" w:rsidRPr="005D1368">
            <w:rPr>
              <w:rFonts w:cs="B Nazanin" w:hint="cs"/>
              <w:caps/>
              <w:noProof/>
              <w:color w:val="000000" w:themeColor="text1"/>
              <w:sz w:val="20"/>
              <w:szCs w:val="20"/>
              <w:rtl/>
            </w:rPr>
            <w:t>یی</w:t>
          </w:r>
          <w:r w:rsidR="005D1368" w:rsidRPr="005D1368">
            <w:rPr>
              <w:rFonts w:cs="B Nazanin" w:hint="eastAsia"/>
              <w:caps/>
              <w:noProof/>
              <w:color w:val="000000" w:themeColor="text1"/>
              <w:sz w:val="20"/>
              <w:szCs w:val="20"/>
              <w:rtl/>
            </w:rPr>
            <w:t>ر</w:t>
          </w:r>
          <w:r w:rsidR="005D1368" w:rsidRPr="005D1368">
            <w:rPr>
              <w:rFonts w:cs="B Nazanin"/>
              <w:caps/>
              <w:noProof/>
              <w:color w:val="000000" w:themeColor="text1"/>
              <w:sz w:val="20"/>
              <w:szCs w:val="20"/>
              <w:rtl/>
            </w:rPr>
            <w:t xml:space="preserve"> فرکانس پلاسما</w:t>
          </w:r>
          <w:r w:rsidR="005D1368">
            <w:rPr>
              <w:rFonts w:cs="B Nazanin"/>
              <w:b/>
              <w:bCs/>
              <w:caps/>
              <w:noProof/>
              <w:color w:val="000000" w:themeColor="text1"/>
              <w:sz w:val="20"/>
              <w:szCs w:val="20"/>
              <w:rtl/>
            </w:rPr>
            <w:t xml:space="preserve"> در جر</w:t>
          </w:r>
          <w:r w:rsidR="005D1368">
            <w:rPr>
              <w:rFonts w:cs="B Nazanin" w:hint="cs"/>
              <w:b/>
              <w:bCs/>
              <w:caps/>
              <w:noProof/>
              <w:color w:val="000000" w:themeColor="text1"/>
              <w:sz w:val="20"/>
              <w:szCs w:val="20"/>
              <w:rtl/>
            </w:rPr>
            <w:t>ی</w:t>
          </w:r>
          <w:r w:rsidR="005D1368">
            <w:rPr>
              <w:rFonts w:cs="B Nazanin" w:hint="eastAsia"/>
              <w:b/>
              <w:bCs/>
              <w:caps/>
              <w:noProof/>
              <w:color w:val="000000" w:themeColor="text1"/>
              <w:sz w:val="20"/>
              <w:szCs w:val="20"/>
              <w:rtl/>
            </w:rPr>
            <w:t>ان</w:t>
          </w:r>
          <w:r w:rsidR="005D1368">
            <w:rPr>
              <w:rFonts w:cs="B Nazanin"/>
              <w:b/>
              <w:bCs/>
              <w:caps/>
              <w:noProof/>
              <w:color w:val="000000" w:themeColor="text1"/>
              <w:sz w:val="20"/>
              <w:szCs w:val="20"/>
              <w:rtl/>
            </w:rPr>
            <w:t xml:space="preserve"> مغشوش</w:t>
          </w:r>
          <w:r w:rsidRPr="000E6DAA">
            <w:rPr>
              <w:rFonts w:cs="B Nazanin"/>
              <w:b/>
              <w:bCs/>
              <w:caps/>
              <w:color w:val="000000" w:themeColor="text1"/>
              <w:sz w:val="20"/>
              <w:szCs w:val="20"/>
            </w:rPr>
            <w:fldChar w:fldCharType="end"/>
          </w:r>
        </w:p>
      </w:tc>
      <w:sdt>
        <w:sdtPr>
          <w:rPr>
            <w:rFonts w:asciiTheme="majorBidi" w:hAnsiTheme="majorBidi" w:cstheme="majorBidi"/>
            <w:color w:val="FFFFFF" w:themeColor="background1"/>
            <w:sz w:val="20"/>
            <w:szCs w:val="20"/>
            <w:rtl/>
          </w:rPr>
          <w:alias w:val="Date"/>
          <w:id w:val="1677001518"/>
          <w:placeholder>
            <w:docPart w:val="A7DF8F3542CF414D9B6B39102F29E27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750" w:type="pct"/>
              <w:tcBorders>
                <w:bottom w:val="thickThinMediumGap" w:sz="24" w:space="0" w:color="4472C4" w:themeColor="accent5"/>
              </w:tcBorders>
              <w:shd w:val="clear" w:color="auto" w:fill="000000" w:themeFill="text1"/>
              <w:vAlign w:val="center"/>
            </w:tcPr>
            <w:p w:rsidR="00BF4032" w:rsidRPr="00BF4032" w:rsidRDefault="00BF4032" w:rsidP="00BF4032">
              <w:pPr>
                <w:pStyle w:val="Header"/>
                <w:jc w:val="center"/>
                <w:rPr>
                  <w:rFonts w:asciiTheme="majorBidi" w:hAnsiTheme="majorBidi" w:cstheme="majorBidi"/>
                  <w:color w:val="FFFFFF" w:themeColor="background1"/>
                  <w:sz w:val="20"/>
                  <w:szCs w:val="20"/>
                </w:rPr>
              </w:pPr>
              <w:r w:rsidRPr="00BF4032">
                <w:rPr>
                  <w:rFonts w:asciiTheme="majorBidi" w:hAnsiTheme="majorBidi" w:cstheme="majorBidi"/>
                  <w:color w:val="FFFFFF" w:themeColor="background1"/>
                  <w:sz w:val="20"/>
                  <w:szCs w:val="20"/>
                </w:rPr>
                <w:t>Air Flow</w:t>
              </w:r>
            </w:p>
          </w:tc>
        </w:sdtContent>
      </w:sdt>
    </w:tr>
  </w:tbl>
  <w:p w:rsidR="00BF4032" w:rsidRPr="00DF5650" w:rsidRDefault="00BF4032"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6E3"/>
    <w:multiLevelType w:val="multilevel"/>
    <w:tmpl w:val="22AA453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6B2027A"/>
    <w:multiLevelType w:val="multilevel"/>
    <w:tmpl w:val="49A4787A"/>
    <w:lvl w:ilvl="0">
      <w:start w:val="1"/>
      <w:numFmt w:val="decimal"/>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31B07A70"/>
    <w:multiLevelType w:val="multilevel"/>
    <w:tmpl w:val="C19E4DE2"/>
    <w:lvl w:ilvl="0">
      <w:start w:val="1"/>
      <w:numFmt w:val="decimal"/>
      <w:pStyle w:val="Heading1"/>
      <w:suff w:val="space"/>
      <w:lvlText w:val="فصل %1-"/>
      <w:lvlJc w:val="left"/>
      <w:pPr>
        <w:ind w:left="360" w:hanging="360"/>
      </w:pPr>
      <w:rPr>
        <w:rFonts w:ascii="Times New Roman Bold" w:hAnsi="Times New Roman Bold" w:cs="B Titr" w:hint="default"/>
        <w:b/>
        <w:bCs/>
        <w:i w:val="0"/>
        <w:iCs w:val="0"/>
        <w:caps w:val="0"/>
        <w:strike w:val="0"/>
        <w:dstrike w:val="0"/>
        <w:vanish w:val="0"/>
        <w:color w:val="C00000"/>
        <w:sz w:val="44"/>
        <w:szCs w:val="48"/>
        <w:u w:val="none"/>
        <w:vertAlign w:val="baseline"/>
      </w:rPr>
    </w:lvl>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0"/>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4CE1206B"/>
    <w:multiLevelType w:val="multilevel"/>
    <w:tmpl w:val="DD80F442"/>
    <w:lvl w:ilvl="0">
      <w:start w:val="1"/>
      <w:numFmt w:val="decimal"/>
      <w:lvlText w:val="[%1]"/>
      <w:lvlJc w:val="left"/>
      <w:pPr>
        <w:ind w:left="720" w:hanging="432"/>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3D71A4E"/>
    <w:multiLevelType w:val="multilevel"/>
    <w:tmpl w:val="C69AAFFE"/>
    <w:lvl w:ilvl="0">
      <w:start w:val="1"/>
      <w:numFmt w:val="decimal"/>
      <w:pStyle w:val="a"/>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5561400"/>
    <w:multiLevelType w:val="multilevel"/>
    <w:tmpl w:val="166C815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5F5B7446"/>
    <w:multiLevelType w:val="multilevel"/>
    <w:tmpl w:val="C8B66B9E"/>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04440B6"/>
    <w:multiLevelType w:val="hybridMultilevel"/>
    <w:tmpl w:val="71F8A2FE"/>
    <w:lvl w:ilvl="0" w:tplc="9CBA0D5E">
      <w:start w:val="1"/>
      <w:numFmt w:val="decimal"/>
      <w:pStyle w:val="a0"/>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1">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791E47F3"/>
    <w:multiLevelType w:val="multilevel"/>
    <w:tmpl w:val="9BD48CB4"/>
    <w:lvl w:ilvl="0">
      <w:start w:val="1"/>
      <w:numFmt w:val="decimal"/>
      <w:pStyle w:val="a1"/>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CE1115D"/>
    <w:multiLevelType w:val="multilevel"/>
    <w:tmpl w:val="8DCAED6A"/>
    <w:lvl w:ilvl="0">
      <w:start w:val="1"/>
      <w:numFmt w:val="decimal"/>
      <w:pStyle w:val="a2"/>
      <w:suff w:val="space"/>
      <w:lvlText w:val="بخش %1:"/>
      <w:lvlJc w:val="left"/>
      <w:pPr>
        <w:ind w:left="1080"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2"/>
  </w:num>
  <w:num w:numId="2">
    <w:abstractNumId w:val="11"/>
  </w:num>
  <w:num w:numId="3">
    <w:abstractNumId w:val="7"/>
  </w:num>
  <w:num w:numId="4">
    <w:abstractNumId w:val="12"/>
  </w:num>
  <w:num w:numId="5">
    <w:abstractNumId w:val="10"/>
  </w:num>
  <w:num w:numId="6">
    <w:abstractNumId w:val="1"/>
  </w:num>
  <w:num w:numId="7">
    <w:abstractNumId w:val="9"/>
  </w:num>
  <w:num w:numId="8">
    <w:abstractNumId w:val="5"/>
  </w:num>
  <w:num w:numId="9">
    <w:abstractNumId w:val="3"/>
  </w:num>
  <w:num w:numId="10">
    <w:abstractNumId w:val="8"/>
  </w:num>
  <w:num w:numId="11">
    <w:abstractNumId w:val="4"/>
  </w:num>
  <w:num w:numId="12">
    <w:abstractNumId w:val="0"/>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start w:val="1"/>
        <w:numFmt w:val="decimal"/>
        <w:pStyle w:val="Heading1"/>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Override>
    <w:lvlOverride w:ilvl="1">
      <w:lvl w:ilvl="1">
        <w:start w:val="1"/>
        <w:numFmt w:val="decimal"/>
        <w:pStyle w:val="Heading2"/>
        <w:suff w:val="space"/>
        <w:lvlText w:val="%1-%2-"/>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Override>
    <w:lvlOverride w:ilvl="2">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Override>
    <w:lvlOverride w:ilvl="3">
      <w:lvl w:ilvl="3">
        <w:start w:val="1"/>
        <w:numFmt w:val="decimal"/>
        <w:pStyle w:val="Heading4"/>
        <w:suff w:val="space"/>
        <w:lvlText w:val="%1-%2-%3-%4-"/>
        <w:lvlJc w:val="left"/>
        <w:pPr>
          <w:ind w:left="2880" w:hanging="2880"/>
        </w:pPr>
        <w:rPr>
          <w:rFonts w:ascii="Times New Roman Bold" w:hAnsi="Times New Roman Bold" w:cs="B Nazanin" w:hint="default"/>
          <w:b/>
          <w:bCs/>
          <w:i w:val="0"/>
          <w:iCs w:val="0"/>
          <w:caps w:val="0"/>
          <w:strike w:val="0"/>
          <w:dstrike w:val="0"/>
          <w:vanish w:val="0"/>
          <w:color w:val="C00000"/>
          <w:sz w:val="24"/>
          <w:szCs w:val="24"/>
          <w:u w:val="none"/>
          <w:vertAlign w:val="baseline"/>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6220"/>
    <w:rsid w:val="000246CB"/>
    <w:rsid w:val="00026E05"/>
    <w:rsid w:val="00057164"/>
    <w:rsid w:val="0006229C"/>
    <w:rsid w:val="00063401"/>
    <w:rsid w:val="0007107D"/>
    <w:rsid w:val="0009109D"/>
    <w:rsid w:val="000927B1"/>
    <w:rsid w:val="00095669"/>
    <w:rsid w:val="0009618D"/>
    <w:rsid w:val="000B4B64"/>
    <w:rsid w:val="000D64E0"/>
    <w:rsid w:val="000D69A3"/>
    <w:rsid w:val="000E4824"/>
    <w:rsid w:val="000E6DAA"/>
    <w:rsid w:val="000F649A"/>
    <w:rsid w:val="001008B2"/>
    <w:rsid w:val="00117AB5"/>
    <w:rsid w:val="0012764F"/>
    <w:rsid w:val="00134703"/>
    <w:rsid w:val="0013745E"/>
    <w:rsid w:val="00143290"/>
    <w:rsid w:val="00143472"/>
    <w:rsid w:val="00145A7B"/>
    <w:rsid w:val="00167686"/>
    <w:rsid w:val="00181889"/>
    <w:rsid w:val="00193481"/>
    <w:rsid w:val="00196E94"/>
    <w:rsid w:val="001B0EA6"/>
    <w:rsid w:val="001C170A"/>
    <w:rsid w:val="001C1B42"/>
    <w:rsid w:val="001E308D"/>
    <w:rsid w:val="001E424C"/>
    <w:rsid w:val="001E4321"/>
    <w:rsid w:val="001E799A"/>
    <w:rsid w:val="001F6519"/>
    <w:rsid w:val="00200B44"/>
    <w:rsid w:val="00204194"/>
    <w:rsid w:val="002045D2"/>
    <w:rsid w:val="00224104"/>
    <w:rsid w:val="00225202"/>
    <w:rsid w:val="00227664"/>
    <w:rsid w:val="00230BA5"/>
    <w:rsid w:val="00233826"/>
    <w:rsid w:val="002349EA"/>
    <w:rsid w:val="00277A16"/>
    <w:rsid w:val="00285115"/>
    <w:rsid w:val="002A7780"/>
    <w:rsid w:val="002B180B"/>
    <w:rsid w:val="002B2677"/>
    <w:rsid w:val="002C6534"/>
    <w:rsid w:val="002D4385"/>
    <w:rsid w:val="002E36D1"/>
    <w:rsid w:val="002F18CC"/>
    <w:rsid w:val="00330C6E"/>
    <w:rsid w:val="00337045"/>
    <w:rsid w:val="0035185C"/>
    <w:rsid w:val="003523C5"/>
    <w:rsid w:val="0035362B"/>
    <w:rsid w:val="00367444"/>
    <w:rsid w:val="00381649"/>
    <w:rsid w:val="00383318"/>
    <w:rsid w:val="003846C2"/>
    <w:rsid w:val="0039757A"/>
    <w:rsid w:val="003C2796"/>
    <w:rsid w:val="003D128B"/>
    <w:rsid w:val="003E35B4"/>
    <w:rsid w:val="003F4529"/>
    <w:rsid w:val="004032C8"/>
    <w:rsid w:val="00415A29"/>
    <w:rsid w:val="0043328D"/>
    <w:rsid w:val="004421C0"/>
    <w:rsid w:val="00455AEA"/>
    <w:rsid w:val="004562D0"/>
    <w:rsid w:val="00467A72"/>
    <w:rsid w:val="0047196B"/>
    <w:rsid w:val="00476BE6"/>
    <w:rsid w:val="004A1F61"/>
    <w:rsid w:val="004A41D5"/>
    <w:rsid w:val="004A7580"/>
    <w:rsid w:val="004C3ED8"/>
    <w:rsid w:val="00510C6A"/>
    <w:rsid w:val="00514F6F"/>
    <w:rsid w:val="0052134D"/>
    <w:rsid w:val="005227C3"/>
    <w:rsid w:val="005264A5"/>
    <w:rsid w:val="00533226"/>
    <w:rsid w:val="00533E50"/>
    <w:rsid w:val="005356AB"/>
    <w:rsid w:val="00536F59"/>
    <w:rsid w:val="00544E87"/>
    <w:rsid w:val="00553F6D"/>
    <w:rsid w:val="00556F62"/>
    <w:rsid w:val="00590B8A"/>
    <w:rsid w:val="005B412B"/>
    <w:rsid w:val="005C02EB"/>
    <w:rsid w:val="005C2040"/>
    <w:rsid w:val="005D1368"/>
    <w:rsid w:val="005D1D8C"/>
    <w:rsid w:val="005E4AF4"/>
    <w:rsid w:val="00610318"/>
    <w:rsid w:val="00621EA9"/>
    <w:rsid w:val="006301FD"/>
    <w:rsid w:val="00637C9C"/>
    <w:rsid w:val="00643301"/>
    <w:rsid w:val="006458BA"/>
    <w:rsid w:val="00654809"/>
    <w:rsid w:val="00670344"/>
    <w:rsid w:val="00672775"/>
    <w:rsid w:val="00675AC5"/>
    <w:rsid w:val="00684F8E"/>
    <w:rsid w:val="00690C9B"/>
    <w:rsid w:val="006B061A"/>
    <w:rsid w:val="006B5B36"/>
    <w:rsid w:val="006C1916"/>
    <w:rsid w:val="006D1878"/>
    <w:rsid w:val="006E6006"/>
    <w:rsid w:val="006F2E3F"/>
    <w:rsid w:val="00702E8E"/>
    <w:rsid w:val="00713868"/>
    <w:rsid w:val="007146B2"/>
    <w:rsid w:val="0072381B"/>
    <w:rsid w:val="007561B1"/>
    <w:rsid w:val="00756F5D"/>
    <w:rsid w:val="007602BE"/>
    <w:rsid w:val="00770333"/>
    <w:rsid w:val="00794322"/>
    <w:rsid w:val="007D3687"/>
    <w:rsid w:val="007F030B"/>
    <w:rsid w:val="008055BD"/>
    <w:rsid w:val="008271E6"/>
    <w:rsid w:val="00832E76"/>
    <w:rsid w:val="00843F8A"/>
    <w:rsid w:val="00870081"/>
    <w:rsid w:val="00874610"/>
    <w:rsid w:val="0087484F"/>
    <w:rsid w:val="008877B7"/>
    <w:rsid w:val="008A3FD5"/>
    <w:rsid w:val="008A7EBB"/>
    <w:rsid w:val="008B7F90"/>
    <w:rsid w:val="008C510C"/>
    <w:rsid w:val="008D11B3"/>
    <w:rsid w:val="008D47DC"/>
    <w:rsid w:val="008D58BB"/>
    <w:rsid w:val="00902B50"/>
    <w:rsid w:val="00904844"/>
    <w:rsid w:val="00926570"/>
    <w:rsid w:val="00933CC4"/>
    <w:rsid w:val="0094164A"/>
    <w:rsid w:val="0096483B"/>
    <w:rsid w:val="00966F66"/>
    <w:rsid w:val="00972B02"/>
    <w:rsid w:val="00992ACD"/>
    <w:rsid w:val="009A1CED"/>
    <w:rsid w:val="009C2184"/>
    <w:rsid w:val="009C2ABF"/>
    <w:rsid w:val="009C3FC8"/>
    <w:rsid w:val="009D135A"/>
    <w:rsid w:val="009D1734"/>
    <w:rsid w:val="009D3E62"/>
    <w:rsid w:val="009F3DAF"/>
    <w:rsid w:val="00A2038D"/>
    <w:rsid w:val="00A224ED"/>
    <w:rsid w:val="00A22E0B"/>
    <w:rsid w:val="00A7106F"/>
    <w:rsid w:val="00A809DD"/>
    <w:rsid w:val="00A8478E"/>
    <w:rsid w:val="00A96F3D"/>
    <w:rsid w:val="00AB2728"/>
    <w:rsid w:val="00AD0DD0"/>
    <w:rsid w:val="00AF2779"/>
    <w:rsid w:val="00B06CA3"/>
    <w:rsid w:val="00B35E67"/>
    <w:rsid w:val="00B475F2"/>
    <w:rsid w:val="00B47F47"/>
    <w:rsid w:val="00B5595B"/>
    <w:rsid w:val="00B60EC3"/>
    <w:rsid w:val="00B64F6A"/>
    <w:rsid w:val="00B67B87"/>
    <w:rsid w:val="00B718F1"/>
    <w:rsid w:val="00B81B1A"/>
    <w:rsid w:val="00B86A1F"/>
    <w:rsid w:val="00B927DE"/>
    <w:rsid w:val="00BA62A3"/>
    <w:rsid w:val="00BB7E06"/>
    <w:rsid w:val="00BD0C7F"/>
    <w:rsid w:val="00BD1AC2"/>
    <w:rsid w:val="00BF32BB"/>
    <w:rsid w:val="00BF4032"/>
    <w:rsid w:val="00BF7191"/>
    <w:rsid w:val="00C01BA3"/>
    <w:rsid w:val="00C26C83"/>
    <w:rsid w:val="00C31212"/>
    <w:rsid w:val="00C53A38"/>
    <w:rsid w:val="00C805D8"/>
    <w:rsid w:val="00CA523A"/>
    <w:rsid w:val="00CD1FF0"/>
    <w:rsid w:val="00CD65A8"/>
    <w:rsid w:val="00CD6740"/>
    <w:rsid w:val="00D01D34"/>
    <w:rsid w:val="00D064C2"/>
    <w:rsid w:val="00D068D0"/>
    <w:rsid w:val="00D2481D"/>
    <w:rsid w:val="00D33B1C"/>
    <w:rsid w:val="00D34F53"/>
    <w:rsid w:val="00D357F2"/>
    <w:rsid w:val="00D41D49"/>
    <w:rsid w:val="00D427E9"/>
    <w:rsid w:val="00D90C4D"/>
    <w:rsid w:val="00DF0F96"/>
    <w:rsid w:val="00DF5650"/>
    <w:rsid w:val="00E107BE"/>
    <w:rsid w:val="00E10CE3"/>
    <w:rsid w:val="00E27C91"/>
    <w:rsid w:val="00E30668"/>
    <w:rsid w:val="00E45AE9"/>
    <w:rsid w:val="00E61E10"/>
    <w:rsid w:val="00E75309"/>
    <w:rsid w:val="00E86AAB"/>
    <w:rsid w:val="00E94FD5"/>
    <w:rsid w:val="00EA2BE7"/>
    <w:rsid w:val="00EA4AF9"/>
    <w:rsid w:val="00EA61DA"/>
    <w:rsid w:val="00ED59BA"/>
    <w:rsid w:val="00F15745"/>
    <w:rsid w:val="00F327C5"/>
    <w:rsid w:val="00F34A50"/>
    <w:rsid w:val="00F35501"/>
    <w:rsid w:val="00F3611F"/>
    <w:rsid w:val="00F367E8"/>
    <w:rsid w:val="00F4532D"/>
    <w:rsid w:val="00F501AF"/>
    <w:rsid w:val="00F54F17"/>
    <w:rsid w:val="00F722AD"/>
    <w:rsid w:val="00F81C51"/>
    <w:rsid w:val="00F871ED"/>
    <w:rsid w:val="00FA2018"/>
    <w:rsid w:val="00FD087A"/>
    <w:rsid w:val="00FD1460"/>
    <w:rsid w:val="00FD1668"/>
    <w:rsid w:val="00FE48C8"/>
    <w:rsid w:val="00FF4F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18"/>
    <w:pPr>
      <w:bidi/>
      <w:spacing w:line="257" w:lineRule="auto"/>
    </w:pPr>
    <w:rPr>
      <w:lang w:bidi="ar-SA"/>
    </w:rPr>
  </w:style>
  <w:style w:type="paragraph" w:styleId="Heading1">
    <w:name w:val="heading 1"/>
    <w:aliases w:val="عنوان فصل"/>
    <w:basedOn w:val="Normal"/>
    <w:next w:val="Normal"/>
    <w:link w:val="Heading1Char"/>
    <w:autoRedefine/>
    <w:uiPriority w:val="9"/>
    <w:qFormat/>
    <w:rsid w:val="004A7580"/>
    <w:pPr>
      <w:keepNext/>
      <w:keepLines/>
      <w:numPr>
        <w:numId w:val="11"/>
      </w:numPr>
      <w:spacing w:before="2040" w:after="2040" w:line="720" w:lineRule="auto"/>
      <w:jc w:val="center"/>
      <w:outlineLvl w:val="0"/>
    </w:pPr>
    <w:rPr>
      <w:rFonts w:ascii="Times New Roman Bold" w:hAnsi="Times New Roman Bold" w:cs="B Titr"/>
      <w:b/>
      <w:bCs/>
      <w:noProof/>
      <w:color w:val="C00000"/>
      <w:sz w:val="44"/>
      <w:szCs w:val="48"/>
    </w:rPr>
  </w:style>
  <w:style w:type="paragraph" w:styleId="Heading2">
    <w:name w:val="heading 2"/>
    <w:aliases w:val="تیتر_اول"/>
    <w:basedOn w:val="Normal"/>
    <w:next w:val="Normal"/>
    <w:link w:val="Heading2Char"/>
    <w:autoRedefine/>
    <w:uiPriority w:val="9"/>
    <w:unhideWhenUsed/>
    <w:qFormat/>
    <w:rsid w:val="005B412B"/>
    <w:pPr>
      <w:keepNext/>
      <w:keepLines/>
      <w:numPr>
        <w:ilvl w:val="1"/>
        <w:numId w:val="11"/>
      </w:numPr>
      <w:spacing w:after="0" w:line="240" w:lineRule="auto"/>
      <w:outlineLvl w:val="1"/>
    </w:pPr>
    <w:rPr>
      <w:rFonts w:ascii="Times New Roman Bold" w:eastAsiaTheme="majorEastAsia" w:hAnsi="Times New Roman Bold" w:cs="B Nazanin"/>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5B412B"/>
    <w:pPr>
      <w:keepNext/>
      <w:keepLines/>
      <w:numPr>
        <w:ilvl w:val="2"/>
        <w:numId w:val="11"/>
      </w:numPr>
      <w:spacing w:after="0" w:line="240" w:lineRule="auto"/>
      <w:outlineLvl w:val="2"/>
    </w:pPr>
    <w:rPr>
      <w:rFonts w:ascii="Times New Roman Bold" w:eastAsiaTheme="majorEastAsia" w:hAnsi="Times New Roman Bold" w:cs="B Nazanin"/>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spacing w:before="200" w:after="0"/>
      <w:outlineLvl w:val="3"/>
    </w:pPr>
    <w:rPr>
      <w:rFonts w:ascii="Times New Roman Bold" w:eastAsiaTheme="majorEastAsia" w:hAnsi="Times New Roman Bold" w:cs="B Nazanin"/>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56F5D"/>
    <w:rPr>
      <w:rFonts w:ascii="Times New Roman Bold" w:hAnsi="Times New Roman Bold" w:cs="B Nazanin"/>
      <w:b/>
      <w:bCs/>
      <w:color w:val="0070C0"/>
      <w:sz w:val="34"/>
      <w:szCs w:val="32"/>
    </w:rPr>
  </w:style>
  <w:style w:type="paragraph" w:customStyle="1" w:styleId="a3">
    <w:name w:val="عنوان فایل"/>
    <w:basedOn w:val="Normal"/>
    <w:link w:val="Char"/>
    <w:autoRedefine/>
    <w:qFormat/>
    <w:rsid w:val="00756F5D"/>
    <w:pPr>
      <w:spacing w:after="100" w:afterAutospacing="1" w:line="276" w:lineRule="auto"/>
      <w:jc w:val="center"/>
    </w:pPr>
    <w:rPr>
      <w:rFonts w:ascii="Times New Roman Bold" w:hAnsi="Times New Roman Bold" w:cs="B Nazanin"/>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D357F2"/>
    <w:pPr>
      <w:widowControl w:val="0"/>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D357F2"/>
    <w:rPr>
      <w:rFonts w:ascii="Times New Roman" w:hAnsi="Times New Roman" w:cs="B Nazanin"/>
      <w:color w:val="000000" w:themeColor="text1"/>
      <w:sz w:val="24"/>
      <w:szCs w:val="26"/>
    </w:rPr>
  </w:style>
  <w:style w:type="paragraph" w:customStyle="1" w:styleId="a2">
    <w:name w:val="بخش‌های کد"/>
    <w:link w:val="Char1"/>
    <w:autoRedefine/>
    <w:qFormat/>
    <w:rsid w:val="002F18CC"/>
    <w:pPr>
      <w:numPr>
        <w:numId w:val="16"/>
      </w:numPr>
      <w:bidi/>
      <w:spacing w:after="0" w:line="276" w:lineRule="auto"/>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2"/>
    <w:rsid w:val="002F18CC"/>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spacing w:before="100" w:beforeAutospacing="1" w:after="0" w:line="276" w:lineRule="auto"/>
    </w:pPr>
    <w:rPr>
      <w:rFonts w:ascii="Times New Roman Bold" w:hAnsi="Times New Roman Bold" w:cs="B Nazanin"/>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
    <w:name w:val="شکل"/>
    <w:basedOn w:val="a4"/>
    <w:link w:val="Char2"/>
    <w:autoRedefine/>
    <w:qFormat/>
    <w:rsid w:val="00D068D0"/>
    <w:pPr>
      <w:numPr>
        <w:numId w:val="3"/>
      </w:numPr>
      <w:jc w:val="center"/>
    </w:pPr>
    <w:rPr>
      <w:szCs w:val="24"/>
    </w:rPr>
  </w:style>
  <w:style w:type="character" w:customStyle="1" w:styleId="Char2">
    <w:name w:val="شکل Char"/>
    <w:basedOn w:val="Char0"/>
    <w:link w:val="a"/>
    <w:rsid w:val="007D3687"/>
    <w:rPr>
      <w:rFonts w:ascii="Times New Roman" w:hAnsi="Times New Roman" w:cs="B Nazanin"/>
      <w:color w:val="000000" w:themeColor="text1"/>
      <w:sz w:val="24"/>
      <w:szCs w:val="24"/>
    </w:rPr>
  </w:style>
  <w:style w:type="paragraph" w:customStyle="1" w:styleId="a1">
    <w:name w:val="جدول"/>
    <w:basedOn w:val="a4"/>
    <w:link w:val="Char3"/>
    <w:autoRedefine/>
    <w:qFormat/>
    <w:rsid w:val="00D068D0"/>
    <w:pPr>
      <w:numPr>
        <w:numId w:val="4"/>
      </w:numPr>
      <w:spacing w:before="100" w:beforeAutospacing="1" w:after="0"/>
      <w:jc w:val="center"/>
    </w:pPr>
    <w:rPr>
      <w:szCs w:val="24"/>
    </w:rPr>
  </w:style>
  <w:style w:type="paragraph" w:customStyle="1" w:styleId="a5">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1"/>
    <w:rsid w:val="00D068D0"/>
    <w:rPr>
      <w:rFonts w:ascii="Times New Roman" w:hAnsi="Times New Roman" w:cs="B Nazanin"/>
      <w:color w:val="000000" w:themeColor="text1"/>
      <w:sz w:val="24"/>
      <w:szCs w:val="24"/>
    </w:rPr>
  </w:style>
  <w:style w:type="paragraph" w:customStyle="1" w:styleId="a0">
    <w:name w:val="فرمول"/>
    <w:basedOn w:val="Normal"/>
    <w:next w:val="Normal"/>
    <w:autoRedefine/>
    <w:qFormat/>
    <w:rsid w:val="00684F8E"/>
    <w:pPr>
      <w:widowControl w:val="0"/>
      <w:numPr>
        <w:numId w:val="5"/>
      </w:numPr>
      <w:kinsoku w:val="0"/>
      <w:overflowPunct w:val="0"/>
      <w:autoSpaceDE w:val="0"/>
      <w:autoSpaceDN w:val="0"/>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5"/>
    <w:rsid w:val="004A1F61"/>
    <w:rPr>
      <w:rFonts w:ascii="Times New Roman" w:eastAsia="Times New Roman" w:hAnsi="Times New Roman" w:cs="B Nazanin"/>
      <w:color w:val="000000" w:themeColor="text1"/>
      <w:sz w:val="20"/>
      <w:szCs w:val="20"/>
      <w:lang w:bidi="ar-SA"/>
    </w:rPr>
  </w:style>
  <w:style w:type="paragraph" w:customStyle="1" w:styleId="a6">
    <w:name w:val="مرجع"/>
    <w:basedOn w:val="a4"/>
    <w:link w:val="Char5"/>
    <w:rsid w:val="000F649A"/>
  </w:style>
  <w:style w:type="paragraph" w:customStyle="1" w:styleId="a7">
    <w:name w:val="مراجع"/>
    <w:basedOn w:val="a6"/>
    <w:link w:val="Char6"/>
    <w:autoRedefine/>
    <w:qFormat/>
    <w:rsid w:val="00992ACD"/>
    <w:pPr>
      <w:bidi w:val="0"/>
      <w:ind w:firstLine="0"/>
    </w:pPr>
  </w:style>
  <w:style w:type="character" w:customStyle="1" w:styleId="Char5">
    <w:name w:val="مرجع Char"/>
    <w:basedOn w:val="Char0"/>
    <w:link w:val="a6"/>
    <w:rsid w:val="000F649A"/>
    <w:rPr>
      <w:rFonts w:ascii="Times New Roman" w:hAnsi="Times New Roman" w:cs="B Nazanin"/>
      <w:color w:val="000000" w:themeColor="text1"/>
      <w:sz w:val="24"/>
      <w:szCs w:val="26"/>
    </w:rPr>
  </w:style>
  <w:style w:type="character" w:customStyle="1" w:styleId="Char6">
    <w:name w:val="مراجع Char"/>
    <w:basedOn w:val="Char5"/>
    <w:link w:val="a7"/>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1"/>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4A7580"/>
    <w:rPr>
      <w:rFonts w:ascii="Times New Roman Bold" w:hAnsi="Times New Roman Bold" w:cs="B Titr"/>
      <w:b/>
      <w:bCs/>
      <w:noProof/>
      <w:color w:val="C00000"/>
      <w:sz w:val="44"/>
      <w:szCs w:val="48"/>
      <w:lang w:bidi="ar-SA"/>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5B412B"/>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5B412B"/>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styleId="Caption">
    <w:name w:val="caption"/>
    <w:autoRedefine/>
    <w:unhideWhenUsed/>
    <w:qFormat/>
    <w:rsid w:val="002A7780"/>
    <w:pPr>
      <w:tabs>
        <w:tab w:val="left" w:pos="8884"/>
      </w:tabs>
      <w:bidi/>
      <w:spacing w:after="60" w:line="168" w:lineRule="auto"/>
      <w:jc w:val="center"/>
    </w:pPr>
    <w:rPr>
      <w:rFonts w:ascii="Times New Roman" w:hAnsi="Times New Roman" w:cs="B Nazanin"/>
      <w:szCs w:val="24"/>
    </w:rPr>
  </w:style>
  <w:style w:type="table" w:customStyle="1" w:styleId="TableGrid1">
    <w:name w:val="Table Grid1"/>
    <w:basedOn w:val="TableNormal"/>
    <w:next w:val="TableGrid"/>
    <w:rsid w:val="00610318"/>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318"/>
    <w:pPr>
      <w:bidi/>
      <w:spacing w:line="257" w:lineRule="auto"/>
    </w:pPr>
    <w:rPr>
      <w:lang w:bidi="ar-SA"/>
    </w:rPr>
  </w:style>
  <w:style w:type="paragraph" w:styleId="Heading1">
    <w:name w:val="heading 1"/>
    <w:aliases w:val="عنوان فصل"/>
    <w:basedOn w:val="Normal"/>
    <w:next w:val="Normal"/>
    <w:link w:val="Heading1Char"/>
    <w:autoRedefine/>
    <w:uiPriority w:val="9"/>
    <w:qFormat/>
    <w:rsid w:val="004A7580"/>
    <w:pPr>
      <w:keepNext/>
      <w:keepLines/>
      <w:numPr>
        <w:numId w:val="11"/>
      </w:numPr>
      <w:spacing w:before="2040" w:after="2040" w:line="720" w:lineRule="auto"/>
      <w:jc w:val="center"/>
      <w:outlineLvl w:val="0"/>
    </w:pPr>
    <w:rPr>
      <w:rFonts w:ascii="Times New Roman Bold" w:hAnsi="Times New Roman Bold" w:cs="B Titr"/>
      <w:b/>
      <w:bCs/>
      <w:noProof/>
      <w:color w:val="C00000"/>
      <w:sz w:val="44"/>
      <w:szCs w:val="48"/>
    </w:rPr>
  </w:style>
  <w:style w:type="paragraph" w:styleId="Heading2">
    <w:name w:val="heading 2"/>
    <w:aliases w:val="تیتر_اول"/>
    <w:basedOn w:val="Normal"/>
    <w:next w:val="Normal"/>
    <w:link w:val="Heading2Char"/>
    <w:autoRedefine/>
    <w:uiPriority w:val="9"/>
    <w:unhideWhenUsed/>
    <w:qFormat/>
    <w:rsid w:val="005B412B"/>
    <w:pPr>
      <w:keepNext/>
      <w:keepLines/>
      <w:numPr>
        <w:ilvl w:val="1"/>
        <w:numId w:val="11"/>
      </w:numPr>
      <w:spacing w:after="0" w:line="240" w:lineRule="auto"/>
      <w:outlineLvl w:val="1"/>
    </w:pPr>
    <w:rPr>
      <w:rFonts w:ascii="Times New Roman Bold" w:eastAsiaTheme="majorEastAsia" w:hAnsi="Times New Roman Bold" w:cs="B Nazanin"/>
      <w:b/>
      <w:bCs/>
      <w:color w:val="C00000"/>
      <w:sz w:val="32"/>
      <w:szCs w:val="32"/>
    </w:rPr>
  </w:style>
  <w:style w:type="paragraph" w:styleId="Heading3">
    <w:name w:val="heading 3"/>
    <w:aliases w:val="تیتر_دوم"/>
    <w:basedOn w:val="Normal"/>
    <w:next w:val="Normal"/>
    <w:link w:val="Heading3Char"/>
    <w:autoRedefine/>
    <w:uiPriority w:val="9"/>
    <w:unhideWhenUsed/>
    <w:qFormat/>
    <w:rsid w:val="005B412B"/>
    <w:pPr>
      <w:keepNext/>
      <w:keepLines/>
      <w:numPr>
        <w:ilvl w:val="2"/>
        <w:numId w:val="11"/>
      </w:numPr>
      <w:spacing w:after="0" w:line="240" w:lineRule="auto"/>
      <w:outlineLvl w:val="2"/>
    </w:pPr>
    <w:rPr>
      <w:rFonts w:ascii="Times New Roman Bold" w:eastAsiaTheme="majorEastAsia" w:hAnsi="Times New Roman Bold" w:cs="B Nazanin"/>
      <w:b/>
      <w:bCs/>
      <w:color w:val="C00000"/>
      <w:sz w:val="28"/>
      <w:szCs w:val="28"/>
      <w:lang w:bidi="fa-IR"/>
    </w:rPr>
  </w:style>
  <w:style w:type="paragraph" w:styleId="Heading4">
    <w:name w:val="heading 4"/>
    <w:aliases w:val="تیتر_سوم"/>
    <w:basedOn w:val="Normal"/>
    <w:next w:val="Normal"/>
    <w:link w:val="Heading4Char"/>
    <w:autoRedefine/>
    <w:uiPriority w:val="9"/>
    <w:unhideWhenUsed/>
    <w:qFormat/>
    <w:rsid w:val="00330C6E"/>
    <w:pPr>
      <w:keepNext/>
      <w:keepLines/>
      <w:numPr>
        <w:ilvl w:val="3"/>
        <w:numId w:val="11"/>
      </w:numPr>
      <w:spacing w:before="200" w:after="0"/>
      <w:outlineLvl w:val="3"/>
    </w:pPr>
    <w:rPr>
      <w:rFonts w:ascii="Times New Roman Bold" w:eastAsiaTheme="majorEastAsia" w:hAnsi="Times New Roman Bold" w:cs="B Nazanin"/>
      <w:b/>
      <w:bCs/>
      <w:color w:val="C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756F5D"/>
    <w:rPr>
      <w:rFonts w:ascii="Times New Roman Bold" w:hAnsi="Times New Roman Bold" w:cs="B Nazanin"/>
      <w:b/>
      <w:bCs/>
      <w:color w:val="0070C0"/>
      <w:sz w:val="34"/>
      <w:szCs w:val="32"/>
    </w:rPr>
  </w:style>
  <w:style w:type="paragraph" w:customStyle="1" w:styleId="a3">
    <w:name w:val="عنوان فایل"/>
    <w:basedOn w:val="Normal"/>
    <w:link w:val="Char"/>
    <w:autoRedefine/>
    <w:qFormat/>
    <w:rsid w:val="00756F5D"/>
    <w:pPr>
      <w:spacing w:after="100" w:afterAutospacing="1" w:line="276" w:lineRule="auto"/>
      <w:jc w:val="center"/>
    </w:pPr>
    <w:rPr>
      <w:rFonts w:ascii="Times New Roman Bold" w:hAnsi="Times New Roman Bold" w:cs="B Nazanin"/>
      <w:b/>
      <w:bCs/>
      <w:color w:val="0070C0"/>
      <w:sz w:val="34"/>
      <w:szCs w:val="32"/>
      <w:lang w:bidi="fa-IR"/>
    </w:rPr>
  </w:style>
  <w:style w:type="table" w:styleId="TableGrid">
    <w:name w:val="Table Grid"/>
    <w:basedOn w:val="TableNormal"/>
    <w:uiPriority w:val="5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D357F2"/>
    <w:pPr>
      <w:widowControl w:val="0"/>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D357F2"/>
    <w:rPr>
      <w:rFonts w:ascii="Times New Roman" w:hAnsi="Times New Roman" w:cs="B Nazanin"/>
      <w:color w:val="000000" w:themeColor="text1"/>
      <w:sz w:val="24"/>
      <w:szCs w:val="26"/>
    </w:rPr>
  </w:style>
  <w:style w:type="paragraph" w:customStyle="1" w:styleId="a2">
    <w:name w:val="بخش‌های کد"/>
    <w:link w:val="Char1"/>
    <w:autoRedefine/>
    <w:qFormat/>
    <w:rsid w:val="002F18CC"/>
    <w:pPr>
      <w:numPr>
        <w:numId w:val="16"/>
      </w:numPr>
      <w:bidi/>
      <w:spacing w:after="0" w:line="276" w:lineRule="auto"/>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2"/>
    <w:rsid w:val="002F18CC"/>
    <w:rPr>
      <w:rFonts w:ascii="Times New Roman Bold" w:hAnsi="Times New Roman Bold" w:cs="B Nazanin"/>
      <w:b/>
      <w:bCs/>
      <w:color w:val="2E74B5" w:themeColor="accent1" w:themeShade="BF"/>
      <w:sz w:val="24"/>
      <w:szCs w:val="24"/>
    </w:rPr>
  </w:style>
  <w:style w:type="paragraph" w:customStyle="1" w:styleId="Heading10">
    <w:name w:val="Heading (1)"/>
    <w:basedOn w:val="Normal"/>
    <w:link w:val="Heading1Char0"/>
    <w:autoRedefine/>
    <w:rsid w:val="002C6534"/>
    <w:pPr>
      <w:numPr>
        <w:numId w:val="2"/>
      </w:numPr>
      <w:spacing w:before="100" w:beforeAutospacing="1" w:after="0" w:line="276" w:lineRule="auto"/>
    </w:pPr>
    <w:rPr>
      <w:rFonts w:ascii="Times New Roman Bold" w:hAnsi="Times New Roman Bold" w:cs="B Nazanin"/>
      <w:b/>
      <w:bCs/>
      <w:color w:val="C00000"/>
      <w:sz w:val="36"/>
      <w:szCs w:val="36"/>
      <w:lang w:bidi="fa-IR"/>
    </w:rPr>
  </w:style>
  <w:style w:type="character" w:customStyle="1" w:styleId="Heading1Char0">
    <w:name w:val="Heading (1) Char"/>
    <w:basedOn w:val="DefaultParagraphFont"/>
    <w:link w:val="Heading10"/>
    <w:rsid w:val="002C6534"/>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FD1460"/>
    <w:pPr>
      <w:numPr>
        <w:ilvl w:val="1"/>
        <w:numId w:val="8"/>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Heading2Char0">
    <w:name w:val="Heading (2) Char"/>
    <w:basedOn w:val="DefaultParagraphFont"/>
    <w:link w:val="Heading20"/>
    <w:rsid w:val="00FD1460"/>
    <w:rPr>
      <w:rFonts w:ascii="Times New Roman Bold" w:hAnsi="Times New Roman Bold" w:cs="B Nazanin"/>
      <w:b/>
      <w:bCs/>
      <w:color w:val="C00000"/>
      <w:sz w:val="32"/>
      <w:szCs w:val="32"/>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
    <w:name w:val="شکل"/>
    <w:basedOn w:val="a4"/>
    <w:link w:val="Char2"/>
    <w:autoRedefine/>
    <w:qFormat/>
    <w:rsid w:val="00D068D0"/>
    <w:pPr>
      <w:numPr>
        <w:numId w:val="3"/>
      </w:numPr>
      <w:jc w:val="center"/>
    </w:pPr>
    <w:rPr>
      <w:szCs w:val="24"/>
    </w:rPr>
  </w:style>
  <w:style w:type="character" w:customStyle="1" w:styleId="Char2">
    <w:name w:val="شکل Char"/>
    <w:basedOn w:val="Char0"/>
    <w:link w:val="a"/>
    <w:rsid w:val="007D3687"/>
    <w:rPr>
      <w:rFonts w:ascii="Times New Roman" w:hAnsi="Times New Roman" w:cs="B Nazanin"/>
      <w:color w:val="000000" w:themeColor="text1"/>
      <w:sz w:val="24"/>
      <w:szCs w:val="24"/>
    </w:rPr>
  </w:style>
  <w:style w:type="paragraph" w:customStyle="1" w:styleId="a1">
    <w:name w:val="جدول"/>
    <w:basedOn w:val="a4"/>
    <w:link w:val="Char3"/>
    <w:autoRedefine/>
    <w:qFormat/>
    <w:rsid w:val="00D068D0"/>
    <w:pPr>
      <w:numPr>
        <w:numId w:val="4"/>
      </w:numPr>
      <w:spacing w:before="100" w:beforeAutospacing="1" w:after="0"/>
      <w:jc w:val="center"/>
    </w:pPr>
    <w:rPr>
      <w:szCs w:val="24"/>
    </w:rPr>
  </w:style>
  <w:style w:type="paragraph" w:customStyle="1" w:styleId="a5">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1"/>
    <w:rsid w:val="00D068D0"/>
    <w:rPr>
      <w:rFonts w:ascii="Times New Roman" w:hAnsi="Times New Roman" w:cs="B Nazanin"/>
      <w:color w:val="000000" w:themeColor="text1"/>
      <w:sz w:val="24"/>
      <w:szCs w:val="24"/>
    </w:rPr>
  </w:style>
  <w:style w:type="paragraph" w:customStyle="1" w:styleId="a0">
    <w:name w:val="فرمول"/>
    <w:basedOn w:val="Normal"/>
    <w:next w:val="Normal"/>
    <w:autoRedefine/>
    <w:qFormat/>
    <w:rsid w:val="00684F8E"/>
    <w:pPr>
      <w:widowControl w:val="0"/>
      <w:numPr>
        <w:numId w:val="5"/>
      </w:numPr>
      <w:kinsoku w:val="0"/>
      <w:overflowPunct w:val="0"/>
      <w:autoSpaceDE w:val="0"/>
      <w:autoSpaceDN w:val="0"/>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5"/>
    <w:rsid w:val="004A1F61"/>
    <w:rPr>
      <w:rFonts w:ascii="Times New Roman" w:eastAsia="Times New Roman" w:hAnsi="Times New Roman" w:cs="B Nazanin"/>
      <w:color w:val="000000" w:themeColor="text1"/>
      <w:sz w:val="20"/>
      <w:szCs w:val="20"/>
      <w:lang w:bidi="ar-SA"/>
    </w:rPr>
  </w:style>
  <w:style w:type="paragraph" w:customStyle="1" w:styleId="a6">
    <w:name w:val="مرجع"/>
    <w:basedOn w:val="a4"/>
    <w:link w:val="Char5"/>
    <w:rsid w:val="000F649A"/>
  </w:style>
  <w:style w:type="paragraph" w:customStyle="1" w:styleId="a7">
    <w:name w:val="مراجع"/>
    <w:basedOn w:val="a6"/>
    <w:link w:val="Char6"/>
    <w:autoRedefine/>
    <w:qFormat/>
    <w:rsid w:val="00992ACD"/>
    <w:pPr>
      <w:bidi w:val="0"/>
      <w:ind w:firstLine="0"/>
    </w:pPr>
  </w:style>
  <w:style w:type="character" w:customStyle="1" w:styleId="Char5">
    <w:name w:val="مرجع Char"/>
    <w:basedOn w:val="Char0"/>
    <w:link w:val="a6"/>
    <w:rsid w:val="000F649A"/>
    <w:rPr>
      <w:rFonts w:ascii="Times New Roman" w:hAnsi="Times New Roman" w:cs="B Nazanin"/>
      <w:color w:val="000000" w:themeColor="text1"/>
      <w:sz w:val="24"/>
      <w:szCs w:val="26"/>
    </w:rPr>
  </w:style>
  <w:style w:type="character" w:customStyle="1" w:styleId="Char6">
    <w:name w:val="مراجع Char"/>
    <w:basedOn w:val="Char5"/>
    <w:link w:val="a7"/>
    <w:rsid w:val="00063401"/>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zbakhsh">
    <w:name w:val="zbakhsh"/>
    <w:link w:val="zbakhshChar"/>
    <w:autoRedefine/>
    <w:rsid w:val="002C6534"/>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1"/>
    <w:link w:val="zbakhsh"/>
    <w:rsid w:val="002C6534"/>
    <w:rPr>
      <w:rFonts w:ascii="Times New Roman Bold" w:hAnsi="Times New Roman Bold" w:cs="B Nazanin"/>
      <w:b/>
      <w:bCs/>
      <w:color w:val="000000" w:themeColor="text1"/>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Heading30">
    <w:name w:val="Heading (3)"/>
    <w:autoRedefine/>
    <w:rsid w:val="00C26C83"/>
    <w:pPr>
      <w:numPr>
        <w:ilvl w:val="2"/>
        <w:numId w:val="8"/>
      </w:numPr>
      <w:bidi/>
      <w:spacing w:after="0" w:line="360" w:lineRule="auto"/>
    </w:pPr>
    <w:rPr>
      <w:rFonts w:ascii="Times New Roman Bold" w:hAnsi="Times New Roman Bold" w:cs="B Nazanin"/>
      <w:b/>
      <w:bCs/>
      <w:color w:val="C00000"/>
      <w:sz w:val="28"/>
      <w:szCs w:val="28"/>
      <w:lang w:bidi="ar-SA"/>
    </w:rPr>
  </w:style>
  <w:style w:type="character" w:customStyle="1" w:styleId="Heading1Char">
    <w:name w:val="Heading 1 Char"/>
    <w:aliases w:val="عنوان فصل Char"/>
    <w:basedOn w:val="DefaultParagraphFont"/>
    <w:link w:val="Heading1"/>
    <w:uiPriority w:val="9"/>
    <w:rsid w:val="004A7580"/>
    <w:rPr>
      <w:rFonts w:ascii="Times New Roman Bold" w:hAnsi="Times New Roman Bold" w:cs="B Titr"/>
      <w:b/>
      <w:bCs/>
      <w:noProof/>
      <w:color w:val="C00000"/>
      <w:sz w:val="44"/>
      <w:szCs w:val="48"/>
      <w:lang w:bidi="ar-SA"/>
    </w:rPr>
  </w:style>
  <w:style w:type="paragraph" w:styleId="TOCHeading">
    <w:name w:val="TOC Heading"/>
    <w:basedOn w:val="Heading1"/>
    <w:next w:val="Normal"/>
    <w:uiPriority w:val="39"/>
    <w:unhideWhenUsed/>
    <w:qFormat/>
    <w:rsid w:val="00DF0F96"/>
    <w:pPr>
      <w:spacing w:line="276" w:lineRule="auto"/>
      <w:outlineLvl w:val="9"/>
    </w:pPr>
    <w:rPr>
      <w:lang w:eastAsia="ja-JP"/>
    </w:rPr>
  </w:style>
  <w:style w:type="paragraph" w:styleId="TOC1">
    <w:name w:val="toc 1"/>
    <w:basedOn w:val="Normal"/>
    <w:next w:val="Normal"/>
    <w:autoRedefine/>
    <w:uiPriority w:val="39"/>
    <w:unhideWhenUsed/>
    <w:qFormat/>
    <w:rsid w:val="00DF0F96"/>
    <w:pPr>
      <w:spacing w:after="100"/>
    </w:pPr>
  </w:style>
  <w:style w:type="paragraph" w:styleId="TOC2">
    <w:name w:val="toc 2"/>
    <w:basedOn w:val="Normal"/>
    <w:next w:val="Normal"/>
    <w:autoRedefine/>
    <w:uiPriority w:val="39"/>
    <w:unhideWhenUsed/>
    <w:qFormat/>
    <w:rsid w:val="00DF0F96"/>
    <w:pPr>
      <w:spacing w:after="100"/>
      <w:ind w:left="220"/>
    </w:pPr>
  </w:style>
  <w:style w:type="paragraph" w:styleId="TOC3">
    <w:name w:val="toc 3"/>
    <w:basedOn w:val="Normal"/>
    <w:next w:val="Normal"/>
    <w:autoRedefine/>
    <w:uiPriority w:val="39"/>
    <w:unhideWhenUsed/>
    <w:qFormat/>
    <w:rsid w:val="00DF0F96"/>
    <w:pPr>
      <w:spacing w:after="100"/>
      <w:ind w:left="440"/>
    </w:pPr>
  </w:style>
  <w:style w:type="character" w:styleId="Hyperlink">
    <w:name w:val="Hyperlink"/>
    <w:basedOn w:val="DefaultParagraphFont"/>
    <w:uiPriority w:val="99"/>
    <w:unhideWhenUsed/>
    <w:rsid w:val="00DF0F96"/>
    <w:rPr>
      <w:color w:val="0563C1" w:themeColor="hyperlink"/>
      <w:u w:val="single"/>
    </w:rPr>
  </w:style>
  <w:style w:type="character" w:customStyle="1" w:styleId="Heading2Char">
    <w:name w:val="Heading 2 Char"/>
    <w:aliases w:val="تیتر_اول Char"/>
    <w:basedOn w:val="DefaultParagraphFont"/>
    <w:link w:val="Heading2"/>
    <w:uiPriority w:val="9"/>
    <w:rsid w:val="005B412B"/>
    <w:rPr>
      <w:rFonts w:ascii="Times New Roman Bold" w:eastAsiaTheme="majorEastAsia" w:hAnsi="Times New Roman Bold" w:cs="B Nazanin"/>
      <w:b/>
      <w:bCs/>
      <w:color w:val="C00000"/>
      <w:sz w:val="32"/>
      <w:szCs w:val="32"/>
      <w:lang w:bidi="ar-SA"/>
    </w:rPr>
  </w:style>
  <w:style w:type="paragraph" w:customStyle="1" w:styleId="2">
    <w:name w:val="عنوان_2"/>
    <w:basedOn w:val="Normal"/>
    <w:rsid w:val="006D1878"/>
    <w:pPr>
      <w:numPr>
        <w:ilvl w:val="1"/>
        <w:numId w:val="9"/>
      </w:numPr>
    </w:pPr>
  </w:style>
  <w:style w:type="paragraph" w:customStyle="1" w:styleId="3">
    <w:name w:val="عنوان_3"/>
    <w:basedOn w:val="Normal"/>
    <w:rsid w:val="006D1878"/>
    <w:pPr>
      <w:numPr>
        <w:ilvl w:val="2"/>
        <w:numId w:val="9"/>
      </w:numPr>
    </w:pPr>
  </w:style>
  <w:style w:type="character" w:customStyle="1" w:styleId="Heading3Char">
    <w:name w:val="Heading 3 Char"/>
    <w:aliases w:val="تیتر_دوم Char"/>
    <w:basedOn w:val="DefaultParagraphFont"/>
    <w:link w:val="Heading3"/>
    <w:uiPriority w:val="9"/>
    <w:rsid w:val="005B412B"/>
    <w:rPr>
      <w:rFonts w:ascii="Times New Roman Bold" w:eastAsiaTheme="majorEastAsia" w:hAnsi="Times New Roman Bold" w:cs="B Nazanin"/>
      <w:b/>
      <w:bCs/>
      <w:color w:val="C00000"/>
      <w:sz w:val="28"/>
      <w:szCs w:val="28"/>
    </w:rPr>
  </w:style>
  <w:style w:type="character" w:customStyle="1" w:styleId="Heading4Char">
    <w:name w:val="Heading 4 Char"/>
    <w:aliases w:val="تیتر_سوم Char"/>
    <w:basedOn w:val="DefaultParagraphFont"/>
    <w:link w:val="Heading4"/>
    <w:uiPriority w:val="9"/>
    <w:rsid w:val="00330C6E"/>
    <w:rPr>
      <w:rFonts w:ascii="Times New Roman Bold" w:eastAsiaTheme="majorEastAsia" w:hAnsi="Times New Roman Bold" w:cs="B Nazanin"/>
      <w:b/>
      <w:bCs/>
      <w:color w:val="C00000"/>
      <w:sz w:val="24"/>
      <w:szCs w:val="24"/>
      <w:lang w:bidi="ar-SA"/>
    </w:rPr>
  </w:style>
  <w:style w:type="paragraph" w:styleId="TOC4">
    <w:name w:val="toc 4"/>
    <w:basedOn w:val="Normal"/>
    <w:next w:val="Normal"/>
    <w:autoRedefine/>
    <w:uiPriority w:val="39"/>
    <w:unhideWhenUsed/>
    <w:rsid w:val="00A8478E"/>
    <w:pPr>
      <w:spacing w:after="100"/>
      <w:ind w:left="660"/>
    </w:pPr>
  </w:style>
  <w:style w:type="paragraph" w:styleId="Caption">
    <w:name w:val="caption"/>
    <w:autoRedefine/>
    <w:unhideWhenUsed/>
    <w:qFormat/>
    <w:rsid w:val="002A7780"/>
    <w:pPr>
      <w:tabs>
        <w:tab w:val="left" w:pos="8884"/>
      </w:tabs>
      <w:bidi/>
      <w:spacing w:after="60" w:line="168" w:lineRule="auto"/>
      <w:jc w:val="center"/>
    </w:pPr>
    <w:rPr>
      <w:rFonts w:ascii="Times New Roman" w:hAnsi="Times New Roman" w:cs="B Nazanin"/>
      <w:szCs w:val="24"/>
    </w:rPr>
  </w:style>
  <w:style w:type="table" w:customStyle="1" w:styleId="TableGrid1">
    <w:name w:val="Table Grid1"/>
    <w:basedOn w:val="TableNormal"/>
    <w:next w:val="TableGrid"/>
    <w:rsid w:val="00610318"/>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image" Target="media/image10.tiff"/><Relationship Id="rId39" Type="http://schemas.openxmlformats.org/officeDocument/2006/relationships/image" Target="media/image22.wmf"/><Relationship Id="rId21" Type="http://schemas.openxmlformats.org/officeDocument/2006/relationships/image" Target="media/image5.tiff"/><Relationship Id="rId34" Type="http://schemas.openxmlformats.org/officeDocument/2006/relationships/image" Target="media/image18.tiff"/><Relationship Id="rId42" Type="http://schemas.openxmlformats.org/officeDocument/2006/relationships/oleObject" Target="embeddings/oleObject3.bin"/><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3.tif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8.tiff"/><Relationship Id="rId32" Type="http://schemas.openxmlformats.org/officeDocument/2006/relationships/image" Target="media/image16.tiff"/><Relationship Id="rId37" Type="http://schemas.openxmlformats.org/officeDocument/2006/relationships/image" Target="media/image21.wmf"/><Relationship Id="rId40" Type="http://schemas.openxmlformats.org/officeDocument/2006/relationships/oleObject" Target="embeddings/oleObject2.bin"/><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image" Target="media/image7.tiff"/><Relationship Id="rId28" Type="http://schemas.openxmlformats.org/officeDocument/2006/relationships/image" Target="media/image12.tiff"/><Relationship Id="rId36" Type="http://schemas.openxmlformats.org/officeDocument/2006/relationships/image" Target="media/image20.tiff"/><Relationship Id="rId10" Type="http://schemas.openxmlformats.org/officeDocument/2006/relationships/image" Target="media/image1.png"/><Relationship Id="rId19" Type="http://schemas.openxmlformats.org/officeDocument/2006/relationships/footer" Target="footer2.xml"/><Relationship Id="rId31" Type="http://schemas.openxmlformats.org/officeDocument/2006/relationships/image" Target="media/image15.tiff"/><Relationship Id="rId44"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tiff"/><Relationship Id="rId27" Type="http://schemas.openxmlformats.org/officeDocument/2006/relationships/image" Target="media/image11.tiff"/><Relationship Id="rId30" Type="http://schemas.openxmlformats.org/officeDocument/2006/relationships/image" Target="media/image14.tiff"/><Relationship Id="rId35" Type="http://schemas.openxmlformats.org/officeDocument/2006/relationships/image" Target="media/image19.tiff"/><Relationship Id="rId43" Type="http://schemas.openxmlformats.org/officeDocument/2006/relationships/image" Target="media/image24.wmf"/><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jpeg"/><Relationship Id="rId17" Type="http://schemas.openxmlformats.org/officeDocument/2006/relationships/header" Target="header4.xml"/><Relationship Id="rId25" Type="http://schemas.openxmlformats.org/officeDocument/2006/relationships/image" Target="media/image9.tiff"/><Relationship Id="rId33" Type="http://schemas.openxmlformats.org/officeDocument/2006/relationships/image" Target="media/image17.emf"/><Relationship Id="rId38" Type="http://schemas.openxmlformats.org/officeDocument/2006/relationships/oleObject" Target="embeddings/oleObject1.bin"/><Relationship Id="rId46" Type="http://schemas.openxmlformats.org/officeDocument/2006/relationships/glossaryDocument" Target="glossary/document.xml"/><Relationship Id="rId20" Type="http://schemas.openxmlformats.org/officeDocument/2006/relationships/image" Target="media/image4.tiff"/><Relationship Id="rId41" Type="http://schemas.openxmlformats.org/officeDocument/2006/relationships/image" Target="media/image2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B945B34BE84A38AEE156AC770C5D2C"/>
        <w:category>
          <w:name w:val="General"/>
          <w:gallery w:val="placeholder"/>
        </w:category>
        <w:types>
          <w:type w:val="bbPlcHdr"/>
        </w:types>
        <w:behaviors>
          <w:behavior w:val="content"/>
        </w:behaviors>
        <w:guid w:val="{2EC4CAD7-A273-40C4-B893-8F054720BB5E}"/>
      </w:docPartPr>
      <w:docPartBody>
        <w:p w:rsidR="00021E46" w:rsidRDefault="006F2C7A" w:rsidP="006F2C7A">
          <w:pPr>
            <w:pStyle w:val="1BB945B34BE84A38AEE156AC770C5D2C"/>
          </w:pPr>
          <w:r>
            <w:rPr>
              <w:color w:val="FFFFFF" w:themeColor="background1"/>
            </w:rPr>
            <w:t>[Pick the date]</w:t>
          </w:r>
        </w:p>
      </w:docPartBody>
    </w:docPart>
    <w:docPart>
      <w:docPartPr>
        <w:name w:val="A7DF8F3542CF414D9B6B39102F29E279"/>
        <w:category>
          <w:name w:val="General"/>
          <w:gallery w:val="placeholder"/>
        </w:category>
        <w:types>
          <w:type w:val="bbPlcHdr"/>
        </w:types>
        <w:behaviors>
          <w:behavior w:val="content"/>
        </w:behaviors>
        <w:guid w:val="{F9B0E36A-6E56-4C2E-ADD6-10B4FFD4894C}"/>
      </w:docPartPr>
      <w:docPartBody>
        <w:p w:rsidR="00021E46" w:rsidRDefault="006F2C7A" w:rsidP="006F2C7A">
          <w:pPr>
            <w:pStyle w:val="A7DF8F3542CF414D9B6B39102F29E27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C7A"/>
    <w:rsid w:val="00021E46"/>
    <w:rsid w:val="003634EF"/>
    <w:rsid w:val="00404A4D"/>
    <w:rsid w:val="0066498E"/>
    <w:rsid w:val="00670319"/>
    <w:rsid w:val="006849F4"/>
    <w:rsid w:val="006E3775"/>
    <w:rsid w:val="006F2C7A"/>
    <w:rsid w:val="007E1EE6"/>
    <w:rsid w:val="00811E85"/>
    <w:rsid w:val="008A440E"/>
    <w:rsid w:val="00AC03D5"/>
    <w:rsid w:val="00C1695F"/>
    <w:rsid w:val="00D100EE"/>
    <w:rsid w:val="00D35DB2"/>
    <w:rsid w:val="00DB1EB9"/>
    <w:rsid w:val="00F12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character" w:styleId="PlaceholderText">
    <w:name w:val="Placeholder Text"/>
    <w:basedOn w:val="DefaultParagraphFont"/>
    <w:uiPriority w:val="99"/>
    <w:semiHidden/>
    <w:rsid w:val="00F1206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E7DA140CD4E3A9AFBB8D4777379FB">
    <w:name w:val="5D7E7DA140CD4E3A9AFBB8D4777379FB"/>
    <w:rsid w:val="006F2C7A"/>
  </w:style>
  <w:style w:type="paragraph" w:customStyle="1" w:styleId="F6AF52FED0154F8293BEB418518EF1D4">
    <w:name w:val="F6AF52FED0154F8293BEB418518EF1D4"/>
    <w:rsid w:val="006F2C7A"/>
  </w:style>
  <w:style w:type="paragraph" w:customStyle="1" w:styleId="0BA7EDC7ECD94E08AD47712381C15B7E">
    <w:name w:val="0BA7EDC7ECD94E08AD47712381C15B7E"/>
    <w:rsid w:val="006F2C7A"/>
  </w:style>
  <w:style w:type="paragraph" w:customStyle="1" w:styleId="72ED2F343C2E4EE2907B66313A37DE99">
    <w:name w:val="72ED2F343C2E4EE2907B66313A37DE99"/>
    <w:rsid w:val="006F2C7A"/>
  </w:style>
  <w:style w:type="paragraph" w:customStyle="1" w:styleId="B4D6DCB1FB5448A985D73C57CF36E368">
    <w:name w:val="B4D6DCB1FB5448A985D73C57CF36E368"/>
    <w:rsid w:val="006F2C7A"/>
  </w:style>
  <w:style w:type="paragraph" w:customStyle="1" w:styleId="1BB945B34BE84A38AEE156AC770C5D2C">
    <w:name w:val="1BB945B34BE84A38AEE156AC770C5D2C"/>
    <w:rsid w:val="006F2C7A"/>
  </w:style>
  <w:style w:type="paragraph" w:customStyle="1" w:styleId="D66EF9A253E54DECB8452BEBDE132AD2">
    <w:name w:val="D66EF9A253E54DECB8452BEBDE132AD2"/>
    <w:rsid w:val="006F2C7A"/>
  </w:style>
  <w:style w:type="paragraph" w:customStyle="1" w:styleId="6E105AE4FDB8475F91C8ABEAF0521D9A">
    <w:name w:val="6E105AE4FDB8475F91C8ABEAF0521D9A"/>
    <w:rsid w:val="006F2C7A"/>
  </w:style>
  <w:style w:type="paragraph" w:customStyle="1" w:styleId="4E8399575F59495C828B1D7DD8B85D3F">
    <w:name w:val="4E8399575F59495C828B1D7DD8B85D3F"/>
    <w:rsid w:val="006F2C7A"/>
  </w:style>
  <w:style w:type="paragraph" w:customStyle="1" w:styleId="121003DB26F54910B76BE683223F142B">
    <w:name w:val="121003DB26F54910B76BE683223F142B"/>
    <w:rsid w:val="006F2C7A"/>
  </w:style>
  <w:style w:type="paragraph" w:customStyle="1" w:styleId="00920B7071224E05ABA4A96CCAD8D648">
    <w:name w:val="00920B7071224E05ABA4A96CCAD8D648"/>
    <w:rsid w:val="006F2C7A"/>
  </w:style>
  <w:style w:type="paragraph" w:customStyle="1" w:styleId="DF2AD33D47A7465F87E31AC6D3B94046">
    <w:name w:val="DF2AD33D47A7465F87E31AC6D3B94046"/>
    <w:rsid w:val="006F2C7A"/>
  </w:style>
  <w:style w:type="paragraph" w:customStyle="1" w:styleId="87E8E39C0BE14EDAA5569540FC779F82">
    <w:name w:val="87E8E39C0BE14EDAA5569540FC779F82"/>
    <w:rsid w:val="006F2C7A"/>
  </w:style>
  <w:style w:type="paragraph" w:customStyle="1" w:styleId="B0B86C08BA324254BB30B90E33CCD334">
    <w:name w:val="B0B86C08BA324254BB30B90E33CCD334"/>
    <w:rsid w:val="006F2C7A"/>
  </w:style>
  <w:style w:type="paragraph" w:customStyle="1" w:styleId="5856EE507319473798A63E64A1E07F92">
    <w:name w:val="5856EE507319473798A63E64A1E07F92"/>
    <w:rsid w:val="006F2C7A"/>
  </w:style>
  <w:style w:type="paragraph" w:customStyle="1" w:styleId="7119E4AC0FDE4A57BC89984A452B7CCE">
    <w:name w:val="7119E4AC0FDE4A57BC89984A452B7CCE"/>
    <w:rsid w:val="006F2C7A"/>
  </w:style>
  <w:style w:type="paragraph" w:customStyle="1" w:styleId="7276F24DA5744F3A842F948E7186FC28">
    <w:name w:val="7276F24DA5744F3A842F948E7186FC28"/>
    <w:rsid w:val="006F2C7A"/>
  </w:style>
  <w:style w:type="paragraph" w:customStyle="1" w:styleId="A7DF8F3542CF414D9B6B39102F29E279">
    <w:name w:val="A7DF8F3542CF414D9B6B39102F29E279"/>
    <w:rsid w:val="006F2C7A"/>
  </w:style>
  <w:style w:type="character" w:styleId="PlaceholderText">
    <w:name w:val="Placeholder Text"/>
    <w:basedOn w:val="DefaultParagraphFont"/>
    <w:uiPriority w:val="99"/>
    <w:semiHidden/>
    <w:rsid w:val="00F120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Air Flow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40193-B0DD-4450-BE82-97ECE51BA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33</cp:revision>
  <cp:lastPrinted>2018-04-28T12:50:00Z</cp:lastPrinted>
  <dcterms:created xsi:type="dcterms:W3CDTF">2007-01-02T06:35:00Z</dcterms:created>
  <dcterms:modified xsi:type="dcterms:W3CDTF">2018-04-28T12:52:00Z</dcterms:modified>
</cp:coreProperties>
</file>