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5FF662C8" wp14:editId="0A387BDC">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313E9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2B1B47F" wp14:editId="1CCDF70A">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CD466A" w:rsidRDefault="00CD466A" w:rsidP="00CD466A">
      <w:pPr>
        <w:pStyle w:val="a3"/>
        <w:rPr>
          <w:rtl/>
        </w:rPr>
      </w:pPr>
      <w:r w:rsidRPr="00CD466A">
        <w:t>Cebeci_Smith</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E820D2">
            <w:pPr>
              <w:bidi/>
              <w:spacing w:line="276" w:lineRule="auto"/>
              <w:jc w:val="center"/>
              <w:rPr>
                <w:rFonts w:ascii="Calibri" w:eastAsia="Times New Roman" w:hAnsi="Calibri" w:cs="B Titr"/>
                <w:sz w:val="28"/>
                <w:rtl/>
                <w:lang w:bidi="fa-IR"/>
              </w:rPr>
            </w:pPr>
            <w:r>
              <w:rPr>
                <w:noProof/>
                <w:szCs w:val="24"/>
                <w:rtl/>
              </w:rPr>
              <w:drawing>
                <wp:inline distT="0" distB="0" distL="0" distR="0" wp14:anchorId="22D3CBA6" wp14:editId="32387207">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CD466A">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مجید کلی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CD466A">
            <w:pPr>
              <w:bidi/>
              <w:spacing w:line="276" w:lineRule="auto"/>
              <w:jc w:val="center"/>
              <w:rPr>
                <w:rFonts w:ascii="Calibri" w:eastAsia="Times New Roman" w:hAnsi="Calibri" w:cs="B Titr"/>
                <w:sz w:val="28"/>
                <w:rtl/>
              </w:rPr>
            </w:pPr>
            <w:r>
              <w:rPr>
                <w:noProof/>
                <w:szCs w:val="24"/>
                <w:rtl/>
              </w:rPr>
              <w:drawing>
                <wp:inline distT="0" distB="0" distL="0" distR="0" wp14:anchorId="3A7B3E66" wp14:editId="2515B050">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CD466A">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مجید کلی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pPr>
              <w:bidi/>
              <w:spacing w:line="276" w:lineRule="auto"/>
              <w:jc w:val="center"/>
              <w:rPr>
                <w:rFonts w:ascii="Calibri" w:eastAsia="Times New Roman" w:hAnsi="Calibri" w:cs="B Titr"/>
                <w:bCs/>
                <w:sz w:val="24"/>
                <w:szCs w:val="20"/>
                <w:rtl/>
              </w:rPr>
            </w:pP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CD466A">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MC2F073F1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CD466A" w:rsidRPr="00F34BEB" w:rsidRDefault="00CD466A" w:rsidP="00F34BEB">
      <w:pPr>
        <w:pStyle w:val="a4"/>
      </w:pPr>
      <w:r w:rsidRPr="00F34BEB">
        <w:rPr>
          <w:rtl/>
        </w:rPr>
        <w:t>در ا</w:t>
      </w:r>
      <w:r w:rsidRPr="00F34BEB">
        <w:rPr>
          <w:rFonts w:hint="cs"/>
          <w:rtl/>
        </w:rPr>
        <w:t>ین</w:t>
      </w:r>
      <w:r w:rsidRPr="00F34BEB">
        <w:rPr>
          <w:rtl/>
        </w:rPr>
        <w:t xml:space="preserve"> ز</w:t>
      </w:r>
      <w:r w:rsidRPr="00F34BEB">
        <w:rPr>
          <w:rFonts w:hint="cs"/>
          <w:rtl/>
        </w:rPr>
        <w:t>یربرنامه</w:t>
      </w:r>
      <w:r w:rsidRPr="00F34BEB">
        <w:rPr>
          <w:rtl/>
        </w:rPr>
        <w:t xml:space="preserve"> مقدار </w:t>
      </w:r>
      <w:r w:rsidRPr="00F34BEB">
        <w:rPr>
          <w:rFonts w:hint="cs"/>
          <w:rtl/>
        </w:rPr>
        <w:t xml:space="preserve">پارامترهای مربوط به متغیرهای توربولانسی با استفاده از مدل جبری توربولانسی </w:t>
      </w:r>
      <w:r w:rsidRPr="00F34BEB">
        <w:t>Cebeci_Smith</w:t>
      </w:r>
      <w:r w:rsidRPr="00F34BEB">
        <w:rPr>
          <w:rFonts w:hint="cs"/>
          <w:rtl/>
        </w:rPr>
        <w:t xml:space="preserve"> محاسبه می شوند. </w:t>
      </w:r>
    </w:p>
    <w:p w:rsidR="00B927DE" w:rsidRDefault="00B927DE" w:rsidP="00117AB5">
      <w:pPr>
        <w:pStyle w:val="1"/>
        <w:rPr>
          <w:rtl/>
        </w:rPr>
      </w:pPr>
      <w:r w:rsidRPr="00117AB5">
        <w:rPr>
          <w:rFonts w:hint="cs"/>
          <w:rtl/>
        </w:rPr>
        <w:t>توضیحات</w:t>
      </w:r>
      <w:r>
        <w:rPr>
          <w:rFonts w:hint="cs"/>
          <w:rtl/>
        </w:rPr>
        <w:t xml:space="preserve"> و تئوری</w:t>
      </w:r>
    </w:p>
    <w:p w:rsidR="00CD466A" w:rsidRDefault="00CD466A" w:rsidP="00F34BEB">
      <w:pPr>
        <w:pStyle w:val="a4"/>
        <w:rPr>
          <w:rtl/>
        </w:rPr>
      </w:pPr>
      <w:r w:rsidRPr="00104A5F">
        <w:rPr>
          <w:rFonts w:hint="cs"/>
          <w:rtl/>
        </w:rPr>
        <w:t xml:space="preserve">مدل </w:t>
      </w:r>
      <w:r>
        <w:t>C-S</w:t>
      </w:r>
      <w:r>
        <w:rPr>
          <w:rStyle w:val="FootnoteReference"/>
          <w:rFonts w:eastAsiaTheme="minorEastAsia"/>
          <w:sz w:val="26"/>
        </w:rPr>
        <w:footnoteReference w:id="1"/>
      </w:r>
      <w:r w:rsidRPr="00104A5F">
        <w:rPr>
          <w:rFonts w:hint="cs"/>
          <w:rtl/>
        </w:rPr>
        <w:t xml:space="preserve"> یک مدل دولایه ای می باشد. منظور از دو لایه ای بودن این است که ویسکوزیته ادی به صورت مجزا در دو لایه داده شده است. بر طبق فاصله از نزدیکترین مرز جامد، </w:t>
      </w:r>
      <w:r w:rsidRPr="00104A5F">
        <w:t>y</w:t>
      </w:r>
      <w:r w:rsidRPr="00104A5F">
        <w:rPr>
          <w:rFonts w:hint="cs"/>
          <w:rtl/>
        </w:rPr>
        <w:t>، ویسکوزیته ادی بصورت زیر تعریف می شود:</w:t>
      </w:r>
      <w:r>
        <w:rPr>
          <w:rFonts w:hint="cs"/>
          <w:rtl/>
        </w:rPr>
        <w:t xml:space="preserve"> </w:t>
      </w:r>
      <w:r>
        <w:t>]</w:t>
      </w:r>
      <w:r>
        <w:rPr>
          <w:rFonts w:hint="cs"/>
          <w:rtl/>
        </w:rPr>
        <w:t>1-3</w:t>
      </w:r>
      <w: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D466A" w:rsidTr="00E820D2">
        <w:tc>
          <w:tcPr>
            <w:tcW w:w="764" w:type="dxa"/>
          </w:tcPr>
          <w:p w:rsidR="00CD466A" w:rsidRDefault="00CD466A" w:rsidP="006F540F">
            <w:pPr>
              <w:pStyle w:val="a1"/>
              <w:rPr>
                <w:rtl/>
              </w:rPr>
            </w:pPr>
            <w:bookmarkStart w:id="1" w:name="_Ref508449431"/>
          </w:p>
        </w:tc>
        <w:bookmarkEnd w:id="1"/>
        <w:tc>
          <w:tcPr>
            <w:tcW w:w="8478" w:type="dxa"/>
          </w:tcPr>
          <w:p w:rsidR="00CD466A" w:rsidRPr="00533226" w:rsidRDefault="00CD466A" w:rsidP="00E820D2">
            <w:pPr>
              <w:rPr>
                <w:rtl/>
              </w:rPr>
            </w:pPr>
            <w:r w:rsidRPr="006572A9">
              <w:rPr>
                <w:position w:val="-36"/>
              </w:rPr>
              <w:object w:dxaOrig="4459"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25pt;height:32.25pt" o:ole="">
                  <v:imagedata r:id="rId15" o:title=""/>
                </v:shape>
                <o:OLEObject Type="Embed" ProgID="Equation.DSMT4" ShapeID="_x0000_i1025" DrawAspect="Content" ObjectID="_1587467206" r:id="rId16"/>
              </w:object>
            </w:r>
          </w:p>
        </w:tc>
      </w:tr>
    </w:tbl>
    <w:p w:rsidR="00CD466A" w:rsidRDefault="00CD466A" w:rsidP="00F34BEB">
      <w:pPr>
        <w:pStyle w:val="a4"/>
      </w:pPr>
      <w:r w:rsidRPr="00104A5F">
        <w:rPr>
          <w:rFonts w:hint="cs"/>
          <w:rtl/>
        </w:rPr>
        <w:t xml:space="preserve">که </w:t>
      </w:r>
      <m:oMath>
        <m:sSub>
          <m:sSubPr>
            <m:ctrlPr>
              <w:rPr>
                <w:rFonts w:ascii="Cambria Math" w:hAnsi="Cambria Math"/>
              </w:rPr>
            </m:ctrlPr>
          </m:sSubPr>
          <m:e>
            <m:r>
              <w:rPr>
                <w:rFonts w:ascii="Cambria Math" w:hAnsi="Cambria Math"/>
              </w:rPr>
              <m:t>y</m:t>
            </m:r>
          </m:e>
          <m:sub>
            <m:r>
              <w:rPr>
                <w:rFonts w:ascii="Cambria Math" w:hAnsi="Cambria Math"/>
              </w:rPr>
              <m:t>m</m:t>
            </m:r>
          </m:sub>
        </m:sSub>
      </m:oMath>
      <w:r w:rsidRPr="00104A5F">
        <w:rPr>
          <w:rFonts w:hint="cs"/>
          <w:rtl/>
        </w:rPr>
        <w:t xml:space="preserve"> کوچکترین مقدار </w:t>
      </w:r>
      <w:r w:rsidRPr="00104A5F">
        <w:t>y</w:t>
      </w:r>
      <w:r w:rsidRPr="00104A5F">
        <w:rPr>
          <w:rFonts w:hint="cs"/>
          <w:rtl/>
        </w:rPr>
        <w:t xml:space="preserve"> می باشد وقتی که </w:t>
      </w:r>
      <w:r w:rsidRPr="00104A5F">
        <w:t xml:space="preserve"> </w:t>
      </w:r>
      <w:r w:rsidRPr="00104A5F">
        <w:rPr>
          <w:rFonts w:hint="cs"/>
          <w:rtl/>
        </w:rPr>
        <w:t xml:space="preserve"> </w:t>
      </w:r>
      <w:r w:rsidRPr="00104A5F">
        <w:t xml:space="preserve"> </w:t>
      </w:r>
      <m:oMath>
        <m:sSub>
          <m:sSubPr>
            <m:ctrlPr>
              <w:rPr>
                <w:rFonts w:ascii="Cambria Math" w:hAnsi="Cambria Math"/>
              </w:rPr>
            </m:ctrlPr>
          </m:sSubPr>
          <m:e>
            <m:r>
              <w:rPr>
                <w:rFonts w:ascii="Cambria Math" w:hAnsi="Cambria Math"/>
              </w:rPr>
              <m:t>v</m:t>
            </m:r>
          </m:e>
          <m:sub>
            <m:r>
              <w:rPr>
                <w:rFonts w:ascii="Cambria Math" w:hAnsi="Cambria Math"/>
              </w:rPr>
              <m:t xml:space="preserve">Ti  </m:t>
            </m:r>
            <m:r>
              <m:rPr>
                <m:sty m:val="p"/>
              </m:rPr>
              <w:rPr>
                <w:rFonts w:ascii="Cambria Math" w:hAnsi="Cambria Math"/>
              </w:rPr>
              <m:t>=</m:t>
            </m:r>
          </m:sub>
        </m:sSub>
        <m:sSub>
          <m:sSubPr>
            <m:ctrlPr>
              <w:rPr>
                <w:rFonts w:ascii="Cambria Math" w:hAnsi="Cambria Math"/>
              </w:rPr>
            </m:ctrlPr>
          </m:sSubPr>
          <m:e>
            <m:r>
              <w:rPr>
                <w:rFonts w:ascii="Cambria Math" w:hAnsi="Cambria Math"/>
              </w:rPr>
              <m:t xml:space="preserve"> v</m:t>
            </m:r>
          </m:e>
          <m:sub>
            <m:r>
              <w:rPr>
                <w:rFonts w:ascii="Cambria Math" w:hAnsi="Cambria Math"/>
              </w:rPr>
              <m:t>To</m:t>
            </m:r>
          </m:sub>
        </m:sSub>
      </m:oMath>
      <w:r w:rsidRPr="00104A5F">
        <w:rPr>
          <w:rFonts w:hint="cs"/>
          <w:rtl/>
        </w:rPr>
        <w:t xml:space="preserve"> باشد، که </w:t>
      </w:r>
      <m:oMath>
        <m:sSub>
          <m:sSubPr>
            <m:ctrlPr>
              <w:rPr>
                <w:rFonts w:ascii="Cambria Math" w:hAnsi="Cambria Math"/>
              </w:rPr>
            </m:ctrlPr>
          </m:sSubPr>
          <m:e>
            <m:r>
              <w:rPr>
                <w:rFonts w:ascii="Cambria Math" w:hAnsi="Cambria Math"/>
              </w:rPr>
              <m:t>v</m:t>
            </m:r>
          </m:e>
          <m:sub>
            <m:r>
              <w:rPr>
                <w:rFonts w:ascii="Cambria Math" w:hAnsi="Cambria Math"/>
              </w:rPr>
              <m:t>To</m:t>
            </m:r>
          </m:sub>
        </m:sSub>
      </m:oMath>
      <w:r w:rsidRPr="00104A5F">
        <w:rPr>
          <w:rFonts w:hint="cs"/>
          <w:rtl/>
        </w:rPr>
        <w:t xml:space="preserve">، مقدار ویسکوزیته ادی در لایه خارجی و </w:t>
      </w:r>
      <m:oMath>
        <m:sSub>
          <m:sSubPr>
            <m:ctrlPr>
              <w:rPr>
                <w:rFonts w:ascii="Cambria Math" w:hAnsi="Cambria Math"/>
              </w:rPr>
            </m:ctrlPr>
          </m:sSubPr>
          <m:e>
            <m:r>
              <w:rPr>
                <w:rFonts w:ascii="Cambria Math" w:hAnsi="Cambria Math"/>
              </w:rPr>
              <m:t>v</m:t>
            </m:r>
          </m:e>
          <m:sub>
            <m:r>
              <w:rPr>
                <w:rFonts w:ascii="Cambria Math" w:hAnsi="Cambria Math"/>
              </w:rPr>
              <m:t>Ti</m:t>
            </m:r>
          </m:sub>
        </m:sSub>
      </m:oMath>
      <w:r w:rsidRPr="00104A5F">
        <w:rPr>
          <w:rFonts w:hint="cs"/>
          <w:rtl/>
        </w:rPr>
        <w:t>، مقدار ویسکوزیته ادی در لایه داخلی می باشد.</w:t>
      </w:r>
      <w:r>
        <w:rPr>
          <w:rFonts w:hint="cs"/>
          <w:rtl/>
        </w:rPr>
        <w:t xml:space="preserve"> </w:t>
      </w:r>
      <w:r>
        <w:t>]</w:t>
      </w:r>
      <w:r>
        <w:rPr>
          <w:rFonts w:hint="cs"/>
          <w:rtl/>
        </w:rPr>
        <w:t>1-3</w:t>
      </w:r>
      <w:r>
        <w:t>[</w:t>
      </w:r>
    </w:p>
    <w:p w:rsidR="00CD466A" w:rsidRDefault="00CD466A" w:rsidP="00F34BEB">
      <w:pPr>
        <w:pStyle w:val="a4"/>
        <w:rPr>
          <w:rtl/>
        </w:rPr>
      </w:pPr>
      <w:r>
        <w:rPr>
          <w:rFonts w:hint="cs"/>
          <w:rtl/>
        </w:rPr>
        <w:t xml:space="preserve">بعضی مراجع شبیه مرجع </w:t>
      </w:r>
      <w:r>
        <w:t>]</w:t>
      </w:r>
      <w:r>
        <w:rPr>
          <w:rFonts w:hint="cs"/>
          <w:rtl/>
        </w:rPr>
        <w:t>4</w:t>
      </w:r>
      <w:r>
        <w:t>[</w:t>
      </w:r>
      <w:r>
        <w:rPr>
          <w:rFonts w:hint="cs"/>
          <w:rtl/>
        </w:rPr>
        <w:t xml:space="preserve">، مقدار </w:t>
      </w:r>
      <w:r w:rsidRPr="0063100F">
        <w:rPr>
          <w:position w:val="-12"/>
        </w:rPr>
        <w:object w:dxaOrig="320" w:dyaOrig="360">
          <v:shape id="_x0000_i1026" type="#_x0000_t75" style="width:17.25pt;height:17.25pt" o:ole="">
            <v:imagedata r:id="rId17" o:title=""/>
          </v:shape>
          <o:OLEObject Type="Embed" ProgID="Equation.DSMT4" ShapeID="_x0000_i1026" DrawAspect="Content" ObjectID="_1587467207" r:id="rId18"/>
        </w:object>
      </w:r>
      <w:r>
        <w:rPr>
          <w:rFonts w:hint="cs"/>
          <w:rtl/>
        </w:rPr>
        <w:t xml:space="preserve"> را بصورت زیر تعریف می کنند: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D466A" w:rsidTr="00E820D2">
        <w:tc>
          <w:tcPr>
            <w:tcW w:w="764" w:type="dxa"/>
          </w:tcPr>
          <w:p w:rsidR="00CD466A" w:rsidRDefault="00CD466A" w:rsidP="006F540F">
            <w:pPr>
              <w:pStyle w:val="a1"/>
              <w:rPr>
                <w:rtl/>
              </w:rPr>
            </w:pPr>
          </w:p>
        </w:tc>
        <w:tc>
          <w:tcPr>
            <w:tcW w:w="8478" w:type="dxa"/>
          </w:tcPr>
          <w:p w:rsidR="00CD466A" w:rsidRPr="00533226" w:rsidRDefault="00CD466A" w:rsidP="00E820D2">
            <w:pPr>
              <w:rPr>
                <w:rtl/>
              </w:rPr>
            </w:pPr>
            <w:r w:rsidRPr="000A586D">
              <w:rPr>
                <w:position w:val="-14"/>
              </w:rPr>
              <w:object w:dxaOrig="1860" w:dyaOrig="380">
                <v:shape id="_x0000_i1027" type="#_x0000_t75" style="width:90pt;height:17.25pt" o:ole="">
                  <v:imagedata r:id="rId19" o:title=""/>
                </v:shape>
                <o:OLEObject Type="Embed" ProgID="Equation.DSMT4" ShapeID="_x0000_i1027" DrawAspect="Content" ObjectID="_1587467208" r:id="rId20"/>
              </w:object>
            </w:r>
          </w:p>
        </w:tc>
      </w:tr>
    </w:tbl>
    <w:p w:rsidR="00CD466A" w:rsidRDefault="00CD466A" w:rsidP="00F34BEB">
      <w:pPr>
        <w:pStyle w:val="a4"/>
        <w:rPr>
          <w:rtl/>
        </w:rPr>
      </w:pPr>
      <w:r>
        <w:rPr>
          <w:rFonts w:hint="cs"/>
          <w:noProof/>
          <w:rtl/>
          <w:lang w:bidi="ar-SA"/>
        </w:rPr>
        <w:drawing>
          <wp:inline distT="0" distB="0" distL="0" distR="0" wp14:anchorId="4C19BE0F" wp14:editId="129D2CDA">
            <wp:extent cx="4416725" cy="280104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1">
                      <a:extLst>
                        <a:ext uri="{28A0092B-C50C-407E-A947-70E740481C1C}">
                          <a14:useLocalDpi xmlns:a14="http://schemas.microsoft.com/office/drawing/2010/main" val="0"/>
                        </a:ext>
                      </a:extLst>
                    </a:blip>
                    <a:stretch>
                      <a:fillRect/>
                    </a:stretch>
                  </pic:blipFill>
                  <pic:spPr>
                    <a:xfrm>
                      <a:off x="0" y="0"/>
                      <a:ext cx="4417594" cy="2801599"/>
                    </a:xfrm>
                    <a:prstGeom prst="rect">
                      <a:avLst/>
                    </a:prstGeom>
                  </pic:spPr>
                </pic:pic>
              </a:graphicData>
            </a:graphic>
          </wp:inline>
        </w:drawing>
      </w:r>
    </w:p>
    <w:p w:rsidR="00CD466A" w:rsidRPr="00DE65DA" w:rsidRDefault="00CD466A" w:rsidP="00DC5F54">
      <w:pPr>
        <w:pStyle w:val="a0"/>
      </w:pPr>
      <w:r w:rsidRPr="00DE65DA">
        <w:rPr>
          <w:rFonts w:hint="cs"/>
          <w:rtl/>
        </w:rPr>
        <w:t xml:space="preserve">ویسکوزیته ادی و </w:t>
      </w:r>
      <m:oMath>
        <m:sSub>
          <m:sSubPr>
            <m:ctrlPr>
              <w:rPr>
                <w:rFonts w:ascii="Cambria Math" w:hAnsi="Cambria Math"/>
              </w:rPr>
            </m:ctrlPr>
          </m:sSubPr>
          <m:e>
            <m:r>
              <w:rPr>
                <w:rFonts w:ascii="Cambria Math" w:hAnsi="Cambria Math"/>
              </w:rPr>
              <m:t>y</m:t>
            </m:r>
          </m:e>
          <m:sub>
            <m:r>
              <w:rPr>
                <w:rFonts w:ascii="Cambria Math" w:hAnsi="Cambria Math"/>
              </w:rPr>
              <m:t>m</m:t>
            </m:r>
          </m:sub>
        </m:sSub>
      </m:oMath>
      <w:r w:rsidRPr="00DE65DA">
        <w:rPr>
          <w:rFonts w:hint="cs"/>
          <w:rtl/>
        </w:rPr>
        <w:t xml:space="preserve"> </w:t>
      </w:r>
      <w:r w:rsidRPr="00DE65DA">
        <w:t>]</w:t>
      </w:r>
      <w:r w:rsidRPr="00DE65DA">
        <w:rPr>
          <w:rFonts w:hint="cs"/>
          <w:rtl/>
        </w:rPr>
        <w:t>1</w:t>
      </w:r>
      <w:r w:rsidRPr="00DE65DA">
        <w:t xml:space="preserve"> [</w:t>
      </w:r>
    </w:p>
    <w:p w:rsidR="00F34BEB" w:rsidRPr="00627EA5" w:rsidRDefault="00F34BEB" w:rsidP="00F34BEB">
      <w:pPr>
        <w:pStyle w:val="a4"/>
        <w:rPr>
          <w:rtl/>
        </w:rPr>
      </w:pPr>
      <w:r w:rsidRPr="00627EA5">
        <w:rPr>
          <w:rFonts w:hint="cs"/>
          <w:rtl/>
        </w:rPr>
        <w:t xml:space="preserve">مقدار </w:t>
      </w:r>
      <m:oMath>
        <m:sSub>
          <m:sSubPr>
            <m:ctrlPr>
              <w:rPr>
                <w:rFonts w:ascii="Cambria Math" w:hAnsi="Cambria Math"/>
              </w:rPr>
            </m:ctrlPr>
          </m:sSubPr>
          <m:e>
            <m:r>
              <w:rPr>
                <w:rFonts w:ascii="Cambria Math" w:hAnsi="Cambria Math"/>
              </w:rPr>
              <m:t>v</m:t>
            </m:r>
          </m:e>
          <m:sub>
            <m:r>
              <w:rPr>
                <w:rFonts w:ascii="Cambria Math" w:hAnsi="Cambria Math"/>
              </w:rPr>
              <m:t>To</m:t>
            </m:r>
          </m:sub>
        </m:sSub>
      </m:oMath>
      <w:r w:rsidRPr="00627EA5">
        <w:rPr>
          <w:rFonts w:hint="cs"/>
          <w:rtl/>
        </w:rPr>
        <w:t xml:space="preserve"> و </w:t>
      </w:r>
      <m:oMath>
        <m:sSub>
          <m:sSubPr>
            <m:ctrlPr>
              <w:rPr>
                <w:rFonts w:ascii="Cambria Math" w:hAnsi="Cambria Math"/>
              </w:rPr>
            </m:ctrlPr>
          </m:sSubPr>
          <m:e>
            <m:r>
              <w:rPr>
                <w:rFonts w:ascii="Cambria Math" w:hAnsi="Cambria Math"/>
              </w:rPr>
              <m:t>v</m:t>
            </m:r>
          </m:e>
          <m:sub>
            <m:r>
              <w:rPr>
                <w:rFonts w:ascii="Cambria Math" w:hAnsi="Cambria Math"/>
              </w:rPr>
              <m:t>Ti</m:t>
            </m:r>
          </m:sub>
        </m:sSub>
      </m:oMath>
      <w:r w:rsidRPr="00627EA5">
        <w:rPr>
          <w:rFonts w:hint="cs"/>
          <w:rtl/>
        </w:rPr>
        <w:t xml:space="preserve"> بصورت زیر داده شده است:</w:t>
      </w:r>
    </w:p>
    <w:p w:rsidR="00F34BEB" w:rsidRPr="00E54959" w:rsidRDefault="00F34BEB" w:rsidP="00F34BEB">
      <w:pPr>
        <w:pStyle w:val="a4"/>
        <w:rPr>
          <w:rtl/>
        </w:rPr>
      </w:pPr>
      <w:r w:rsidRPr="00E54959">
        <w:rPr>
          <w:rFonts w:hint="cs"/>
          <w:rtl/>
        </w:rPr>
        <w:lastRenderedPageBreak/>
        <w:t>لایه داخلی:</w:t>
      </w:r>
      <w:r>
        <w:rPr>
          <w:rFonts w:hint="cs"/>
          <w:rtl/>
        </w:rPr>
        <w:t xml:space="preserve"> </w:t>
      </w:r>
      <w:r>
        <w:rPr>
          <w:rFonts w:eastAsiaTheme="minorEastAsia"/>
          <w:sz w:val="26"/>
        </w:rPr>
        <w:t>]</w:t>
      </w:r>
      <w:r>
        <w:rPr>
          <w:rFonts w:eastAsiaTheme="minorEastAsia" w:hint="cs"/>
          <w:sz w:val="26"/>
          <w:rtl/>
        </w:rPr>
        <w:t>1-3</w:t>
      </w:r>
      <w:r>
        <w:rPr>
          <w:rFonts w:eastAsiaTheme="minorEastAsia"/>
          <w:sz w:val="26"/>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34BEB" w:rsidTr="00E820D2">
        <w:tc>
          <w:tcPr>
            <w:tcW w:w="764" w:type="dxa"/>
          </w:tcPr>
          <w:p w:rsidR="00F34BEB" w:rsidRDefault="00F34BEB" w:rsidP="006F540F">
            <w:pPr>
              <w:pStyle w:val="a1"/>
              <w:rPr>
                <w:rtl/>
              </w:rPr>
            </w:pPr>
            <w:bookmarkStart w:id="2" w:name="_Ref508448517"/>
          </w:p>
        </w:tc>
        <w:bookmarkEnd w:id="2"/>
        <w:tc>
          <w:tcPr>
            <w:tcW w:w="8478" w:type="dxa"/>
          </w:tcPr>
          <w:p w:rsidR="00F34BEB" w:rsidRPr="00533226" w:rsidRDefault="00F34BEB" w:rsidP="00E820D2">
            <w:pPr>
              <w:rPr>
                <w:rtl/>
              </w:rPr>
            </w:pPr>
            <w:r w:rsidRPr="00A616BE">
              <w:rPr>
                <w:position w:val="-40"/>
              </w:rPr>
              <w:object w:dxaOrig="6540" w:dyaOrig="940">
                <v:shape id="_x0000_i1028" type="#_x0000_t75" style="width:264pt;height:39.75pt" o:ole="">
                  <v:imagedata r:id="rId22" o:title=""/>
                </v:shape>
                <o:OLEObject Type="Embed" ProgID="Equation.DSMT4" ShapeID="_x0000_i1028" DrawAspect="Content" ObjectID="_1587467209" r:id="rId23"/>
              </w:object>
            </w:r>
          </w:p>
        </w:tc>
      </w:tr>
      <w:tr w:rsidR="00F34BEB" w:rsidTr="00E820D2">
        <w:tc>
          <w:tcPr>
            <w:tcW w:w="764" w:type="dxa"/>
          </w:tcPr>
          <w:p w:rsidR="00F34BEB" w:rsidRDefault="00F34BEB" w:rsidP="006F540F">
            <w:pPr>
              <w:pStyle w:val="a1"/>
              <w:rPr>
                <w:rtl/>
              </w:rPr>
            </w:pPr>
            <w:bookmarkStart w:id="3" w:name="_Ref508448881"/>
          </w:p>
        </w:tc>
        <w:bookmarkEnd w:id="3"/>
        <w:tc>
          <w:tcPr>
            <w:tcW w:w="8478" w:type="dxa"/>
          </w:tcPr>
          <w:p w:rsidR="00F34BEB" w:rsidRPr="00533226" w:rsidRDefault="00F34BEB" w:rsidP="00E820D2">
            <w:pPr>
              <w:rPr>
                <w:rtl/>
              </w:rPr>
            </w:pPr>
            <w:r w:rsidRPr="006572A9">
              <w:rPr>
                <w:position w:val="-12"/>
              </w:rPr>
              <w:object w:dxaOrig="1840" w:dyaOrig="600">
                <v:shape id="_x0000_i1029" type="#_x0000_t75" style="width:86.25pt;height:27pt" o:ole="">
                  <v:imagedata r:id="rId24" o:title=""/>
                </v:shape>
                <o:OLEObject Type="Embed" ProgID="Equation.DSMT4" ShapeID="_x0000_i1029" DrawAspect="Content" ObjectID="_1587467210" r:id="rId25"/>
              </w:object>
            </w:r>
          </w:p>
        </w:tc>
      </w:tr>
    </w:tbl>
    <w:p w:rsidR="00F34BEB" w:rsidRPr="008333CE" w:rsidRDefault="00F34BEB" w:rsidP="00F34BEB">
      <w:pPr>
        <w:pStyle w:val="a4"/>
        <w:rPr>
          <w:rtl/>
        </w:rPr>
      </w:pPr>
      <w:r w:rsidRPr="008333CE">
        <w:rPr>
          <w:rFonts w:hint="cs"/>
          <w:rtl/>
        </w:rPr>
        <w:t>که در آن: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34BEB" w:rsidTr="00E820D2">
        <w:tc>
          <w:tcPr>
            <w:tcW w:w="764" w:type="dxa"/>
          </w:tcPr>
          <w:p w:rsidR="00F34BEB" w:rsidRDefault="00F34BEB" w:rsidP="006F540F">
            <w:pPr>
              <w:pStyle w:val="a1"/>
              <w:rPr>
                <w:rtl/>
              </w:rPr>
            </w:pPr>
            <w:bookmarkStart w:id="4" w:name="_Ref508449222"/>
          </w:p>
        </w:tc>
        <w:bookmarkEnd w:id="4"/>
        <w:tc>
          <w:tcPr>
            <w:tcW w:w="8478" w:type="dxa"/>
          </w:tcPr>
          <w:p w:rsidR="00F34BEB" w:rsidRPr="00533226" w:rsidRDefault="00F34BEB" w:rsidP="00E820D2">
            <w:pPr>
              <w:rPr>
                <w:rtl/>
              </w:rPr>
            </w:pPr>
            <w:r w:rsidRPr="00E345E8">
              <w:rPr>
                <w:position w:val="-122"/>
              </w:rPr>
              <w:object w:dxaOrig="3540" w:dyaOrig="1600">
                <v:shape id="_x0000_i1030" type="#_x0000_t75" style="width:151.5pt;height:56.25pt" o:ole="">
                  <v:imagedata r:id="rId26" o:title=""/>
                </v:shape>
                <o:OLEObject Type="Embed" ProgID="Equation.DSMT4" ShapeID="_x0000_i1030" DrawAspect="Content" ObjectID="_1587467211" r:id="rId27"/>
              </w:object>
            </w:r>
          </w:p>
        </w:tc>
      </w:tr>
    </w:tbl>
    <w:p w:rsidR="00F34BEB" w:rsidRPr="00F34BEB" w:rsidRDefault="00F34BEB" w:rsidP="00DC5F54">
      <w:pPr>
        <w:pStyle w:val="a0"/>
        <w:numPr>
          <w:ilvl w:val="0"/>
          <w:numId w:val="0"/>
        </w:numPr>
        <w:ind w:left="360"/>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34BEB" w:rsidTr="00E820D2">
        <w:tc>
          <w:tcPr>
            <w:tcW w:w="764" w:type="dxa"/>
          </w:tcPr>
          <w:p w:rsidR="00F34BEB" w:rsidRDefault="00F34BEB" w:rsidP="006F540F">
            <w:pPr>
              <w:pStyle w:val="a1"/>
              <w:rPr>
                <w:rtl/>
              </w:rPr>
            </w:pPr>
            <w:bookmarkStart w:id="5" w:name="_Ref508448524"/>
          </w:p>
        </w:tc>
        <w:bookmarkEnd w:id="5"/>
        <w:tc>
          <w:tcPr>
            <w:tcW w:w="8478" w:type="dxa"/>
          </w:tcPr>
          <w:p w:rsidR="00F34BEB" w:rsidRPr="00533226" w:rsidRDefault="00F34BEB" w:rsidP="00E820D2">
            <w:pPr>
              <w:rPr>
                <w:rtl/>
              </w:rPr>
            </w:pPr>
            <w:r w:rsidRPr="0064664E">
              <w:rPr>
                <w:position w:val="-30"/>
              </w:rPr>
              <w:object w:dxaOrig="2420" w:dyaOrig="760">
                <v:shape id="_x0000_i1031" type="#_x0000_t75" style="width:122.25pt;height:39pt" o:ole="">
                  <v:imagedata r:id="rId28" o:title=""/>
                </v:shape>
                <o:OLEObject Type="Embed" ProgID="Equation.DSMT4" ShapeID="_x0000_i1031" DrawAspect="Content" ObjectID="_1587467212" r:id="rId29"/>
              </w:object>
            </w:r>
          </w:p>
        </w:tc>
      </w:tr>
    </w:tbl>
    <w:p w:rsidR="00F34BEB" w:rsidRPr="00F34BEB" w:rsidRDefault="00F34BEB" w:rsidP="00DC5F54">
      <w:pPr>
        <w:pStyle w:val="a0"/>
        <w:numPr>
          <w:ilvl w:val="0"/>
          <w:numId w:val="0"/>
        </w:numPr>
        <w:ind w:left="360"/>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34BEB" w:rsidTr="00E820D2">
        <w:tc>
          <w:tcPr>
            <w:tcW w:w="764" w:type="dxa"/>
          </w:tcPr>
          <w:p w:rsidR="00F34BEB" w:rsidRDefault="00F34BEB" w:rsidP="006F540F">
            <w:pPr>
              <w:pStyle w:val="a1"/>
              <w:rPr>
                <w:rtl/>
              </w:rPr>
            </w:pPr>
            <w:bookmarkStart w:id="6" w:name="_Ref508449245"/>
          </w:p>
        </w:tc>
        <w:bookmarkEnd w:id="6"/>
        <w:tc>
          <w:tcPr>
            <w:tcW w:w="8478" w:type="dxa"/>
          </w:tcPr>
          <w:p w:rsidR="00F34BEB" w:rsidRPr="00533226" w:rsidRDefault="00F34BEB" w:rsidP="00E820D2">
            <w:pPr>
              <w:rPr>
                <w:rtl/>
              </w:rPr>
            </w:pPr>
            <w:r w:rsidRPr="007E0B08">
              <w:rPr>
                <w:position w:val="-28"/>
              </w:rPr>
              <w:object w:dxaOrig="1719" w:dyaOrig="660">
                <v:shape id="_x0000_i1032" type="#_x0000_t75" style="width:93.75pt;height:36.75pt" o:ole="">
                  <v:imagedata r:id="rId30" o:title=""/>
                </v:shape>
                <o:OLEObject Type="Embed" ProgID="Equation.DSMT4" ShapeID="_x0000_i1032" DrawAspect="Content" ObjectID="_1587467213" r:id="rId31"/>
              </w:object>
            </w:r>
          </w:p>
        </w:tc>
      </w:tr>
    </w:tbl>
    <w:p w:rsidR="00F34BEB" w:rsidRDefault="00F34BEB" w:rsidP="00F34BEB">
      <w:pPr>
        <w:pStyle w:val="a4"/>
        <w:rPr>
          <w:rFonts w:eastAsiaTheme="minorEastAsia"/>
          <w:rtl/>
        </w:rPr>
      </w:pPr>
      <w:r>
        <w:rPr>
          <w:rFonts w:hint="cs"/>
          <w:rtl/>
        </w:rPr>
        <w:t xml:space="preserve">مقدار </w:t>
      </w:r>
      <w:r w:rsidRPr="00711FB8">
        <w:rPr>
          <w:position w:val="-4"/>
        </w:rPr>
        <w:object w:dxaOrig="340" w:dyaOrig="300">
          <v:shape id="_x0000_i1033" type="#_x0000_t75" style="width:17.25pt;height:15pt" o:ole="">
            <v:imagedata r:id="rId32" o:title=""/>
          </v:shape>
          <o:OLEObject Type="Embed" ProgID="Equation.DSMT4" ShapeID="_x0000_i1033" DrawAspect="Content" ObjectID="_1587467214" r:id="rId33"/>
        </w:object>
      </w:r>
      <w:r>
        <w:rPr>
          <w:rtl/>
        </w:rPr>
        <w:t xml:space="preserve"> </w:t>
      </w:r>
      <w:r>
        <w:rPr>
          <w:rFonts w:hint="cs"/>
          <w:rtl/>
        </w:rPr>
        <w:t>در این مدل توربولانسی بصورتی تعریف شده است که برای مسائل با گرادیان فشار غیر صفر، از دقت بالاتری برخوردار می باشد.</w:t>
      </w:r>
      <w:r w:rsidRPr="008333CE">
        <w:rPr>
          <w:rFonts w:hint="cs"/>
          <w:rtl/>
        </w:rPr>
        <w:t xml:space="preserve"> </w:t>
      </w:r>
      <w:r w:rsidRPr="008333CE">
        <w:t>k</w:t>
      </w:r>
      <w:r w:rsidRPr="008333CE">
        <w:rPr>
          <w:rFonts w:hint="cs"/>
          <w:rtl/>
        </w:rPr>
        <w:t xml:space="preserve"> ثابت ون کارم</w:t>
      </w:r>
      <w:r>
        <w:rPr>
          <w:rFonts w:hint="cs"/>
          <w:rtl/>
        </w:rPr>
        <w:t>ن می باشد که مقدار آن برابر 0.4</w:t>
      </w:r>
      <w:r w:rsidRPr="008333CE">
        <w:rPr>
          <w:rFonts w:hint="cs"/>
          <w:rtl/>
        </w:rPr>
        <w:t xml:space="preserve"> است</w:t>
      </w:r>
      <w:r>
        <w:rPr>
          <w:rFonts w:hint="cs"/>
          <w:rtl/>
        </w:rPr>
        <w:t xml:space="preserve"> و</w:t>
      </w:r>
      <w:r w:rsidRPr="008333CE">
        <w:rPr>
          <w:rFonts w:hint="cs"/>
          <w:color w:val="FF0000"/>
          <w:rtl/>
        </w:rPr>
        <w:t xml:space="preserve"> </w:t>
      </w:r>
      <m:oMath>
        <m:sSub>
          <m:sSubPr>
            <m:ctrlPr>
              <w:rPr>
                <w:rFonts w:ascii="Cambria Math" w:hAnsi="Cambria Math"/>
              </w:rPr>
            </m:ctrlPr>
          </m:sSubPr>
          <m:e>
            <m:r>
              <w:rPr>
                <w:rFonts w:ascii="Cambria Math" w:hAnsi="Cambria Math"/>
              </w:rPr>
              <m:t>u</m:t>
            </m:r>
          </m:e>
          <m:sub>
            <m:r>
              <w:rPr>
                <w:rFonts w:ascii="Cambria Math" w:hAnsi="Cambria Math"/>
              </w:rPr>
              <m:t>τ</m:t>
            </m:r>
          </m:sub>
        </m:sSub>
      </m:oMath>
      <w:r w:rsidRPr="008333CE">
        <w:rPr>
          <w:rFonts w:eastAsiaTheme="minorEastAsia" w:hint="cs"/>
          <w:rtl/>
        </w:rPr>
        <w:t>، مقدار سرعت اصطکاکی می باشد</w:t>
      </w:r>
      <w:r>
        <w:rPr>
          <w:rFonts w:eastAsiaTheme="minorEastAsia" w:hint="cs"/>
          <w:rtl/>
        </w:rPr>
        <w:t xml:space="preserve">. </w:t>
      </w:r>
      <w:r>
        <w:rPr>
          <w:rFonts w:eastAsiaTheme="minorEastAsia"/>
        </w:rPr>
        <w:t>]</w:t>
      </w:r>
      <w:r>
        <w:rPr>
          <w:rFonts w:eastAsiaTheme="minorEastAsia" w:hint="cs"/>
          <w:rtl/>
        </w:rPr>
        <w:t>1-3</w:t>
      </w:r>
      <w:r>
        <w:rPr>
          <w:rFonts w:eastAsiaTheme="minorEastAsia"/>
        </w:rPr>
        <w:t>[</w:t>
      </w:r>
    </w:p>
    <w:p w:rsidR="00F34BEB" w:rsidRDefault="00F34BEB" w:rsidP="00F34BEB">
      <w:pPr>
        <w:pStyle w:val="a4"/>
        <w:rPr>
          <w:rtl/>
        </w:rPr>
      </w:pPr>
      <w:r w:rsidRPr="00E54959">
        <w:rPr>
          <w:rFonts w:hint="cs"/>
          <w:rtl/>
        </w:rPr>
        <w:t>لایه خارجی:</w:t>
      </w:r>
    </w:p>
    <w:p w:rsidR="00F34BEB" w:rsidRPr="00B04551" w:rsidRDefault="00F34BEB" w:rsidP="00F34BEB">
      <w:pPr>
        <w:pStyle w:val="a4"/>
        <w:rPr>
          <w:rtl/>
        </w:rPr>
      </w:pPr>
      <w:r w:rsidRPr="00B04551">
        <w:rPr>
          <w:rFonts w:hint="cs"/>
          <w:rtl/>
        </w:rPr>
        <w:t>مقدار ویسکوزیته در لایه خارجی بصورت زیر می باشد:</w:t>
      </w:r>
      <w:r>
        <w:rPr>
          <w:rFonts w:hint="cs"/>
          <w:rtl/>
        </w:rPr>
        <w:t xml:space="preserve"> </w:t>
      </w:r>
      <w:r>
        <w:rPr>
          <w:rFonts w:eastAsiaTheme="minorEastAsia"/>
        </w:rPr>
        <w:t>]</w:t>
      </w:r>
      <w:r>
        <w:rPr>
          <w:rFonts w:eastAsiaTheme="minorEastAsia" w:hint="cs"/>
          <w:rtl/>
        </w:rPr>
        <w:t>1-3</w:t>
      </w:r>
      <w:r>
        <w:rPr>
          <w:rFonts w:eastAsiaTheme="minorEastAsia"/>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34BEB" w:rsidTr="00E820D2">
        <w:tc>
          <w:tcPr>
            <w:tcW w:w="764" w:type="dxa"/>
          </w:tcPr>
          <w:p w:rsidR="00F34BEB" w:rsidRDefault="00F34BEB" w:rsidP="006F540F">
            <w:pPr>
              <w:pStyle w:val="a1"/>
              <w:rPr>
                <w:rtl/>
              </w:rPr>
            </w:pPr>
            <w:bookmarkStart w:id="7" w:name="_Ref508448532"/>
          </w:p>
        </w:tc>
        <w:bookmarkEnd w:id="7"/>
        <w:tc>
          <w:tcPr>
            <w:tcW w:w="8478" w:type="dxa"/>
          </w:tcPr>
          <w:p w:rsidR="00F34BEB" w:rsidRPr="00533226" w:rsidRDefault="00F34BEB" w:rsidP="00E820D2">
            <w:pPr>
              <w:rPr>
                <w:rtl/>
              </w:rPr>
            </w:pPr>
            <w:r w:rsidRPr="006572A9">
              <w:rPr>
                <w:position w:val="-14"/>
              </w:rPr>
              <w:object w:dxaOrig="3739" w:dyaOrig="400">
                <v:shape id="_x0000_i1034" type="#_x0000_t75" style="width:232.5pt;height:24pt" o:ole="">
                  <v:imagedata r:id="rId34" o:title=""/>
                </v:shape>
                <o:OLEObject Type="Embed" ProgID="Equation.DSMT4" ShapeID="_x0000_i1034" DrawAspect="Content" ObjectID="_1587467215" r:id="rId35"/>
              </w:object>
            </w:r>
          </w:p>
        </w:tc>
      </w:tr>
    </w:tbl>
    <w:p w:rsidR="00F34BEB" w:rsidRDefault="00F34BEB" w:rsidP="00F34BEB">
      <w:pPr>
        <w:pStyle w:val="a4"/>
        <w:rPr>
          <w:rtl/>
        </w:rPr>
      </w:pPr>
      <w:r>
        <w:rPr>
          <w:rFonts w:hint="cs"/>
          <w:rtl/>
        </w:rPr>
        <w:t xml:space="preserve">که در آن </w:t>
      </w:r>
      <w:r w:rsidRPr="00351E93">
        <w:rPr>
          <w:position w:val="-12"/>
        </w:rPr>
        <w:object w:dxaOrig="320" w:dyaOrig="360">
          <v:shape id="_x0000_i1035" type="#_x0000_t75" style="width:15.75pt;height:17.25pt" o:ole="">
            <v:imagedata r:id="rId36" o:title=""/>
          </v:shape>
          <o:OLEObject Type="Embed" ProgID="Equation.DSMT4" ShapeID="_x0000_i1035" DrawAspect="Content" ObjectID="_1587467216" r:id="rId37"/>
        </w:object>
      </w:r>
      <w:r>
        <w:rPr>
          <w:rtl/>
        </w:rPr>
        <w:t xml:space="preserve"> </w:t>
      </w:r>
      <w:r>
        <w:rPr>
          <w:rFonts w:hint="cs"/>
          <w:rtl/>
        </w:rPr>
        <w:t xml:space="preserve">سرعت در لبه لایه مرزی و </w:t>
      </w:r>
      <w:r w:rsidRPr="0025259A">
        <w:rPr>
          <w:position w:val="-12"/>
        </w:rPr>
        <w:object w:dxaOrig="279" w:dyaOrig="380">
          <v:shape id="_x0000_i1036" type="#_x0000_t75" style="width:14.25pt;height:18pt" o:ole="">
            <v:imagedata r:id="rId38" o:title=""/>
          </v:shape>
          <o:OLEObject Type="Embed" ProgID="Equation.DSMT4" ShapeID="_x0000_i1036" DrawAspect="Content" ObjectID="_1587467217" r:id="rId39"/>
        </w:object>
      </w:r>
      <w:r>
        <w:rPr>
          <w:rtl/>
        </w:rPr>
        <w:t xml:space="preserve"> </w:t>
      </w:r>
      <w:r>
        <w:rPr>
          <w:rFonts w:hint="cs"/>
          <w:rtl/>
        </w:rPr>
        <w:t xml:space="preserve">ضخامت سرعت می باشد که از فرمول زیر قابل محاسبه است: </w:t>
      </w:r>
      <w:r>
        <w:t>]</w:t>
      </w:r>
      <w:r>
        <w:rPr>
          <w:rFonts w:hint="cs"/>
          <w:rtl/>
        </w:rPr>
        <w:t>1-3</w:t>
      </w:r>
      <w: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34BEB" w:rsidTr="00E820D2">
        <w:tc>
          <w:tcPr>
            <w:tcW w:w="764" w:type="dxa"/>
          </w:tcPr>
          <w:p w:rsidR="00F34BEB" w:rsidRDefault="00F34BEB" w:rsidP="006F540F">
            <w:pPr>
              <w:pStyle w:val="a1"/>
              <w:rPr>
                <w:rtl/>
              </w:rPr>
            </w:pPr>
            <w:bookmarkStart w:id="8" w:name="_Ref508449322"/>
          </w:p>
        </w:tc>
        <w:bookmarkEnd w:id="8"/>
        <w:tc>
          <w:tcPr>
            <w:tcW w:w="8478" w:type="dxa"/>
          </w:tcPr>
          <w:p w:rsidR="00F34BEB" w:rsidRPr="00533226" w:rsidRDefault="00F34BEB" w:rsidP="00E820D2">
            <w:pPr>
              <w:rPr>
                <w:rtl/>
              </w:rPr>
            </w:pPr>
            <w:r w:rsidRPr="00F3247E">
              <w:rPr>
                <w:rFonts w:eastAsiaTheme="minorEastAsia"/>
                <w:position w:val="-32"/>
                <w:sz w:val="26"/>
                <w:szCs w:val="26"/>
              </w:rPr>
              <w:object w:dxaOrig="2000" w:dyaOrig="760">
                <v:shape id="_x0000_i1037" type="#_x0000_t75" style="width:96pt;height:35.25pt" o:ole="">
                  <v:imagedata r:id="rId40" o:title=""/>
                </v:shape>
                <o:OLEObject Type="Embed" ProgID="Equation.DSMT4" ShapeID="_x0000_i1037" DrawAspect="Content" ObjectID="_1587467218" r:id="rId41"/>
              </w:object>
            </w:r>
          </w:p>
        </w:tc>
      </w:tr>
    </w:tbl>
    <w:p w:rsidR="00F34BEB" w:rsidRDefault="00F34BEB" w:rsidP="00F34BEB">
      <w:pPr>
        <w:pStyle w:val="a4"/>
        <w:rPr>
          <w:rtl/>
        </w:rPr>
      </w:pPr>
      <w:r>
        <w:rPr>
          <w:rFonts w:hint="cs"/>
          <w:rtl/>
        </w:rPr>
        <w:t>برای جریان های غیرقابل تراکم ضخامت سرعت را ضخامت جابجایی می نامند.</w:t>
      </w:r>
    </w:p>
    <w:p w:rsidR="00F34BEB" w:rsidRDefault="00F34BEB" w:rsidP="00F34BEB">
      <w:pPr>
        <w:pStyle w:val="a4"/>
        <w:rPr>
          <w:rtl/>
        </w:rPr>
      </w:pPr>
      <w:r w:rsidRPr="003F331A">
        <w:rPr>
          <w:rFonts w:hint="cs"/>
          <w:rtl/>
        </w:rPr>
        <w:t xml:space="preserve">مقدار ضرایب  بکار رفته در مدل </w:t>
      </w:r>
      <w:r>
        <w:t>C-S</w:t>
      </w:r>
      <w:r w:rsidRPr="003F331A">
        <w:rPr>
          <w:rFonts w:hint="cs"/>
          <w:rtl/>
        </w:rPr>
        <w:t xml:space="preserve"> به صورت زیر داده شده است</w:t>
      </w:r>
      <w:r>
        <w:rPr>
          <w:rFonts w:hint="cs"/>
          <w:rtl/>
        </w:rPr>
        <w:t xml:space="preserve">: </w:t>
      </w:r>
      <w:r>
        <w:t>]</w:t>
      </w:r>
      <w:r>
        <w:rPr>
          <w:rFonts w:hint="cs"/>
          <w:rtl/>
        </w:rPr>
        <w:t>1-3</w:t>
      </w:r>
      <w: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34BEB" w:rsidTr="00E820D2">
        <w:tc>
          <w:tcPr>
            <w:tcW w:w="764" w:type="dxa"/>
          </w:tcPr>
          <w:p w:rsidR="00F34BEB" w:rsidRDefault="00F34BEB" w:rsidP="006F540F">
            <w:pPr>
              <w:pStyle w:val="a1"/>
              <w:rPr>
                <w:rtl/>
              </w:rPr>
            </w:pPr>
          </w:p>
        </w:tc>
        <w:tc>
          <w:tcPr>
            <w:tcW w:w="8478" w:type="dxa"/>
          </w:tcPr>
          <w:p w:rsidR="00F34BEB" w:rsidRPr="00533226" w:rsidRDefault="00F34BEB" w:rsidP="00E820D2">
            <w:pPr>
              <w:rPr>
                <w:rtl/>
              </w:rPr>
            </w:pPr>
            <w:r w:rsidRPr="00001177">
              <w:rPr>
                <w:position w:val="-26"/>
              </w:rPr>
              <w:object w:dxaOrig="1920" w:dyaOrig="639">
                <v:shape id="_x0000_i1038" type="#_x0000_t75" style="width:79.5pt;height:27pt" o:ole="">
                  <v:imagedata r:id="rId42" o:title=""/>
                </v:shape>
                <o:OLEObject Type="Embed" ProgID="Equation.DSMT4" ShapeID="_x0000_i1038" DrawAspect="Content" ObjectID="_1587467219" r:id="rId43"/>
              </w:object>
            </w:r>
          </w:p>
        </w:tc>
      </w:tr>
    </w:tbl>
    <w:p w:rsidR="00F34BEB" w:rsidRDefault="00F34BEB" w:rsidP="00F34BEB">
      <w:pPr>
        <w:pStyle w:val="a4"/>
        <w:rPr>
          <w:rtl/>
        </w:rPr>
      </w:pPr>
      <w:r w:rsidRPr="00E678D2">
        <w:rPr>
          <w:rFonts w:hint="cs"/>
          <w:rtl/>
        </w:rPr>
        <w:t xml:space="preserve">تابع </w:t>
      </w:r>
      <m:oMath>
        <m:sSub>
          <m:sSubPr>
            <m:ctrlPr>
              <w:rPr>
                <w:rFonts w:ascii="Cambria Math" w:hAnsi="Cambria Math"/>
                <w:i/>
              </w:rPr>
            </m:ctrlPr>
          </m:sSubPr>
          <m:e>
            <m:r>
              <w:rPr>
                <w:rFonts w:ascii="Cambria Math" w:hAnsi="Cambria Math"/>
              </w:rPr>
              <m:t>F</m:t>
            </m:r>
          </m:e>
          <m:sub>
            <m:r>
              <w:rPr>
                <w:rFonts w:ascii="Cambria Math" w:hAnsi="Cambria Math"/>
              </w:rPr>
              <m:t>kleb</m:t>
            </m:r>
          </m:sub>
        </m:sSub>
      </m:oMath>
      <w:r w:rsidRPr="00E678D2">
        <w:rPr>
          <w:rFonts w:hint="cs"/>
          <w:rtl/>
        </w:rPr>
        <w:t xml:space="preserve"> که یکی از اصلاحات انجام شده توسط </w:t>
      </w:r>
      <w:r w:rsidRPr="00E678D2">
        <w:t xml:space="preserve"> Corrsin and Kistler (1954) and Klebanoff (1954)</w:t>
      </w:r>
      <w:r>
        <w:rPr>
          <w:rFonts w:hint="cs"/>
          <w:rtl/>
        </w:rPr>
        <w:t xml:space="preserve"> ب</w:t>
      </w:r>
      <w:r w:rsidRPr="00E678D2">
        <w:rPr>
          <w:rFonts w:hint="cs"/>
          <w:rtl/>
        </w:rPr>
        <w:t>ر مدل طول مخلوط است، بصورت زیر تعریف می شود:</w:t>
      </w:r>
      <w:r>
        <w:rPr>
          <w:rFonts w:hint="cs"/>
          <w:rtl/>
        </w:rPr>
        <w:t xml:space="preserve"> </w:t>
      </w:r>
      <w:r>
        <w:t>]</w:t>
      </w:r>
      <w:r>
        <w:rPr>
          <w:rFonts w:hint="cs"/>
          <w:rtl/>
        </w:rPr>
        <w:t>1-3</w:t>
      </w:r>
      <w: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34BEB" w:rsidTr="00E820D2">
        <w:tc>
          <w:tcPr>
            <w:tcW w:w="764" w:type="dxa"/>
          </w:tcPr>
          <w:p w:rsidR="00F34BEB" w:rsidRDefault="00F34BEB" w:rsidP="006F540F">
            <w:pPr>
              <w:pStyle w:val="a1"/>
              <w:rPr>
                <w:rtl/>
              </w:rPr>
            </w:pPr>
            <w:bookmarkStart w:id="9" w:name="_Ref508449385"/>
          </w:p>
        </w:tc>
        <w:bookmarkEnd w:id="9"/>
        <w:tc>
          <w:tcPr>
            <w:tcW w:w="8478" w:type="dxa"/>
          </w:tcPr>
          <w:p w:rsidR="00F34BEB" w:rsidRPr="00533226" w:rsidRDefault="00435BE8" w:rsidP="00E820D2">
            <w:pPr>
              <w:rPr>
                <w:rtl/>
              </w:rPr>
            </w:pPr>
            <w:r w:rsidRPr="006572A9">
              <w:rPr>
                <w:position w:val="-24"/>
              </w:rPr>
              <w:object w:dxaOrig="2659" w:dyaOrig="620">
                <v:shape id="_x0000_i1039" type="#_x0000_t75" style="width:133.5pt;height:31.5pt" o:ole="">
                  <v:imagedata r:id="rId44" o:title=""/>
                </v:shape>
                <o:OLEObject Type="Embed" ProgID="Equation.DSMT4" ShapeID="_x0000_i1039" DrawAspect="Content" ObjectID="_1587467220" r:id="rId45"/>
              </w:object>
            </w:r>
          </w:p>
        </w:tc>
      </w:tr>
    </w:tbl>
    <w:p w:rsidR="00F34BEB" w:rsidRDefault="00F34BEB" w:rsidP="00F34BEB">
      <w:pPr>
        <w:pStyle w:val="a4"/>
        <w:rPr>
          <w:rtl/>
        </w:rPr>
      </w:pPr>
      <w:r>
        <w:rPr>
          <w:rFonts w:hint="cs"/>
          <w:rtl/>
        </w:rPr>
        <w:t>در این مدل توربولانسی لازم است تا مقدار مشتق مرتبه اول محاسبه شود که برای محاسبه آن از قضیه گرین استفاده می شود. بنابراین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3558" w:rsidTr="00E820D2">
        <w:tc>
          <w:tcPr>
            <w:tcW w:w="764" w:type="dxa"/>
          </w:tcPr>
          <w:p w:rsidR="00163558" w:rsidRDefault="00163558" w:rsidP="006F540F">
            <w:pPr>
              <w:pStyle w:val="a1"/>
              <w:rPr>
                <w:rtl/>
              </w:rPr>
            </w:pPr>
            <w:bookmarkStart w:id="10" w:name="_Ref508448920"/>
          </w:p>
        </w:tc>
        <w:bookmarkEnd w:id="10"/>
        <w:tc>
          <w:tcPr>
            <w:tcW w:w="8478" w:type="dxa"/>
          </w:tcPr>
          <w:p w:rsidR="00163558" w:rsidRPr="00533226" w:rsidRDefault="00520E3D" w:rsidP="00E820D2">
            <w:pPr>
              <w:rPr>
                <w:rtl/>
              </w:rPr>
            </w:pPr>
            <w:r w:rsidRPr="00A60966">
              <w:rPr>
                <w:position w:val="-32"/>
              </w:rPr>
              <w:object w:dxaOrig="3460" w:dyaOrig="720">
                <v:shape id="_x0000_i1040" type="#_x0000_t75" style="width:196.5pt;height:36.75pt" o:ole="">
                  <v:imagedata r:id="rId46" o:title=""/>
                </v:shape>
                <o:OLEObject Type="Embed" ProgID="Equation.DSMT4" ShapeID="_x0000_i1040" DrawAspect="Content" ObjectID="_1587467221" r:id="rId47"/>
              </w:object>
            </w:r>
          </w:p>
        </w:tc>
      </w:tr>
    </w:tbl>
    <w:p w:rsidR="00163558" w:rsidRPr="00F34BEB" w:rsidRDefault="00163558" w:rsidP="00DC5F54">
      <w:pPr>
        <w:pStyle w:val="a0"/>
        <w:numPr>
          <w:ilvl w:val="0"/>
          <w:numId w:val="0"/>
        </w:numPr>
        <w:ind w:left="360"/>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3558" w:rsidTr="00E820D2">
        <w:tc>
          <w:tcPr>
            <w:tcW w:w="764" w:type="dxa"/>
          </w:tcPr>
          <w:p w:rsidR="00163558" w:rsidRDefault="00163558" w:rsidP="006F540F">
            <w:pPr>
              <w:pStyle w:val="a1"/>
              <w:rPr>
                <w:rtl/>
              </w:rPr>
            </w:pPr>
            <w:bookmarkStart w:id="11" w:name="_Ref508448926"/>
          </w:p>
        </w:tc>
        <w:bookmarkEnd w:id="11"/>
        <w:tc>
          <w:tcPr>
            <w:tcW w:w="8478" w:type="dxa"/>
          </w:tcPr>
          <w:p w:rsidR="00163558" w:rsidRPr="00533226" w:rsidRDefault="00520E3D" w:rsidP="00E820D2">
            <w:pPr>
              <w:rPr>
                <w:rtl/>
              </w:rPr>
            </w:pPr>
            <w:r w:rsidRPr="00A60966">
              <w:rPr>
                <w:position w:val="-32"/>
              </w:rPr>
              <w:object w:dxaOrig="3420" w:dyaOrig="720">
                <v:shape id="_x0000_i1041" type="#_x0000_t75" style="width:194.25pt;height:36.75pt" o:ole="">
                  <v:imagedata r:id="rId48" o:title=""/>
                </v:shape>
                <o:OLEObject Type="Embed" ProgID="Equation.DSMT4" ShapeID="_x0000_i1041" DrawAspect="Content" ObjectID="_1587467222" r:id="rId49"/>
              </w:object>
            </w:r>
          </w:p>
        </w:tc>
      </w:tr>
    </w:tbl>
    <w:p w:rsidR="00163558" w:rsidRPr="00F34BEB" w:rsidRDefault="00163558" w:rsidP="00DC5F54">
      <w:pPr>
        <w:pStyle w:val="a0"/>
        <w:numPr>
          <w:ilvl w:val="0"/>
          <w:numId w:val="0"/>
        </w:numPr>
        <w:ind w:left="720" w:hanging="360"/>
        <w:jc w:val="left"/>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3558" w:rsidTr="00E820D2">
        <w:tc>
          <w:tcPr>
            <w:tcW w:w="764" w:type="dxa"/>
          </w:tcPr>
          <w:p w:rsidR="00163558" w:rsidRDefault="00163558" w:rsidP="006F540F">
            <w:pPr>
              <w:pStyle w:val="a1"/>
              <w:rPr>
                <w:rtl/>
              </w:rPr>
            </w:pPr>
            <w:bookmarkStart w:id="12" w:name="_Ref508449502"/>
          </w:p>
        </w:tc>
        <w:bookmarkEnd w:id="12"/>
        <w:tc>
          <w:tcPr>
            <w:tcW w:w="8478" w:type="dxa"/>
          </w:tcPr>
          <w:p w:rsidR="00163558" w:rsidRPr="00533226" w:rsidRDefault="00520E3D" w:rsidP="00E820D2">
            <w:pPr>
              <w:rPr>
                <w:rtl/>
              </w:rPr>
            </w:pPr>
            <w:r w:rsidRPr="00A60966">
              <w:rPr>
                <w:position w:val="-32"/>
              </w:rPr>
              <w:object w:dxaOrig="3720" w:dyaOrig="720">
                <v:shape id="_x0000_i1042" type="#_x0000_t75" style="width:210.75pt;height:36.75pt" o:ole="">
                  <v:imagedata r:id="rId50" o:title=""/>
                </v:shape>
                <o:OLEObject Type="Embed" ProgID="Equation.DSMT4" ShapeID="_x0000_i1042" DrawAspect="Content" ObjectID="_1587467223" r:id="rId51"/>
              </w:object>
            </w:r>
          </w:p>
        </w:tc>
      </w:tr>
    </w:tbl>
    <w:p w:rsidR="00520E3D" w:rsidRDefault="00520E3D" w:rsidP="00520E3D">
      <w:pPr>
        <w:pStyle w:val="2"/>
        <w:rPr>
          <w:rtl/>
        </w:rPr>
      </w:pPr>
      <w:r>
        <w:rPr>
          <w:rFonts w:hint="cs"/>
          <w:rtl/>
        </w:rPr>
        <w:t>بی بعد سازی معادلات</w:t>
      </w:r>
    </w:p>
    <w:p w:rsidR="00520E3D" w:rsidRDefault="00520E3D" w:rsidP="00520E3D">
      <w:pPr>
        <w:pStyle w:val="a4"/>
        <w:rPr>
          <w:rtl/>
        </w:rPr>
      </w:pPr>
      <w:r>
        <w:rPr>
          <w:rFonts w:hint="cs"/>
          <w:rtl/>
        </w:rPr>
        <w:t>در این قسمت تعدادی از پارامترها و فرمولهای لازم بی بعد سازی می شوند. در حل های عددی بی بعدسازی باعث می شود که بخش های مختلف معادلات هم مرتبه شده و خطاهای گرد کردن کاهش پیدا می کند. برای بی بعد سازی از پارامترهای مختلف استفاده می شود که در این پژوهش از پارامترهای زیر جهت بی بعدسازی استفاده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20E3D" w:rsidTr="00E820D2">
        <w:tc>
          <w:tcPr>
            <w:tcW w:w="764" w:type="dxa"/>
          </w:tcPr>
          <w:p w:rsidR="00520E3D" w:rsidRDefault="00520E3D" w:rsidP="006F540F">
            <w:pPr>
              <w:pStyle w:val="a1"/>
              <w:rPr>
                <w:rtl/>
              </w:rPr>
            </w:pPr>
          </w:p>
        </w:tc>
        <w:tc>
          <w:tcPr>
            <w:tcW w:w="8478" w:type="dxa"/>
          </w:tcPr>
          <w:p w:rsidR="00520E3D" w:rsidRPr="00533226" w:rsidRDefault="00520E3D" w:rsidP="00E820D2">
            <w:pPr>
              <w:rPr>
                <w:rtl/>
              </w:rPr>
            </w:pPr>
            <w:r w:rsidRPr="00FA0DC4">
              <w:rPr>
                <w:position w:val="-30"/>
              </w:rPr>
              <w:object w:dxaOrig="4120" w:dyaOrig="720">
                <v:shape id="_x0000_i1043" type="#_x0000_t75" style="width:221.25pt;height:39pt" o:ole="">
                  <v:imagedata r:id="rId52" o:title=""/>
                </v:shape>
                <o:OLEObject Type="Embed" ProgID="Equation.DSMT4" ShapeID="_x0000_i1043" DrawAspect="Content" ObjectID="_1587467224" r:id="rId53"/>
              </w:object>
            </w:r>
          </w:p>
        </w:tc>
      </w:tr>
    </w:tbl>
    <w:p w:rsidR="00520E3D" w:rsidRDefault="00520E3D" w:rsidP="00520E3D">
      <w:pPr>
        <w:pStyle w:val="a4"/>
        <w:rPr>
          <w:rtl/>
        </w:rPr>
      </w:pPr>
      <w:r>
        <w:rPr>
          <w:rFonts w:hint="cs"/>
          <w:rtl/>
        </w:rPr>
        <w:t xml:space="preserve">در این روابط اندیس * بیانگر پارامترهای بعددار است و اندیس </w:t>
      </w:r>
      <w:r w:rsidRPr="00C242D4">
        <w:rPr>
          <w:position w:val="-4"/>
        </w:rPr>
        <w:object w:dxaOrig="240" w:dyaOrig="200">
          <v:shape id="_x0000_i1044" type="#_x0000_t75" style="width:12.75pt;height:9.75pt" o:ole="">
            <v:imagedata r:id="rId54" o:title=""/>
          </v:shape>
          <o:OLEObject Type="Embed" ProgID="Equation.DSMT4" ShapeID="_x0000_i1044" DrawAspect="Content" ObjectID="_1587467225" r:id="rId55"/>
        </w:object>
      </w:r>
      <w:r>
        <w:rPr>
          <w:rtl/>
        </w:rPr>
        <w:t xml:space="preserve"> </w:t>
      </w:r>
      <w:r>
        <w:rPr>
          <w:rFonts w:hint="cs"/>
          <w:rtl/>
        </w:rPr>
        <w:t xml:space="preserve">بیانگر کمیت های جریان آزاد می باشد و </w:t>
      </w:r>
      <w:r>
        <w:t>c</w:t>
      </w:r>
      <w:r>
        <w:rPr>
          <w:rFonts w:hint="cs"/>
          <w:rtl/>
        </w:rPr>
        <w:t>، سرعت صوت را نشان می دهد.</w:t>
      </w:r>
    </w:p>
    <w:p w:rsidR="00520E3D" w:rsidRDefault="00520E3D" w:rsidP="00DE65DA">
      <w:pPr>
        <w:pStyle w:val="a4"/>
      </w:pPr>
      <w:r>
        <w:rPr>
          <w:rFonts w:hint="cs"/>
          <w:rtl/>
        </w:rPr>
        <w:t xml:space="preserve">در این زیربرنامه معادلات </w:t>
      </w:r>
      <w:r w:rsidR="00DE65DA">
        <w:rPr>
          <w:rtl/>
        </w:rPr>
        <w:fldChar w:fldCharType="begin"/>
      </w:r>
      <w:r w:rsidR="00DE65DA">
        <w:rPr>
          <w:rtl/>
        </w:rPr>
        <w:instrText xml:space="preserve"> </w:instrText>
      </w:r>
      <w:r w:rsidR="00DE65DA">
        <w:rPr>
          <w:rFonts w:hint="cs"/>
        </w:rPr>
        <w:instrText>REF</w:instrText>
      </w:r>
      <w:r w:rsidR="00DE65DA">
        <w:rPr>
          <w:rFonts w:hint="cs"/>
          <w:rtl/>
        </w:rPr>
        <w:instrText xml:space="preserve"> _</w:instrText>
      </w:r>
      <w:r w:rsidR="00DE65DA">
        <w:rPr>
          <w:rFonts w:hint="cs"/>
        </w:rPr>
        <w:instrText>Ref508448517 \r \h</w:instrText>
      </w:r>
      <w:r w:rsidR="00DE65DA">
        <w:rPr>
          <w:rtl/>
        </w:rPr>
        <w:instrText xml:space="preserve"> </w:instrText>
      </w:r>
      <w:r w:rsidR="00DE65DA">
        <w:rPr>
          <w:rtl/>
        </w:rPr>
      </w:r>
      <w:r w:rsidR="00DE65DA">
        <w:rPr>
          <w:rtl/>
        </w:rPr>
        <w:fldChar w:fldCharType="separate"/>
      </w:r>
      <w:r w:rsidR="009A70B8">
        <w:rPr>
          <w:rtl/>
        </w:rPr>
        <w:t>‏(3)</w:t>
      </w:r>
      <w:r w:rsidR="00DE65DA">
        <w:rPr>
          <w:rtl/>
        </w:rPr>
        <w:fldChar w:fldCharType="end"/>
      </w:r>
      <w:r w:rsidR="00DE65DA">
        <w:rPr>
          <w:rFonts w:hint="cs"/>
          <w:rtl/>
        </w:rPr>
        <w:t xml:space="preserve">، </w:t>
      </w:r>
      <w:r w:rsidR="00DE65DA">
        <w:rPr>
          <w:rtl/>
        </w:rPr>
        <w:fldChar w:fldCharType="begin"/>
      </w:r>
      <w:r w:rsidR="00DE65DA">
        <w:rPr>
          <w:rtl/>
        </w:rPr>
        <w:instrText xml:space="preserve"> </w:instrText>
      </w:r>
      <w:r w:rsidR="00DE65DA">
        <w:rPr>
          <w:rFonts w:hint="cs"/>
        </w:rPr>
        <w:instrText>REF</w:instrText>
      </w:r>
      <w:r w:rsidR="00DE65DA">
        <w:rPr>
          <w:rFonts w:hint="cs"/>
          <w:rtl/>
        </w:rPr>
        <w:instrText xml:space="preserve"> _</w:instrText>
      </w:r>
      <w:r w:rsidR="00DE65DA">
        <w:rPr>
          <w:rFonts w:hint="cs"/>
        </w:rPr>
        <w:instrText>Ref508448524 \r \h</w:instrText>
      </w:r>
      <w:r w:rsidR="00DE65DA">
        <w:rPr>
          <w:rtl/>
        </w:rPr>
        <w:instrText xml:space="preserve"> </w:instrText>
      </w:r>
      <w:r w:rsidR="00DE65DA">
        <w:rPr>
          <w:rtl/>
        </w:rPr>
      </w:r>
      <w:r w:rsidR="00DE65DA">
        <w:rPr>
          <w:rtl/>
        </w:rPr>
        <w:fldChar w:fldCharType="separate"/>
      </w:r>
      <w:r w:rsidR="009A70B8">
        <w:rPr>
          <w:rtl/>
        </w:rPr>
        <w:t>‏(6)</w:t>
      </w:r>
      <w:r w:rsidR="00DE65DA">
        <w:rPr>
          <w:rtl/>
        </w:rPr>
        <w:fldChar w:fldCharType="end"/>
      </w:r>
      <w:r w:rsidR="00DE65DA">
        <w:rPr>
          <w:rFonts w:hint="cs"/>
          <w:rtl/>
        </w:rPr>
        <w:t xml:space="preserve"> و </w:t>
      </w:r>
      <w:r w:rsidR="00DE65DA">
        <w:rPr>
          <w:rtl/>
        </w:rPr>
        <w:fldChar w:fldCharType="begin"/>
      </w:r>
      <w:r w:rsidR="00DE65DA">
        <w:rPr>
          <w:rtl/>
        </w:rPr>
        <w:instrText xml:space="preserve"> </w:instrText>
      </w:r>
      <w:r w:rsidR="00DE65DA">
        <w:rPr>
          <w:rFonts w:hint="cs"/>
        </w:rPr>
        <w:instrText>REF</w:instrText>
      </w:r>
      <w:r w:rsidR="00DE65DA">
        <w:rPr>
          <w:rFonts w:hint="cs"/>
          <w:rtl/>
        </w:rPr>
        <w:instrText xml:space="preserve"> _</w:instrText>
      </w:r>
      <w:r w:rsidR="00DE65DA">
        <w:rPr>
          <w:rFonts w:hint="cs"/>
        </w:rPr>
        <w:instrText>Ref508448532 \r \h</w:instrText>
      </w:r>
      <w:r w:rsidR="00DE65DA">
        <w:rPr>
          <w:rtl/>
        </w:rPr>
        <w:instrText xml:space="preserve"> </w:instrText>
      </w:r>
      <w:r w:rsidR="00DE65DA">
        <w:rPr>
          <w:rtl/>
        </w:rPr>
      </w:r>
      <w:r w:rsidR="00DE65DA">
        <w:rPr>
          <w:rtl/>
        </w:rPr>
        <w:fldChar w:fldCharType="separate"/>
      </w:r>
      <w:r w:rsidR="009A70B8">
        <w:rPr>
          <w:rtl/>
        </w:rPr>
        <w:t>‏(8)</w:t>
      </w:r>
      <w:r w:rsidR="00DE65DA">
        <w:rPr>
          <w:rtl/>
        </w:rPr>
        <w:fldChar w:fldCharType="end"/>
      </w:r>
      <w:r w:rsidR="00DE65DA">
        <w:rPr>
          <w:rFonts w:hint="cs"/>
          <w:rtl/>
        </w:rPr>
        <w:t xml:space="preserve"> </w:t>
      </w:r>
      <w:r>
        <w:rPr>
          <w:rFonts w:hint="cs"/>
          <w:rtl/>
        </w:rPr>
        <w:t>نیاز به بی بعد سازی دارند. برای معادله</w:t>
      </w:r>
      <w:r w:rsidR="00DE65DA">
        <w:rPr>
          <w:rFonts w:hint="cs"/>
          <w:rtl/>
        </w:rPr>
        <w:t xml:space="preserve"> </w:t>
      </w:r>
      <w:r w:rsidR="00DE65DA">
        <w:rPr>
          <w:rtl/>
        </w:rPr>
        <w:fldChar w:fldCharType="begin"/>
      </w:r>
      <w:r w:rsidR="00DE65DA">
        <w:rPr>
          <w:rtl/>
        </w:rPr>
        <w:instrText xml:space="preserve"> </w:instrText>
      </w:r>
      <w:r w:rsidR="00DE65DA">
        <w:rPr>
          <w:rFonts w:hint="cs"/>
        </w:rPr>
        <w:instrText>REF</w:instrText>
      </w:r>
      <w:r w:rsidR="00DE65DA">
        <w:rPr>
          <w:rFonts w:hint="cs"/>
          <w:rtl/>
        </w:rPr>
        <w:instrText xml:space="preserve"> _</w:instrText>
      </w:r>
      <w:r w:rsidR="00DE65DA">
        <w:rPr>
          <w:rFonts w:hint="cs"/>
        </w:rPr>
        <w:instrText>Ref508448517 \r \h</w:instrText>
      </w:r>
      <w:r w:rsidR="00DE65DA">
        <w:rPr>
          <w:rtl/>
        </w:rPr>
        <w:instrText xml:space="preserve"> </w:instrText>
      </w:r>
      <w:r w:rsidR="00DE65DA">
        <w:rPr>
          <w:rtl/>
        </w:rPr>
      </w:r>
      <w:r w:rsidR="00DE65DA">
        <w:rPr>
          <w:rtl/>
        </w:rPr>
        <w:fldChar w:fldCharType="separate"/>
      </w:r>
      <w:r w:rsidR="009A70B8">
        <w:rPr>
          <w:rtl/>
        </w:rPr>
        <w:t>‏(3)</w:t>
      </w:r>
      <w:r w:rsidR="00DE65DA">
        <w:rPr>
          <w:rtl/>
        </w:rPr>
        <w:fldChar w:fldCharType="end"/>
      </w:r>
      <w:r>
        <w:rPr>
          <w:rFonts w:hint="cs"/>
          <w:rtl/>
        </w:rPr>
        <w:t xml:space="preserve">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F540F" w:rsidTr="006F540F">
        <w:tc>
          <w:tcPr>
            <w:tcW w:w="764" w:type="dxa"/>
            <w:vAlign w:val="center"/>
          </w:tcPr>
          <w:p w:rsidR="006F540F" w:rsidRDefault="006F540F" w:rsidP="006F540F">
            <w:pPr>
              <w:pStyle w:val="a1"/>
              <w:rPr>
                <w:rtl/>
              </w:rPr>
            </w:pPr>
            <w:bookmarkStart w:id="13" w:name="_Ref508448718"/>
          </w:p>
        </w:tc>
        <w:bookmarkEnd w:id="13"/>
        <w:tc>
          <w:tcPr>
            <w:tcW w:w="8478" w:type="dxa"/>
          </w:tcPr>
          <w:p w:rsidR="006F540F" w:rsidRPr="00533226" w:rsidRDefault="006F540F" w:rsidP="00E820D2">
            <w:pPr>
              <w:rPr>
                <w:rtl/>
              </w:rPr>
            </w:pPr>
            <w:r w:rsidRPr="006B3BE0">
              <w:rPr>
                <w:position w:val="-136"/>
              </w:rPr>
              <w:object w:dxaOrig="4560" w:dyaOrig="2880">
                <v:shape id="_x0000_i1045" type="#_x0000_t75" style="width:213.75pt;height:114.75pt" o:ole="">
                  <v:imagedata r:id="rId56" o:title=""/>
                </v:shape>
                <o:OLEObject Type="Embed" ProgID="Equation.DSMT4" ShapeID="_x0000_i1045" DrawAspect="Content" ObjectID="_1587467226" r:id="rId57"/>
              </w:object>
            </w:r>
          </w:p>
        </w:tc>
      </w:tr>
    </w:tbl>
    <w:p w:rsidR="006F540F" w:rsidRDefault="006F540F" w:rsidP="00DE65DA">
      <w:pPr>
        <w:pStyle w:val="a4"/>
      </w:pPr>
      <w:r>
        <w:rPr>
          <w:rFonts w:hint="cs"/>
          <w:rtl/>
        </w:rPr>
        <w:t>برای معادله</w:t>
      </w:r>
      <w:r w:rsidR="00DE65DA">
        <w:rPr>
          <w:rFonts w:hint="cs"/>
          <w:rtl/>
        </w:rPr>
        <w:t xml:space="preserve"> </w:t>
      </w:r>
      <w:r w:rsidR="00DE65DA">
        <w:rPr>
          <w:rtl/>
        </w:rPr>
        <w:fldChar w:fldCharType="begin"/>
      </w:r>
      <w:r w:rsidR="00DE65DA">
        <w:rPr>
          <w:rtl/>
        </w:rPr>
        <w:instrText xml:space="preserve"> </w:instrText>
      </w:r>
      <w:r w:rsidR="00DE65DA">
        <w:rPr>
          <w:rFonts w:hint="cs"/>
        </w:rPr>
        <w:instrText>REF</w:instrText>
      </w:r>
      <w:r w:rsidR="00DE65DA">
        <w:rPr>
          <w:rFonts w:hint="cs"/>
          <w:rtl/>
        </w:rPr>
        <w:instrText xml:space="preserve"> _</w:instrText>
      </w:r>
      <w:r w:rsidR="00DE65DA">
        <w:rPr>
          <w:rFonts w:hint="cs"/>
        </w:rPr>
        <w:instrText>Ref508448524 \r \h</w:instrText>
      </w:r>
      <w:r w:rsidR="00DE65DA">
        <w:rPr>
          <w:rtl/>
        </w:rPr>
        <w:instrText xml:space="preserve"> </w:instrText>
      </w:r>
      <w:r w:rsidR="00DE65DA">
        <w:rPr>
          <w:rtl/>
        </w:rPr>
      </w:r>
      <w:r w:rsidR="00DE65DA">
        <w:rPr>
          <w:rtl/>
        </w:rPr>
        <w:fldChar w:fldCharType="separate"/>
      </w:r>
      <w:r w:rsidR="009A70B8">
        <w:rPr>
          <w:rtl/>
        </w:rPr>
        <w:t>‏(6)</w:t>
      </w:r>
      <w:r w:rsidR="00DE65DA">
        <w:rPr>
          <w:rtl/>
        </w:rPr>
        <w:fldChar w:fldCharType="end"/>
      </w:r>
      <w:r w:rsidR="00DE65DA">
        <w:rPr>
          <w:rFonts w:hint="cs"/>
          <w:rtl/>
        </w:rPr>
        <w:t xml:space="preserve"> </w:t>
      </w:r>
      <w:r>
        <w:rPr>
          <w:rFonts w:hint="cs"/>
          <w:rtl/>
        </w:rPr>
        <w:t>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F540F" w:rsidTr="00E820D2">
        <w:tc>
          <w:tcPr>
            <w:tcW w:w="764" w:type="dxa"/>
            <w:vAlign w:val="center"/>
          </w:tcPr>
          <w:p w:rsidR="006F540F" w:rsidRDefault="006F540F" w:rsidP="00E820D2">
            <w:pPr>
              <w:pStyle w:val="a1"/>
              <w:rPr>
                <w:rtl/>
              </w:rPr>
            </w:pPr>
            <w:bookmarkStart w:id="14" w:name="_Ref508448724"/>
          </w:p>
        </w:tc>
        <w:bookmarkEnd w:id="14"/>
        <w:tc>
          <w:tcPr>
            <w:tcW w:w="8478" w:type="dxa"/>
          </w:tcPr>
          <w:p w:rsidR="006F540F" w:rsidRPr="00533226" w:rsidRDefault="006F540F" w:rsidP="00E820D2">
            <w:pPr>
              <w:rPr>
                <w:rtl/>
              </w:rPr>
            </w:pPr>
            <w:r w:rsidRPr="00C2500B">
              <w:rPr>
                <w:position w:val="-30"/>
              </w:rPr>
              <w:object w:dxaOrig="7400" w:dyaOrig="1060">
                <v:shape id="_x0000_i1046" type="#_x0000_t75" style="width:276pt;height:42pt" o:ole="">
                  <v:imagedata r:id="rId58" o:title=""/>
                </v:shape>
                <o:OLEObject Type="Embed" ProgID="Equation.DSMT4" ShapeID="_x0000_i1046" DrawAspect="Content" ObjectID="_1587467227" r:id="rId59"/>
              </w:object>
            </w:r>
          </w:p>
        </w:tc>
      </w:tr>
    </w:tbl>
    <w:p w:rsidR="006F540F" w:rsidRDefault="006F540F" w:rsidP="00DE65DA">
      <w:pPr>
        <w:pStyle w:val="a4"/>
      </w:pPr>
      <w:r>
        <w:rPr>
          <w:rFonts w:hint="cs"/>
          <w:rtl/>
        </w:rPr>
        <w:t>و برای معادله</w:t>
      </w:r>
      <w:r w:rsidR="00DE65DA">
        <w:rPr>
          <w:rFonts w:hint="cs"/>
          <w:rtl/>
        </w:rPr>
        <w:t xml:space="preserve"> </w:t>
      </w:r>
      <w:r w:rsidR="00DE65DA">
        <w:rPr>
          <w:rtl/>
        </w:rPr>
        <w:fldChar w:fldCharType="begin"/>
      </w:r>
      <w:r w:rsidR="00DE65DA">
        <w:rPr>
          <w:rtl/>
        </w:rPr>
        <w:instrText xml:space="preserve"> </w:instrText>
      </w:r>
      <w:r w:rsidR="00DE65DA">
        <w:rPr>
          <w:rFonts w:hint="cs"/>
        </w:rPr>
        <w:instrText>REF</w:instrText>
      </w:r>
      <w:r w:rsidR="00DE65DA">
        <w:rPr>
          <w:rFonts w:hint="cs"/>
          <w:rtl/>
        </w:rPr>
        <w:instrText xml:space="preserve"> _</w:instrText>
      </w:r>
      <w:r w:rsidR="00DE65DA">
        <w:rPr>
          <w:rFonts w:hint="cs"/>
        </w:rPr>
        <w:instrText>Ref508448532 \r \h</w:instrText>
      </w:r>
      <w:r w:rsidR="00DE65DA">
        <w:rPr>
          <w:rtl/>
        </w:rPr>
        <w:instrText xml:space="preserve"> </w:instrText>
      </w:r>
      <w:r w:rsidR="00DE65DA">
        <w:rPr>
          <w:rtl/>
        </w:rPr>
      </w:r>
      <w:r w:rsidR="00DE65DA">
        <w:rPr>
          <w:rtl/>
        </w:rPr>
        <w:fldChar w:fldCharType="separate"/>
      </w:r>
      <w:r w:rsidR="009A70B8">
        <w:rPr>
          <w:rtl/>
        </w:rPr>
        <w:t>‏(8)</w:t>
      </w:r>
      <w:r w:rsidR="00DE65DA">
        <w:rPr>
          <w:rtl/>
        </w:rPr>
        <w:fldChar w:fldCharType="end"/>
      </w:r>
      <w:r>
        <w:rPr>
          <w:rFonts w:hint="cs"/>
          <w:rtl/>
        </w:rPr>
        <w:t xml:space="preserve">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F540F" w:rsidTr="00E820D2">
        <w:tc>
          <w:tcPr>
            <w:tcW w:w="764" w:type="dxa"/>
            <w:vAlign w:val="center"/>
          </w:tcPr>
          <w:p w:rsidR="006F540F" w:rsidRDefault="006F540F" w:rsidP="00E820D2">
            <w:pPr>
              <w:pStyle w:val="a1"/>
              <w:rPr>
                <w:rtl/>
              </w:rPr>
            </w:pPr>
            <w:bookmarkStart w:id="15" w:name="_Ref508448733"/>
          </w:p>
        </w:tc>
        <w:bookmarkEnd w:id="15"/>
        <w:tc>
          <w:tcPr>
            <w:tcW w:w="8478" w:type="dxa"/>
          </w:tcPr>
          <w:p w:rsidR="006F540F" w:rsidRPr="00533226" w:rsidRDefault="006F540F" w:rsidP="00E820D2">
            <w:pPr>
              <w:rPr>
                <w:rtl/>
              </w:rPr>
            </w:pPr>
            <w:r w:rsidRPr="00A352C9">
              <w:rPr>
                <w:position w:val="-50"/>
              </w:rPr>
              <w:object w:dxaOrig="5340" w:dyaOrig="1120">
                <v:shape id="_x0000_i1047" type="#_x0000_t75" style="width:285.75pt;height:57.75pt" o:ole="">
                  <v:imagedata r:id="rId60" o:title=""/>
                </v:shape>
                <o:OLEObject Type="Embed" ProgID="Equation.DSMT4" ShapeID="_x0000_i1047" DrawAspect="Content" ObjectID="_1587467228" r:id="rId61"/>
              </w:object>
            </w:r>
          </w:p>
        </w:tc>
      </w:tr>
    </w:tbl>
    <w:p w:rsidR="006F540F" w:rsidRDefault="006F540F" w:rsidP="00057F7C">
      <w:pPr>
        <w:pStyle w:val="a4"/>
        <w:rPr>
          <w:rtl/>
        </w:rPr>
      </w:pPr>
      <w:r>
        <w:rPr>
          <w:rFonts w:hint="cs"/>
          <w:rtl/>
        </w:rPr>
        <w:t xml:space="preserve">بنابراین معادلات </w:t>
      </w:r>
      <w:r w:rsidR="00DE65DA">
        <w:rPr>
          <w:rtl/>
        </w:rPr>
        <w:fldChar w:fldCharType="begin"/>
      </w:r>
      <w:r w:rsidR="00DE65DA">
        <w:rPr>
          <w:rtl/>
        </w:rPr>
        <w:instrText xml:space="preserve"> </w:instrText>
      </w:r>
      <w:r w:rsidR="00DE65DA">
        <w:rPr>
          <w:rFonts w:hint="cs"/>
        </w:rPr>
        <w:instrText>REF</w:instrText>
      </w:r>
      <w:r w:rsidR="00DE65DA">
        <w:rPr>
          <w:rFonts w:hint="cs"/>
          <w:rtl/>
        </w:rPr>
        <w:instrText xml:space="preserve"> _</w:instrText>
      </w:r>
      <w:r w:rsidR="00DE65DA">
        <w:rPr>
          <w:rFonts w:hint="cs"/>
        </w:rPr>
        <w:instrText>Ref508448517 \r \h</w:instrText>
      </w:r>
      <w:r w:rsidR="00DE65DA">
        <w:rPr>
          <w:rtl/>
        </w:rPr>
        <w:instrText xml:space="preserve"> </w:instrText>
      </w:r>
      <w:r w:rsidR="00DE65DA">
        <w:rPr>
          <w:rtl/>
        </w:rPr>
      </w:r>
      <w:r w:rsidR="00DE65DA">
        <w:rPr>
          <w:rtl/>
        </w:rPr>
        <w:fldChar w:fldCharType="separate"/>
      </w:r>
      <w:r w:rsidR="009A70B8">
        <w:rPr>
          <w:rtl/>
        </w:rPr>
        <w:t>‏(3)</w:t>
      </w:r>
      <w:r w:rsidR="00DE65DA">
        <w:rPr>
          <w:rtl/>
        </w:rPr>
        <w:fldChar w:fldCharType="end"/>
      </w:r>
      <w:r w:rsidR="00DE65DA">
        <w:rPr>
          <w:rFonts w:hint="cs"/>
          <w:rtl/>
        </w:rPr>
        <w:t xml:space="preserve">، </w:t>
      </w:r>
      <w:r w:rsidR="00DE65DA">
        <w:rPr>
          <w:rtl/>
        </w:rPr>
        <w:fldChar w:fldCharType="begin"/>
      </w:r>
      <w:r w:rsidR="00DE65DA">
        <w:rPr>
          <w:rtl/>
        </w:rPr>
        <w:instrText xml:space="preserve"> </w:instrText>
      </w:r>
      <w:r w:rsidR="00DE65DA">
        <w:rPr>
          <w:rFonts w:hint="cs"/>
        </w:rPr>
        <w:instrText>REF</w:instrText>
      </w:r>
      <w:r w:rsidR="00DE65DA">
        <w:rPr>
          <w:rFonts w:hint="cs"/>
          <w:rtl/>
        </w:rPr>
        <w:instrText xml:space="preserve"> _</w:instrText>
      </w:r>
      <w:r w:rsidR="00DE65DA">
        <w:rPr>
          <w:rFonts w:hint="cs"/>
        </w:rPr>
        <w:instrText>Ref508448524 \r \h</w:instrText>
      </w:r>
      <w:r w:rsidR="00DE65DA">
        <w:rPr>
          <w:rtl/>
        </w:rPr>
        <w:instrText xml:space="preserve"> </w:instrText>
      </w:r>
      <w:r w:rsidR="00DE65DA">
        <w:rPr>
          <w:rtl/>
        </w:rPr>
      </w:r>
      <w:r w:rsidR="00DE65DA">
        <w:rPr>
          <w:rtl/>
        </w:rPr>
        <w:fldChar w:fldCharType="separate"/>
      </w:r>
      <w:r w:rsidR="009A70B8">
        <w:rPr>
          <w:rtl/>
        </w:rPr>
        <w:t>‏(6)</w:t>
      </w:r>
      <w:r w:rsidR="00DE65DA">
        <w:rPr>
          <w:rtl/>
        </w:rPr>
        <w:fldChar w:fldCharType="end"/>
      </w:r>
      <w:r w:rsidR="00DE65DA">
        <w:rPr>
          <w:rFonts w:hint="cs"/>
          <w:rtl/>
        </w:rPr>
        <w:t xml:space="preserve"> و </w:t>
      </w:r>
      <w:r w:rsidR="00DE65DA">
        <w:rPr>
          <w:rtl/>
        </w:rPr>
        <w:fldChar w:fldCharType="begin"/>
      </w:r>
      <w:r w:rsidR="00DE65DA">
        <w:rPr>
          <w:rtl/>
        </w:rPr>
        <w:instrText xml:space="preserve"> </w:instrText>
      </w:r>
      <w:r w:rsidR="00DE65DA">
        <w:rPr>
          <w:rFonts w:hint="cs"/>
        </w:rPr>
        <w:instrText>REF</w:instrText>
      </w:r>
      <w:r w:rsidR="00DE65DA">
        <w:rPr>
          <w:rFonts w:hint="cs"/>
          <w:rtl/>
        </w:rPr>
        <w:instrText xml:space="preserve"> _</w:instrText>
      </w:r>
      <w:r w:rsidR="00DE65DA">
        <w:rPr>
          <w:rFonts w:hint="cs"/>
        </w:rPr>
        <w:instrText>Ref508448532 \r \h</w:instrText>
      </w:r>
      <w:r w:rsidR="00DE65DA">
        <w:rPr>
          <w:rtl/>
        </w:rPr>
        <w:instrText xml:space="preserve"> </w:instrText>
      </w:r>
      <w:r w:rsidR="00DE65DA">
        <w:rPr>
          <w:rtl/>
        </w:rPr>
      </w:r>
      <w:r w:rsidR="00DE65DA">
        <w:rPr>
          <w:rtl/>
        </w:rPr>
        <w:fldChar w:fldCharType="separate"/>
      </w:r>
      <w:r w:rsidR="009A70B8">
        <w:rPr>
          <w:rtl/>
        </w:rPr>
        <w:t>‏(8)</w:t>
      </w:r>
      <w:r w:rsidR="00DE65DA">
        <w:rPr>
          <w:rtl/>
        </w:rPr>
        <w:fldChar w:fldCharType="end"/>
      </w:r>
      <w:r>
        <w:rPr>
          <w:rFonts w:hint="cs"/>
          <w:rtl/>
        </w:rPr>
        <w:t xml:space="preserve">به ترتیب به معادلات بی بعد شده </w:t>
      </w:r>
      <w:r w:rsidR="00057F7C">
        <w:rPr>
          <w:rtl/>
        </w:rPr>
        <w:fldChar w:fldCharType="begin"/>
      </w:r>
      <w:r w:rsidR="00057F7C">
        <w:rPr>
          <w:rtl/>
        </w:rPr>
        <w:instrText xml:space="preserve"> </w:instrText>
      </w:r>
      <w:r w:rsidR="00057F7C">
        <w:rPr>
          <w:rFonts w:hint="cs"/>
        </w:rPr>
        <w:instrText>REF</w:instrText>
      </w:r>
      <w:r w:rsidR="00057F7C">
        <w:rPr>
          <w:rFonts w:hint="cs"/>
          <w:rtl/>
        </w:rPr>
        <w:instrText xml:space="preserve"> _</w:instrText>
      </w:r>
      <w:r w:rsidR="00057F7C">
        <w:rPr>
          <w:rFonts w:hint="cs"/>
        </w:rPr>
        <w:instrText>Ref508448718 \r \h</w:instrText>
      </w:r>
      <w:r w:rsidR="00057F7C">
        <w:rPr>
          <w:rtl/>
        </w:rPr>
        <w:instrText xml:space="preserve"> </w:instrText>
      </w:r>
      <w:r w:rsidR="00057F7C">
        <w:rPr>
          <w:rtl/>
        </w:rPr>
      </w:r>
      <w:r w:rsidR="00057F7C">
        <w:rPr>
          <w:rtl/>
        </w:rPr>
        <w:fldChar w:fldCharType="separate"/>
      </w:r>
      <w:r w:rsidR="009A70B8">
        <w:rPr>
          <w:rtl/>
        </w:rPr>
        <w:t>‏(16)</w:t>
      </w:r>
      <w:r w:rsidR="00057F7C">
        <w:rPr>
          <w:rtl/>
        </w:rPr>
        <w:fldChar w:fldCharType="end"/>
      </w:r>
      <w:r w:rsidR="00057F7C">
        <w:rPr>
          <w:rFonts w:hint="cs"/>
          <w:rtl/>
        </w:rPr>
        <w:t xml:space="preserve">، </w:t>
      </w:r>
      <w:r w:rsidR="00057F7C">
        <w:rPr>
          <w:rtl/>
        </w:rPr>
        <w:fldChar w:fldCharType="begin"/>
      </w:r>
      <w:r w:rsidR="00057F7C">
        <w:rPr>
          <w:rtl/>
        </w:rPr>
        <w:instrText xml:space="preserve"> </w:instrText>
      </w:r>
      <w:r w:rsidR="00057F7C">
        <w:rPr>
          <w:rFonts w:hint="cs"/>
        </w:rPr>
        <w:instrText>REF</w:instrText>
      </w:r>
      <w:r w:rsidR="00057F7C">
        <w:rPr>
          <w:rFonts w:hint="cs"/>
          <w:rtl/>
        </w:rPr>
        <w:instrText xml:space="preserve"> _</w:instrText>
      </w:r>
      <w:r w:rsidR="00057F7C">
        <w:rPr>
          <w:rFonts w:hint="cs"/>
        </w:rPr>
        <w:instrText>Ref508448724 \r \h</w:instrText>
      </w:r>
      <w:r w:rsidR="00057F7C">
        <w:rPr>
          <w:rtl/>
        </w:rPr>
        <w:instrText xml:space="preserve"> </w:instrText>
      </w:r>
      <w:r w:rsidR="00057F7C">
        <w:rPr>
          <w:rtl/>
        </w:rPr>
      </w:r>
      <w:r w:rsidR="00057F7C">
        <w:rPr>
          <w:rtl/>
        </w:rPr>
        <w:fldChar w:fldCharType="separate"/>
      </w:r>
      <w:r w:rsidR="009A70B8">
        <w:rPr>
          <w:rtl/>
        </w:rPr>
        <w:t>‏(17)</w:t>
      </w:r>
      <w:r w:rsidR="00057F7C">
        <w:rPr>
          <w:rtl/>
        </w:rPr>
        <w:fldChar w:fldCharType="end"/>
      </w:r>
      <w:r w:rsidR="00057F7C">
        <w:rPr>
          <w:rFonts w:hint="cs"/>
          <w:rtl/>
        </w:rPr>
        <w:t xml:space="preserve"> و </w:t>
      </w:r>
      <w:r w:rsidR="00057F7C">
        <w:rPr>
          <w:rtl/>
        </w:rPr>
        <w:fldChar w:fldCharType="begin"/>
      </w:r>
      <w:r w:rsidR="00057F7C">
        <w:rPr>
          <w:rtl/>
        </w:rPr>
        <w:instrText xml:space="preserve"> </w:instrText>
      </w:r>
      <w:r w:rsidR="00057F7C">
        <w:rPr>
          <w:rFonts w:hint="cs"/>
        </w:rPr>
        <w:instrText>REF</w:instrText>
      </w:r>
      <w:r w:rsidR="00057F7C">
        <w:rPr>
          <w:rFonts w:hint="cs"/>
          <w:rtl/>
        </w:rPr>
        <w:instrText xml:space="preserve"> _</w:instrText>
      </w:r>
      <w:r w:rsidR="00057F7C">
        <w:rPr>
          <w:rFonts w:hint="cs"/>
        </w:rPr>
        <w:instrText>Ref508448733 \r \h</w:instrText>
      </w:r>
      <w:r w:rsidR="00057F7C">
        <w:rPr>
          <w:rtl/>
        </w:rPr>
        <w:instrText xml:space="preserve"> </w:instrText>
      </w:r>
      <w:r w:rsidR="00057F7C">
        <w:rPr>
          <w:rtl/>
        </w:rPr>
      </w:r>
      <w:r w:rsidR="00057F7C">
        <w:rPr>
          <w:rtl/>
        </w:rPr>
        <w:fldChar w:fldCharType="separate"/>
      </w:r>
      <w:r w:rsidR="009A70B8">
        <w:rPr>
          <w:rtl/>
        </w:rPr>
        <w:t>‏(18)</w:t>
      </w:r>
      <w:r w:rsidR="00057F7C">
        <w:rPr>
          <w:rtl/>
        </w:rPr>
        <w:fldChar w:fldCharType="end"/>
      </w:r>
      <w:r>
        <w:rPr>
          <w:rFonts w:hint="cs"/>
          <w:rtl/>
        </w:rPr>
        <w:t xml:space="preserve"> تبدیل می شوند. در این معادلات </w:t>
      </w:r>
      <w:r>
        <w:t>Re</w:t>
      </w:r>
      <w:r>
        <w:rPr>
          <w:rFonts w:hint="cs"/>
          <w:rtl/>
        </w:rPr>
        <w:t xml:space="preserve">، همان عدد رینولدز و </w:t>
      </w:r>
      <w:r>
        <w:t>M</w:t>
      </w:r>
      <w:r>
        <w:rPr>
          <w:rFonts w:hint="cs"/>
          <w:rtl/>
        </w:rPr>
        <w:t>، عدد ماخ می باشند.</w:t>
      </w:r>
    </w:p>
    <w:p w:rsidR="006F540F" w:rsidRDefault="006F540F" w:rsidP="006F540F">
      <w:pPr>
        <w:pStyle w:val="2"/>
        <w:rPr>
          <w:rtl/>
        </w:rPr>
      </w:pPr>
      <w:r>
        <w:rPr>
          <w:rFonts w:hint="cs"/>
          <w:rtl/>
        </w:rPr>
        <w:t>پیاده سازی و الگوریتم برنامه</w:t>
      </w:r>
    </w:p>
    <w:p w:rsidR="006F540F" w:rsidRPr="001C7B58" w:rsidRDefault="006F540F" w:rsidP="00DC772E">
      <w:pPr>
        <w:pStyle w:val="a4"/>
        <w:rPr>
          <w:rtl/>
        </w:rPr>
      </w:pPr>
      <w:r>
        <w:rPr>
          <w:rFonts w:hint="cs"/>
          <w:rtl/>
        </w:rPr>
        <w:t xml:space="preserve">در این قسمت نحوه پیاده سازی برنامه و الگوریتم آن توضیح داده می شود. بطور کلی در این مسئله دو لایه داریم که باید برای هر لایه مقدار لزجت توربولانسی را بدست آوریم. برای لایه داخلی باید از رابطه </w:t>
      </w:r>
      <w:r w:rsidR="00795E5B">
        <w:rPr>
          <w:rtl/>
        </w:rPr>
        <w:fldChar w:fldCharType="begin"/>
      </w:r>
      <w:r w:rsidR="00795E5B">
        <w:rPr>
          <w:rtl/>
        </w:rPr>
        <w:instrText xml:space="preserve"> </w:instrText>
      </w:r>
      <w:r w:rsidR="00795E5B">
        <w:rPr>
          <w:rFonts w:hint="cs"/>
        </w:rPr>
        <w:instrText>REF</w:instrText>
      </w:r>
      <w:r w:rsidR="00795E5B">
        <w:rPr>
          <w:rFonts w:hint="cs"/>
          <w:rtl/>
        </w:rPr>
        <w:instrText xml:space="preserve"> _</w:instrText>
      </w:r>
      <w:r w:rsidR="00795E5B">
        <w:rPr>
          <w:rFonts w:hint="cs"/>
        </w:rPr>
        <w:instrText>Ref508448718 \r \h</w:instrText>
      </w:r>
      <w:r w:rsidR="00795E5B">
        <w:rPr>
          <w:rtl/>
        </w:rPr>
        <w:instrText xml:space="preserve"> </w:instrText>
      </w:r>
      <w:r w:rsidR="00795E5B">
        <w:rPr>
          <w:rtl/>
        </w:rPr>
      </w:r>
      <w:r w:rsidR="00795E5B">
        <w:rPr>
          <w:rtl/>
        </w:rPr>
        <w:fldChar w:fldCharType="separate"/>
      </w:r>
      <w:r w:rsidR="009A70B8">
        <w:rPr>
          <w:rtl/>
        </w:rPr>
        <w:t>‏(16)</w:t>
      </w:r>
      <w:r w:rsidR="00795E5B">
        <w:rPr>
          <w:rtl/>
        </w:rPr>
        <w:fldChar w:fldCharType="end"/>
      </w:r>
      <w:r>
        <w:rPr>
          <w:rFonts w:hint="cs"/>
          <w:rtl/>
        </w:rPr>
        <w:t xml:space="preserve"> لزجت توربولانسی را بدست آوریم. این رابطه دارای پارامترهایی است که باید از قبل مشخص شوند. بنابراین در ابتدا باید از روابط </w:t>
      </w:r>
      <w:r w:rsidR="00795E5B">
        <w:rPr>
          <w:rtl/>
        </w:rPr>
        <w:fldChar w:fldCharType="begin"/>
      </w:r>
      <w:r w:rsidR="00795E5B">
        <w:rPr>
          <w:rtl/>
        </w:rPr>
        <w:instrText xml:space="preserve"> </w:instrText>
      </w:r>
      <w:r w:rsidR="00795E5B">
        <w:rPr>
          <w:rFonts w:hint="cs"/>
        </w:rPr>
        <w:instrText>REF</w:instrText>
      </w:r>
      <w:r w:rsidR="00795E5B">
        <w:rPr>
          <w:rFonts w:hint="cs"/>
          <w:rtl/>
        </w:rPr>
        <w:instrText xml:space="preserve"> _</w:instrText>
      </w:r>
      <w:r w:rsidR="00795E5B">
        <w:rPr>
          <w:rFonts w:hint="cs"/>
        </w:rPr>
        <w:instrText>Ref508448881 \r \h</w:instrText>
      </w:r>
      <w:r w:rsidR="00795E5B">
        <w:rPr>
          <w:rtl/>
        </w:rPr>
        <w:instrText xml:space="preserve"> </w:instrText>
      </w:r>
      <w:r w:rsidR="00795E5B">
        <w:rPr>
          <w:rtl/>
        </w:rPr>
      </w:r>
      <w:r w:rsidR="00795E5B">
        <w:rPr>
          <w:rtl/>
        </w:rPr>
        <w:fldChar w:fldCharType="separate"/>
      </w:r>
      <w:r w:rsidR="009A70B8">
        <w:rPr>
          <w:rtl/>
        </w:rPr>
        <w:t>‏(4)</w:t>
      </w:r>
      <w:r w:rsidR="00795E5B">
        <w:rPr>
          <w:rtl/>
        </w:rPr>
        <w:fldChar w:fldCharType="end"/>
      </w:r>
      <w:r w:rsidR="00795E5B">
        <w:rPr>
          <w:rFonts w:hint="cs"/>
          <w:rtl/>
        </w:rPr>
        <w:t>،</w:t>
      </w:r>
      <w:r w:rsidR="00F8054C">
        <w:rPr>
          <w:rFonts w:hint="cs"/>
          <w:rtl/>
        </w:rPr>
        <w:t xml:space="preserve"> </w:t>
      </w:r>
      <w:r w:rsidR="00F8054C">
        <w:rPr>
          <w:rtl/>
        </w:rPr>
        <w:fldChar w:fldCharType="begin"/>
      </w:r>
      <w:r w:rsidR="00F8054C">
        <w:rPr>
          <w:rtl/>
        </w:rPr>
        <w:instrText xml:space="preserve"> </w:instrText>
      </w:r>
      <w:r w:rsidR="00F8054C">
        <w:rPr>
          <w:rFonts w:hint="cs"/>
        </w:rPr>
        <w:instrText>REF</w:instrText>
      </w:r>
      <w:r w:rsidR="00F8054C">
        <w:rPr>
          <w:rFonts w:hint="cs"/>
          <w:rtl/>
        </w:rPr>
        <w:instrText xml:space="preserve"> _</w:instrText>
      </w:r>
      <w:r w:rsidR="00F8054C">
        <w:rPr>
          <w:rFonts w:hint="cs"/>
        </w:rPr>
        <w:instrText>Ref508448920 \r \h</w:instrText>
      </w:r>
      <w:r w:rsidR="00F8054C">
        <w:rPr>
          <w:rtl/>
        </w:rPr>
        <w:instrText xml:space="preserve"> </w:instrText>
      </w:r>
      <w:r w:rsidR="00F8054C">
        <w:rPr>
          <w:rtl/>
        </w:rPr>
      </w:r>
      <w:r w:rsidR="00F8054C">
        <w:rPr>
          <w:rtl/>
        </w:rPr>
        <w:fldChar w:fldCharType="separate"/>
      </w:r>
      <w:r w:rsidR="009A70B8">
        <w:rPr>
          <w:rtl/>
        </w:rPr>
        <w:t>‏(12)</w:t>
      </w:r>
      <w:r w:rsidR="00F8054C">
        <w:rPr>
          <w:rtl/>
        </w:rPr>
        <w:fldChar w:fldCharType="end"/>
      </w:r>
      <w:r w:rsidR="00F8054C">
        <w:rPr>
          <w:rFonts w:hint="cs"/>
          <w:rtl/>
        </w:rPr>
        <w:t xml:space="preserve"> و </w:t>
      </w:r>
      <w:r w:rsidR="00F8054C">
        <w:rPr>
          <w:rtl/>
        </w:rPr>
        <w:fldChar w:fldCharType="begin"/>
      </w:r>
      <w:r w:rsidR="00F8054C">
        <w:rPr>
          <w:rtl/>
        </w:rPr>
        <w:instrText xml:space="preserve"> </w:instrText>
      </w:r>
      <w:r w:rsidR="00F8054C">
        <w:rPr>
          <w:rFonts w:hint="cs"/>
        </w:rPr>
        <w:instrText>REF</w:instrText>
      </w:r>
      <w:r w:rsidR="00F8054C">
        <w:rPr>
          <w:rFonts w:hint="cs"/>
          <w:rtl/>
        </w:rPr>
        <w:instrText xml:space="preserve"> _</w:instrText>
      </w:r>
      <w:r w:rsidR="00F8054C">
        <w:rPr>
          <w:rFonts w:hint="cs"/>
        </w:rPr>
        <w:instrText>Ref508448926 \r \h</w:instrText>
      </w:r>
      <w:r w:rsidR="00F8054C">
        <w:rPr>
          <w:rtl/>
        </w:rPr>
        <w:instrText xml:space="preserve"> </w:instrText>
      </w:r>
      <w:r w:rsidR="00F8054C">
        <w:rPr>
          <w:rtl/>
        </w:rPr>
      </w:r>
      <w:r w:rsidR="00F8054C">
        <w:rPr>
          <w:rtl/>
        </w:rPr>
        <w:fldChar w:fldCharType="separate"/>
      </w:r>
      <w:r w:rsidR="009A70B8">
        <w:rPr>
          <w:rtl/>
        </w:rPr>
        <w:t>‏(13)</w:t>
      </w:r>
      <w:r w:rsidR="00F8054C">
        <w:rPr>
          <w:rtl/>
        </w:rPr>
        <w:fldChar w:fldCharType="end"/>
      </w:r>
      <w:r w:rsidR="00795E5B">
        <w:rPr>
          <w:rFonts w:hint="cs"/>
          <w:rtl/>
        </w:rPr>
        <w:t xml:space="preserve"> </w:t>
      </w:r>
      <w:r>
        <w:rPr>
          <w:rFonts w:hint="cs"/>
          <w:rtl/>
        </w:rPr>
        <w:t>مقادیر طول مخلوط و مشتقات مرتبه اول را بدست آوریم و برای بدست آوردن طول مخلوط باید از روابط</w:t>
      </w:r>
      <w:r w:rsidR="00DC772E">
        <w:rPr>
          <w:rFonts w:hint="cs"/>
          <w:rtl/>
        </w:rPr>
        <w:t xml:space="preserve"> </w:t>
      </w:r>
      <w:r w:rsidR="00DC772E">
        <w:rPr>
          <w:rtl/>
        </w:rPr>
        <w:fldChar w:fldCharType="begin"/>
      </w:r>
      <w:r w:rsidR="00DC772E">
        <w:rPr>
          <w:rtl/>
        </w:rPr>
        <w:instrText xml:space="preserve"> </w:instrText>
      </w:r>
      <w:r w:rsidR="00DC772E">
        <w:rPr>
          <w:rFonts w:hint="cs"/>
        </w:rPr>
        <w:instrText>REF</w:instrText>
      </w:r>
      <w:r w:rsidR="00DC772E">
        <w:rPr>
          <w:rFonts w:hint="cs"/>
          <w:rtl/>
        </w:rPr>
        <w:instrText xml:space="preserve"> _</w:instrText>
      </w:r>
      <w:r w:rsidR="00DC772E">
        <w:rPr>
          <w:rFonts w:hint="cs"/>
        </w:rPr>
        <w:instrText>Ref508449222 \r \h</w:instrText>
      </w:r>
      <w:r w:rsidR="00DC772E">
        <w:rPr>
          <w:rtl/>
        </w:rPr>
        <w:instrText xml:space="preserve"> </w:instrText>
      </w:r>
      <w:r w:rsidR="00DC772E">
        <w:rPr>
          <w:rtl/>
        </w:rPr>
      </w:r>
      <w:r w:rsidR="00DC772E">
        <w:rPr>
          <w:rtl/>
        </w:rPr>
        <w:fldChar w:fldCharType="separate"/>
      </w:r>
      <w:r w:rsidR="009A70B8">
        <w:rPr>
          <w:rtl/>
        </w:rPr>
        <w:t>‏(5)</w:t>
      </w:r>
      <w:r w:rsidR="00DC772E">
        <w:rPr>
          <w:rtl/>
        </w:rPr>
        <w:fldChar w:fldCharType="end"/>
      </w:r>
      <w:r w:rsidR="00DC772E">
        <w:rPr>
          <w:rFonts w:hint="cs"/>
          <w:rtl/>
        </w:rPr>
        <w:t xml:space="preserve">، </w:t>
      </w:r>
      <w:r w:rsidR="00DC772E">
        <w:rPr>
          <w:rtl/>
        </w:rPr>
        <w:fldChar w:fldCharType="begin"/>
      </w:r>
      <w:r w:rsidR="00DC772E">
        <w:rPr>
          <w:rtl/>
        </w:rPr>
        <w:instrText xml:space="preserve"> </w:instrText>
      </w:r>
      <w:r w:rsidR="00DC772E">
        <w:rPr>
          <w:rFonts w:hint="cs"/>
        </w:rPr>
        <w:instrText>REF</w:instrText>
      </w:r>
      <w:r w:rsidR="00DC772E">
        <w:rPr>
          <w:rFonts w:hint="cs"/>
          <w:rtl/>
        </w:rPr>
        <w:instrText xml:space="preserve"> _</w:instrText>
      </w:r>
      <w:r w:rsidR="00DC772E">
        <w:rPr>
          <w:rFonts w:hint="cs"/>
        </w:rPr>
        <w:instrText>Ref508449245 \r \h</w:instrText>
      </w:r>
      <w:r w:rsidR="00DC772E">
        <w:rPr>
          <w:rtl/>
        </w:rPr>
        <w:instrText xml:space="preserve"> </w:instrText>
      </w:r>
      <w:r w:rsidR="00DC772E">
        <w:rPr>
          <w:rtl/>
        </w:rPr>
      </w:r>
      <w:r w:rsidR="00DC772E">
        <w:rPr>
          <w:rtl/>
        </w:rPr>
        <w:fldChar w:fldCharType="separate"/>
      </w:r>
      <w:r w:rsidR="009A70B8">
        <w:rPr>
          <w:rtl/>
        </w:rPr>
        <w:t>‏(7)</w:t>
      </w:r>
      <w:r w:rsidR="00DC772E">
        <w:rPr>
          <w:rtl/>
        </w:rPr>
        <w:fldChar w:fldCharType="end"/>
      </w:r>
      <w:r w:rsidR="00DC772E">
        <w:rPr>
          <w:rFonts w:hint="cs"/>
          <w:rtl/>
        </w:rPr>
        <w:t xml:space="preserve"> و </w:t>
      </w:r>
      <w:r w:rsidR="00DC772E">
        <w:rPr>
          <w:rtl/>
        </w:rPr>
        <w:fldChar w:fldCharType="begin"/>
      </w:r>
      <w:r w:rsidR="00DC772E">
        <w:rPr>
          <w:rtl/>
        </w:rPr>
        <w:instrText xml:space="preserve"> </w:instrText>
      </w:r>
      <w:r w:rsidR="00DC772E">
        <w:rPr>
          <w:rFonts w:hint="cs"/>
        </w:rPr>
        <w:instrText>REF</w:instrText>
      </w:r>
      <w:r w:rsidR="00DC772E">
        <w:rPr>
          <w:rFonts w:hint="cs"/>
          <w:rtl/>
        </w:rPr>
        <w:instrText xml:space="preserve"> _</w:instrText>
      </w:r>
      <w:r w:rsidR="00DC772E">
        <w:rPr>
          <w:rFonts w:hint="cs"/>
        </w:rPr>
        <w:instrText>Ref508448724 \r \h</w:instrText>
      </w:r>
      <w:r w:rsidR="00DC772E">
        <w:rPr>
          <w:rtl/>
        </w:rPr>
        <w:instrText xml:space="preserve"> </w:instrText>
      </w:r>
      <w:r w:rsidR="00DC772E">
        <w:rPr>
          <w:rtl/>
        </w:rPr>
      </w:r>
      <w:r w:rsidR="00DC772E">
        <w:rPr>
          <w:rtl/>
        </w:rPr>
        <w:fldChar w:fldCharType="separate"/>
      </w:r>
      <w:r w:rsidR="009A70B8">
        <w:rPr>
          <w:rtl/>
        </w:rPr>
        <w:t>‏(17)</w:t>
      </w:r>
      <w:r w:rsidR="00DC772E">
        <w:rPr>
          <w:rtl/>
        </w:rPr>
        <w:fldChar w:fldCharType="end"/>
      </w:r>
      <w:r>
        <w:rPr>
          <w:rFonts w:hint="cs"/>
          <w:rtl/>
        </w:rPr>
        <w:t xml:space="preserve"> نیز کمک بگیریم.</w:t>
      </w:r>
    </w:p>
    <w:p w:rsidR="006F540F" w:rsidRDefault="006F540F" w:rsidP="008E26FB">
      <w:pPr>
        <w:pStyle w:val="a4"/>
        <w:rPr>
          <w:rtl/>
        </w:rPr>
      </w:pPr>
      <w:r>
        <w:rPr>
          <w:rFonts w:hint="cs"/>
          <w:rtl/>
        </w:rPr>
        <w:t xml:space="preserve">برای بدست آوردن لزجت لایه خارجی از رابطه </w:t>
      </w:r>
      <w:r w:rsidR="00435BE8">
        <w:rPr>
          <w:rtl/>
        </w:rPr>
        <w:fldChar w:fldCharType="begin"/>
      </w:r>
      <w:r w:rsidR="00435BE8">
        <w:rPr>
          <w:rtl/>
        </w:rPr>
        <w:instrText xml:space="preserve"> </w:instrText>
      </w:r>
      <w:r w:rsidR="00435BE8">
        <w:rPr>
          <w:rFonts w:hint="cs"/>
        </w:rPr>
        <w:instrText>REF</w:instrText>
      </w:r>
      <w:r w:rsidR="00435BE8">
        <w:rPr>
          <w:rFonts w:hint="cs"/>
          <w:rtl/>
        </w:rPr>
        <w:instrText xml:space="preserve"> _</w:instrText>
      </w:r>
      <w:r w:rsidR="00435BE8">
        <w:rPr>
          <w:rFonts w:hint="cs"/>
        </w:rPr>
        <w:instrText>Ref508448733 \r \h</w:instrText>
      </w:r>
      <w:r w:rsidR="00435BE8">
        <w:rPr>
          <w:rtl/>
        </w:rPr>
        <w:instrText xml:space="preserve"> </w:instrText>
      </w:r>
      <w:r w:rsidR="00435BE8">
        <w:rPr>
          <w:rtl/>
        </w:rPr>
      </w:r>
      <w:r w:rsidR="00435BE8">
        <w:rPr>
          <w:rtl/>
        </w:rPr>
        <w:fldChar w:fldCharType="separate"/>
      </w:r>
      <w:r w:rsidR="009A70B8">
        <w:rPr>
          <w:rtl/>
        </w:rPr>
        <w:t>‏(18)</w:t>
      </w:r>
      <w:r w:rsidR="00435BE8">
        <w:rPr>
          <w:rtl/>
        </w:rPr>
        <w:fldChar w:fldCharType="end"/>
      </w:r>
      <w:r>
        <w:rPr>
          <w:rFonts w:hint="cs"/>
          <w:rtl/>
        </w:rPr>
        <w:t xml:space="preserve"> استفاده میکنیم. پارامترهای نامشخص در این رابطه باید از قبل مشخص شوند. بنابراین با استفاده از روابط </w:t>
      </w:r>
      <w:r w:rsidR="00435BE8">
        <w:rPr>
          <w:rtl/>
        </w:rPr>
        <w:fldChar w:fldCharType="begin"/>
      </w:r>
      <w:r w:rsidR="00435BE8">
        <w:rPr>
          <w:rtl/>
        </w:rPr>
        <w:instrText xml:space="preserve"> </w:instrText>
      </w:r>
      <w:r w:rsidR="00435BE8">
        <w:rPr>
          <w:rFonts w:hint="cs"/>
        </w:rPr>
        <w:instrText>REF</w:instrText>
      </w:r>
      <w:r w:rsidR="00435BE8">
        <w:rPr>
          <w:rFonts w:hint="cs"/>
          <w:rtl/>
        </w:rPr>
        <w:instrText xml:space="preserve"> _</w:instrText>
      </w:r>
      <w:r w:rsidR="00435BE8">
        <w:rPr>
          <w:rFonts w:hint="cs"/>
        </w:rPr>
        <w:instrText>Ref508449322 \r \h</w:instrText>
      </w:r>
      <w:r w:rsidR="00435BE8">
        <w:rPr>
          <w:rtl/>
        </w:rPr>
        <w:instrText xml:space="preserve"> </w:instrText>
      </w:r>
      <w:r w:rsidR="00435BE8">
        <w:rPr>
          <w:rtl/>
        </w:rPr>
      </w:r>
      <w:r w:rsidR="00435BE8">
        <w:rPr>
          <w:rtl/>
        </w:rPr>
        <w:fldChar w:fldCharType="separate"/>
      </w:r>
      <w:r w:rsidR="009A70B8">
        <w:rPr>
          <w:rtl/>
        </w:rPr>
        <w:t>‏(9)</w:t>
      </w:r>
      <w:r w:rsidR="00435BE8">
        <w:rPr>
          <w:rtl/>
        </w:rPr>
        <w:fldChar w:fldCharType="end"/>
      </w:r>
      <w:r>
        <w:rPr>
          <w:rFonts w:hint="cs"/>
          <w:rtl/>
        </w:rPr>
        <w:t xml:space="preserve"> و </w:t>
      </w:r>
      <w:r w:rsidR="00435BE8">
        <w:rPr>
          <w:rtl/>
        </w:rPr>
        <w:fldChar w:fldCharType="begin"/>
      </w:r>
      <w:r w:rsidR="00435BE8">
        <w:rPr>
          <w:rtl/>
        </w:rPr>
        <w:instrText xml:space="preserve"> </w:instrText>
      </w:r>
      <w:r w:rsidR="00435BE8">
        <w:rPr>
          <w:rFonts w:hint="cs"/>
        </w:rPr>
        <w:instrText>REF</w:instrText>
      </w:r>
      <w:r w:rsidR="00435BE8">
        <w:rPr>
          <w:rFonts w:hint="cs"/>
          <w:rtl/>
        </w:rPr>
        <w:instrText xml:space="preserve"> _</w:instrText>
      </w:r>
      <w:r w:rsidR="00435BE8">
        <w:rPr>
          <w:rFonts w:hint="cs"/>
        </w:rPr>
        <w:instrText>Ref508449385 \r \h</w:instrText>
      </w:r>
      <w:r w:rsidR="00435BE8">
        <w:rPr>
          <w:rtl/>
        </w:rPr>
        <w:instrText xml:space="preserve"> </w:instrText>
      </w:r>
      <w:r w:rsidR="00435BE8">
        <w:rPr>
          <w:rtl/>
        </w:rPr>
      </w:r>
      <w:r w:rsidR="00435BE8">
        <w:rPr>
          <w:rtl/>
        </w:rPr>
        <w:fldChar w:fldCharType="separate"/>
      </w:r>
      <w:r w:rsidR="009A70B8">
        <w:rPr>
          <w:rtl/>
        </w:rPr>
        <w:t>‏(11)</w:t>
      </w:r>
      <w:r w:rsidR="00435BE8">
        <w:rPr>
          <w:rtl/>
        </w:rPr>
        <w:fldChar w:fldCharType="end"/>
      </w:r>
      <w:r>
        <w:rPr>
          <w:rFonts w:hint="cs"/>
          <w:rtl/>
        </w:rPr>
        <w:t xml:space="preserve"> مقدار </w:t>
      </w:r>
      <w:r w:rsidRPr="00791F0F">
        <w:rPr>
          <w:position w:val="-12"/>
        </w:rPr>
        <w:object w:dxaOrig="279" w:dyaOrig="380">
          <v:shape id="_x0000_i1048" type="#_x0000_t75" style="width:14.25pt;height:18pt" o:ole="">
            <v:imagedata r:id="rId62" o:title=""/>
          </v:shape>
          <o:OLEObject Type="Embed" ProgID="Equation.DSMT4" ShapeID="_x0000_i1048" DrawAspect="Content" ObjectID="_1587467229" r:id="rId63"/>
        </w:object>
      </w:r>
      <w:r>
        <w:rPr>
          <w:rFonts w:hint="cs"/>
          <w:rtl/>
        </w:rPr>
        <w:t xml:space="preserve"> و </w:t>
      </w:r>
      <w:r w:rsidRPr="00791F0F">
        <w:rPr>
          <w:position w:val="-12"/>
        </w:rPr>
        <w:object w:dxaOrig="460" w:dyaOrig="360">
          <v:shape id="_x0000_i1049" type="#_x0000_t75" style="width:24pt;height:17.25pt" o:ole="">
            <v:imagedata r:id="rId64" o:title=""/>
          </v:shape>
          <o:OLEObject Type="Embed" ProgID="Equation.DSMT4" ShapeID="_x0000_i1049" DrawAspect="Content" ObjectID="_1587467230" r:id="rId65"/>
        </w:object>
      </w:r>
      <w:r>
        <w:rPr>
          <w:rtl/>
        </w:rPr>
        <w:t xml:space="preserve">  </w:t>
      </w:r>
      <w:r>
        <w:rPr>
          <w:rFonts w:hint="cs"/>
          <w:rtl/>
        </w:rPr>
        <w:t>محاسبه می</w:t>
      </w:r>
      <w:r w:rsidR="008E26FB">
        <w:rPr>
          <w:rFonts w:hint="cs"/>
          <w:rtl/>
        </w:rPr>
        <w:t xml:space="preserve"> شود و سپس با استفاده از رابطه </w:t>
      </w:r>
      <w:r w:rsidR="008E26FB">
        <w:rPr>
          <w:rtl/>
        </w:rPr>
        <w:fldChar w:fldCharType="begin"/>
      </w:r>
      <w:r w:rsidR="008E26FB">
        <w:rPr>
          <w:rtl/>
        </w:rPr>
        <w:instrText xml:space="preserve"> </w:instrText>
      </w:r>
      <w:r w:rsidR="008E26FB">
        <w:rPr>
          <w:rFonts w:hint="cs"/>
        </w:rPr>
        <w:instrText>REF</w:instrText>
      </w:r>
      <w:r w:rsidR="008E26FB">
        <w:rPr>
          <w:rFonts w:hint="cs"/>
          <w:rtl/>
        </w:rPr>
        <w:instrText xml:space="preserve"> _</w:instrText>
      </w:r>
      <w:r w:rsidR="008E26FB">
        <w:rPr>
          <w:rFonts w:hint="cs"/>
        </w:rPr>
        <w:instrText>Ref508448733 \r \h</w:instrText>
      </w:r>
      <w:r w:rsidR="008E26FB">
        <w:rPr>
          <w:rtl/>
        </w:rPr>
        <w:instrText xml:space="preserve"> </w:instrText>
      </w:r>
      <w:r w:rsidR="008E26FB">
        <w:rPr>
          <w:rtl/>
        </w:rPr>
      </w:r>
      <w:r w:rsidR="008E26FB">
        <w:rPr>
          <w:rtl/>
        </w:rPr>
        <w:fldChar w:fldCharType="separate"/>
      </w:r>
      <w:r w:rsidR="009A70B8">
        <w:rPr>
          <w:rtl/>
        </w:rPr>
        <w:t>‏(18)</w:t>
      </w:r>
      <w:r w:rsidR="008E26FB">
        <w:rPr>
          <w:rtl/>
        </w:rPr>
        <w:fldChar w:fldCharType="end"/>
      </w:r>
      <w:r>
        <w:rPr>
          <w:rFonts w:hint="cs"/>
          <w:rtl/>
        </w:rPr>
        <w:t xml:space="preserve"> مقدار لزجت توربولانسی برای لایه خارجی بدست می آید.</w:t>
      </w:r>
    </w:p>
    <w:p w:rsidR="006F540F" w:rsidRDefault="006F540F" w:rsidP="008E26FB">
      <w:pPr>
        <w:pStyle w:val="a4"/>
        <w:rPr>
          <w:rtl/>
        </w:rPr>
      </w:pPr>
      <w:r>
        <w:rPr>
          <w:rFonts w:hint="cs"/>
          <w:rtl/>
        </w:rPr>
        <w:t xml:space="preserve">بعد از اینکه مقدار لزجت توربولانسی برای لایه داخلی و خارجی بدست آمد می توان با استفاده از رابطه </w:t>
      </w:r>
      <w:r w:rsidR="008E26FB">
        <w:rPr>
          <w:rtl/>
        </w:rPr>
        <w:fldChar w:fldCharType="begin"/>
      </w:r>
      <w:r w:rsidR="008E26FB">
        <w:rPr>
          <w:rtl/>
        </w:rPr>
        <w:instrText xml:space="preserve"> </w:instrText>
      </w:r>
      <w:r w:rsidR="008E26FB">
        <w:rPr>
          <w:rFonts w:hint="cs"/>
        </w:rPr>
        <w:instrText>REF</w:instrText>
      </w:r>
      <w:r w:rsidR="008E26FB">
        <w:rPr>
          <w:rFonts w:hint="cs"/>
          <w:rtl/>
        </w:rPr>
        <w:instrText xml:space="preserve"> _</w:instrText>
      </w:r>
      <w:r w:rsidR="008E26FB">
        <w:rPr>
          <w:rFonts w:hint="cs"/>
        </w:rPr>
        <w:instrText>Ref508449431 \r \h</w:instrText>
      </w:r>
      <w:r w:rsidR="008E26FB">
        <w:rPr>
          <w:rtl/>
        </w:rPr>
        <w:instrText xml:space="preserve"> </w:instrText>
      </w:r>
      <w:r w:rsidR="008E26FB">
        <w:rPr>
          <w:rtl/>
        </w:rPr>
      </w:r>
      <w:r w:rsidR="008E26FB">
        <w:rPr>
          <w:rtl/>
        </w:rPr>
        <w:fldChar w:fldCharType="separate"/>
      </w:r>
      <w:r w:rsidR="009A70B8">
        <w:rPr>
          <w:rtl/>
        </w:rPr>
        <w:t>‏(1)</w:t>
      </w:r>
      <w:r w:rsidR="008E26FB">
        <w:rPr>
          <w:rtl/>
        </w:rPr>
        <w:fldChar w:fldCharType="end"/>
      </w:r>
      <w:r>
        <w:rPr>
          <w:rFonts w:hint="cs"/>
          <w:rtl/>
        </w:rPr>
        <w:t xml:space="preserve"> و مقدار </w:t>
      </w:r>
      <w:r w:rsidRPr="006338B6">
        <w:rPr>
          <w:position w:val="-12"/>
        </w:rPr>
        <w:object w:dxaOrig="360" w:dyaOrig="360">
          <v:shape id="_x0000_i1050" type="#_x0000_t75" style="width:17.25pt;height:17.25pt" o:ole="">
            <v:imagedata r:id="rId66" o:title=""/>
          </v:shape>
          <o:OLEObject Type="Embed" ProgID="Equation.DSMT4" ShapeID="_x0000_i1050" DrawAspect="Content" ObjectID="_1587467231" r:id="rId67"/>
        </w:object>
      </w:r>
      <w:r>
        <w:t xml:space="preserve"> </w:t>
      </w:r>
      <w:r>
        <w:rPr>
          <w:rFonts w:hint="cs"/>
          <w:rtl/>
        </w:rPr>
        <w:t>، مقدار لزجت توربولانسی برای هر سلول را بدست آورد.</w:t>
      </w:r>
    </w:p>
    <w:p w:rsidR="006F540F" w:rsidRDefault="006F540F" w:rsidP="006F540F">
      <w:pPr>
        <w:pStyle w:val="a4"/>
        <w:rPr>
          <w:rtl/>
        </w:rPr>
      </w:pPr>
      <w:r>
        <w:rPr>
          <w:rFonts w:hint="cs"/>
          <w:rtl/>
        </w:rPr>
        <w:t>الگوریتم حل را بطور خلاصه و مفید می توان بصورت مراحل زیر نشان داد.</w:t>
      </w:r>
    </w:p>
    <w:p w:rsidR="006F540F" w:rsidRDefault="006F540F" w:rsidP="008E26FB">
      <w:pPr>
        <w:pStyle w:val="a4"/>
        <w:numPr>
          <w:ilvl w:val="0"/>
          <w:numId w:val="9"/>
        </w:numPr>
        <w:ind w:left="379"/>
        <w:rPr>
          <w:rtl/>
        </w:rPr>
      </w:pPr>
      <w:r>
        <w:rPr>
          <w:rFonts w:hint="cs"/>
          <w:rtl/>
        </w:rPr>
        <w:t xml:space="preserve">محاسبه مشتقات مرتبه اول از روابط </w:t>
      </w:r>
      <w:r w:rsidR="008E26FB">
        <w:rPr>
          <w:rtl/>
        </w:rPr>
        <w:fldChar w:fldCharType="begin"/>
      </w:r>
      <w:r w:rsidR="008E26FB">
        <w:rPr>
          <w:rtl/>
        </w:rPr>
        <w:instrText xml:space="preserve"> </w:instrText>
      </w:r>
      <w:r w:rsidR="008E26FB">
        <w:rPr>
          <w:rFonts w:hint="cs"/>
        </w:rPr>
        <w:instrText>REF</w:instrText>
      </w:r>
      <w:r w:rsidR="008E26FB">
        <w:rPr>
          <w:rFonts w:hint="cs"/>
          <w:rtl/>
        </w:rPr>
        <w:instrText xml:space="preserve"> _</w:instrText>
      </w:r>
      <w:r w:rsidR="008E26FB">
        <w:rPr>
          <w:rFonts w:hint="cs"/>
        </w:rPr>
        <w:instrText>Ref508448920 \r \h</w:instrText>
      </w:r>
      <w:r w:rsidR="008E26FB">
        <w:rPr>
          <w:rtl/>
        </w:rPr>
        <w:instrText xml:space="preserve"> </w:instrText>
      </w:r>
      <w:r w:rsidR="008E26FB">
        <w:rPr>
          <w:rtl/>
        </w:rPr>
      </w:r>
      <w:r w:rsidR="008E26FB">
        <w:rPr>
          <w:rtl/>
        </w:rPr>
        <w:fldChar w:fldCharType="separate"/>
      </w:r>
      <w:r w:rsidR="009A70B8">
        <w:rPr>
          <w:rtl/>
        </w:rPr>
        <w:t>‏(12)</w:t>
      </w:r>
      <w:r w:rsidR="008E26FB">
        <w:rPr>
          <w:rtl/>
        </w:rPr>
        <w:fldChar w:fldCharType="end"/>
      </w:r>
      <w:r w:rsidR="008E26FB">
        <w:rPr>
          <w:rFonts w:hint="cs"/>
          <w:rtl/>
        </w:rPr>
        <w:t xml:space="preserve"> و </w:t>
      </w:r>
      <w:r w:rsidR="008E26FB">
        <w:rPr>
          <w:rtl/>
        </w:rPr>
        <w:fldChar w:fldCharType="begin"/>
      </w:r>
      <w:r w:rsidR="008E26FB">
        <w:rPr>
          <w:rtl/>
        </w:rPr>
        <w:instrText xml:space="preserve"> </w:instrText>
      </w:r>
      <w:r w:rsidR="008E26FB">
        <w:rPr>
          <w:rFonts w:hint="cs"/>
        </w:rPr>
        <w:instrText>REF</w:instrText>
      </w:r>
      <w:r w:rsidR="008E26FB">
        <w:rPr>
          <w:rFonts w:hint="cs"/>
          <w:rtl/>
        </w:rPr>
        <w:instrText xml:space="preserve"> _</w:instrText>
      </w:r>
      <w:r w:rsidR="008E26FB">
        <w:rPr>
          <w:rFonts w:hint="cs"/>
        </w:rPr>
        <w:instrText>Ref508448926 \r \h</w:instrText>
      </w:r>
      <w:r w:rsidR="008E26FB">
        <w:rPr>
          <w:rtl/>
        </w:rPr>
        <w:instrText xml:space="preserve"> </w:instrText>
      </w:r>
      <w:r w:rsidR="008E26FB">
        <w:rPr>
          <w:rtl/>
        </w:rPr>
      </w:r>
      <w:r w:rsidR="008E26FB">
        <w:rPr>
          <w:rtl/>
        </w:rPr>
        <w:fldChar w:fldCharType="separate"/>
      </w:r>
      <w:r w:rsidR="009A70B8">
        <w:rPr>
          <w:rtl/>
        </w:rPr>
        <w:t>‏(13)</w:t>
      </w:r>
      <w:r w:rsidR="008E26FB">
        <w:rPr>
          <w:rtl/>
        </w:rPr>
        <w:fldChar w:fldCharType="end"/>
      </w:r>
      <w:r w:rsidR="008E26FB">
        <w:rPr>
          <w:rFonts w:hint="cs"/>
          <w:rtl/>
        </w:rPr>
        <w:t xml:space="preserve"> و </w:t>
      </w:r>
      <w:r w:rsidR="008E26FB">
        <w:rPr>
          <w:rtl/>
        </w:rPr>
        <w:fldChar w:fldCharType="begin"/>
      </w:r>
      <w:r w:rsidR="008E26FB">
        <w:rPr>
          <w:rtl/>
        </w:rPr>
        <w:instrText xml:space="preserve"> </w:instrText>
      </w:r>
      <w:r w:rsidR="008E26FB">
        <w:rPr>
          <w:rFonts w:hint="cs"/>
        </w:rPr>
        <w:instrText>REF</w:instrText>
      </w:r>
      <w:r w:rsidR="008E26FB">
        <w:rPr>
          <w:rFonts w:hint="cs"/>
          <w:rtl/>
        </w:rPr>
        <w:instrText xml:space="preserve"> _</w:instrText>
      </w:r>
      <w:r w:rsidR="008E26FB">
        <w:rPr>
          <w:rFonts w:hint="cs"/>
        </w:rPr>
        <w:instrText>Ref508449502 \r \h</w:instrText>
      </w:r>
      <w:r w:rsidR="008E26FB">
        <w:rPr>
          <w:rtl/>
        </w:rPr>
        <w:instrText xml:space="preserve"> </w:instrText>
      </w:r>
      <w:r w:rsidR="008E26FB">
        <w:rPr>
          <w:rtl/>
        </w:rPr>
      </w:r>
      <w:r w:rsidR="008E26FB">
        <w:rPr>
          <w:rtl/>
        </w:rPr>
        <w:fldChar w:fldCharType="separate"/>
      </w:r>
      <w:r w:rsidR="009A70B8">
        <w:rPr>
          <w:rtl/>
        </w:rPr>
        <w:t>‏(14)</w:t>
      </w:r>
      <w:r w:rsidR="008E26FB">
        <w:rPr>
          <w:rtl/>
        </w:rPr>
        <w:fldChar w:fldCharType="end"/>
      </w:r>
    </w:p>
    <w:p w:rsidR="006F540F" w:rsidRDefault="006F540F" w:rsidP="008E26FB">
      <w:pPr>
        <w:pStyle w:val="a4"/>
        <w:numPr>
          <w:ilvl w:val="0"/>
          <w:numId w:val="9"/>
        </w:numPr>
        <w:ind w:left="379"/>
        <w:rPr>
          <w:rtl/>
        </w:rPr>
      </w:pPr>
      <w:r>
        <w:rPr>
          <w:rFonts w:hint="cs"/>
          <w:rtl/>
        </w:rPr>
        <w:lastRenderedPageBreak/>
        <w:t xml:space="preserve">محاسبه </w:t>
      </w:r>
      <w:r w:rsidRPr="006D3471">
        <w:rPr>
          <w:position w:val="-12"/>
        </w:rPr>
        <w:object w:dxaOrig="300" w:dyaOrig="360">
          <v:shape id="_x0000_i1051" type="#_x0000_t75" style="width:15pt;height:17.25pt" o:ole="">
            <v:imagedata r:id="rId68" o:title=""/>
          </v:shape>
          <o:OLEObject Type="Embed" ProgID="Equation.DSMT4" ShapeID="_x0000_i1051" DrawAspect="Content" ObjectID="_1587467232" r:id="rId69"/>
        </w:object>
      </w:r>
      <w:r>
        <w:t xml:space="preserve"> </w:t>
      </w:r>
      <w:r>
        <w:rPr>
          <w:rFonts w:hint="cs"/>
          <w:rtl/>
        </w:rPr>
        <w:t xml:space="preserve"> از رابطه </w:t>
      </w:r>
      <w:r w:rsidR="008E26FB">
        <w:rPr>
          <w:rtl/>
        </w:rPr>
        <w:fldChar w:fldCharType="begin"/>
      </w:r>
      <w:r w:rsidR="008E26FB">
        <w:rPr>
          <w:rtl/>
        </w:rPr>
        <w:instrText xml:space="preserve"> </w:instrText>
      </w:r>
      <w:r w:rsidR="008E26FB">
        <w:rPr>
          <w:rFonts w:hint="cs"/>
        </w:rPr>
        <w:instrText>REF</w:instrText>
      </w:r>
      <w:r w:rsidR="008E26FB">
        <w:rPr>
          <w:rFonts w:hint="cs"/>
          <w:rtl/>
        </w:rPr>
        <w:instrText xml:space="preserve"> _</w:instrText>
      </w:r>
      <w:r w:rsidR="008E26FB">
        <w:rPr>
          <w:rFonts w:hint="cs"/>
        </w:rPr>
        <w:instrText>Ref508449245 \r \h</w:instrText>
      </w:r>
      <w:r w:rsidR="008E26FB">
        <w:rPr>
          <w:rtl/>
        </w:rPr>
        <w:instrText xml:space="preserve"> </w:instrText>
      </w:r>
      <w:r w:rsidR="008E26FB">
        <w:rPr>
          <w:rtl/>
        </w:rPr>
      </w:r>
      <w:r w:rsidR="008E26FB">
        <w:rPr>
          <w:rtl/>
        </w:rPr>
        <w:fldChar w:fldCharType="separate"/>
      </w:r>
      <w:r w:rsidR="009A70B8">
        <w:rPr>
          <w:rtl/>
        </w:rPr>
        <w:t>‏(7)</w:t>
      </w:r>
      <w:r w:rsidR="008E26FB">
        <w:rPr>
          <w:rtl/>
        </w:rPr>
        <w:fldChar w:fldCharType="end"/>
      </w:r>
    </w:p>
    <w:p w:rsidR="006F540F" w:rsidRDefault="006F540F" w:rsidP="006F540F">
      <w:pPr>
        <w:pStyle w:val="a4"/>
        <w:numPr>
          <w:ilvl w:val="0"/>
          <w:numId w:val="9"/>
        </w:numPr>
        <w:ind w:left="379"/>
      </w:pPr>
      <w:r>
        <w:rPr>
          <w:rFonts w:hint="cs"/>
          <w:rtl/>
        </w:rPr>
        <w:t xml:space="preserve">محاسبه </w:t>
      </w:r>
      <w:r w:rsidRPr="006D3471">
        <w:rPr>
          <w:position w:val="-10"/>
        </w:rPr>
        <w:object w:dxaOrig="340" w:dyaOrig="360">
          <v:shape id="_x0000_i1052" type="#_x0000_t75" style="width:17.25pt;height:17.25pt" o:ole="">
            <v:imagedata r:id="rId70" o:title=""/>
          </v:shape>
          <o:OLEObject Type="Embed" ProgID="Equation.DSMT4" ShapeID="_x0000_i1052" DrawAspect="Content" ObjectID="_1587467233" r:id="rId71"/>
        </w:object>
      </w:r>
      <w:r>
        <w:rPr>
          <w:rtl/>
        </w:rPr>
        <w:t xml:space="preserve"> </w:t>
      </w:r>
      <w:r w:rsidR="008E26FB">
        <w:rPr>
          <w:rFonts w:hint="cs"/>
          <w:rtl/>
        </w:rPr>
        <w:t xml:space="preserve">از رابطه </w:t>
      </w:r>
      <w:r w:rsidR="008E26FB">
        <w:rPr>
          <w:rtl/>
        </w:rPr>
        <w:fldChar w:fldCharType="begin"/>
      </w:r>
      <w:r w:rsidR="008E26FB">
        <w:rPr>
          <w:rtl/>
        </w:rPr>
        <w:instrText xml:space="preserve"> </w:instrText>
      </w:r>
      <w:r w:rsidR="008E26FB">
        <w:rPr>
          <w:rFonts w:hint="cs"/>
        </w:rPr>
        <w:instrText>REF</w:instrText>
      </w:r>
      <w:r w:rsidR="008E26FB">
        <w:rPr>
          <w:rFonts w:hint="cs"/>
          <w:rtl/>
        </w:rPr>
        <w:instrText xml:space="preserve"> _</w:instrText>
      </w:r>
      <w:r w:rsidR="008E26FB">
        <w:rPr>
          <w:rFonts w:hint="cs"/>
        </w:rPr>
        <w:instrText>Ref508448724 \r \h</w:instrText>
      </w:r>
      <w:r w:rsidR="008E26FB">
        <w:rPr>
          <w:rtl/>
        </w:rPr>
        <w:instrText xml:space="preserve"> </w:instrText>
      </w:r>
      <w:r w:rsidR="008E26FB">
        <w:rPr>
          <w:rtl/>
        </w:rPr>
      </w:r>
      <w:r w:rsidR="008E26FB">
        <w:rPr>
          <w:rtl/>
        </w:rPr>
        <w:fldChar w:fldCharType="separate"/>
      </w:r>
      <w:r w:rsidR="009A70B8">
        <w:rPr>
          <w:rtl/>
        </w:rPr>
        <w:t>‏(17)</w:t>
      </w:r>
      <w:r w:rsidR="008E26FB">
        <w:rPr>
          <w:rtl/>
        </w:rPr>
        <w:fldChar w:fldCharType="end"/>
      </w:r>
    </w:p>
    <w:p w:rsidR="006F540F" w:rsidRDefault="006F540F" w:rsidP="006F540F">
      <w:pPr>
        <w:pStyle w:val="a4"/>
        <w:numPr>
          <w:ilvl w:val="0"/>
          <w:numId w:val="9"/>
        </w:numPr>
        <w:ind w:left="379"/>
      </w:pPr>
      <w:r>
        <w:rPr>
          <w:rFonts w:hint="cs"/>
          <w:rtl/>
        </w:rPr>
        <w:t xml:space="preserve">محاسبه </w:t>
      </w:r>
      <w:r w:rsidRPr="009E22C5">
        <w:rPr>
          <w:position w:val="-24"/>
        </w:rPr>
        <w:object w:dxaOrig="400" w:dyaOrig="620">
          <v:shape id="_x0000_i1053" type="#_x0000_t75" style="width:21.75pt;height:31.5pt" o:ole="">
            <v:imagedata r:id="rId72" o:title=""/>
          </v:shape>
          <o:OLEObject Type="Embed" ProgID="Equation.DSMT4" ShapeID="_x0000_i1053" DrawAspect="Content" ObjectID="_1587467234" r:id="rId73"/>
        </w:object>
      </w:r>
      <w:r>
        <w:rPr>
          <w:rtl/>
        </w:rPr>
        <w:t xml:space="preserve"> </w:t>
      </w:r>
      <w:r>
        <w:rPr>
          <w:rFonts w:hint="cs"/>
          <w:rtl/>
        </w:rPr>
        <w:t>از رابطه</w:t>
      </w:r>
    </w:p>
    <w:p w:rsidR="006F540F" w:rsidRDefault="006F540F" w:rsidP="008E26FB">
      <w:pPr>
        <w:pStyle w:val="a4"/>
        <w:numPr>
          <w:ilvl w:val="0"/>
          <w:numId w:val="9"/>
        </w:numPr>
        <w:ind w:left="379"/>
        <w:rPr>
          <w:rtl/>
        </w:rPr>
      </w:pPr>
      <w:r>
        <w:rPr>
          <w:rFonts w:hint="cs"/>
          <w:rtl/>
        </w:rPr>
        <w:t xml:space="preserve">محاسبه </w:t>
      </w:r>
      <w:r w:rsidRPr="009E22C5">
        <w:rPr>
          <w:position w:val="-4"/>
        </w:rPr>
        <w:object w:dxaOrig="340" w:dyaOrig="300">
          <v:shape id="_x0000_i1054" type="#_x0000_t75" style="width:17.25pt;height:15pt" o:ole="">
            <v:imagedata r:id="rId74" o:title=""/>
          </v:shape>
          <o:OLEObject Type="Embed" ProgID="Equation.DSMT4" ShapeID="_x0000_i1054" DrawAspect="Content" ObjectID="_1587467235" r:id="rId75"/>
        </w:object>
      </w:r>
      <w:r>
        <w:rPr>
          <w:rFonts w:hint="cs"/>
          <w:rtl/>
        </w:rPr>
        <w:t xml:space="preserve"> از رابطه </w:t>
      </w:r>
      <w:r w:rsidR="008E26FB">
        <w:rPr>
          <w:rtl/>
        </w:rPr>
        <w:fldChar w:fldCharType="begin"/>
      </w:r>
      <w:r w:rsidR="008E26FB">
        <w:rPr>
          <w:rtl/>
        </w:rPr>
        <w:instrText xml:space="preserve"> </w:instrText>
      </w:r>
      <w:r w:rsidR="008E26FB">
        <w:rPr>
          <w:rFonts w:hint="cs"/>
        </w:rPr>
        <w:instrText>REF</w:instrText>
      </w:r>
      <w:r w:rsidR="008E26FB">
        <w:rPr>
          <w:rFonts w:hint="cs"/>
          <w:rtl/>
        </w:rPr>
        <w:instrText xml:space="preserve"> _</w:instrText>
      </w:r>
      <w:r w:rsidR="008E26FB">
        <w:rPr>
          <w:rFonts w:hint="cs"/>
        </w:rPr>
        <w:instrText>Ref508449222 \r \h</w:instrText>
      </w:r>
      <w:r w:rsidR="008E26FB">
        <w:rPr>
          <w:rtl/>
        </w:rPr>
        <w:instrText xml:space="preserve"> </w:instrText>
      </w:r>
      <w:r w:rsidR="008E26FB">
        <w:rPr>
          <w:rtl/>
        </w:rPr>
      </w:r>
      <w:r w:rsidR="008E26FB">
        <w:rPr>
          <w:rtl/>
        </w:rPr>
        <w:fldChar w:fldCharType="separate"/>
      </w:r>
      <w:r w:rsidR="009A70B8">
        <w:rPr>
          <w:rtl/>
        </w:rPr>
        <w:t>‏(5)</w:t>
      </w:r>
      <w:r w:rsidR="008E26FB">
        <w:rPr>
          <w:rtl/>
        </w:rPr>
        <w:fldChar w:fldCharType="end"/>
      </w:r>
    </w:p>
    <w:p w:rsidR="006F540F" w:rsidRDefault="006F540F" w:rsidP="008E26FB">
      <w:pPr>
        <w:pStyle w:val="a4"/>
        <w:numPr>
          <w:ilvl w:val="0"/>
          <w:numId w:val="9"/>
        </w:numPr>
        <w:ind w:left="379"/>
        <w:rPr>
          <w:rtl/>
        </w:rPr>
      </w:pPr>
      <w:r>
        <w:rPr>
          <w:rFonts w:hint="cs"/>
          <w:rtl/>
        </w:rPr>
        <w:t xml:space="preserve">محاسبه </w:t>
      </w:r>
      <w:r w:rsidRPr="008F462D">
        <w:rPr>
          <w:position w:val="-12"/>
        </w:rPr>
        <w:object w:dxaOrig="440" w:dyaOrig="360">
          <v:shape id="_x0000_i1055" type="#_x0000_t75" style="width:21.75pt;height:17.25pt" o:ole="">
            <v:imagedata r:id="rId76" o:title=""/>
          </v:shape>
          <o:OLEObject Type="Embed" ProgID="Equation.DSMT4" ShapeID="_x0000_i1055" DrawAspect="Content" ObjectID="_1587467236" r:id="rId77"/>
        </w:object>
      </w:r>
      <w:r>
        <w:rPr>
          <w:rtl/>
        </w:rPr>
        <w:t xml:space="preserve"> </w:t>
      </w:r>
      <w:r>
        <w:rPr>
          <w:rFonts w:hint="cs"/>
          <w:rtl/>
        </w:rPr>
        <w:t xml:space="preserve">از رابطه </w:t>
      </w:r>
      <w:r w:rsidR="008E26FB">
        <w:rPr>
          <w:rtl/>
        </w:rPr>
        <w:fldChar w:fldCharType="begin"/>
      </w:r>
      <w:r w:rsidR="008E26FB">
        <w:rPr>
          <w:rtl/>
        </w:rPr>
        <w:instrText xml:space="preserve"> </w:instrText>
      </w:r>
      <w:r w:rsidR="008E26FB">
        <w:rPr>
          <w:rFonts w:hint="cs"/>
        </w:rPr>
        <w:instrText>REF</w:instrText>
      </w:r>
      <w:r w:rsidR="008E26FB">
        <w:rPr>
          <w:rFonts w:hint="cs"/>
          <w:rtl/>
        </w:rPr>
        <w:instrText xml:space="preserve"> _</w:instrText>
      </w:r>
      <w:r w:rsidR="008E26FB">
        <w:rPr>
          <w:rFonts w:hint="cs"/>
        </w:rPr>
        <w:instrText>Ref508448881 \r \h</w:instrText>
      </w:r>
      <w:r w:rsidR="008E26FB">
        <w:rPr>
          <w:rtl/>
        </w:rPr>
        <w:instrText xml:space="preserve"> </w:instrText>
      </w:r>
      <w:r w:rsidR="008E26FB">
        <w:rPr>
          <w:rtl/>
        </w:rPr>
      </w:r>
      <w:r w:rsidR="008E26FB">
        <w:rPr>
          <w:rtl/>
        </w:rPr>
        <w:fldChar w:fldCharType="separate"/>
      </w:r>
      <w:r w:rsidR="009A70B8">
        <w:rPr>
          <w:rtl/>
        </w:rPr>
        <w:t>‏(4)</w:t>
      </w:r>
      <w:r w:rsidR="008E26FB">
        <w:rPr>
          <w:rtl/>
        </w:rPr>
        <w:fldChar w:fldCharType="end"/>
      </w:r>
    </w:p>
    <w:p w:rsidR="006F540F" w:rsidRDefault="006F540F" w:rsidP="008E26FB">
      <w:pPr>
        <w:pStyle w:val="a4"/>
        <w:numPr>
          <w:ilvl w:val="0"/>
          <w:numId w:val="9"/>
        </w:numPr>
        <w:ind w:left="379"/>
        <w:rPr>
          <w:rtl/>
        </w:rPr>
      </w:pPr>
      <w:r>
        <w:rPr>
          <w:rFonts w:hint="cs"/>
          <w:rtl/>
        </w:rPr>
        <w:t xml:space="preserve">محاسبه </w:t>
      </w:r>
      <w:r w:rsidRPr="00242C00">
        <w:rPr>
          <w:position w:val="-14"/>
        </w:rPr>
        <w:object w:dxaOrig="360" w:dyaOrig="380">
          <v:shape id="_x0000_i1056" type="#_x0000_t75" style="width:17.25pt;height:18pt" o:ole="">
            <v:imagedata r:id="rId78" o:title=""/>
          </v:shape>
          <o:OLEObject Type="Embed" ProgID="Equation.DSMT4" ShapeID="_x0000_i1056" DrawAspect="Content" ObjectID="_1587467237" r:id="rId79"/>
        </w:object>
      </w:r>
      <w:r>
        <w:rPr>
          <w:rtl/>
        </w:rPr>
        <w:t xml:space="preserve"> </w:t>
      </w:r>
      <w:r>
        <w:rPr>
          <w:rFonts w:hint="cs"/>
          <w:rtl/>
        </w:rPr>
        <w:t xml:space="preserve">از رابطه </w:t>
      </w:r>
      <w:r w:rsidR="008E26FB">
        <w:rPr>
          <w:rtl/>
        </w:rPr>
        <w:fldChar w:fldCharType="begin"/>
      </w:r>
      <w:r w:rsidR="008E26FB">
        <w:rPr>
          <w:rtl/>
        </w:rPr>
        <w:instrText xml:space="preserve"> </w:instrText>
      </w:r>
      <w:r w:rsidR="008E26FB">
        <w:rPr>
          <w:rFonts w:hint="cs"/>
        </w:rPr>
        <w:instrText>REF</w:instrText>
      </w:r>
      <w:r w:rsidR="008E26FB">
        <w:rPr>
          <w:rFonts w:hint="cs"/>
          <w:rtl/>
        </w:rPr>
        <w:instrText xml:space="preserve"> _</w:instrText>
      </w:r>
      <w:r w:rsidR="008E26FB">
        <w:rPr>
          <w:rFonts w:hint="cs"/>
        </w:rPr>
        <w:instrText>Ref508448718 \r \h</w:instrText>
      </w:r>
      <w:r w:rsidR="008E26FB">
        <w:rPr>
          <w:rtl/>
        </w:rPr>
        <w:instrText xml:space="preserve"> </w:instrText>
      </w:r>
      <w:r w:rsidR="008E26FB">
        <w:rPr>
          <w:rtl/>
        </w:rPr>
      </w:r>
      <w:r w:rsidR="008E26FB">
        <w:rPr>
          <w:rtl/>
        </w:rPr>
        <w:fldChar w:fldCharType="separate"/>
      </w:r>
      <w:r w:rsidR="009A70B8">
        <w:rPr>
          <w:rtl/>
        </w:rPr>
        <w:t>‏(16)</w:t>
      </w:r>
      <w:r w:rsidR="008E26FB">
        <w:rPr>
          <w:rtl/>
        </w:rPr>
        <w:fldChar w:fldCharType="end"/>
      </w:r>
    </w:p>
    <w:p w:rsidR="006F540F" w:rsidRDefault="006F540F" w:rsidP="008E26FB">
      <w:pPr>
        <w:pStyle w:val="a4"/>
        <w:numPr>
          <w:ilvl w:val="0"/>
          <w:numId w:val="9"/>
        </w:numPr>
        <w:ind w:left="379"/>
      </w:pPr>
      <w:r>
        <w:rPr>
          <w:rFonts w:hint="cs"/>
          <w:rtl/>
        </w:rPr>
        <w:t xml:space="preserve">محاسبه </w:t>
      </w:r>
      <w:r w:rsidRPr="008F462D">
        <w:rPr>
          <w:position w:val="-12"/>
        </w:rPr>
        <w:object w:dxaOrig="460" w:dyaOrig="360">
          <v:shape id="_x0000_i1057" type="#_x0000_t75" style="width:24pt;height:17.25pt" o:ole="">
            <v:imagedata r:id="rId80" o:title=""/>
          </v:shape>
          <o:OLEObject Type="Embed" ProgID="Equation.DSMT4" ShapeID="_x0000_i1057" DrawAspect="Content" ObjectID="_1587467238" r:id="rId81"/>
        </w:object>
      </w:r>
      <w:r>
        <w:rPr>
          <w:rFonts w:hint="cs"/>
          <w:rtl/>
        </w:rPr>
        <w:t xml:space="preserve"> از رابطه </w:t>
      </w:r>
      <w:r w:rsidR="008E26FB">
        <w:rPr>
          <w:rtl/>
        </w:rPr>
        <w:fldChar w:fldCharType="begin"/>
      </w:r>
      <w:r w:rsidR="008E26FB">
        <w:rPr>
          <w:rtl/>
        </w:rPr>
        <w:instrText xml:space="preserve"> </w:instrText>
      </w:r>
      <w:r w:rsidR="008E26FB">
        <w:rPr>
          <w:rFonts w:hint="cs"/>
        </w:rPr>
        <w:instrText>REF</w:instrText>
      </w:r>
      <w:r w:rsidR="008E26FB">
        <w:rPr>
          <w:rFonts w:hint="cs"/>
          <w:rtl/>
        </w:rPr>
        <w:instrText xml:space="preserve"> _</w:instrText>
      </w:r>
      <w:r w:rsidR="008E26FB">
        <w:rPr>
          <w:rFonts w:hint="cs"/>
        </w:rPr>
        <w:instrText>Ref508449385 \r \h</w:instrText>
      </w:r>
      <w:r w:rsidR="008E26FB">
        <w:rPr>
          <w:rtl/>
        </w:rPr>
        <w:instrText xml:space="preserve"> </w:instrText>
      </w:r>
      <w:r w:rsidR="008E26FB">
        <w:rPr>
          <w:rtl/>
        </w:rPr>
      </w:r>
      <w:r w:rsidR="008E26FB">
        <w:rPr>
          <w:rtl/>
        </w:rPr>
        <w:fldChar w:fldCharType="separate"/>
      </w:r>
      <w:r w:rsidR="009A70B8">
        <w:rPr>
          <w:rtl/>
        </w:rPr>
        <w:t>‏(11)</w:t>
      </w:r>
      <w:r w:rsidR="008E26FB">
        <w:rPr>
          <w:rtl/>
        </w:rPr>
        <w:fldChar w:fldCharType="end"/>
      </w:r>
    </w:p>
    <w:p w:rsidR="006F540F" w:rsidRDefault="006F540F" w:rsidP="008E26FB">
      <w:pPr>
        <w:pStyle w:val="a4"/>
        <w:numPr>
          <w:ilvl w:val="0"/>
          <w:numId w:val="9"/>
        </w:numPr>
        <w:ind w:left="379"/>
        <w:rPr>
          <w:rtl/>
        </w:rPr>
      </w:pPr>
      <w:r>
        <w:rPr>
          <w:rFonts w:hint="cs"/>
          <w:rtl/>
        </w:rPr>
        <w:t xml:space="preserve">محاسبه </w:t>
      </w:r>
      <w:r w:rsidRPr="00F62719">
        <w:rPr>
          <w:position w:val="-12"/>
        </w:rPr>
        <w:object w:dxaOrig="279" w:dyaOrig="380">
          <v:shape id="_x0000_i1058" type="#_x0000_t75" style="width:14.25pt;height:18pt" o:ole="">
            <v:imagedata r:id="rId82" o:title=""/>
          </v:shape>
          <o:OLEObject Type="Embed" ProgID="Equation.DSMT4" ShapeID="_x0000_i1058" DrawAspect="Content" ObjectID="_1587467239" r:id="rId83"/>
        </w:object>
      </w:r>
      <w:r>
        <w:rPr>
          <w:rtl/>
        </w:rPr>
        <w:t xml:space="preserve"> </w:t>
      </w:r>
      <w:r>
        <w:rPr>
          <w:rFonts w:hint="cs"/>
          <w:rtl/>
        </w:rPr>
        <w:t xml:space="preserve">از رابطه </w:t>
      </w:r>
      <w:r w:rsidR="008E26FB">
        <w:rPr>
          <w:rtl/>
        </w:rPr>
        <w:fldChar w:fldCharType="begin"/>
      </w:r>
      <w:r w:rsidR="008E26FB">
        <w:rPr>
          <w:rtl/>
        </w:rPr>
        <w:instrText xml:space="preserve"> </w:instrText>
      </w:r>
      <w:r w:rsidR="008E26FB">
        <w:rPr>
          <w:rFonts w:hint="cs"/>
        </w:rPr>
        <w:instrText>REF</w:instrText>
      </w:r>
      <w:r w:rsidR="008E26FB">
        <w:rPr>
          <w:rFonts w:hint="cs"/>
          <w:rtl/>
        </w:rPr>
        <w:instrText xml:space="preserve"> _</w:instrText>
      </w:r>
      <w:r w:rsidR="008E26FB">
        <w:rPr>
          <w:rFonts w:hint="cs"/>
        </w:rPr>
        <w:instrText>Ref508449322 \r \h</w:instrText>
      </w:r>
      <w:r w:rsidR="008E26FB">
        <w:rPr>
          <w:rtl/>
        </w:rPr>
        <w:instrText xml:space="preserve"> </w:instrText>
      </w:r>
      <w:r w:rsidR="008E26FB">
        <w:rPr>
          <w:rtl/>
        </w:rPr>
      </w:r>
      <w:r w:rsidR="008E26FB">
        <w:rPr>
          <w:rtl/>
        </w:rPr>
        <w:fldChar w:fldCharType="separate"/>
      </w:r>
      <w:r w:rsidR="009A70B8">
        <w:rPr>
          <w:rtl/>
        </w:rPr>
        <w:t>‏(9)</w:t>
      </w:r>
      <w:r w:rsidR="008E26FB">
        <w:rPr>
          <w:rtl/>
        </w:rPr>
        <w:fldChar w:fldCharType="end"/>
      </w:r>
    </w:p>
    <w:p w:rsidR="006F540F" w:rsidRDefault="006F540F" w:rsidP="008E26FB">
      <w:pPr>
        <w:pStyle w:val="a4"/>
        <w:numPr>
          <w:ilvl w:val="0"/>
          <w:numId w:val="9"/>
        </w:numPr>
        <w:ind w:left="379"/>
        <w:rPr>
          <w:rtl/>
        </w:rPr>
      </w:pPr>
      <w:r>
        <w:rPr>
          <w:rFonts w:hint="cs"/>
          <w:rtl/>
        </w:rPr>
        <w:t xml:space="preserve">محاسبه </w:t>
      </w:r>
      <w:r w:rsidRPr="00242C00">
        <w:rPr>
          <w:position w:val="-14"/>
        </w:rPr>
        <w:object w:dxaOrig="360" w:dyaOrig="380">
          <v:shape id="_x0000_i1059" type="#_x0000_t75" style="width:17.25pt;height:18pt" o:ole="">
            <v:imagedata r:id="rId84" o:title=""/>
          </v:shape>
          <o:OLEObject Type="Embed" ProgID="Equation.DSMT4" ShapeID="_x0000_i1059" DrawAspect="Content" ObjectID="_1587467240" r:id="rId85"/>
        </w:object>
      </w:r>
      <w:r>
        <w:rPr>
          <w:rtl/>
        </w:rPr>
        <w:t xml:space="preserve"> </w:t>
      </w:r>
      <w:r>
        <w:rPr>
          <w:rFonts w:hint="cs"/>
          <w:rtl/>
        </w:rPr>
        <w:t xml:space="preserve">از رابطه </w:t>
      </w:r>
      <w:r w:rsidR="008E26FB">
        <w:rPr>
          <w:rtl/>
        </w:rPr>
        <w:fldChar w:fldCharType="begin"/>
      </w:r>
      <w:r w:rsidR="008E26FB">
        <w:rPr>
          <w:rtl/>
        </w:rPr>
        <w:instrText xml:space="preserve"> </w:instrText>
      </w:r>
      <w:r w:rsidR="008E26FB">
        <w:rPr>
          <w:rFonts w:hint="cs"/>
        </w:rPr>
        <w:instrText>REF</w:instrText>
      </w:r>
      <w:r w:rsidR="008E26FB">
        <w:rPr>
          <w:rFonts w:hint="cs"/>
          <w:rtl/>
        </w:rPr>
        <w:instrText xml:space="preserve"> _</w:instrText>
      </w:r>
      <w:r w:rsidR="008E26FB">
        <w:rPr>
          <w:rFonts w:hint="cs"/>
        </w:rPr>
        <w:instrText>Ref508448733 \r \h</w:instrText>
      </w:r>
      <w:r w:rsidR="008E26FB">
        <w:rPr>
          <w:rtl/>
        </w:rPr>
        <w:instrText xml:space="preserve"> </w:instrText>
      </w:r>
      <w:r w:rsidR="008E26FB">
        <w:rPr>
          <w:rtl/>
        </w:rPr>
      </w:r>
      <w:r w:rsidR="008E26FB">
        <w:rPr>
          <w:rtl/>
        </w:rPr>
        <w:fldChar w:fldCharType="separate"/>
      </w:r>
      <w:r w:rsidR="009A70B8">
        <w:rPr>
          <w:rtl/>
        </w:rPr>
        <w:t>‏(18)</w:t>
      </w:r>
      <w:r w:rsidR="008E26FB">
        <w:rPr>
          <w:rtl/>
        </w:rPr>
        <w:fldChar w:fldCharType="end"/>
      </w:r>
    </w:p>
    <w:p w:rsidR="006F540F" w:rsidRDefault="006F540F" w:rsidP="006F540F">
      <w:pPr>
        <w:pStyle w:val="a4"/>
        <w:numPr>
          <w:ilvl w:val="0"/>
          <w:numId w:val="9"/>
        </w:numPr>
        <w:ind w:left="379"/>
        <w:rPr>
          <w:rtl/>
        </w:rPr>
      </w:pPr>
      <w:r>
        <w:rPr>
          <w:rFonts w:hint="cs"/>
          <w:rtl/>
        </w:rPr>
        <w:t xml:space="preserve">محاسبه </w:t>
      </w:r>
      <w:r w:rsidRPr="00ED0DE3">
        <w:rPr>
          <w:position w:val="-12"/>
        </w:rPr>
        <w:object w:dxaOrig="360" w:dyaOrig="360">
          <v:shape id="_x0000_i1060" type="#_x0000_t75" style="width:17.25pt;height:17.25pt" o:ole="">
            <v:imagedata r:id="rId86" o:title=""/>
          </v:shape>
          <o:OLEObject Type="Embed" ProgID="Equation.DSMT4" ShapeID="_x0000_i1060" DrawAspect="Content" ObjectID="_1587467241" r:id="rId87"/>
        </w:object>
      </w:r>
      <w:r>
        <w:rPr>
          <w:rFonts w:hint="cs"/>
          <w:rtl/>
        </w:rPr>
        <w:t xml:space="preserve"> با توجه به داشتن </w:t>
      </w:r>
      <w:r w:rsidRPr="00242C00">
        <w:rPr>
          <w:position w:val="-14"/>
        </w:rPr>
        <w:object w:dxaOrig="360" w:dyaOrig="380">
          <v:shape id="_x0000_i1061" type="#_x0000_t75" style="width:17.25pt;height:18pt" o:ole="">
            <v:imagedata r:id="rId78" o:title=""/>
          </v:shape>
          <o:OLEObject Type="Embed" ProgID="Equation.DSMT4" ShapeID="_x0000_i1061" DrawAspect="Content" ObjectID="_1587467242" r:id="rId88"/>
        </w:object>
      </w:r>
      <w:r>
        <w:rPr>
          <w:rFonts w:hint="cs"/>
          <w:rtl/>
        </w:rPr>
        <w:t xml:space="preserve"> و </w:t>
      </w:r>
      <w:r w:rsidRPr="00242C00">
        <w:rPr>
          <w:position w:val="-14"/>
        </w:rPr>
        <w:object w:dxaOrig="360" w:dyaOrig="380">
          <v:shape id="_x0000_i1062" type="#_x0000_t75" style="width:17.25pt;height:18pt" o:ole="">
            <v:imagedata r:id="rId84" o:title=""/>
          </v:shape>
          <o:OLEObject Type="Embed" ProgID="Equation.DSMT4" ShapeID="_x0000_i1062" DrawAspect="Content" ObjectID="_1587467243" r:id="rId89"/>
        </w:object>
      </w:r>
      <w:r>
        <w:rPr>
          <w:rFonts w:hint="cs"/>
          <w:rtl/>
        </w:rPr>
        <w:t xml:space="preserve"> </w:t>
      </w:r>
    </w:p>
    <w:p w:rsidR="006F540F" w:rsidRDefault="006F540F" w:rsidP="008E26FB">
      <w:pPr>
        <w:pStyle w:val="a4"/>
        <w:numPr>
          <w:ilvl w:val="0"/>
          <w:numId w:val="9"/>
        </w:numPr>
        <w:ind w:left="379"/>
        <w:rPr>
          <w:rtl/>
        </w:rPr>
      </w:pPr>
      <w:r>
        <w:rPr>
          <w:rFonts w:hint="cs"/>
          <w:rtl/>
        </w:rPr>
        <w:t xml:space="preserve">محاسبه </w:t>
      </w:r>
      <w:r w:rsidRPr="00083670">
        <w:rPr>
          <w:position w:val="-12"/>
        </w:rPr>
        <w:object w:dxaOrig="320" w:dyaOrig="360">
          <v:shape id="_x0000_i1063" type="#_x0000_t75" style="width:15.75pt;height:17.25pt" o:ole="">
            <v:imagedata r:id="rId90" o:title=""/>
          </v:shape>
          <o:OLEObject Type="Embed" ProgID="Equation.DSMT4" ShapeID="_x0000_i1063" DrawAspect="Content" ObjectID="_1587467244" r:id="rId91"/>
        </w:object>
      </w:r>
      <w:r>
        <w:rPr>
          <w:rFonts w:hint="cs"/>
          <w:rtl/>
        </w:rPr>
        <w:t xml:space="preserve"> برای هر سلول با استفاده از رابطه </w:t>
      </w:r>
      <w:r w:rsidR="008E26FB">
        <w:rPr>
          <w:rtl/>
        </w:rPr>
        <w:fldChar w:fldCharType="begin"/>
      </w:r>
      <w:r w:rsidR="008E26FB">
        <w:rPr>
          <w:rtl/>
        </w:rPr>
        <w:instrText xml:space="preserve"> </w:instrText>
      </w:r>
      <w:r w:rsidR="008E26FB">
        <w:rPr>
          <w:rFonts w:hint="cs"/>
        </w:rPr>
        <w:instrText>REF</w:instrText>
      </w:r>
      <w:r w:rsidR="008E26FB">
        <w:rPr>
          <w:rFonts w:hint="cs"/>
          <w:rtl/>
        </w:rPr>
        <w:instrText xml:space="preserve"> _</w:instrText>
      </w:r>
      <w:r w:rsidR="008E26FB">
        <w:rPr>
          <w:rFonts w:hint="cs"/>
        </w:rPr>
        <w:instrText>Ref508449431 \r \h</w:instrText>
      </w:r>
      <w:r w:rsidR="008E26FB">
        <w:rPr>
          <w:rtl/>
        </w:rPr>
        <w:instrText xml:space="preserve"> </w:instrText>
      </w:r>
      <w:r w:rsidR="008E26FB">
        <w:rPr>
          <w:rtl/>
        </w:rPr>
      </w:r>
      <w:r w:rsidR="008E26FB">
        <w:rPr>
          <w:rtl/>
        </w:rPr>
        <w:fldChar w:fldCharType="separate"/>
      </w:r>
      <w:r w:rsidR="009A70B8">
        <w:rPr>
          <w:rtl/>
        </w:rPr>
        <w:t>‏(1)</w:t>
      </w:r>
      <w:r w:rsidR="008E26FB">
        <w:rPr>
          <w:rtl/>
        </w:rPr>
        <w:fldChar w:fldCharType="end"/>
      </w:r>
    </w:p>
    <w:p w:rsidR="00B927DE" w:rsidRDefault="00B927DE" w:rsidP="00117AB5">
      <w:pPr>
        <w:pStyle w:val="1"/>
        <w:rPr>
          <w:rtl/>
        </w:rPr>
      </w:pPr>
      <w:r w:rsidRPr="00117AB5">
        <w:rPr>
          <w:rFonts w:hint="cs"/>
          <w:rtl/>
        </w:rPr>
        <w:t>بخش‌های</w:t>
      </w:r>
      <w:r>
        <w:rPr>
          <w:rFonts w:hint="cs"/>
          <w:rtl/>
        </w:rPr>
        <w:t xml:space="preserve"> زیربرنامه</w:t>
      </w:r>
    </w:p>
    <w:p w:rsidR="006F540F" w:rsidRDefault="006F540F" w:rsidP="006F540F">
      <w:pPr>
        <w:spacing w:line="240" w:lineRule="auto"/>
        <w:rPr>
          <w:rtl/>
        </w:rPr>
      </w:pPr>
      <w:r w:rsidRPr="00DC5F54">
        <w:rPr>
          <w:rStyle w:val="Char0"/>
          <w:rFonts w:hint="cs"/>
          <w:rtl/>
        </w:rPr>
        <w:t>در این قسمت تمام بخش های زیربرنامه مطابق با شماره گذاری موجود در برنامه کامپیوتری ارائه شده است</w:t>
      </w:r>
      <w:r>
        <w:rPr>
          <w:rFonts w:hint="cs"/>
          <w:rtl/>
        </w:rPr>
        <w:t>.</w:t>
      </w:r>
    </w:p>
    <w:p w:rsidR="006F540F" w:rsidRPr="00957AC8" w:rsidRDefault="006F540F" w:rsidP="006F540F">
      <w:pPr>
        <w:pStyle w:val="a"/>
        <w:rPr>
          <w:rtl/>
        </w:rPr>
      </w:pPr>
      <w:r w:rsidRPr="00957AC8">
        <w:rPr>
          <w:rFonts w:hint="cs"/>
          <w:rtl/>
        </w:rPr>
        <w:t xml:space="preserve">مقداردهی اولیه به </w:t>
      </w:r>
      <w:r>
        <w:rPr>
          <w:rFonts w:hint="cs"/>
          <w:rtl/>
        </w:rPr>
        <w:t>مقدار مشتق در هر کدام از سلول ها</w:t>
      </w:r>
    </w:p>
    <w:p w:rsidR="006F540F" w:rsidRDefault="006F540F" w:rsidP="006F540F">
      <w:pPr>
        <w:pStyle w:val="a4"/>
      </w:pPr>
      <w:r>
        <w:rPr>
          <w:rFonts w:hint="cs"/>
          <w:rtl/>
        </w:rPr>
        <w:t>مقدار مشتقات مرتبه اول مربوط به هرکدام از سلول ها برابر صفر قرار داده می شود.</w:t>
      </w:r>
    </w:p>
    <w:p w:rsidR="006F540F" w:rsidRDefault="006F540F" w:rsidP="006F540F">
      <w:pPr>
        <w:pStyle w:val="a"/>
      </w:pPr>
      <w:r>
        <w:rPr>
          <w:rFonts w:hint="cs"/>
          <w:rtl/>
        </w:rPr>
        <w:t xml:space="preserve">محاسبه مشتقات سرعت </w:t>
      </w:r>
    </w:p>
    <w:p w:rsidR="006F540F" w:rsidRPr="00C32238" w:rsidRDefault="006F540F" w:rsidP="00E820D2">
      <w:pPr>
        <w:pStyle w:val="a4"/>
        <w:rPr>
          <w:rtl/>
        </w:rPr>
      </w:pPr>
      <w:r>
        <w:rPr>
          <w:rFonts w:hint="cs"/>
          <w:rtl/>
        </w:rPr>
        <w:t xml:space="preserve">در این حلقه بخشی از روابط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Ref508448920 \r \h</w:instrText>
      </w:r>
      <w:r w:rsidR="00E820D2">
        <w:rPr>
          <w:rtl/>
        </w:rPr>
        <w:instrText xml:space="preserve"> </w:instrText>
      </w:r>
      <w:r w:rsidR="00E820D2">
        <w:rPr>
          <w:rtl/>
        </w:rPr>
      </w:r>
      <w:r w:rsidR="00E820D2">
        <w:rPr>
          <w:rtl/>
        </w:rPr>
        <w:fldChar w:fldCharType="separate"/>
      </w:r>
      <w:r w:rsidR="009A70B8">
        <w:rPr>
          <w:rtl/>
        </w:rPr>
        <w:t>‏(12)</w:t>
      </w:r>
      <w:r w:rsidR="00E820D2">
        <w:rPr>
          <w:rtl/>
        </w:rPr>
        <w:fldChar w:fldCharType="end"/>
      </w:r>
      <w:r w:rsidR="00E820D2">
        <w:rPr>
          <w:rFonts w:hint="cs"/>
          <w:rtl/>
        </w:rPr>
        <w:t xml:space="preserve"> و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Ref508448926 \r \h</w:instrText>
      </w:r>
      <w:r w:rsidR="00E820D2">
        <w:rPr>
          <w:rtl/>
        </w:rPr>
        <w:instrText xml:space="preserve"> </w:instrText>
      </w:r>
      <w:r w:rsidR="00E820D2">
        <w:rPr>
          <w:rtl/>
        </w:rPr>
      </w:r>
      <w:r w:rsidR="00E820D2">
        <w:rPr>
          <w:rtl/>
        </w:rPr>
        <w:fldChar w:fldCharType="separate"/>
      </w:r>
      <w:r w:rsidR="009A70B8">
        <w:rPr>
          <w:rtl/>
        </w:rPr>
        <w:t>‏(13)</w:t>
      </w:r>
      <w:r w:rsidR="00E820D2">
        <w:rPr>
          <w:rtl/>
        </w:rPr>
        <w:fldChar w:fldCharType="end"/>
      </w:r>
      <w:r w:rsidR="00E820D2">
        <w:rPr>
          <w:rFonts w:hint="cs"/>
          <w:rtl/>
        </w:rPr>
        <w:t xml:space="preserve"> و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Ref508449502 \r \h</w:instrText>
      </w:r>
      <w:r w:rsidR="00E820D2">
        <w:rPr>
          <w:rtl/>
        </w:rPr>
        <w:instrText xml:space="preserve"> </w:instrText>
      </w:r>
      <w:r w:rsidR="00E820D2">
        <w:rPr>
          <w:rtl/>
        </w:rPr>
      </w:r>
      <w:r w:rsidR="00E820D2">
        <w:rPr>
          <w:rtl/>
        </w:rPr>
        <w:fldChar w:fldCharType="separate"/>
      </w:r>
      <w:r w:rsidR="009A70B8">
        <w:rPr>
          <w:rtl/>
        </w:rPr>
        <w:t>‏(14)</w:t>
      </w:r>
      <w:r w:rsidR="00E820D2">
        <w:rPr>
          <w:rtl/>
        </w:rPr>
        <w:fldChar w:fldCharType="end"/>
      </w:r>
      <w:r w:rsidR="00E820D2">
        <w:rPr>
          <w:rFonts w:hint="cs"/>
          <w:rtl/>
        </w:rPr>
        <w:t xml:space="preserve">، </w:t>
      </w:r>
      <w:r>
        <w:rPr>
          <w:rFonts w:hint="cs"/>
          <w:rtl/>
        </w:rPr>
        <w:t>برای محاسبه مشتقات مرتبه اول برای برخی از اضلاع محاسبه می گردد و در پارامترهای محلی ذخیره می شود.</w:t>
      </w:r>
    </w:p>
    <w:p w:rsidR="006F540F" w:rsidRDefault="006F540F" w:rsidP="006F540F">
      <w:pPr>
        <w:pStyle w:val="a"/>
        <w:rPr>
          <w:rtl/>
        </w:rPr>
      </w:pPr>
      <w:r>
        <w:rPr>
          <w:rFonts w:hint="cs"/>
          <w:rtl/>
        </w:rPr>
        <w:t>ذخیره اطلاعات ضلع مورد بررسی در پارامترهای محلی</w:t>
      </w:r>
    </w:p>
    <w:p w:rsidR="006F540F" w:rsidRDefault="006F540F" w:rsidP="006F540F">
      <w:pPr>
        <w:pStyle w:val="a4"/>
        <w:rPr>
          <w:rtl/>
        </w:rPr>
      </w:pPr>
      <w:r w:rsidRPr="00B46A1D">
        <w:rPr>
          <w:rFonts w:hint="cs"/>
          <w:rtl/>
        </w:rPr>
        <w:t>نقاط تشکیل دهنده ضلع مورد بررسی و همچنین سلول اصلی آن در پارامترهای محلی ذخیره می گردد. در اینجا چون سلول همسایه هر کدام از اضلاع مربوط به مرز دیوار برابر صفر است، تنها شماره سلول اصلی ذخیره می گردد.</w:t>
      </w:r>
    </w:p>
    <w:p w:rsidR="006F540F" w:rsidRPr="00BD3E6A" w:rsidRDefault="006F540F" w:rsidP="006F540F">
      <w:pPr>
        <w:pStyle w:val="a4"/>
        <w:rPr>
          <w:b/>
          <w:bCs/>
          <w:rtl/>
        </w:rPr>
      </w:pPr>
    </w:p>
    <w:p w:rsidR="006F540F" w:rsidRDefault="006F540F" w:rsidP="006F540F">
      <w:pPr>
        <w:pStyle w:val="a"/>
        <w:rPr>
          <w:rtl/>
        </w:rPr>
      </w:pPr>
      <w:r>
        <w:rPr>
          <w:rFonts w:hint="cs"/>
          <w:rtl/>
        </w:rPr>
        <w:t>محاسبه مولفه های سرعت در راستای محور مختصات و فشار</w:t>
      </w:r>
    </w:p>
    <w:p w:rsidR="006F540F" w:rsidRDefault="006F540F" w:rsidP="006F540F">
      <w:pPr>
        <w:pStyle w:val="a4"/>
        <w:rPr>
          <w:rtl/>
        </w:rPr>
      </w:pPr>
      <w:r>
        <w:rPr>
          <w:rFonts w:hint="cs"/>
          <w:rtl/>
        </w:rPr>
        <w:t xml:space="preserve">در این مرحله سرعت در جهت </w:t>
      </w:r>
      <w:r>
        <w:t>x</w:t>
      </w:r>
      <w:r>
        <w:rPr>
          <w:rFonts w:hint="cs"/>
          <w:rtl/>
        </w:rPr>
        <w:t xml:space="preserve"> و </w:t>
      </w:r>
      <w:r>
        <w:t>y</w:t>
      </w:r>
      <w:r>
        <w:rPr>
          <w:rFonts w:hint="cs"/>
          <w:rtl/>
        </w:rPr>
        <w:t xml:space="preserve"> و همچنین فشار برای سلول های مورد نظر محاسبه می شود.</w:t>
      </w:r>
    </w:p>
    <w:p w:rsidR="006F540F" w:rsidRDefault="006F540F" w:rsidP="006F540F">
      <w:pPr>
        <w:pStyle w:val="a"/>
        <w:rPr>
          <w:rtl/>
        </w:rPr>
      </w:pPr>
      <w:r>
        <w:rPr>
          <w:rFonts w:hint="cs"/>
          <w:rtl/>
        </w:rPr>
        <w:t>محاسبه مشتقات سرعت و فشار</w:t>
      </w:r>
    </w:p>
    <w:p w:rsidR="006F540F" w:rsidRDefault="006F540F" w:rsidP="00E820D2">
      <w:pPr>
        <w:pStyle w:val="a4"/>
      </w:pPr>
      <w:r>
        <w:rPr>
          <w:rFonts w:hint="cs"/>
          <w:rtl/>
        </w:rPr>
        <w:t xml:space="preserve">بخشی از فرمول های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Ref508448920 \r \h</w:instrText>
      </w:r>
      <w:r w:rsidR="00E820D2">
        <w:rPr>
          <w:rtl/>
        </w:rPr>
        <w:instrText xml:space="preserve"> </w:instrText>
      </w:r>
      <w:r w:rsidR="00E820D2">
        <w:rPr>
          <w:rtl/>
        </w:rPr>
      </w:r>
      <w:r w:rsidR="00E820D2">
        <w:rPr>
          <w:rtl/>
        </w:rPr>
        <w:fldChar w:fldCharType="separate"/>
      </w:r>
      <w:r w:rsidR="009A70B8">
        <w:rPr>
          <w:rtl/>
        </w:rPr>
        <w:t>‏(12)</w:t>
      </w:r>
      <w:r w:rsidR="00E820D2">
        <w:rPr>
          <w:rtl/>
        </w:rPr>
        <w:fldChar w:fldCharType="end"/>
      </w:r>
      <w:r w:rsidR="00E820D2">
        <w:rPr>
          <w:rFonts w:hint="cs"/>
          <w:rtl/>
        </w:rPr>
        <w:t xml:space="preserve"> و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Ref508448926 \r \h</w:instrText>
      </w:r>
      <w:r w:rsidR="00E820D2">
        <w:rPr>
          <w:rtl/>
        </w:rPr>
        <w:instrText xml:space="preserve"> </w:instrText>
      </w:r>
      <w:r w:rsidR="00E820D2">
        <w:rPr>
          <w:rtl/>
        </w:rPr>
      </w:r>
      <w:r w:rsidR="00E820D2">
        <w:rPr>
          <w:rtl/>
        </w:rPr>
        <w:fldChar w:fldCharType="separate"/>
      </w:r>
      <w:r w:rsidR="009A70B8">
        <w:rPr>
          <w:rtl/>
        </w:rPr>
        <w:t>‏(13)</w:t>
      </w:r>
      <w:r w:rsidR="00E820D2">
        <w:rPr>
          <w:rtl/>
        </w:rPr>
        <w:fldChar w:fldCharType="end"/>
      </w:r>
      <w:r w:rsidR="00E820D2">
        <w:rPr>
          <w:rFonts w:hint="cs"/>
          <w:rtl/>
        </w:rPr>
        <w:t xml:space="preserve"> و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Ref508449502 \r \h</w:instrText>
      </w:r>
      <w:r w:rsidR="00E820D2">
        <w:rPr>
          <w:rtl/>
        </w:rPr>
        <w:instrText xml:space="preserve"> </w:instrText>
      </w:r>
      <w:r w:rsidR="00E820D2">
        <w:rPr>
          <w:rtl/>
        </w:rPr>
      </w:r>
      <w:r w:rsidR="00E820D2">
        <w:rPr>
          <w:rtl/>
        </w:rPr>
        <w:fldChar w:fldCharType="separate"/>
      </w:r>
      <w:r w:rsidR="009A70B8">
        <w:rPr>
          <w:rtl/>
        </w:rPr>
        <w:t>‏(14)</w:t>
      </w:r>
      <w:r w:rsidR="00E820D2">
        <w:rPr>
          <w:rtl/>
        </w:rPr>
        <w:fldChar w:fldCharType="end"/>
      </w:r>
      <w:r w:rsidR="00E820D2">
        <w:rPr>
          <w:rFonts w:hint="cs"/>
          <w:rtl/>
        </w:rPr>
        <w:t xml:space="preserve">، </w:t>
      </w:r>
      <w:r>
        <w:rPr>
          <w:rFonts w:hint="cs"/>
          <w:rtl/>
        </w:rPr>
        <w:t>برای اضلاع مورد نظر محاسبه می شود.</w:t>
      </w:r>
    </w:p>
    <w:p w:rsidR="006F540F" w:rsidRPr="00E97249" w:rsidRDefault="006F540F" w:rsidP="006F540F">
      <w:pPr>
        <w:pStyle w:val="a"/>
      </w:pPr>
      <w:r w:rsidRPr="00E97249">
        <w:rPr>
          <w:rFonts w:hint="cs"/>
          <w:rtl/>
        </w:rPr>
        <w:t xml:space="preserve">محاسبه </w:t>
      </w:r>
      <w:r>
        <w:rPr>
          <w:rFonts w:hint="cs"/>
          <w:rtl/>
        </w:rPr>
        <w:t>مشتقات برای سایر اضلاع</w:t>
      </w:r>
    </w:p>
    <w:p w:rsidR="006F540F" w:rsidRPr="00E97249" w:rsidRDefault="006F540F" w:rsidP="00E820D2">
      <w:pPr>
        <w:pStyle w:val="a4"/>
        <w:rPr>
          <w:rFonts w:asciiTheme="minorHAnsi" w:hAnsiTheme="minorHAnsi"/>
          <w:b/>
          <w:bCs/>
        </w:rPr>
      </w:pPr>
      <w:r w:rsidRPr="00E97249">
        <w:rPr>
          <w:rFonts w:asciiTheme="minorHAnsi" w:hAnsiTheme="minorHAnsi" w:hint="cs"/>
          <w:rtl/>
        </w:rPr>
        <w:t xml:space="preserve">در این قسمت بخشی از روابط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Ref508448920 \r \h</w:instrText>
      </w:r>
      <w:r w:rsidR="00E820D2">
        <w:rPr>
          <w:rtl/>
        </w:rPr>
        <w:instrText xml:space="preserve"> </w:instrText>
      </w:r>
      <w:r w:rsidR="00E820D2">
        <w:rPr>
          <w:rtl/>
        </w:rPr>
      </w:r>
      <w:r w:rsidR="00E820D2">
        <w:rPr>
          <w:rtl/>
        </w:rPr>
        <w:fldChar w:fldCharType="separate"/>
      </w:r>
      <w:r w:rsidR="009A70B8">
        <w:rPr>
          <w:rtl/>
        </w:rPr>
        <w:t>‏(12)</w:t>
      </w:r>
      <w:r w:rsidR="00E820D2">
        <w:rPr>
          <w:rtl/>
        </w:rPr>
        <w:fldChar w:fldCharType="end"/>
      </w:r>
      <w:r w:rsidR="00E820D2">
        <w:rPr>
          <w:rFonts w:hint="cs"/>
          <w:rtl/>
        </w:rPr>
        <w:t xml:space="preserve"> و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Ref508448926 \r \h</w:instrText>
      </w:r>
      <w:r w:rsidR="00E820D2">
        <w:rPr>
          <w:rtl/>
        </w:rPr>
        <w:instrText xml:space="preserve"> </w:instrText>
      </w:r>
      <w:r w:rsidR="00E820D2">
        <w:rPr>
          <w:rtl/>
        </w:rPr>
      </w:r>
      <w:r w:rsidR="00E820D2">
        <w:rPr>
          <w:rtl/>
        </w:rPr>
        <w:fldChar w:fldCharType="separate"/>
      </w:r>
      <w:r w:rsidR="009A70B8">
        <w:rPr>
          <w:rtl/>
        </w:rPr>
        <w:t>‏(13)</w:t>
      </w:r>
      <w:r w:rsidR="00E820D2">
        <w:rPr>
          <w:rtl/>
        </w:rPr>
        <w:fldChar w:fldCharType="end"/>
      </w:r>
      <w:r w:rsidR="00E820D2">
        <w:rPr>
          <w:rFonts w:hint="cs"/>
          <w:rtl/>
        </w:rPr>
        <w:t xml:space="preserve"> و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Ref508449502 \r \h</w:instrText>
      </w:r>
      <w:r w:rsidR="00E820D2">
        <w:rPr>
          <w:rtl/>
        </w:rPr>
        <w:instrText xml:space="preserve"> </w:instrText>
      </w:r>
      <w:r w:rsidR="00E820D2">
        <w:rPr>
          <w:rtl/>
        </w:rPr>
      </w:r>
      <w:r w:rsidR="00E820D2">
        <w:rPr>
          <w:rtl/>
        </w:rPr>
        <w:fldChar w:fldCharType="separate"/>
      </w:r>
      <w:r w:rsidR="009A70B8">
        <w:rPr>
          <w:rtl/>
        </w:rPr>
        <w:t>‏(14)</w:t>
      </w:r>
      <w:r w:rsidR="00E820D2">
        <w:rPr>
          <w:rtl/>
        </w:rPr>
        <w:fldChar w:fldCharType="end"/>
      </w:r>
      <w:r w:rsidR="00E820D2">
        <w:rPr>
          <w:rFonts w:hint="cs"/>
          <w:rtl/>
        </w:rPr>
        <w:t xml:space="preserve">، </w:t>
      </w:r>
      <w:r w:rsidRPr="00E97249">
        <w:rPr>
          <w:rFonts w:asciiTheme="minorHAnsi" w:hAnsiTheme="minorHAnsi" w:hint="cs"/>
          <w:rtl/>
        </w:rPr>
        <w:t>برای محاسبه مقدار مشتق مرتبه اول</w:t>
      </w:r>
      <w:r>
        <w:rPr>
          <w:rFonts w:asciiTheme="minorHAnsi" w:hAnsiTheme="minorHAnsi" w:hint="cs"/>
          <w:rtl/>
        </w:rPr>
        <w:t xml:space="preserve"> برای اضلاع باقی مانده، محاسبه می شود و در پارامترهای محلی ذخیره می گردد.</w:t>
      </w:r>
    </w:p>
    <w:p w:rsidR="006F540F" w:rsidRPr="003C3845" w:rsidRDefault="006F540F" w:rsidP="006F540F">
      <w:pPr>
        <w:pStyle w:val="a"/>
        <w:rPr>
          <w:rtl/>
        </w:rPr>
      </w:pPr>
      <w:bookmarkStart w:id="16" w:name="_Ref412780800"/>
      <w:bookmarkEnd w:id="16"/>
      <w:r w:rsidRPr="003C3845">
        <w:rPr>
          <w:rFonts w:hint="cs"/>
          <w:rtl/>
        </w:rPr>
        <w:t>ذخیره اطلاعات ضلع مورد بررسی در پارامترهای محلی</w:t>
      </w:r>
    </w:p>
    <w:p w:rsidR="006F540F" w:rsidRPr="001427E2" w:rsidRDefault="006F540F" w:rsidP="006F540F">
      <w:pPr>
        <w:pStyle w:val="a4"/>
        <w:rPr>
          <w:b/>
          <w:bCs/>
          <w:rtl/>
        </w:rPr>
      </w:pPr>
      <w:r w:rsidRPr="00B46A1D">
        <w:rPr>
          <w:rFonts w:hint="cs"/>
          <w:rtl/>
        </w:rPr>
        <w:t>نقاط تشکیل دهنده ضلع مورد بررسی و همچنین سلول اصلی آن در پارامترهای محلی ذخیره می گردد.</w:t>
      </w:r>
    </w:p>
    <w:p w:rsidR="006F540F" w:rsidRPr="007A6B17" w:rsidRDefault="006F540F" w:rsidP="006F540F">
      <w:pPr>
        <w:pStyle w:val="a"/>
        <w:rPr>
          <w:rtl/>
        </w:rPr>
      </w:pPr>
      <w:r w:rsidRPr="007A6B17">
        <w:rPr>
          <w:rFonts w:hint="cs"/>
          <w:rtl/>
        </w:rPr>
        <w:t xml:space="preserve">محاسبه بخشی از فرمول </w:t>
      </w:r>
      <w:r w:rsidRPr="006C256F">
        <w:rPr>
          <w:rFonts w:hint="cs"/>
          <w:rtl/>
        </w:rPr>
        <w:t xml:space="preserve">(11) و (12) و (13) </w:t>
      </w:r>
      <w:r w:rsidRPr="007A6B17">
        <w:rPr>
          <w:rFonts w:hint="cs"/>
          <w:rtl/>
        </w:rPr>
        <w:t xml:space="preserve">برای </w:t>
      </w:r>
      <w:r>
        <w:rPr>
          <w:rFonts w:hint="cs"/>
          <w:rtl/>
        </w:rPr>
        <w:t xml:space="preserve">سایر </w:t>
      </w:r>
      <w:r w:rsidRPr="007A6B17">
        <w:rPr>
          <w:rFonts w:hint="cs"/>
          <w:rtl/>
        </w:rPr>
        <w:t xml:space="preserve">اضلاع </w:t>
      </w:r>
    </w:p>
    <w:p w:rsidR="006F540F" w:rsidRPr="00E97249" w:rsidRDefault="006F540F" w:rsidP="00E820D2">
      <w:pPr>
        <w:pStyle w:val="a4"/>
        <w:rPr>
          <w:rFonts w:asciiTheme="minorHAnsi" w:hAnsiTheme="minorHAnsi"/>
          <w:b/>
          <w:bCs/>
        </w:rPr>
      </w:pPr>
      <w:r w:rsidRPr="000F703E">
        <w:rPr>
          <w:rFonts w:hint="cs"/>
          <w:rtl/>
        </w:rPr>
        <w:t>در این قسمت بخشی</w:t>
      </w:r>
      <w:r>
        <w:rPr>
          <w:rFonts w:hint="cs"/>
          <w:rtl/>
        </w:rPr>
        <w:t xml:space="preserve"> </w:t>
      </w:r>
      <w:r>
        <w:rPr>
          <w:rFonts w:asciiTheme="minorHAnsi" w:hAnsiTheme="minorHAnsi" w:hint="cs"/>
          <w:rtl/>
        </w:rPr>
        <w:t xml:space="preserve">از روابط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Ref508448920 \r \h</w:instrText>
      </w:r>
      <w:r w:rsidR="00E820D2">
        <w:rPr>
          <w:rtl/>
        </w:rPr>
        <w:instrText xml:space="preserve"> </w:instrText>
      </w:r>
      <w:r w:rsidR="00E820D2">
        <w:rPr>
          <w:rtl/>
        </w:rPr>
      </w:r>
      <w:r w:rsidR="00E820D2">
        <w:rPr>
          <w:rtl/>
        </w:rPr>
        <w:fldChar w:fldCharType="separate"/>
      </w:r>
      <w:r w:rsidR="009A70B8">
        <w:rPr>
          <w:rtl/>
        </w:rPr>
        <w:t>‏(12)</w:t>
      </w:r>
      <w:r w:rsidR="00E820D2">
        <w:rPr>
          <w:rtl/>
        </w:rPr>
        <w:fldChar w:fldCharType="end"/>
      </w:r>
      <w:r w:rsidR="00E820D2">
        <w:rPr>
          <w:rFonts w:hint="cs"/>
          <w:rtl/>
        </w:rPr>
        <w:t xml:space="preserve"> و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Ref508448926 \r \h</w:instrText>
      </w:r>
      <w:r w:rsidR="00E820D2">
        <w:rPr>
          <w:rtl/>
        </w:rPr>
        <w:instrText xml:space="preserve"> </w:instrText>
      </w:r>
      <w:r w:rsidR="00E820D2">
        <w:rPr>
          <w:rtl/>
        </w:rPr>
      </w:r>
      <w:r w:rsidR="00E820D2">
        <w:rPr>
          <w:rtl/>
        </w:rPr>
        <w:fldChar w:fldCharType="separate"/>
      </w:r>
      <w:r w:rsidR="009A70B8">
        <w:rPr>
          <w:rtl/>
        </w:rPr>
        <w:t>‏(13)</w:t>
      </w:r>
      <w:r w:rsidR="00E820D2">
        <w:rPr>
          <w:rtl/>
        </w:rPr>
        <w:fldChar w:fldCharType="end"/>
      </w:r>
      <w:r w:rsidR="00E820D2">
        <w:rPr>
          <w:rFonts w:hint="cs"/>
          <w:rtl/>
        </w:rPr>
        <w:t xml:space="preserve"> و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Ref508449502 \r \h</w:instrText>
      </w:r>
      <w:r w:rsidR="00E820D2">
        <w:rPr>
          <w:rtl/>
        </w:rPr>
        <w:instrText xml:space="preserve"> </w:instrText>
      </w:r>
      <w:r w:rsidR="00E820D2">
        <w:rPr>
          <w:rtl/>
        </w:rPr>
      </w:r>
      <w:r w:rsidR="00E820D2">
        <w:rPr>
          <w:rtl/>
        </w:rPr>
        <w:fldChar w:fldCharType="separate"/>
      </w:r>
      <w:r w:rsidR="009A70B8">
        <w:rPr>
          <w:rtl/>
        </w:rPr>
        <w:t>‏(14)</w:t>
      </w:r>
      <w:r w:rsidR="00E820D2">
        <w:rPr>
          <w:rtl/>
        </w:rPr>
        <w:fldChar w:fldCharType="end"/>
      </w:r>
      <w:r w:rsidR="00E820D2">
        <w:rPr>
          <w:rFonts w:hint="cs"/>
          <w:rtl/>
        </w:rPr>
        <w:t>،</w:t>
      </w:r>
      <w:r>
        <w:rPr>
          <w:rFonts w:hint="cs"/>
          <w:rtl/>
        </w:rPr>
        <w:t xml:space="preserve"> </w:t>
      </w:r>
      <w:r w:rsidRPr="00E97249">
        <w:rPr>
          <w:rFonts w:asciiTheme="minorHAnsi" w:hAnsiTheme="minorHAnsi" w:hint="cs"/>
          <w:rtl/>
        </w:rPr>
        <w:t>برای محاسبه مقدار مشتق مرتبه اول</w:t>
      </w:r>
      <w:r>
        <w:rPr>
          <w:rFonts w:asciiTheme="minorHAnsi" w:hAnsiTheme="minorHAnsi" w:hint="cs"/>
          <w:rtl/>
        </w:rPr>
        <w:t xml:space="preserve"> برای اضلاع دیگر</w:t>
      </w:r>
      <w:r w:rsidRPr="00E97249">
        <w:rPr>
          <w:rFonts w:asciiTheme="minorHAnsi" w:hAnsiTheme="minorHAnsi" w:hint="cs"/>
          <w:rtl/>
        </w:rPr>
        <w:t>، محاسبه می شود.</w:t>
      </w:r>
    </w:p>
    <w:p w:rsidR="006F540F" w:rsidRPr="00957AC8" w:rsidRDefault="006F540F" w:rsidP="006F540F">
      <w:pPr>
        <w:pStyle w:val="a"/>
        <w:rPr>
          <w:rtl/>
        </w:rPr>
      </w:pPr>
      <w:r>
        <w:rPr>
          <w:rFonts w:hint="cs"/>
          <w:rtl/>
        </w:rPr>
        <w:t xml:space="preserve">محاسبه مشتقات مرتبه اول </w:t>
      </w:r>
    </w:p>
    <w:p w:rsidR="006F540F" w:rsidRDefault="006F540F" w:rsidP="00E820D2">
      <w:pPr>
        <w:pStyle w:val="a4"/>
        <w:rPr>
          <w:rtl/>
        </w:rPr>
      </w:pPr>
      <w:r>
        <w:rPr>
          <w:rFonts w:hint="cs"/>
          <w:rtl/>
        </w:rPr>
        <w:t xml:space="preserve">در این قسمت مشتقات مرتبه اول با توجه به </w:t>
      </w:r>
      <w:r w:rsidRPr="007A6B17">
        <w:rPr>
          <w:rFonts w:hint="cs"/>
          <w:rtl/>
        </w:rPr>
        <w:t>فرمول</w:t>
      </w:r>
      <w:r>
        <w:rPr>
          <w:rFonts w:hint="cs"/>
          <w:rtl/>
        </w:rPr>
        <w:t xml:space="preserve"> های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Ref508448920 \r \h</w:instrText>
      </w:r>
      <w:r w:rsidR="00E820D2">
        <w:rPr>
          <w:rtl/>
        </w:rPr>
        <w:instrText xml:space="preserve"> </w:instrText>
      </w:r>
      <w:r w:rsidR="00E820D2">
        <w:rPr>
          <w:rtl/>
        </w:rPr>
      </w:r>
      <w:r w:rsidR="00E820D2">
        <w:rPr>
          <w:rtl/>
        </w:rPr>
        <w:fldChar w:fldCharType="separate"/>
      </w:r>
      <w:r w:rsidR="009A70B8">
        <w:rPr>
          <w:rtl/>
        </w:rPr>
        <w:t>‏(12)</w:t>
      </w:r>
      <w:r w:rsidR="00E820D2">
        <w:rPr>
          <w:rtl/>
        </w:rPr>
        <w:fldChar w:fldCharType="end"/>
      </w:r>
      <w:r w:rsidR="00E820D2">
        <w:rPr>
          <w:rFonts w:hint="cs"/>
          <w:rtl/>
        </w:rPr>
        <w:t xml:space="preserve"> و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Ref508448926 \r \h</w:instrText>
      </w:r>
      <w:r w:rsidR="00E820D2">
        <w:rPr>
          <w:rtl/>
        </w:rPr>
        <w:instrText xml:space="preserve"> </w:instrText>
      </w:r>
      <w:r w:rsidR="00E820D2">
        <w:rPr>
          <w:rtl/>
        </w:rPr>
      </w:r>
      <w:r w:rsidR="00E820D2">
        <w:rPr>
          <w:rtl/>
        </w:rPr>
        <w:fldChar w:fldCharType="separate"/>
      </w:r>
      <w:r w:rsidR="009A70B8">
        <w:rPr>
          <w:rtl/>
        </w:rPr>
        <w:t>‏(13)</w:t>
      </w:r>
      <w:r w:rsidR="00E820D2">
        <w:rPr>
          <w:rtl/>
        </w:rPr>
        <w:fldChar w:fldCharType="end"/>
      </w:r>
      <w:r w:rsidR="00E820D2">
        <w:rPr>
          <w:rFonts w:hint="cs"/>
          <w:rtl/>
        </w:rPr>
        <w:t xml:space="preserve"> و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Ref508449502 \r \h</w:instrText>
      </w:r>
      <w:r w:rsidR="00E820D2">
        <w:rPr>
          <w:rtl/>
        </w:rPr>
        <w:instrText xml:space="preserve"> </w:instrText>
      </w:r>
      <w:r w:rsidR="00E820D2">
        <w:rPr>
          <w:rtl/>
        </w:rPr>
      </w:r>
      <w:r w:rsidR="00E820D2">
        <w:rPr>
          <w:rtl/>
        </w:rPr>
        <w:fldChar w:fldCharType="separate"/>
      </w:r>
      <w:r w:rsidR="009A70B8">
        <w:rPr>
          <w:rtl/>
        </w:rPr>
        <w:t>‏(14)</w:t>
      </w:r>
      <w:r w:rsidR="00E820D2">
        <w:rPr>
          <w:rtl/>
        </w:rPr>
        <w:fldChar w:fldCharType="end"/>
      </w:r>
      <w:r w:rsidR="00E820D2">
        <w:rPr>
          <w:rFonts w:hint="cs"/>
          <w:rtl/>
        </w:rPr>
        <w:t xml:space="preserve">، </w:t>
      </w:r>
      <w:r>
        <w:rPr>
          <w:rFonts w:hint="cs"/>
          <w:rtl/>
        </w:rPr>
        <w:t>بدست می آید و در پارامترهای محلی ذخیره می گردد.</w:t>
      </w:r>
    </w:p>
    <w:p w:rsidR="006F540F" w:rsidRDefault="006F540F" w:rsidP="006F540F">
      <w:pPr>
        <w:pStyle w:val="a"/>
      </w:pPr>
      <w:r w:rsidRPr="003131DA">
        <w:rPr>
          <w:rFonts w:hint="cs"/>
          <w:rtl/>
        </w:rPr>
        <w:t xml:space="preserve">مقدار اولیه </w:t>
      </w:r>
      <w:r>
        <w:rPr>
          <w:rFonts w:hint="cs"/>
          <w:rtl/>
        </w:rPr>
        <w:t>برای طول مبدا</w:t>
      </w:r>
    </w:p>
    <w:p w:rsidR="006F540F" w:rsidRPr="003131DA" w:rsidRDefault="006F540F" w:rsidP="006F540F">
      <w:pPr>
        <w:pStyle w:val="a4"/>
        <w:rPr>
          <w:rFonts w:asciiTheme="minorHAnsi" w:hAnsiTheme="minorHAnsi"/>
          <w:b/>
          <w:bCs/>
          <w:sz w:val="26"/>
          <w:rtl/>
        </w:rPr>
      </w:pPr>
      <w:r w:rsidRPr="003131DA">
        <w:rPr>
          <w:rFonts w:hint="cs"/>
          <w:sz w:val="26"/>
          <w:rtl/>
        </w:rPr>
        <w:t xml:space="preserve">مقدار </w:t>
      </w:r>
      <w:r w:rsidRPr="003131DA">
        <w:rPr>
          <w:rFonts w:asciiTheme="minorHAnsi" w:hAnsiTheme="minorHAnsi"/>
          <w:sz w:val="26"/>
        </w:rPr>
        <w:t>X</w:t>
      </w:r>
      <w:r w:rsidRPr="003131DA">
        <w:rPr>
          <w:rFonts w:asciiTheme="minorHAnsi" w:hAnsiTheme="minorHAnsi" w:hint="cs"/>
          <w:sz w:val="26"/>
          <w:rtl/>
        </w:rPr>
        <w:t xml:space="preserve"> برای مبدا صفر در نظر گرفته می شود.</w:t>
      </w:r>
    </w:p>
    <w:p w:rsidR="006F540F" w:rsidRDefault="006F540F" w:rsidP="006F540F">
      <w:pPr>
        <w:pStyle w:val="a"/>
      </w:pPr>
      <w:r>
        <w:rPr>
          <w:rFonts w:hint="cs"/>
          <w:rtl/>
        </w:rPr>
        <w:t>محاسبه سرعت در لبه لایه مرزی</w:t>
      </w:r>
    </w:p>
    <w:p w:rsidR="006F540F" w:rsidRPr="009C1351" w:rsidRDefault="006F540F" w:rsidP="006F540F">
      <w:pPr>
        <w:pStyle w:val="a4"/>
        <w:rPr>
          <w:b/>
          <w:bCs/>
        </w:rPr>
      </w:pPr>
      <w:r w:rsidRPr="009C1351">
        <w:rPr>
          <w:rFonts w:hint="cs"/>
          <w:rtl/>
        </w:rPr>
        <w:t>در این حلقه مقدار سرعت در لبه  لایه مرزی محاسبه و در پارامتر محلی ذخیره می گردد.</w:t>
      </w:r>
    </w:p>
    <w:p w:rsidR="006F540F" w:rsidRPr="00F05EE5" w:rsidRDefault="006F540F" w:rsidP="006F540F">
      <w:pPr>
        <w:pStyle w:val="a"/>
      </w:pPr>
      <w:r>
        <w:rPr>
          <w:rFonts w:hint="cs"/>
          <w:rtl/>
        </w:rPr>
        <w:t xml:space="preserve">مقدار </w:t>
      </w:r>
      <w:r>
        <w:rPr>
          <w:rFonts w:asciiTheme="minorHAnsi" w:hAnsiTheme="minorHAnsi" w:hint="cs"/>
          <w:rtl/>
        </w:rPr>
        <w:t>اولیه</w:t>
      </w:r>
    </w:p>
    <w:p w:rsidR="006F540F" w:rsidRPr="0006664C" w:rsidRDefault="006F540F" w:rsidP="006F540F">
      <w:pPr>
        <w:pStyle w:val="a4"/>
        <w:rPr>
          <w:rFonts w:asciiTheme="minorHAnsi" w:hAnsiTheme="minorHAnsi"/>
          <w:b/>
          <w:bCs/>
          <w:rtl/>
        </w:rPr>
      </w:pPr>
      <w:r>
        <w:rPr>
          <w:rFonts w:hint="cs"/>
          <w:rtl/>
        </w:rPr>
        <w:t xml:space="preserve">مقدار اولیه ای برای پارامتر </w:t>
      </w:r>
      <w:r w:rsidRPr="00551A05">
        <w:rPr>
          <w:rFonts w:asciiTheme="majorBidi" w:hAnsiTheme="majorBidi" w:cstheme="majorBidi"/>
          <w:szCs w:val="22"/>
        </w:rPr>
        <w:t>E1</w:t>
      </w:r>
      <w:r w:rsidRPr="00551A05">
        <w:rPr>
          <w:rFonts w:asciiTheme="minorHAnsi" w:hAnsiTheme="minorHAnsi" w:hint="cs"/>
          <w:szCs w:val="22"/>
          <w:rtl/>
        </w:rPr>
        <w:t xml:space="preserve"> </w:t>
      </w:r>
      <w:r>
        <w:rPr>
          <w:rFonts w:asciiTheme="minorHAnsi" w:hAnsiTheme="minorHAnsi" w:hint="cs"/>
          <w:rtl/>
        </w:rPr>
        <w:t>در نظر میگیریم تا در ادامه مقدار آن محاسبه شود.</w:t>
      </w:r>
    </w:p>
    <w:p w:rsidR="006F540F" w:rsidRDefault="006F540F" w:rsidP="006F540F">
      <w:pPr>
        <w:pStyle w:val="a"/>
      </w:pPr>
      <w:r w:rsidRPr="003C3845">
        <w:rPr>
          <w:rFonts w:hint="cs"/>
          <w:rtl/>
        </w:rPr>
        <w:t>ذخیره اطلاعات ضلع مورد بررسی در پارامترهای محلی</w:t>
      </w:r>
    </w:p>
    <w:p w:rsidR="006F540F" w:rsidRDefault="006F540F" w:rsidP="006F540F">
      <w:pPr>
        <w:pStyle w:val="a4"/>
        <w:rPr>
          <w:rtl/>
        </w:rPr>
      </w:pPr>
      <w:r w:rsidRPr="00782D7C">
        <w:rPr>
          <w:rFonts w:hint="cs"/>
          <w:rtl/>
        </w:rPr>
        <w:t>نقاط تشکیل دهنده ضلع مورد بررسی و همچنین سلول اصلی آن در پارامترهای محلی ذخیره می گردد. در اینجا چون سلول همسایه هر کدام از اضلاع مربوط به مرز دیوار برابر صفر است، تنها شماره سلول اصلی ذخیره می گردد.</w:t>
      </w:r>
    </w:p>
    <w:p w:rsidR="006F540F" w:rsidRPr="00181A3C" w:rsidRDefault="006F540F" w:rsidP="006F540F">
      <w:pPr>
        <w:pStyle w:val="a4"/>
        <w:rPr>
          <w:b/>
          <w:bCs/>
          <w:rtl/>
        </w:rPr>
      </w:pPr>
    </w:p>
    <w:p w:rsidR="006F540F" w:rsidRPr="00210393" w:rsidRDefault="006F540F" w:rsidP="006F540F">
      <w:pPr>
        <w:pStyle w:val="a"/>
      </w:pPr>
      <w:r w:rsidRPr="00210393">
        <w:rPr>
          <w:rFonts w:hint="cs"/>
          <w:rtl/>
        </w:rPr>
        <w:t xml:space="preserve">محاسبه </w:t>
      </w:r>
      <w:r>
        <w:rPr>
          <w:rFonts w:hint="cs"/>
          <w:rtl/>
        </w:rPr>
        <w:t>فاصله</w:t>
      </w:r>
      <w:r w:rsidRPr="00210393">
        <w:rPr>
          <w:rFonts w:hint="cs"/>
          <w:rtl/>
        </w:rPr>
        <w:t xml:space="preserve"> دیواره</w:t>
      </w:r>
      <w:r>
        <w:rPr>
          <w:rFonts w:hint="cs"/>
          <w:rtl/>
        </w:rPr>
        <w:t xml:space="preserve"> از مبدا</w:t>
      </w:r>
    </w:p>
    <w:p w:rsidR="006F540F" w:rsidRPr="00210393" w:rsidRDefault="006F540F" w:rsidP="006F540F">
      <w:pPr>
        <w:pStyle w:val="a4"/>
        <w:rPr>
          <w:b/>
          <w:bCs/>
        </w:rPr>
      </w:pPr>
      <w:r w:rsidRPr="00210393">
        <w:rPr>
          <w:rFonts w:hint="cs"/>
          <w:rtl/>
        </w:rPr>
        <w:t>در این قسمت مقدار فاصله سلول دیواره از مبدا محاسبه می شود.</w:t>
      </w:r>
    </w:p>
    <w:p w:rsidR="006F540F" w:rsidRPr="00210393" w:rsidRDefault="006F540F" w:rsidP="006F540F">
      <w:pPr>
        <w:pStyle w:val="a"/>
      </w:pPr>
      <w:r w:rsidRPr="00210393">
        <w:rPr>
          <w:rFonts w:hint="cs"/>
          <w:rtl/>
        </w:rPr>
        <w:t>محاسبه عدد رینولدز</w:t>
      </w:r>
    </w:p>
    <w:p w:rsidR="006F540F" w:rsidRPr="00210393" w:rsidRDefault="006F540F" w:rsidP="006F540F">
      <w:pPr>
        <w:pStyle w:val="a4"/>
        <w:rPr>
          <w:b/>
          <w:bCs/>
        </w:rPr>
      </w:pPr>
      <w:r w:rsidRPr="00210393">
        <w:rPr>
          <w:rFonts w:hint="cs"/>
          <w:rtl/>
        </w:rPr>
        <w:t>عدد رینولدز بر حسب فاصله از دیواره محاسبه می شود.</w:t>
      </w:r>
    </w:p>
    <w:p w:rsidR="006F540F" w:rsidRPr="00210393" w:rsidRDefault="006F540F" w:rsidP="006F540F">
      <w:pPr>
        <w:pStyle w:val="a"/>
      </w:pPr>
      <w:r w:rsidRPr="00210393">
        <w:rPr>
          <w:rFonts w:hint="cs"/>
          <w:rtl/>
        </w:rPr>
        <w:t>محاسبه ضخامت لایه مرزی</w:t>
      </w:r>
    </w:p>
    <w:p w:rsidR="006F540F" w:rsidRPr="00210393" w:rsidRDefault="006F540F" w:rsidP="006F540F">
      <w:pPr>
        <w:pStyle w:val="a4"/>
        <w:rPr>
          <w:b/>
          <w:bCs/>
        </w:rPr>
      </w:pPr>
      <w:r w:rsidRPr="00210393">
        <w:rPr>
          <w:rFonts w:hint="cs"/>
          <w:rtl/>
        </w:rPr>
        <w:t>مقدار ضخامت لایه مرزی محاسبه و در پارامتر محلی ذخیره می گردد.</w:t>
      </w:r>
    </w:p>
    <w:p w:rsidR="006F540F" w:rsidRPr="00B92F72" w:rsidRDefault="006F540F" w:rsidP="006F540F">
      <w:pPr>
        <w:pStyle w:val="a"/>
      </w:pPr>
      <w:r w:rsidRPr="00B92F72">
        <w:rPr>
          <w:rFonts w:hint="cs"/>
          <w:rtl/>
        </w:rPr>
        <w:t>محاسبه سرعت در لبه لایه مرزی</w:t>
      </w:r>
    </w:p>
    <w:p w:rsidR="006F540F" w:rsidRPr="001E1BB1" w:rsidRDefault="006F540F" w:rsidP="006F540F">
      <w:pPr>
        <w:pStyle w:val="a4"/>
        <w:rPr>
          <w:rFonts w:asciiTheme="minorHAnsi" w:hAnsiTheme="minorHAnsi"/>
          <w:b/>
          <w:bCs/>
          <w:rtl/>
        </w:rPr>
      </w:pPr>
      <w:r w:rsidRPr="0010542D">
        <w:rPr>
          <w:rFonts w:hint="cs"/>
          <w:rtl/>
        </w:rPr>
        <w:t>در این قسمت ابتدا سلولی که</w:t>
      </w:r>
      <w:r>
        <w:rPr>
          <w:rFonts w:hint="cs"/>
          <w:rtl/>
        </w:rPr>
        <w:t xml:space="preserve"> مقدار </w:t>
      </w:r>
      <w:r w:rsidRPr="00C45FF8">
        <w:rPr>
          <w:rFonts w:asciiTheme="majorBidi" w:hAnsiTheme="majorBidi" w:cstheme="majorBidi"/>
          <w:szCs w:val="22"/>
        </w:rPr>
        <w:t>y</w:t>
      </w:r>
      <w:r>
        <w:rPr>
          <w:rFonts w:asciiTheme="minorHAnsi" w:hAnsiTheme="minorHAnsi" w:hint="cs"/>
          <w:rtl/>
        </w:rPr>
        <w:t xml:space="preserve"> آن</w:t>
      </w:r>
      <w:r w:rsidRPr="0010542D">
        <w:rPr>
          <w:rFonts w:hint="cs"/>
          <w:rtl/>
        </w:rPr>
        <w:t xml:space="preserve"> تقریبا با ضخامت لایه مرزی یکی می باشد، پیدا می شود و در ادامه سرعت در آن سلول محاسبه می شود که سرعت در لبه لایه مرزی نامگذاری می شود.</w:t>
      </w:r>
      <w:r>
        <w:rPr>
          <w:rFonts w:hint="cs"/>
          <w:rtl/>
        </w:rPr>
        <w:t xml:space="preserve"> توجه شود که سلولی که مقدار </w:t>
      </w:r>
      <w:r w:rsidRPr="00C45FF8">
        <w:rPr>
          <w:rFonts w:asciiTheme="majorBidi" w:hAnsiTheme="majorBidi" w:cstheme="majorBidi"/>
          <w:szCs w:val="22"/>
        </w:rPr>
        <w:t>y</w:t>
      </w:r>
      <w:r>
        <w:rPr>
          <w:rFonts w:asciiTheme="minorHAnsi" w:hAnsiTheme="minorHAnsi" w:hint="cs"/>
          <w:rtl/>
        </w:rPr>
        <w:t xml:space="preserve"> آن با ضخامت لایه مرزی تقریبا یکی می شود از میان سلولهایی انتخاب می شود که </w:t>
      </w:r>
      <w:r w:rsidRPr="00C45FF8">
        <w:rPr>
          <w:rFonts w:asciiTheme="majorBidi" w:hAnsiTheme="majorBidi" w:cstheme="majorBidi"/>
          <w:szCs w:val="22"/>
        </w:rPr>
        <w:t>INW</w:t>
      </w:r>
      <w:r>
        <w:rPr>
          <w:rFonts w:asciiTheme="minorHAnsi" w:hAnsiTheme="minorHAnsi" w:hint="cs"/>
          <w:rtl/>
        </w:rPr>
        <w:t xml:space="preserve"> آنها با شماره سلول دیواره یکی است.</w:t>
      </w:r>
    </w:p>
    <w:p w:rsidR="006F540F" w:rsidRDefault="006F540F" w:rsidP="006F540F">
      <w:pPr>
        <w:pStyle w:val="a"/>
      </w:pPr>
      <w:r>
        <w:rPr>
          <w:rFonts w:hint="cs"/>
          <w:rtl/>
        </w:rPr>
        <w:t xml:space="preserve">فاصله عمودی و شماره نزدیکترین سلول دیواره </w:t>
      </w:r>
    </w:p>
    <w:p w:rsidR="006F540F" w:rsidRDefault="006F540F" w:rsidP="006F540F">
      <w:pPr>
        <w:pStyle w:val="a4"/>
        <w:rPr>
          <w:rFonts w:asciiTheme="minorHAnsi" w:hAnsiTheme="minorHAnsi"/>
          <w:b/>
          <w:bCs/>
          <w:rtl/>
        </w:rPr>
      </w:pPr>
      <w:r w:rsidRPr="00C45FF8">
        <w:rPr>
          <w:rFonts w:asciiTheme="minorHAnsi" w:hAnsiTheme="minorHAnsi" w:hint="cs"/>
          <w:rtl/>
        </w:rPr>
        <w:t xml:space="preserve">فاصله عمودی و شماره نزدیکترین سلول دیواره به سلول مورد بررسی، که قبلا در زیر برنامه </w:t>
      </w:r>
      <w:r w:rsidRPr="00C45FF8">
        <w:rPr>
          <w:rFonts w:asciiTheme="majorBidi" w:hAnsiTheme="majorBidi" w:cstheme="majorBidi"/>
          <w:szCs w:val="22"/>
        </w:rPr>
        <w:t>Init</w:t>
      </w:r>
      <w:r w:rsidRPr="00C45FF8">
        <w:rPr>
          <w:rFonts w:asciiTheme="minorHAnsi" w:hAnsiTheme="minorHAnsi" w:hint="cs"/>
          <w:szCs w:val="22"/>
          <w:rtl/>
        </w:rPr>
        <w:t xml:space="preserve"> </w:t>
      </w:r>
      <w:r w:rsidRPr="00C45FF8">
        <w:rPr>
          <w:rFonts w:asciiTheme="minorHAnsi" w:hAnsiTheme="minorHAnsi" w:hint="cs"/>
          <w:rtl/>
        </w:rPr>
        <w:t>محاسبه شده اند، در پارامترهای محلی ذخیره می گردد تا در مراحل بعدی از آنها استفاده شود.</w:t>
      </w:r>
    </w:p>
    <w:p w:rsidR="006F540F" w:rsidRPr="007009EC" w:rsidRDefault="006F540F" w:rsidP="006F540F">
      <w:pPr>
        <w:pStyle w:val="a"/>
      </w:pPr>
      <w:r w:rsidRPr="007009EC">
        <w:rPr>
          <w:rFonts w:hint="cs"/>
          <w:rtl/>
        </w:rPr>
        <w:t>انتخاب سلول ها</w:t>
      </w:r>
      <w:r>
        <w:rPr>
          <w:rFonts w:hint="cs"/>
          <w:rtl/>
        </w:rPr>
        <w:t>ی مربوط به هر پروفایل</w:t>
      </w:r>
    </w:p>
    <w:p w:rsidR="006F540F" w:rsidRPr="007009EC" w:rsidRDefault="006F540F" w:rsidP="006F540F">
      <w:pPr>
        <w:pStyle w:val="a4"/>
        <w:rPr>
          <w:rFonts w:asciiTheme="minorHAnsi" w:hAnsiTheme="minorHAnsi"/>
          <w:b/>
          <w:bCs/>
          <w:rtl/>
        </w:rPr>
      </w:pPr>
      <w:r w:rsidRPr="007009EC">
        <w:rPr>
          <w:rFonts w:hint="cs"/>
          <w:rtl/>
        </w:rPr>
        <w:t xml:space="preserve">در این قسمت یک سلول دیواره را در نظر میگیریم و سپس سلول هایی که </w:t>
      </w:r>
      <w:r w:rsidRPr="00492D08">
        <w:rPr>
          <w:rFonts w:asciiTheme="majorBidi" w:hAnsiTheme="majorBidi" w:hint="cs"/>
          <w:sz w:val="26"/>
          <w:rtl/>
        </w:rPr>
        <w:t>مربو</w:t>
      </w:r>
      <w:r>
        <w:rPr>
          <w:rFonts w:asciiTheme="majorBidi" w:hAnsiTheme="majorBidi" w:hint="cs"/>
          <w:sz w:val="26"/>
          <w:rtl/>
        </w:rPr>
        <w:t>ط</w:t>
      </w:r>
      <w:r w:rsidRPr="00492D08">
        <w:rPr>
          <w:rFonts w:asciiTheme="majorBidi" w:hAnsiTheme="majorBidi" w:hint="cs"/>
          <w:sz w:val="26"/>
          <w:rtl/>
        </w:rPr>
        <w:t xml:space="preserve"> به پروفایل مورد نظر نیستند را از محاسبات آن پروفایل خارج میکنیم.</w:t>
      </w:r>
    </w:p>
    <w:p w:rsidR="006F540F" w:rsidRDefault="006F540F" w:rsidP="006F540F">
      <w:pPr>
        <w:pStyle w:val="a"/>
      </w:pPr>
      <w:r>
        <w:rPr>
          <w:rFonts w:hint="cs"/>
          <w:rtl/>
        </w:rPr>
        <w:t>محاسبه سرعت و چگالی در لبه لایه مرزی</w:t>
      </w:r>
    </w:p>
    <w:p w:rsidR="006F540F" w:rsidRPr="00F310EA" w:rsidRDefault="006F540F" w:rsidP="006F540F">
      <w:pPr>
        <w:pStyle w:val="a4"/>
        <w:rPr>
          <w:b/>
          <w:bCs/>
        </w:rPr>
      </w:pPr>
      <w:r w:rsidRPr="0010542D">
        <w:rPr>
          <w:rFonts w:hint="cs"/>
          <w:rtl/>
        </w:rPr>
        <w:t>در این قسمت ابتدا سلولی که</w:t>
      </w:r>
      <w:r>
        <w:rPr>
          <w:rFonts w:hint="cs"/>
          <w:rtl/>
        </w:rPr>
        <w:t xml:space="preserve"> مقدار </w:t>
      </w:r>
      <w:r w:rsidRPr="00C45FF8">
        <w:rPr>
          <w:rFonts w:asciiTheme="majorBidi" w:hAnsiTheme="majorBidi" w:cstheme="majorBidi"/>
          <w:szCs w:val="22"/>
        </w:rPr>
        <w:t>y</w:t>
      </w:r>
      <w:r>
        <w:rPr>
          <w:rFonts w:asciiTheme="minorHAnsi" w:hAnsiTheme="minorHAnsi" w:hint="cs"/>
          <w:rtl/>
        </w:rPr>
        <w:t xml:space="preserve"> آن</w:t>
      </w:r>
      <w:r w:rsidRPr="0010542D">
        <w:rPr>
          <w:rFonts w:hint="cs"/>
          <w:rtl/>
        </w:rPr>
        <w:t xml:space="preserve"> تقریبا با ضخامت لایه </w:t>
      </w:r>
      <w:r>
        <w:rPr>
          <w:rFonts w:hint="cs"/>
          <w:rtl/>
        </w:rPr>
        <w:t xml:space="preserve">مرزی یکی می باشد، پیدا می شود که </w:t>
      </w:r>
      <w:r w:rsidRPr="0010542D">
        <w:rPr>
          <w:rFonts w:hint="cs"/>
          <w:rtl/>
        </w:rPr>
        <w:t>سرعت</w:t>
      </w:r>
      <w:r>
        <w:rPr>
          <w:rFonts w:hint="cs"/>
          <w:rtl/>
        </w:rPr>
        <w:t xml:space="preserve"> و چگالی</w:t>
      </w:r>
      <w:r w:rsidRPr="0010542D">
        <w:rPr>
          <w:rFonts w:hint="cs"/>
          <w:rtl/>
        </w:rPr>
        <w:t xml:space="preserve"> در آن سلول </w:t>
      </w:r>
      <w:r>
        <w:rPr>
          <w:rFonts w:hint="cs"/>
          <w:rtl/>
        </w:rPr>
        <w:t>همان سرعت و چگالی در لبه لایه مرزی در نظر گرفته می شود.</w:t>
      </w:r>
    </w:p>
    <w:p w:rsidR="006F540F" w:rsidRDefault="006F540F" w:rsidP="006F540F">
      <w:pPr>
        <w:pStyle w:val="a"/>
      </w:pPr>
      <w:r w:rsidRPr="00040079">
        <w:rPr>
          <w:rFonts w:hint="cs"/>
          <w:rtl/>
        </w:rPr>
        <w:t>محاسبه ضخامت جابجایی</w:t>
      </w:r>
    </w:p>
    <w:p w:rsidR="006F540F" w:rsidRPr="00BA653E" w:rsidRDefault="006F540F" w:rsidP="00E820D2">
      <w:pPr>
        <w:pStyle w:val="a4"/>
        <w:rPr>
          <w:b/>
          <w:bCs/>
        </w:rPr>
      </w:pPr>
      <w:r w:rsidRPr="00FB4706">
        <w:rPr>
          <w:rFonts w:hint="cs"/>
          <w:rtl/>
        </w:rPr>
        <w:t>در این حلقه مقدار ضخامت جابجایی</w:t>
      </w:r>
      <w:r>
        <w:rPr>
          <w:rFonts w:hint="cs"/>
          <w:rtl/>
        </w:rPr>
        <w:t xml:space="preserve"> با استفاده از رابطه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Ref508449322 \r \h</w:instrText>
      </w:r>
      <w:r w:rsidR="00E820D2">
        <w:rPr>
          <w:rtl/>
        </w:rPr>
        <w:instrText xml:space="preserve"> </w:instrText>
      </w:r>
      <w:r w:rsidR="00E820D2">
        <w:rPr>
          <w:rtl/>
        </w:rPr>
      </w:r>
      <w:r w:rsidR="00E820D2">
        <w:rPr>
          <w:rtl/>
        </w:rPr>
        <w:fldChar w:fldCharType="separate"/>
      </w:r>
      <w:r w:rsidR="009A70B8">
        <w:rPr>
          <w:rtl/>
        </w:rPr>
        <w:t>‏(9)</w:t>
      </w:r>
      <w:r w:rsidR="00E820D2">
        <w:rPr>
          <w:rtl/>
        </w:rPr>
        <w:fldChar w:fldCharType="end"/>
      </w:r>
      <w:r w:rsidR="00E820D2">
        <w:rPr>
          <w:rFonts w:hint="cs"/>
          <w:rtl/>
        </w:rPr>
        <w:t xml:space="preserve"> </w:t>
      </w:r>
      <w:r w:rsidRPr="00FB4706">
        <w:rPr>
          <w:rFonts w:hint="cs"/>
          <w:rtl/>
        </w:rPr>
        <w:t xml:space="preserve">محاسبه </w:t>
      </w:r>
      <w:r>
        <w:rPr>
          <w:rFonts w:hint="cs"/>
          <w:rtl/>
        </w:rPr>
        <w:t>و در پارامتر محلی ذخیره می گردد.</w:t>
      </w:r>
    </w:p>
    <w:p w:rsidR="006F540F" w:rsidRDefault="006F540F" w:rsidP="006F540F">
      <w:pPr>
        <w:pStyle w:val="a"/>
      </w:pPr>
      <w:r w:rsidRPr="00F310EA">
        <w:rPr>
          <w:rFonts w:hint="cs"/>
          <w:rtl/>
        </w:rPr>
        <w:t>مقداردهی اولیه</w:t>
      </w:r>
    </w:p>
    <w:p w:rsidR="006F540F" w:rsidRDefault="006F540F" w:rsidP="006F540F">
      <w:pPr>
        <w:pStyle w:val="a4"/>
      </w:pPr>
      <w:r w:rsidRPr="00F310EA">
        <w:rPr>
          <w:rFonts w:hint="cs"/>
          <w:rtl/>
        </w:rPr>
        <w:t>مقدار ضخامت جابجایی مقداردهی</w:t>
      </w:r>
      <w:r>
        <w:rPr>
          <w:rFonts w:hint="cs"/>
          <w:rtl/>
        </w:rPr>
        <w:t xml:space="preserve"> اولیه</w:t>
      </w:r>
      <w:r w:rsidRPr="00F310EA">
        <w:rPr>
          <w:rFonts w:hint="cs"/>
          <w:rtl/>
        </w:rPr>
        <w:t xml:space="preserve"> می شود تا در ادامه مقدار آن محاسبه شود.</w:t>
      </w:r>
    </w:p>
    <w:p w:rsidR="00D5762F" w:rsidRDefault="00D5762F" w:rsidP="006F540F">
      <w:pPr>
        <w:pStyle w:val="a4"/>
        <w:rPr>
          <w:b/>
          <w:bCs/>
          <w:rtl/>
        </w:rPr>
      </w:pPr>
    </w:p>
    <w:p w:rsidR="006F540F" w:rsidRDefault="006F540F" w:rsidP="006F540F">
      <w:pPr>
        <w:pStyle w:val="a"/>
      </w:pPr>
      <w:r w:rsidRPr="003C3845">
        <w:rPr>
          <w:rFonts w:hint="cs"/>
          <w:rtl/>
        </w:rPr>
        <w:lastRenderedPageBreak/>
        <w:t>ذخیره اطلاعات ضلع مورد بررسی در پارامترهای محلی</w:t>
      </w:r>
    </w:p>
    <w:p w:rsidR="006F540F" w:rsidRPr="00181A3C" w:rsidRDefault="006F540F" w:rsidP="006F540F">
      <w:pPr>
        <w:pStyle w:val="a4"/>
        <w:rPr>
          <w:b/>
          <w:bCs/>
          <w:rtl/>
        </w:rPr>
      </w:pPr>
      <w:r w:rsidRPr="00782D7C">
        <w:rPr>
          <w:rFonts w:hint="cs"/>
          <w:rtl/>
        </w:rPr>
        <w:t>نقاط تشکیل دهنده ضلع مورد بررسی و همچنین سلول اصلی آن در پارامترهای محلی ذخیره می گردد. در اینجا چون سلول همسایه هر کدام از اضلاع مربوط به مرز دیوار برابر صفر است، تنها شماره سلول اصلی ذخیره می گردد.</w:t>
      </w:r>
    </w:p>
    <w:p w:rsidR="006F540F" w:rsidRPr="00210393" w:rsidRDefault="006F540F" w:rsidP="006F540F">
      <w:pPr>
        <w:pStyle w:val="a"/>
      </w:pPr>
      <w:r w:rsidRPr="00210393">
        <w:rPr>
          <w:rFonts w:hint="cs"/>
          <w:rtl/>
        </w:rPr>
        <w:t xml:space="preserve">محاسبه </w:t>
      </w:r>
      <w:r>
        <w:rPr>
          <w:rFonts w:hint="cs"/>
          <w:rtl/>
        </w:rPr>
        <w:t>فاصله</w:t>
      </w:r>
      <w:r w:rsidRPr="00210393">
        <w:rPr>
          <w:rFonts w:hint="cs"/>
          <w:rtl/>
        </w:rPr>
        <w:t xml:space="preserve"> دیواره</w:t>
      </w:r>
      <w:r>
        <w:rPr>
          <w:rFonts w:hint="cs"/>
          <w:rtl/>
        </w:rPr>
        <w:t xml:space="preserve"> از مبدا</w:t>
      </w:r>
    </w:p>
    <w:p w:rsidR="006F540F" w:rsidRPr="00210393" w:rsidRDefault="006F540F" w:rsidP="006F540F">
      <w:pPr>
        <w:pStyle w:val="a4"/>
        <w:rPr>
          <w:b/>
          <w:bCs/>
        </w:rPr>
      </w:pPr>
      <w:r w:rsidRPr="00210393">
        <w:rPr>
          <w:rFonts w:hint="cs"/>
          <w:rtl/>
        </w:rPr>
        <w:t>در این قسمت مقدار فاصله سلول دیواره از مبدا محاسبه می شود.</w:t>
      </w:r>
    </w:p>
    <w:p w:rsidR="006F540F" w:rsidRPr="00210393" w:rsidRDefault="006F540F" w:rsidP="006F540F">
      <w:pPr>
        <w:pStyle w:val="a"/>
      </w:pPr>
      <w:r w:rsidRPr="00210393">
        <w:rPr>
          <w:rFonts w:hint="cs"/>
          <w:rtl/>
        </w:rPr>
        <w:t>محاسبه عدد رینولدز</w:t>
      </w:r>
    </w:p>
    <w:p w:rsidR="006F540F" w:rsidRPr="00210393" w:rsidRDefault="006F540F" w:rsidP="006F540F">
      <w:pPr>
        <w:pStyle w:val="a4"/>
        <w:rPr>
          <w:b/>
          <w:bCs/>
        </w:rPr>
      </w:pPr>
      <w:r w:rsidRPr="00210393">
        <w:rPr>
          <w:rFonts w:hint="cs"/>
          <w:rtl/>
        </w:rPr>
        <w:t>عدد رینولدز بر حسب فاصله از دیواره محاسبه می شود.</w:t>
      </w:r>
    </w:p>
    <w:p w:rsidR="006F540F" w:rsidRPr="00210393" w:rsidRDefault="006F540F" w:rsidP="006F540F">
      <w:pPr>
        <w:pStyle w:val="a"/>
      </w:pPr>
      <w:r w:rsidRPr="00210393">
        <w:rPr>
          <w:rFonts w:hint="cs"/>
          <w:rtl/>
        </w:rPr>
        <w:t>محاسبه ضخامت لایه مرزی</w:t>
      </w:r>
    </w:p>
    <w:p w:rsidR="006F540F" w:rsidRDefault="006F540F" w:rsidP="006F540F">
      <w:pPr>
        <w:pStyle w:val="a4"/>
        <w:rPr>
          <w:b/>
          <w:bCs/>
          <w:rtl/>
        </w:rPr>
      </w:pPr>
      <w:r w:rsidRPr="00210393">
        <w:rPr>
          <w:rFonts w:hint="cs"/>
          <w:rtl/>
        </w:rPr>
        <w:t>مقدار ضخامت لایه مرزی محاسبه و در پارامتر محلی ذخیره می گردد.</w:t>
      </w:r>
    </w:p>
    <w:p w:rsidR="006F540F" w:rsidRDefault="006F540F" w:rsidP="006F540F">
      <w:pPr>
        <w:pStyle w:val="a"/>
      </w:pPr>
      <w:r w:rsidRPr="00040079">
        <w:rPr>
          <w:rFonts w:hint="cs"/>
          <w:rtl/>
        </w:rPr>
        <w:t>محاسبه ضخامت جابجایی</w:t>
      </w:r>
      <w:r>
        <w:rPr>
          <w:rFonts w:hint="cs"/>
          <w:rtl/>
        </w:rPr>
        <w:t xml:space="preserve"> برای هر پروفایل</w:t>
      </w:r>
    </w:p>
    <w:p w:rsidR="006F540F" w:rsidRDefault="006F540F" w:rsidP="00E820D2">
      <w:pPr>
        <w:pStyle w:val="a4"/>
        <w:rPr>
          <w:b/>
          <w:bCs/>
          <w:rtl/>
        </w:rPr>
      </w:pPr>
      <w:r w:rsidRPr="00FB4706">
        <w:rPr>
          <w:rFonts w:hint="cs"/>
          <w:rtl/>
        </w:rPr>
        <w:t>در این حلقه مقدار ضخامت جابجایی</w:t>
      </w:r>
      <w:r>
        <w:rPr>
          <w:rFonts w:hint="cs"/>
          <w:rtl/>
        </w:rPr>
        <w:t xml:space="preserve"> برای هر پروفایل و با استفاده از رابطه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Ref508449322 \r \h</w:instrText>
      </w:r>
      <w:r w:rsidR="00E820D2">
        <w:rPr>
          <w:rtl/>
        </w:rPr>
        <w:instrText xml:space="preserve"> </w:instrText>
      </w:r>
      <w:r w:rsidR="00E820D2">
        <w:rPr>
          <w:rtl/>
        </w:rPr>
      </w:r>
      <w:r w:rsidR="00E820D2">
        <w:rPr>
          <w:rtl/>
        </w:rPr>
        <w:fldChar w:fldCharType="separate"/>
      </w:r>
      <w:r w:rsidR="009A70B8">
        <w:rPr>
          <w:rtl/>
        </w:rPr>
        <w:t>‏(9)</w:t>
      </w:r>
      <w:r w:rsidR="00E820D2">
        <w:rPr>
          <w:rtl/>
        </w:rPr>
        <w:fldChar w:fldCharType="end"/>
      </w:r>
      <w:r w:rsidR="00E820D2">
        <w:rPr>
          <w:rFonts w:hint="cs"/>
          <w:rtl/>
        </w:rPr>
        <w:t xml:space="preserve"> </w:t>
      </w:r>
      <w:r w:rsidRPr="00FB4706">
        <w:rPr>
          <w:rFonts w:hint="cs"/>
          <w:rtl/>
        </w:rPr>
        <w:t xml:space="preserve">محاسبه </w:t>
      </w:r>
      <w:r>
        <w:rPr>
          <w:rFonts w:hint="cs"/>
          <w:rtl/>
        </w:rPr>
        <w:t>و در پارامتر محلی ذخیره می گردد.</w:t>
      </w:r>
    </w:p>
    <w:p w:rsidR="006F540F" w:rsidRDefault="006F540F" w:rsidP="006F540F">
      <w:pPr>
        <w:pStyle w:val="a"/>
      </w:pPr>
      <w:r>
        <w:rPr>
          <w:rFonts w:hint="cs"/>
          <w:rtl/>
        </w:rPr>
        <w:t xml:space="preserve">فاصله عمودی و شماره نزدیکترین سلول دیواره </w:t>
      </w:r>
    </w:p>
    <w:p w:rsidR="006F540F" w:rsidRDefault="006F540F" w:rsidP="006F540F">
      <w:pPr>
        <w:pStyle w:val="a4"/>
        <w:rPr>
          <w:rFonts w:asciiTheme="minorHAnsi" w:hAnsiTheme="minorHAnsi"/>
          <w:b/>
          <w:bCs/>
          <w:rtl/>
        </w:rPr>
      </w:pPr>
      <w:r w:rsidRPr="00C45FF8">
        <w:rPr>
          <w:rFonts w:asciiTheme="minorHAnsi" w:hAnsiTheme="minorHAnsi" w:hint="cs"/>
          <w:rtl/>
        </w:rPr>
        <w:t xml:space="preserve">فاصله عمودی و شماره نزدیکترین سلول دیواره به سلول مورد بررسی، که قبلا در زیر برنامه </w:t>
      </w:r>
      <w:r w:rsidRPr="00C45FF8">
        <w:rPr>
          <w:rFonts w:asciiTheme="majorBidi" w:hAnsiTheme="majorBidi" w:cstheme="majorBidi"/>
          <w:szCs w:val="22"/>
        </w:rPr>
        <w:t>Init</w:t>
      </w:r>
      <w:r w:rsidRPr="00C45FF8">
        <w:rPr>
          <w:rFonts w:asciiTheme="minorHAnsi" w:hAnsiTheme="minorHAnsi" w:hint="cs"/>
          <w:szCs w:val="22"/>
          <w:rtl/>
        </w:rPr>
        <w:t xml:space="preserve"> </w:t>
      </w:r>
      <w:r w:rsidRPr="00C45FF8">
        <w:rPr>
          <w:rFonts w:asciiTheme="minorHAnsi" w:hAnsiTheme="minorHAnsi" w:hint="cs"/>
          <w:rtl/>
        </w:rPr>
        <w:t>محاسبه شده اند، در پارامترهای محلی ذخیره می گردد تا در مراحل بعدی از آنها استفاده شود.</w:t>
      </w:r>
    </w:p>
    <w:p w:rsidR="006F540F" w:rsidRPr="007009EC" w:rsidRDefault="006F540F" w:rsidP="006F540F">
      <w:pPr>
        <w:pStyle w:val="a"/>
      </w:pPr>
      <w:r w:rsidRPr="007009EC">
        <w:rPr>
          <w:rFonts w:hint="cs"/>
          <w:rtl/>
        </w:rPr>
        <w:t>انتخاب سلول ها</w:t>
      </w:r>
      <w:r>
        <w:rPr>
          <w:rFonts w:hint="cs"/>
          <w:rtl/>
        </w:rPr>
        <w:t>ی مربوط به هر پروفایل</w:t>
      </w:r>
    </w:p>
    <w:p w:rsidR="006F540F" w:rsidRDefault="006F540F" w:rsidP="00E820D2">
      <w:pPr>
        <w:pStyle w:val="a4"/>
        <w:rPr>
          <w:rFonts w:asciiTheme="majorBidi" w:hAnsiTheme="majorBidi"/>
          <w:b/>
          <w:bCs/>
          <w:sz w:val="26"/>
          <w:rtl/>
        </w:rPr>
      </w:pPr>
      <w:r w:rsidRPr="007009EC">
        <w:rPr>
          <w:rFonts w:hint="cs"/>
          <w:rtl/>
        </w:rPr>
        <w:t xml:space="preserve">در این قسمت یک سلول دیواره را در نظر میگیریم و سپس سلول هایی که </w:t>
      </w:r>
      <w:r w:rsidRPr="00492D08">
        <w:rPr>
          <w:rFonts w:asciiTheme="majorBidi" w:hAnsiTheme="majorBidi" w:hint="cs"/>
          <w:sz w:val="26"/>
          <w:rtl/>
        </w:rPr>
        <w:t>مربو</w:t>
      </w:r>
      <w:r>
        <w:rPr>
          <w:rFonts w:asciiTheme="majorBidi" w:hAnsiTheme="majorBidi" w:hint="cs"/>
          <w:sz w:val="26"/>
          <w:rtl/>
        </w:rPr>
        <w:t>ط</w:t>
      </w:r>
      <w:r w:rsidRPr="00492D08">
        <w:rPr>
          <w:rFonts w:asciiTheme="majorBidi" w:hAnsiTheme="majorBidi" w:hint="cs"/>
          <w:sz w:val="26"/>
          <w:rtl/>
        </w:rPr>
        <w:t xml:space="preserve"> به پروفایل مورد نظر نیستند را از محاسبات آن پروفایل خارج میکنیم.</w:t>
      </w:r>
      <w:r>
        <w:rPr>
          <w:rFonts w:asciiTheme="majorBidi" w:hAnsiTheme="majorBidi" w:hint="cs"/>
          <w:sz w:val="26"/>
          <w:rtl/>
        </w:rPr>
        <w:t xml:space="preserve"> همچنین اگر مقدار </w:t>
      </w:r>
      <w:r>
        <w:rPr>
          <w:rFonts w:asciiTheme="majorBidi" w:hAnsiTheme="majorBidi"/>
          <w:sz w:val="26"/>
        </w:rPr>
        <w:t>Y</w:t>
      </w:r>
      <w:r>
        <w:rPr>
          <w:rFonts w:asciiTheme="majorBidi" w:hAnsiTheme="majorBidi" w:hint="cs"/>
          <w:sz w:val="26"/>
          <w:rtl/>
        </w:rPr>
        <w:t xml:space="preserve"> سلول مورد بررسی از مقدار ضخامت لایه مرزی بیشتر باشد، آن سلول در محاسبات لحاظ نخواهد شد چراکه در رابطه </w:t>
      </w:r>
      <w:r w:rsidR="00E820D2">
        <w:rPr>
          <w:rFonts w:asciiTheme="majorBidi" w:hAnsiTheme="majorBidi"/>
          <w:sz w:val="26"/>
          <w:rtl/>
        </w:rPr>
        <w:fldChar w:fldCharType="begin"/>
      </w:r>
      <w:r w:rsidR="00E820D2">
        <w:rPr>
          <w:rFonts w:asciiTheme="majorBidi" w:hAnsiTheme="majorBidi"/>
          <w:sz w:val="26"/>
          <w:rtl/>
        </w:rPr>
        <w:instrText xml:space="preserve"> </w:instrText>
      </w:r>
      <w:r w:rsidR="00E820D2">
        <w:rPr>
          <w:rFonts w:asciiTheme="majorBidi" w:hAnsiTheme="majorBidi" w:hint="cs"/>
          <w:sz w:val="26"/>
        </w:rPr>
        <w:instrText>REF</w:instrText>
      </w:r>
      <w:r w:rsidR="00E820D2">
        <w:rPr>
          <w:rFonts w:asciiTheme="majorBidi" w:hAnsiTheme="majorBidi" w:hint="cs"/>
          <w:sz w:val="26"/>
          <w:rtl/>
        </w:rPr>
        <w:instrText xml:space="preserve"> _</w:instrText>
      </w:r>
      <w:r w:rsidR="00E820D2">
        <w:rPr>
          <w:rFonts w:asciiTheme="majorBidi" w:hAnsiTheme="majorBidi" w:hint="cs"/>
          <w:sz w:val="26"/>
        </w:rPr>
        <w:instrText>Ref508449322 \r \h</w:instrText>
      </w:r>
      <w:r w:rsidR="00E820D2">
        <w:rPr>
          <w:rFonts w:asciiTheme="majorBidi" w:hAnsiTheme="majorBidi"/>
          <w:sz w:val="26"/>
          <w:rtl/>
        </w:rPr>
        <w:instrText xml:space="preserve"> </w:instrText>
      </w:r>
      <w:r w:rsidR="00E820D2">
        <w:rPr>
          <w:rFonts w:asciiTheme="majorBidi" w:hAnsiTheme="majorBidi"/>
          <w:sz w:val="26"/>
          <w:rtl/>
        </w:rPr>
      </w:r>
      <w:r w:rsidR="00E820D2">
        <w:rPr>
          <w:rFonts w:asciiTheme="majorBidi" w:hAnsiTheme="majorBidi"/>
          <w:sz w:val="26"/>
          <w:rtl/>
        </w:rPr>
        <w:fldChar w:fldCharType="separate"/>
      </w:r>
      <w:r w:rsidR="009A70B8">
        <w:rPr>
          <w:rFonts w:asciiTheme="majorBidi" w:hAnsiTheme="majorBidi"/>
          <w:sz w:val="26"/>
          <w:rtl/>
        </w:rPr>
        <w:t>‏(9)</w:t>
      </w:r>
      <w:r w:rsidR="00E820D2">
        <w:rPr>
          <w:rFonts w:asciiTheme="majorBidi" w:hAnsiTheme="majorBidi"/>
          <w:sz w:val="26"/>
          <w:rtl/>
        </w:rPr>
        <w:fldChar w:fldCharType="end"/>
      </w:r>
      <w:r>
        <w:rPr>
          <w:rFonts w:asciiTheme="majorBidi" w:hAnsiTheme="majorBidi" w:hint="cs"/>
          <w:sz w:val="26"/>
          <w:rtl/>
        </w:rPr>
        <w:t>، انتگرال از 0 تا ضخامت لایه مرزی می باشد.</w:t>
      </w:r>
    </w:p>
    <w:p w:rsidR="006F540F" w:rsidRPr="00F01A12" w:rsidRDefault="006F540F" w:rsidP="006F540F">
      <w:pPr>
        <w:pStyle w:val="a"/>
      </w:pPr>
      <w:r w:rsidRPr="00F01A12">
        <w:rPr>
          <w:rFonts w:hint="cs"/>
          <w:rtl/>
        </w:rPr>
        <w:t>محاسبه سرعت</w:t>
      </w:r>
      <w:r>
        <w:rPr>
          <w:rFonts w:hint="cs"/>
          <w:rtl/>
        </w:rPr>
        <w:t xml:space="preserve"> و چگالی</w:t>
      </w:r>
      <w:r w:rsidRPr="00F01A12">
        <w:rPr>
          <w:rFonts w:hint="cs"/>
          <w:rtl/>
        </w:rPr>
        <w:t xml:space="preserve"> هر سلول</w:t>
      </w:r>
    </w:p>
    <w:p w:rsidR="006F540F" w:rsidRPr="00F44655" w:rsidRDefault="006F540F" w:rsidP="006F540F">
      <w:pPr>
        <w:pStyle w:val="a4"/>
        <w:rPr>
          <w:b/>
          <w:bCs/>
        </w:rPr>
      </w:pPr>
      <w:r w:rsidRPr="00F01A12">
        <w:rPr>
          <w:rFonts w:hint="cs"/>
          <w:rtl/>
        </w:rPr>
        <w:t>در این قسمت سرعت</w:t>
      </w:r>
      <w:r>
        <w:rPr>
          <w:rFonts w:hint="cs"/>
          <w:rtl/>
        </w:rPr>
        <w:t xml:space="preserve"> در راستای </w:t>
      </w:r>
      <w:r w:rsidRPr="00F44655">
        <w:rPr>
          <w:rFonts w:asciiTheme="majorBidi" w:hAnsiTheme="majorBidi" w:cstheme="majorBidi"/>
          <w:szCs w:val="22"/>
        </w:rPr>
        <w:t>X,Y</w:t>
      </w:r>
      <w:r w:rsidRPr="00F44655">
        <w:rPr>
          <w:rFonts w:asciiTheme="minorHAnsi" w:hAnsiTheme="minorHAnsi" w:hint="cs"/>
          <w:szCs w:val="22"/>
          <w:rtl/>
        </w:rPr>
        <w:t xml:space="preserve"> </w:t>
      </w:r>
      <w:r>
        <w:rPr>
          <w:rFonts w:asciiTheme="minorHAnsi" w:hAnsiTheme="minorHAnsi" w:hint="cs"/>
          <w:rtl/>
        </w:rPr>
        <w:t>و همچنین چگالی</w:t>
      </w:r>
      <w:r w:rsidRPr="00F01A12">
        <w:rPr>
          <w:rFonts w:hint="cs"/>
          <w:rtl/>
        </w:rPr>
        <w:t xml:space="preserve"> هر سلول محاسبه و ذخیره می گردد.</w:t>
      </w:r>
    </w:p>
    <w:p w:rsidR="006F540F" w:rsidRPr="00F01A12" w:rsidRDefault="006F540F" w:rsidP="006F540F">
      <w:pPr>
        <w:pStyle w:val="a"/>
      </w:pPr>
      <w:r w:rsidRPr="00F01A12">
        <w:rPr>
          <w:rFonts w:hint="cs"/>
          <w:rtl/>
        </w:rPr>
        <w:t>محاسبه سرعت هر سلول</w:t>
      </w:r>
    </w:p>
    <w:p w:rsidR="006F540F" w:rsidRPr="00F01A12" w:rsidRDefault="006F540F" w:rsidP="006F540F">
      <w:pPr>
        <w:pStyle w:val="a4"/>
        <w:rPr>
          <w:b/>
          <w:bCs/>
        </w:rPr>
      </w:pPr>
      <w:r w:rsidRPr="00F01A12">
        <w:rPr>
          <w:rFonts w:hint="cs"/>
          <w:rtl/>
        </w:rPr>
        <w:t>در این قسمت سرعت کلی هر سلول محاسبه و ذخیره می گردد.</w:t>
      </w:r>
    </w:p>
    <w:p w:rsidR="006F540F" w:rsidRPr="001818BA" w:rsidRDefault="006F540F" w:rsidP="006F540F">
      <w:pPr>
        <w:pStyle w:val="a"/>
      </w:pPr>
      <w:r w:rsidRPr="001818BA">
        <w:rPr>
          <w:rFonts w:hint="cs"/>
          <w:rtl/>
        </w:rPr>
        <w:t>محاسبه ضخامت جابجایی</w:t>
      </w:r>
    </w:p>
    <w:p w:rsidR="006F540F" w:rsidRPr="001818BA" w:rsidRDefault="006F540F" w:rsidP="00E820D2">
      <w:pPr>
        <w:pStyle w:val="a4"/>
        <w:rPr>
          <w:b/>
          <w:bCs/>
        </w:rPr>
      </w:pPr>
      <w:r w:rsidRPr="001818BA">
        <w:rPr>
          <w:rFonts w:hint="cs"/>
          <w:rtl/>
        </w:rPr>
        <w:t xml:space="preserve">در این قسمت مقدار ضخامت جابجایی با توجه به فرمول </w:t>
      </w:r>
      <w:r w:rsidR="00E820D2">
        <w:rPr>
          <w:rtl/>
        </w:rPr>
        <w:fldChar w:fldCharType="begin"/>
      </w:r>
      <w:r w:rsidR="00E820D2">
        <w:rPr>
          <w:rtl/>
        </w:rPr>
        <w:instrText xml:space="preserve"> </w:instrText>
      </w:r>
      <w:r w:rsidR="00E820D2">
        <w:rPr>
          <w:rFonts w:hint="cs"/>
        </w:rPr>
        <w:instrText>REF</w:instrText>
      </w:r>
      <w:r w:rsidR="00E820D2">
        <w:rPr>
          <w:rFonts w:hint="cs"/>
          <w:rtl/>
        </w:rPr>
        <w:instrText xml:space="preserve"> _</w:instrText>
      </w:r>
      <w:r w:rsidR="00E820D2">
        <w:rPr>
          <w:rFonts w:hint="cs"/>
        </w:rPr>
        <w:instrText>Ref508449322 \r \h</w:instrText>
      </w:r>
      <w:r w:rsidR="00E820D2">
        <w:rPr>
          <w:rtl/>
        </w:rPr>
        <w:instrText xml:space="preserve"> </w:instrText>
      </w:r>
      <w:r w:rsidR="00E820D2">
        <w:rPr>
          <w:rtl/>
        </w:rPr>
      </w:r>
      <w:r w:rsidR="00E820D2">
        <w:rPr>
          <w:rtl/>
        </w:rPr>
        <w:fldChar w:fldCharType="separate"/>
      </w:r>
      <w:r w:rsidR="009A70B8">
        <w:rPr>
          <w:rtl/>
        </w:rPr>
        <w:t>‏(9)</w:t>
      </w:r>
      <w:r w:rsidR="00E820D2">
        <w:rPr>
          <w:rtl/>
        </w:rPr>
        <w:fldChar w:fldCharType="end"/>
      </w:r>
      <w:r w:rsidR="00E820D2">
        <w:rPr>
          <w:rFonts w:hint="cs"/>
          <w:rtl/>
        </w:rPr>
        <w:t xml:space="preserve"> </w:t>
      </w:r>
      <w:r w:rsidRPr="001818BA">
        <w:rPr>
          <w:rFonts w:hint="cs"/>
          <w:rtl/>
        </w:rPr>
        <w:t>محاسبه می شود.</w:t>
      </w:r>
    </w:p>
    <w:p w:rsidR="006F540F" w:rsidRPr="001818BA" w:rsidRDefault="006F540F" w:rsidP="006F540F">
      <w:pPr>
        <w:pStyle w:val="a"/>
      </w:pPr>
      <w:r>
        <w:rPr>
          <w:rFonts w:hint="cs"/>
          <w:rtl/>
        </w:rPr>
        <w:lastRenderedPageBreak/>
        <w:t xml:space="preserve">اصلاح </w:t>
      </w:r>
      <w:r w:rsidRPr="001818BA">
        <w:rPr>
          <w:rFonts w:hint="cs"/>
          <w:rtl/>
        </w:rPr>
        <w:t>ضخامت جابجایی</w:t>
      </w:r>
    </w:p>
    <w:p w:rsidR="006F540F" w:rsidRPr="001818BA" w:rsidRDefault="006F540F" w:rsidP="006F540F">
      <w:pPr>
        <w:pStyle w:val="a4"/>
        <w:rPr>
          <w:b/>
          <w:bCs/>
        </w:rPr>
      </w:pPr>
      <w:r>
        <w:rPr>
          <w:rFonts w:hint="cs"/>
          <w:rtl/>
        </w:rPr>
        <w:t xml:space="preserve">میدانیم که ضخامت جابجایی نباید بیشتر از ضخامت لایه مرزی باشد و همچنین مقدار صفر ضخامت جابجایی معنی ندارد،. بنابراین </w:t>
      </w:r>
      <w:r w:rsidRPr="001818BA">
        <w:rPr>
          <w:rFonts w:hint="cs"/>
          <w:rtl/>
        </w:rPr>
        <w:t>در این قسمت مقدار ضخامت جابجایی</w:t>
      </w:r>
      <w:r>
        <w:rPr>
          <w:rFonts w:hint="cs"/>
          <w:rtl/>
        </w:rPr>
        <w:t xml:space="preserve"> اصلاح می شود. بدین صورت که اگر مقدار آن بزرگتر از ضخامت لایه مرزی یا برابر صفر باشد مقدار آن اصلاح خواهد شد. این اصلاح تنها برای جلوگیری از خطاهای احتمالی نوشته شده است.</w:t>
      </w:r>
    </w:p>
    <w:p w:rsidR="006F540F" w:rsidRDefault="006F540F" w:rsidP="006F540F">
      <w:pPr>
        <w:pStyle w:val="a"/>
      </w:pPr>
      <w:r w:rsidRPr="00E85279">
        <w:rPr>
          <w:rFonts w:hint="cs"/>
          <w:rtl/>
        </w:rPr>
        <w:t>تعیین مقادیر ثابت</w:t>
      </w:r>
    </w:p>
    <w:p w:rsidR="006F540F" w:rsidRPr="00286FF8" w:rsidRDefault="006F540F" w:rsidP="006F540F">
      <w:pPr>
        <w:pStyle w:val="a4"/>
        <w:rPr>
          <w:rFonts w:asciiTheme="minorHAnsi" w:hAnsiTheme="minorHAnsi"/>
          <w:b/>
          <w:bCs/>
          <w:rtl/>
        </w:rPr>
      </w:pPr>
      <w:r>
        <w:rPr>
          <w:rFonts w:hint="cs"/>
          <w:rtl/>
        </w:rPr>
        <w:t>در این قسمت مقدار عدد رینولدز تقسیم بر عدد ماخ (</w:t>
      </w:r>
      <w:r w:rsidRPr="00BA6042">
        <w:rPr>
          <w:rFonts w:asciiTheme="minorHAnsi" w:hAnsiTheme="minorHAnsi"/>
          <w:szCs w:val="24"/>
        </w:rPr>
        <w:t>RM</w:t>
      </w:r>
      <w:r>
        <w:rPr>
          <w:rFonts w:hint="cs"/>
          <w:rtl/>
        </w:rPr>
        <w:t xml:space="preserve">) </w:t>
      </w:r>
      <w:r>
        <w:rPr>
          <w:rFonts w:asciiTheme="minorHAnsi" w:hAnsiTheme="minorHAnsi" w:hint="cs"/>
          <w:szCs w:val="24"/>
          <w:rtl/>
        </w:rPr>
        <w:t>تعریف می شود.</w:t>
      </w:r>
    </w:p>
    <w:p w:rsidR="006F540F" w:rsidRDefault="006F540F" w:rsidP="006F540F">
      <w:pPr>
        <w:pStyle w:val="a"/>
      </w:pPr>
      <w:r>
        <w:rPr>
          <w:rFonts w:hint="cs"/>
          <w:rtl/>
        </w:rPr>
        <w:t>محاسبه مقدار لزجت دینامیکی توربولانسی برای لایه داخلی و خارجی</w:t>
      </w:r>
    </w:p>
    <w:p w:rsidR="006F540F" w:rsidRPr="002802B0" w:rsidRDefault="006F540F" w:rsidP="00713AC2">
      <w:pPr>
        <w:pStyle w:val="a4"/>
        <w:rPr>
          <w:b/>
          <w:bCs/>
        </w:rPr>
      </w:pPr>
      <w:r>
        <w:rPr>
          <w:rFonts w:hint="cs"/>
          <w:rtl/>
        </w:rPr>
        <w:t xml:space="preserve">      </w:t>
      </w:r>
      <w:r w:rsidRPr="002802B0">
        <w:rPr>
          <w:rFonts w:hint="cs"/>
          <w:rtl/>
        </w:rPr>
        <w:t>در این حلقه مقدار ویسکوزیته داخلی</w:t>
      </w:r>
      <w:r>
        <w:rPr>
          <w:rFonts w:hint="cs"/>
          <w:rtl/>
        </w:rPr>
        <w:t xml:space="preserve"> و خارجی</w:t>
      </w:r>
      <w:r w:rsidRPr="002802B0">
        <w:rPr>
          <w:rFonts w:hint="cs"/>
          <w:rtl/>
        </w:rPr>
        <w:t xml:space="preserve"> با استفاده از فرمول</w:t>
      </w:r>
      <w:r>
        <w:rPr>
          <w:rFonts w:hint="cs"/>
          <w:rtl/>
        </w:rPr>
        <w:t xml:space="preserve"> های</w:t>
      </w:r>
      <w:r w:rsidR="00713AC2">
        <w:rPr>
          <w:rFonts w:hint="cs"/>
          <w:rtl/>
        </w:rPr>
        <w:t xml:space="preserve"> </w:t>
      </w:r>
      <w:r w:rsidR="00713AC2">
        <w:rPr>
          <w:rtl/>
        </w:rPr>
        <w:fldChar w:fldCharType="begin"/>
      </w:r>
      <w:r w:rsidR="00713AC2">
        <w:rPr>
          <w:rtl/>
        </w:rPr>
        <w:instrText xml:space="preserve"> </w:instrText>
      </w:r>
      <w:r w:rsidR="00713AC2">
        <w:rPr>
          <w:rFonts w:hint="cs"/>
        </w:rPr>
        <w:instrText>REF</w:instrText>
      </w:r>
      <w:r w:rsidR="00713AC2">
        <w:rPr>
          <w:rFonts w:hint="cs"/>
          <w:rtl/>
        </w:rPr>
        <w:instrText xml:space="preserve"> _</w:instrText>
      </w:r>
      <w:r w:rsidR="00713AC2">
        <w:rPr>
          <w:rFonts w:hint="cs"/>
        </w:rPr>
        <w:instrText>Ref508448718 \r \h</w:instrText>
      </w:r>
      <w:r w:rsidR="00713AC2">
        <w:rPr>
          <w:rtl/>
        </w:rPr>
        <w:instrText xml:space="preserve"> </w:instrText>
      </w:r>
      <w:r w:rsidR="00713AC2">
        <w:rPr>
          <w:rtl/>
        </w:rPr>
      </w:r>
      <w:r w:rsidR="00713AC2">
        <w:rPr>
          <w:rtl/>
        </w:rPr>
        <w:fldChar w:fldCharType="separate"/>
      </w:r>
      <w:r w:rsidR="009A70B8">
        <w:rPr>
          <w:rtl/>
        </w:rPr>
        <w:t>‏(16)</w:t>
      </w:r>
      <w:r w:rsidR="00713AC2">
        <w:rPr>
          <w:rtl/>
        </w:rPr>
        <w:fldChar w:fldCharType="end"/>
      </w:r>
      <w:r w:rsidRPr="002802B0">
        <w:rPr>
          <w:rFonts w:hint="cs"/>
          <w:rtl/>
        </w:rPr>
        <w:t xml:space="preserve"> </w:t>
      </w:r>
      <w:r>
        <w:rPr>
          <w:rFonts w:hint="cs"/>
          <w:rtl/>
        </w:rPr>
        <w:t xml:space="preserve">و </w:t>
      </w:r>
      <w:r w:rsidR="00713AC2">
        <w:rPr>
          <w:rtl/>
        </w:rPr>
        <w:fldChar w:fldCharType="begin"/>
      </w:r>
      <w:r w:rsidR="00713AC2">
        <w:rPr>
          <w:rtl/>
        </w:rPr>
        <w:instrText xml:space="preserve"> </w:instrText>
      </w:r>
      <w:r w:rsidR="00713AC2">
        <w:rPr>
          <w:rFonts w:hint="cs"/>
        </w:rPr>
        <w:instrText>REF</w:instrText>
      </w:r>
      <w:r w:rsidR="00713AC2">
        <w:rPr>
          <w:rFonts w:hint="cs"/>
          <w:rtl/>
        </w:rPr>
        <w:instrText xml:space="preserve"> _</w:instrText>
      </w:r>
      <w:r w:rsidR="00713AC2">
        <w:rPr>
          <w:rFonts w:hint="cs"/>
        </w:rPr>
        <w:instrText>Ref508448733 \r \h</w:instrText>
      </w:r>
      <w:r w:rsidR="00713AC2">
        <w:rPr>
          <w:rtl/>
        </w:rPr>
        <w:instrText xml:space="preserve"> </w:instrText>
      </w:r>
      <w:r w:rsidR="00713AC2">
        <w:rPr>
          <w:rtl/>
        </w:rPr>
      </w:r>
      <w:r w:rsidR="00713AC2">
        <w:rPr>
          <w:rtl/>
        </w:rPr>
        <w:fldChar w:fldCharType="separate"/>
      </w:r>
      <w:r w:rsidR="009A70B8">
        <w:rPr>
          <w:rtl/>
        </w:rPr>
        <w:t>‏(18)</w:t>
      </w:r>
      <w:r w:rsidR="00713AC2">
        <w:rPr>
          <w:rtl/>
        </w:rPr>
        <w:fldChar w:fldCharType="end"/>
      </w:r>
      <w:r w:rsidRPr="002802B0">
        <w:rPr>
          <w:rFonts w:hint="cs"/>
          <w:rtl/>
        </w:rPr>
        <w:t xml:space="preserve"> محاسبه می شود.</w:t>
      </w:r>
    </w:p>
    <w:p w:rsidR="006F540F" w:rsidRDefault="006F540F" w:rsidP="006F540F">
      <w:pPr>
        <w:pStyle w:val="a"/>
      </w:pPr>
      <w:r>
        <w:rPr>
          <w:rFonts w:hint="cs"/>
          <w:rtl/>
        </w:rPr>
        <w:t xml:space="preserve">فاصله عمودی و شماره نزدیکترین سلول دیواره </w:t>
      </w:r>
    </w:p>
    <w:p w:rsidR="006F540F" w:rsidRPr="00790C51" w:rsidRDefault="006F540F" w:rsidP="006F540F">
      <w:pPr>
        <w:pStyle w:val="a4"/>
        <w:rPr>
          <w:rFonts w:asciiTheme="minorHAnsi" w:hAnsiTheme="minorHAnsi"/>
          <w:b/>
          <w:bCs/>
          <w:rtl/>
        </w:rPr>
      </w:pPr>
      <w:r w:rsidRPr="00C45FF8">
        <w:rPr>
          <w:rFonts w:asciiTheme="minorHAnsi" w:hAnsiTheme="minorHAnsi" w:hint="cs"/>
          <w:rtl/>
        </w:rPr>
        <w:t xml:space="preserve">فاصله عمودی و شماره نزدیکترین سلول دیواره به سلول مورد بررسی، که قبلا در زیر برنامه </w:t>
      </w:r>
      <w:r w:rsidRPr="00C45FF8">
        <w:rPr>
          <w:rFonts w:asciiTheme="majorBidi" w:hAnsiTheme="majorBidi" w:cstheme="majorBidi"/>
          <w:szCs w:val="22"/>
        </w:rPr>
        <w:t>Init</w:t>
      </w:r>
      <w:r w:rsidRPr="00C45FF8">
        <w:rPr>
          <w:rFonts w:asciiTheme="minorHAnsi" w:hAnsiTheme="minorHAnsi" w:hint="cs"/>
          <w:szCs w:val="22"/>
          <w:rtl/>
        </w:rPr>
        <w:t xml:space="preserve"> </w:t>
      </w:r>
      <w:r w:rsidRPr="00C45FF8">
        <w:rPr>
          <w:rFonts w:asciiTheme="minorHAnsi" w:hAnsiTheme="minorHAnsi" w:hint="cs"/>
          <w:rtl/>
        </w:rPr>
        <w:t>محاسبه شده اند، در پارامترهای محلی ذخیره می گردد تا در مراحل بعدی از آنها استفاده شود.</w:t>
      </w:r>
    </w:p>
    <w:p w:rsidR="006F540F" w:rsidRPr="006F35CA" w:rsidRDefault="006F540F" w:rsidP="006F540F">
      <w:pPr>
        <w:pStyle w:val="a"/>
      </w:pPr>
      <w:r w:rsidRPr="006F35CA">
        <w:rPr>
          <w:rFonts w:hint="cs"/>
          <w:rtl/>
        </w:rPr>
        <w:t>ذخیره اطلاعات ضلع مورد بررسی در پارامترهای داخلی</w:t>
      </w:r>
    </w:p>
    <w:p w:rsidR="006F540F" w:rsidRPr="006F35CA" w:rsidRDefault="006F540F" w:rsidP="006F540F">
      <w:pPr>
        <w:pStyle w:val="a4"/>
        <w:rPr>
          <w:b/>
          <w:bCs/>
          <w:rtl/>
        </w:rPr>
      </w:pPr>
      <w:r w:rsidRPr="00790C51">
        <w:rPr>
          <w:rFonts w:hint="cs"/>
          <w:rtl/>
        </w:rPr>
        <w:t>نقاط تشکیل دهنده ضلع مورد بررسی و همچنین سلول اصلی آن در پارامترهای محلی ذخیره می گردد. در اینجا چون سلول همسایه هر کدام از اضلاع مربوط به مرز دیوار برابر صفر است، تنها شماره سلول اصلی ذخیره می گردد.</w:t>
      </w:r>
    </w:p>
    <w:p w:rsidR="006F540F" w:rsidRDefault="006F540F" w:rsidP="006F540F">
      <w:pPr>
        <w:pStyle w:val="a"/>
      </w:pPr>
      <w:r>
        <w:rPr>
          <w:rFonts w:hint="cs"/>
          <w:rtl/>
        </w:rPr>
        <w:t>محاسبه برخی پارامترهای مورد نیاز</w:t>
      </w:r>
    </w:p>
    <w:p w:rsidR="006F540F" w:rsidRPr="00027805" w:rsidRDefault="006F540F" w:rsidP="006F540F">
      <w:pPr>
        <w:pStyle w:val="a4"/>
        <w:rPr>
          <w:rFonts w:asciiTheme="minorHAnsi" w:hAnsiTheme="minorHAnsi"/>
          <w:b/>
          <w:bCs/>
        </w:rPr>
      </w:pPr>
      <w:r>
        <w:rPr>
          <w:rFonts w:hint="cs"/>
          <w:rtl/>
        </w:rPr>
        <w:t>در این قسمت مقدار چگالی (</w:t>
      </w:r>
      <w:r w:rsidRPr="00D22B71">
        <w:rPr>
          <w:szCs w:val="24"/>
        </w:rPr>
        <w:t>Rw</w:t>
      </w:r>
      <w:r>
        <w:rPr>
          <w:rFonts w:hint="cs"/>
          <w:rtl/>
        </w:rPr>
        <w:t>)، مقدار ویسکوزیته دیواره (</w:t>
      </w:r>
      <w:r w:rsidRPr="00381043">
        <w:rPr>
          <w:rFonts w:asciiTheme="minorHAnsi" w:hAnsiTheme="minorHAnsi"/>
          <w:szCs w:val="24"/>
        </w:rPr>
        <w:t>Muw</w:t>
      </w:r>
      <w:r>
        <w:rPr>
          <w:rFonts w:hint="cs"/>
          <w:rtl/>
        </w:rPr>
        <w:t>) و مقدار تنش برشی روی دیواره (</w:t>
      </w:r>
      <w:r w:rsidRPr="00C03A97">
        <w:rPr>
          <w:rFonts w:asciiTheme="minorHAnsi" w:hAnsiTheme="minorHAnsi"/>
          <w:szCs w:val="22"/>
        </w:rPr>
        <w:t>TAUW</w:t>
      </w:r>
      <w:r>
        <w:rPr>
          <w:rFonts w:hint="cs"/>
          <w:rtl/>
        </w:rPr>
        <w:t>) محاسبه می شود.</w:t>
      </w:r>
    </w:p>
    <w:p w:rsidR="006F540F" w:rsidRDefault="006F540F" w:rsidP="006F540F">
      <w:pPr>
        <w:pStyle w:val="a"/>
      </w:pPr>
      <w:r>
        <w:rPr>
          <w:rFonts w:hint="cs"/>
          <w:rtl/>
        </w:rPr>
        <w:t xml:space="preserve">محاسبه </w:t>
      </w:r>
      <w:r w:rsidRPr="009E22C5">
        <w:object w:dxaOrig="340" w:dyaOrig="300">
          <v:shape id="_x0000_i1064" type="#_x0000_t75" style="width:17.25pt;height:15pt" o:ole="">
            <v:imagedata r:id="rId74" o:title=""/>
          </v:shape>
          <o:OLEObject Type="Embed" ProgID="Equation.DSMT4" ShapeID="_x0000_i1064" DrawAspect="Content" ObjectID="_1587467245" r:id="rId92"/>
        </w:object>
      </w:r>
    </w:p>
    <w:p w:rsidR="006F540F" w:rsidRPr="009E1148" w:rsidRDefault="006F540F" w:rsidP="00654F14">
      <w:pPr>
        <w:pStyle w:val="a4"/>
        <w:rPr>
          <w:b/>
          <w:bCs/>
        </w:rPr>
      </w:pPr>
      <w:r w:rsidRPr="009E1148">
        <w:rPr>
          <w:rFonts w:hint="cs"/>
          <w:rtl/>
        </w:rPr>
        <w:t xml:space="preserve">مقدار </w:t>
      </w:r>
      <w:r w:rsidRPr="009E1148">
        <w:rPr>
          <w:position w:val="-4"/>
        </w:rPr>
        <w:object w:dxaOrig="340" w:dyaOrig="300">
          <v:shape id="_x0000_i1065" type="#_x0000_t75" style="width:17.25pt;height:15pt" o:ole="">
            <v:imagedata r:id="rId74" o:title=""/>
          </v:shape>
          <o:OLEObject Type="Embed" ProgID="Equation.DSMT4" ShapeID="_x0000_i1065" DrawAspect="Content" ObjectID="_1587467246" r:id="rId93"/>
        </w:object>
      </w:r>
      <w:r w:rsidRPr="009E1148">
        <w:rPr>
          <w:rFonts w:hint="cs"/>
          <w:rtl/>
        </w:rPr>
        <w:t xml:space="preserve"> با استفاده از فرمول </w:t>
      </w:r>
      <w:r w:rsidR="001E7E1F">
        <w:rPr>
          <w:rtl/>
        </w:rPr>
        <w:fldChar w:fldCharType="begin"/>
      </w:r>
      <w:r w:rsidR="001E7E1F">
        <w:rPr>
          <w:rtl/>
        </w:rPr>
        <w:instrText xml:space="preserve"> </w:instrText>
      </w:r>
      <w:r w:rsidR="001E7E1F">
        <w:rPr>
          <w:rFonts w:hint="cs"/>
        </w:rPr>
        <w:instrText>REF</w:instrText>
      </w:r>
      <w:r w:rsidR="001E7E1F">
        <w:rPr>
          <w:rFonts w:hint="cs"/>
          <w:rtl/>
        </w:rPr>
        <w:instrText xml:space="preserve"> _</w:instrText>
      </w:r>
      <w:r w:rsidR="001E7E1F">
        <w:rPr>
          <w:rFonts w:hint="cs"/>
        </w:rPr>
        <w:instrText>Ref508449222 \r \h</w:instrText>
      </w:r>
      <w:r w:rsidR="001E7E1F">
        <w:rPr>
          <w:rtl/>
        </w:rPr>
        <w:instrText xml:space="preserve"> </w:instrText>
      </w:r>
      <w:r w:rsidR="001E7E1F">
        <w:rPr>
          <w:rtl/>
        </w:rPr>
      </w:r>
      <w:r w:rsidR="001E7E1F">
        <w:rPr>
          <w:rtl/>
        </w:rPr>
        <w:fldChar w:fldCharType="separate"/>
      </w:r>
      <w:r w:rsidR="009A70B8">
        <w:rPr>
          <w:rtl/>
        </w:rPr>
        <w:t>‏(5)</w:t>
      </w:r>
      <w:r w:rsidR="001E7E1F">
        <w:rPr>
          <w:rtl/>
        </w:rPr>
        <w:fldChar w:fldCharType="end"/>
      </w:r>
      <w:r w:rsidRPr="009E1148">
        <w:rPr>
          <w:rFonts w:hint="cs"/>
          <w:rtl/>
        </w:rPr>
        <w:t xml:space="preserve"> محاسبه و در پارامتر محلی ذخیره می گردد.</w:t>
      </w:r>
      <w:r>
        <w:rPr>
          <w:rFonts w:hint="cs"/>
          <w:rtl/>
        </w:rPr>
        <w:t xml:space="preserve"> توجه شود که با توجه به فرمول </w:t>
      </w:r>
      <w:r w:rsidR="00654F14">
        <w:rPr>
          <w:rtl/>
        </w:rPr>
        <w:fldChar w:fldCharType="begin"/>
      </w:r>
      <w:r w:rsidR="00654F14">
        <w:rPr>
          <w:rtl/>
        </w:rPr>
        <w:instrText xml:space="preserve"> </w:instrText>
      </w:r>
      <w:r w:rsidR="00654F14">
        <w:rPr>
          <w:rFonts w:hint="cs"/>
        </w:rPr>
        <w:instrText>REF</w:instrText>
      </w:r>
      <w:r w:rsidR="00654F14">
        <w:rPr>
          <w:rFonts w:hint="cs"/>
          <w:rtl/>
        </w:rPr>
        <w:instrText xml:space="preserve"> _</w:instrText>
      </w:r>
      <w:r w:rsidR="00654F14">
        <w:rPr>
          <w:rFonts w:hint="cs"/>
        </w:rPr>
        <w:instrText>Ref508449222 \r \h</w:instrText>
      </w:r>
      <w:r w:rsidR="00654F14">
        <w:rPr>
          <w:rtl/>
        </w:rPr>
        <w:instrText xml:space="preserve"> </w:instrText>
      </w:r>
      <w:r w:rsidR="00654F14">
        <w:rPr>
          <w:rtl/>
        </w:rPr>
      </w:r>
      <w:r w:rsidR="00654F14">
        <w:rPr>
          <w:rtl/>
        </w:rPr>
        <w:fldChar w:fldCharType="separate"/>
      </w:r>
      <w:r w:rsidR="009A70B8">
        <w:rPr>
          <w:rtl/>
        </w:rPr>
        <w:t>‏(5)</w:t>
      </w:r>
      <w:r w:rsidR="00654F14">
        <w:rPr>
          <w:rtl/>
        </w:rPr>
        <w:fldChar w:fldCharType="end"/>
      </w:r>
      <w:r>
        <w:rPr>
          <w:rFonts w:hint="cs"/>
          <w:rtl/>
        </w:rPr>
        <w:t xml:space="preserve">، اگر مقدار تنش برشی دیواره و یا مقدار گرادیان فشار صفر باشد، </w:t>
      </w:r>
      <w:r w:rsidRPr="009E1148">
        <w:rPr>
          <w:rFonts w:hint="cs"/>
          <w:rtl/>
        </w:rPr>
        <w:t xml:space="preserve">مقدار </w:t>
      </w:r>
      <w:r w:rsidRPr="009E1148">
        <w:rPr>
          <w:position w:val="-4"/>
        </w:rPr>
        <w:object w:dxaOrig="340" w:dyaOrig="300">
          <v:shape id="_x0000_i1066" type="#_x0000_t75" style="width:17.25pt;height:15pt" o:ole="">
            <v:imagedata r:id="rId74" o:title=""/>
          </v:shape>
          <o:OLEObject Type="Embed" ProgID="Equation.DSMT4" ShapeID="_x0000_i1066" DrawAspect="Content" ObjectID="_1587467247" r:id="rId94"/>
        </w:object>
      </w:r>
      <w:r>
        <w:rPr>
          <w:rFonts w:hint="cs"/>
          <w:rtl/>
        </w:rPr>
        <w:t xml:space="preserve"> برابر 26 خواهد بود.</w:t>
      </w:r>
    </w:p>
    <w:p w:rsidR="006F540F" w:rsidRPr="00210393" w:rsidRDefault="006F540F" w:rsidP="006F540F">
      <w:pPr>
        <w:pStyle w:val="a"/>
      </w:pPr>
      <w:r w:rsidRPr="00210393">
        <w:rPr>
          <w:rFonts w:hint="cs"/>
          <w:rtl/>
        </w:rPr>
        <w:t xml:space="preserve">محاسبه </w:t>
      </w:r>
      <w:r>
        <w:rPr>
          <w:rFonts w:hint="cs"/>
          <w:rtl/>
        </w:rPr>
        <w:t>فاصله</w:t>
      </w:r>
      <w:r w:rsidRPr="00210393">
        <w:rPr>
          <w:rFonts w:hint="cs"/>
          <w:rtl/>
        </w:rPr>
        <w:t xml:space="preserve"> دیواره</w:t>
      </w:r>
      <w:r>
        <w:rPr>
          <w:rFonts w:hint="cs"/>
          <w:rtl/>
        </w:rPr>
        <w:t xml:space="preserve"> از مبدا</w:t>
      </w:r>
    </w:p>
    <w:p w:rsidR="006F540F" w:rsidRPr="00210393" w:rsidRDefault="006F540F" w:rsidP="006F540F">
      <w:pPr>
        <w:pStyle w:val="a4"/>
        <w:rPr>
          <w:b/>
          <w:bCs/>
        </w:rPr>
      </w:pPr>
      <w:r w:rsidRPr="00210393">
        <w:rPr>
          <w:rFonts w:hint="cs"/>
          <w:rtl/>
        </w:rPr>
        <w:t>در این قسمت مقدار فاصله سلول دیواره از مبدا محاسبه می شود.</w:t>
      </w:r>
    </w:p>
    <w:p w:rsidR="006F540F" w:rsidRPr="00210393" w:rsidRDefault="006F540F" w:rsidP="006F540F">
      <w:pPr>
        <w:pStyle w:val="a"/>
      </w:pPr>
      <w:r w:rsidRPr="00210393">
        <w:rPr>
          <w:rFonts w:hint="cs"/>
          <w:rtl/>
        </w:rPr>
        <w:t>محاسبه عدد رینولدز</w:t>
      </w:r>
    </w:p>
    <w:p w:rsidR="006F540F" w:rsidRPr="00210393" w:rsidRDefault="006F540F" w:rsidP="006F540F">
      <w:pPr>
        <w:pStyle w:val="a4"/>
        <w:rPr>
          <w:b/>
          <w:bCs/>
        </w:rPr>
      </w:pPr>
      <w:r w:rsidRPr="00210393">
        <w:rPr>
          <w:rFonts w:hint="cs"/>
          <w:rtl/>
        </w:rPr>
        <w:t>عدد رینولدز بر حسب فاصله از دیواره محاسبه می شود.</w:t>
      </w:r>
    </w:p>
    <w:p w:rsidR="006F540F" w:rsidRPr="00210393" w:rsidRDefault="006F540F" w:rsidP="006F540F">
      <w:pPr>
        <w:pStyle w:val="a"/>
      </w:pPr>
      <w:r w:rsidRPr="00210393">
        <w:rPr>
          <w:rFonts w:hint="cs"/>
          <w:rtl/>
        </w:rPr>
        <w:lastRenderedPageBreak/>
        <w:t>محاسبه ضخامت لایه مرزی</w:t>
      </w:r>
    </w:p>
    <w:p w:rsidR="006F540F" w:rsidRDefault="006F540F" w:rsidP="006F540F">
      <w:pPr>
        <w:pStyle w:val="a4"/>
        <w:rPr>
          <w:b/>
          <w:bCs/>
          <w:rtl/>
        </w:rPr>
      </w:pPr>
      <w:r w:rsidRPr="00210393">
        <w:rPr>
          <w:rFonts w:hint="cs"/>
          <w:rtl/>
        </w:rPr>
        <w:t>مقدار ضخامت لایه مرزی محاسبه و در پارامتر محلی ذخیره می گردد.</w:t>
      </w:r>
    </w:p>
    <w:p w:rsidR="006F540F" w:rsidRDefault="006F540F" w:rsidP="006F540F">
      <w:pPr>
        <w:pStyle w:val="a"/>
      </w:pPr>
      <w:r>
        <w:rPr>
          <w:rFonts w:hint="cs"/>
          <w:rtl/>
        </w:rPr>
        <w:t xml:space="preserve">محاسبه سرعت اصطکاکی و </w:t>
      </w:r>
      <w:r w:rsidRPr="00CE6215">
        <w:object w:dxaOrig="340" w:dyaOrig="360">
          <v:shape id="_x0000_i1067" type="#_x0000_t75" style="width:17.25pt;height:17.25pt" o:ole="">
            <v:imagedata r:id="rId95" o:title=""/>
          </v:shape>
          <o:OLEObject Type="Embed" ProgID="Equation.DSMT4" ShapeID="_x0000_i1067" DrawAspect="Content" ObjectID="_1587467248" r:id="rId96"/>
        </w:object>
      </w:r>
    </w:p>
    <w:p w:rsidR="006F540F" w:rsidRDefault="006F540F" w:rsidP="00654F14">
      <w:pPr>
        <w:pStyle w:val="a4"/>
        <w:rPr>
          <w:b/>
          <w:bCs/>
          <w:rtl/>
        </w:rPr>
      </w:pPr>
      <w:r w:rsidRPr="007C42CC">
        <w:rPr>
          <w:rFonts w:hint="cs"/>
          <w:rtl/>
        </w:rPr>
        <w:t xml:space="preserve">در این قسمت مقدار سرعت اصطکاکی با توجه به فرمول </w:t>
      </w:r>
      <w:r>
        <w:rPr>
          <w:rFonts w:hint="cs"/>
          <w:rtl/>
        </w:rPr>
        <w:t>زیر</w:t>
      </w:r>
      <w:r w:rsidRPr="007C42CC">
        <w:rPr>
          <w:rFonts w:hint="cs"/>
          <w:rtl/>
        </w:rPr>
        <w:t xml:space="preserve"> و </w:t>
      </w:r>
      <w:r w:rsidRPr="007C42CC">
        <w:rPr>
          <w:position w:val="-10"/>
        </w:rPr>
        <w:object w:dxaOrig="340" w:dyaOrig="360">
          <v:shape id="_x0000_i1068" type="#_x0000_t75" style="width:17.25pt;height:17.25pt" o:ole="">
            <v:imagedata r:id="rId95" o:title=""/>
          </v:shape>
          <o:OLEObject Type="Embed" ProgID="Equation.DSMT4" ShapeID="_x0000_i1068" DrawAspect="Content" ObjectID="_1587467249" r:id="rId97"/>
        </w:object>
      </w:r>
      <w:r w:rsidRPr="007C42CC">
        <w:rPr>
          <w:rFonts w:hint="cs"/>
          <w:rtl/>
        </w:rPr>
        <w:t xml:space="preserve"> با توجه به فرمول</w:t>
      </w:r>
      <w:r>
        <w:rPr>
          <w:rFonts w:hint="cs"/>
          <w:rtl/>
        </w:rPr>
        <w:t xml:space="preserve"> </w:t>
      </w:r>
      <w:r w:rsidR="00654F14">
        <w:rPr>
          <w:rtl/>
        </w:rPr>
        <w:fldChar w:fldCharType="begin"/>
      </w:r>
      <w:r w:rsidR="00654F14">
        <w:rPr>
          <w:rtl/>
        </w:rPr>
        <w:instrText xml:space="preserve"> </w:instrText>
      </w:r>
      <w:r w:rsidR="00654F14">
        <w:rPr>
          <w:rFonts w:hint="cs"/>
        </w:rPr>
        <w:instrText>REF</w:instrText>
      </w:r>
      <w:r w:rsidR="00654F14">
        <w:rPr>
          <w:rFonts w:hint="cs"/>
          <w:rtl/>
        </w:rPr>
        <w:instrText xml:space="preserve"> _</w:instrText>
      </w:r>
      <w:r w:rsidR="00654F14">
        <w:rPr>
          <w:rFonts w:hint="cs"/>
        </w:rPr>
        <w:instrText>Ref508448724 \r \h</w:instrText>
      </w:r>
      <w:r w:rsidR="00654F14">
        <w:rPr>
          <w:rtl/>
        </w:rPr>
        <w:instrText xml:space="preserve"> </w:instrText>
      </w:r>
      <w:r w:rsidR="00654F14">
        <w:rPr>
          <w:rtl/>
        </w:rPr>
      </w:r>
      <w:r w:rsidR="00654F14">
        <w:rPr>
          <w:rtl/>
        </w:rPr>
        <w:fldChar w:fldCharType="separate"/>
      </w:r>
      <w:r w:rsidR="009A70B8">
        <w:rPr>
          <w:rtl/>
        </w:rPr>
        <w:t>‏(17)</w:t>
      </w:r>
      <w:r w:rsidR="00654F14">
        <w:rPr>
          <w:rtl/>
        </w:rPr>
        <w:fldChar w:fldCharType="end"/>
      </w:r>
      <w:r w:rsidRPr="007C42CC">
        <w:rPr>
          <w:rFonts w:hint="cs"/>
          <w:rtl/>
        </w:rPr>
        <w:t xml:space="preserve"> محاسبه و در پارامترهای محلی ذخیره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F540F" w:rsidTr="00E820D2">
        <w:tc>
          <w:tcPr>
            <w:tcW w:w="764" w:type="dxa"/>
            <w:vAlign w:val="center"/>
          </w:tcPr>
          <w:p w:rsidR="006F540F" w:rsidRDefault="006F540F" w:rsidP="00E820D2">
            <w:pPr>
              <w:pStyle w:val="a1"/>
              <w:rPr>
                <w:rtl/>
              </w:rPr>
            </w:pPr>
          </w:p>
        </w:tc>
        <w:tc>
          <w:tcPr>
            <w:tcW w:w="8478" w:type="dxa"/>
          </w:tcPr>
          <w:p w:rsidR="006F540F" w:rsidRPr="00533226" w:rsidRDefault="006F540F" w:rsidP="00E820D2">
            <w:pPr>
              <w:rPr>
                <w:rtl/>
              </w:rPr>
            </w:pPr>
            <w:r w:rsidRPr="00027660">
              <w:rPr>
                <w:position w:val="-32"/>
              </w:rPr>
              <w:object w:dxaOrig="1040" w:dyaOrig="760">
                <v:shape id="_x0000_i1069" type="#_x0000_t75" style="width:50.25pt;height:37.5pt" o:ole="">
                  <v:imagedata r:id="rId98" o:title=""/>
                </v:shape>
                <o:OLEObject Type="Embed" ProgID="Equation.DSMT4" ShapeID="_x0000_i1069" DrawAspect="Content" ObjectID="_1587467250" r:id="rId99"/>
              </w:object>
            </w:r>
          </w:p>
        </w:tc>
      </w:tr>
    </w:tbl>
    <w:p w:rsidR="006F540F" w:rsidRDefault="006F540F" w:rsidP="006F540F">
      <w:pPr>
        <w:pStyle w:val="a"/>
      </w:pPr>
      <w:r>
        <w:rPr>
          <w:rFonts w:hint="cs"/>
          <w:rtl/>
        </w:rPr>
        <w:t>محاسبه طول مخلوط</w:t>
      </w:r>
    </w:p>
    <w:p w:rsidR="006F540F" w:rsidRDefault="006F540F" w:rsidP="0060719E">
      <w:pPr>
        <w:pStyle w:val="a4"/>
        <w:rPr>
          <w:b/>
          <w:bCs/>
          <w:rtl/>
        </w:rPr>
      </w:pPr>
      <w:r w:rsidRPr="00EA3064">
        <w:rPr>
          <w:rFonts w:hint="cs"/>
          <w:rtl/>
        </w:rPr>
        <w:t xml:space="preserve">با توجه به فرمول </w:t>
      </w:r>
      <w:r w:rsidR="0060719E">
        <w:rPr>
          <w:rtl/>
        </w:rPr>
        <w:fldChar w:fldCharType="begin"/>
      </w:r>
      <w:r w:rsidR="0060719E">
        <w:rPr>
          <w:rtl/>
        </w:rPr>
        <w:instrText xml:space="preserve"> </w:instrText>
      </w:r>
      <w:r w:rsidR="0060719E">
        <w:rPr>
          <w:rFonts w:hint="cs"/>
        </w:rPr>
        <w:instrText>REF</w:instrText>
      </w:r>
      <w:r w:rsidR="0060719E">
        <w:rPr>
          <w:rFonts w:hint="cs"/>
          <w:rtl/>
        </w:rPr>
        <w:instrText xml:space="preserve"> _</w:instrText>
      </w:r>
      <w:r w:rsidR="0060719E">
        <w:rPr>
          <w:rFonts w:hint="cs"/>
        </w:rPr>
        <w:instrText>Ref508448881 \r \h</w:instrText>
      </w:r>
      <w:r w:rsidR="0060719E">
        <w:rPr>
          <w:rtl/>
        </w:rPr>
        <w:instrText xml:space="preserve"> </w:instrText>
      </w:r>
      <w:r w:rsidR="0060719E">
        <w:rPr>
          <w:rtl/>
        </w:rPr>
      </w:r>
      <w:r w:rsidR="0060719E">
        <w:rPr>
          <w:rtl/>
        </w:rPr>
        <w:fldChar w:fldCharType="separate"/>
      </w:r>
      <w:r w:rsidR="009A70B8">
        <w:rPr>
          <w:rtl/>
        </w:rPr>
        <w:t>‏(4)</w:t>
      </w:r>
      <w:r w:rsidR="0060719E">
        <w:rPr>
          <w:rtl/>
        </w:rPr>
        <w:fldChar w:fldCharType="end"/>
      </w:r>
      <w:r w:rsidRPr="00EA3064">
        <w:rPr>
          <w:rFonts w:hint="cs"/>
          <w:rtl/>
        </w:rPr>
        <w:t xml:space="preserve"> مقدار طول مخلوط محاسبه و ذخیره می گردد.</w:t>
      </w:r>
    </w:p>
    <w:p w:rsidR="006F540F" w:rsidRDefault="006F540F" w:rsidP="006F540F">
      <w:pPr>
        <w:pStyle w:val="a"/>
      </w:pPr>
      <w:r>
        <w:rPr>
          <w:rFonts w:hint="cs"/>
          <w:rtl/>
        </w:rPr>
        <w:t>محاسبه لزجت دینامیکی توربولانسی برای لایه داخلی</w:t>
      </w:r>
    </w:p>
    <w:p w:rsidR="006F540F" w:rsidRPr="007C209C" w:rsidRDefault="006F540F" w:rsidP="0060719E">
      <w:pPr>
        <w:pStyle w:val="a4"/>
        <w:rPr>
          <w:b/>
          <w:bCs/>
          <w:rtl/>
        </w:rPr>
      </w:pPr>
      <w:r w:rsidRPr="008D0411">
        <w:rPr>
          <w:rFonts w:hint="cs"/>
          <w:rtl/>
        </w:rPr>
        <w:t>با توجه به فرمول</w:t>
      </w:r>
      <w:r w:rsidR="0060719E">
        <w:rPr>
          <w:rFonts w:hint="cs"/>
          <w:rtl/>
        </w:rPr>
        <w:t xml:space="preserve"> </w:t>
      </w:r>
      <w:r w:rsidR="0060719E">
        <w:rPr>
          <w:rtl/>
        </w:rPr>
        <w:fldChar w:fldCharType="begin"/>
      </w:r>
      <w:r w:rsidR="0060719E">
        <w:rPr>
          <w:rtl/>
        </w:rPr>
        <w:instrText xml:space="preserve"> </w:instrText>
      </w:r>
      <w:r w:rsidR="0060719E">
        <w:rPr>
          <w:rFonts w:hint="cs"/>
        </w:rPr>
        <w:instrText>REF</w:instrText>
      </w:r>
      <w:r w:rsidR="0060719E">
        <w:rPr>
          <w:rFonts w:hint="cs"/>
          <w:rtl/>
        </w:rPr>
        <w:instrText xml:space="preserve"> _</w:instrText>
      </w:r>
      <w:r w:rsidR="0060719E">
        <w:rPr>
          <w:rFonts w:hint="cs"/>
        </w:rPr>
        <w:instrText>Ref508448718 \r \h</w:instrText>
      </w:r>
      <w:r w:rsidR="0060719E">
        <w:rPr>
          <w:rtl/>
        </w:rPr>
        <w:instrText xml:space="preserve"> </w:instrText>
      </w:r>
      <w:r w:rsidR="0060719E">
        <w:rPr>
          <w:rtl/>
        </w:rPr>
      </w:r>
      <w:r w:rsidR="0060719E">
        <w:rPr>
          <w:rtl/>
        </w:rPr>
        <w:fldChar w:fldCharType="separate"/>
      </w:r>
      <w:r w:rsidR="009A70B8">
        <w:rPr>
          <w:rtl/>
        </w:rPr>
        <w:t>‏(16)</w:t>
      </w:r>
      <w:r w:rsidR="0060719E">
        <w:rPr>
          <w:rtl/>
        </w:rPr>
        <w:fldChar w:fldCharType="end"/>
      </w:r>
      <w:r w:rsidRPr="008D0411">
        <w:rPr>
          <w:rFonts w:hint="cs"/>
          <w:rtl/>
        </w:rPr>
        <w:t xml:space="preserve"> مقدار </w:t>
      </w:r>
      <w:r>
        <w:rPr>
          <w:rFonts w:hint="cs"/>
          <w:rtl/>
        </w:rPr>
        <w:t>لزجت دینامیکی توربولانسی</w:t>
      </w:r>
      <w:r w:rsidRPr="008D0411">
        <w:rPr>
          <w:rFonts w:hint="cs"/>
          <w:rtl/>
        </w:rPr>
        <w:t xml:space="preserve"> داخ</w:t>
      </w:r>
      <w:r>
        <w:rPr>
          <w:rFonts w:hint="cs"/>
          <w:rtl/>
        </w:rPr>
        <w:t>لی محاسبه و در پارامتر</w:t>
      </w:r>
      <w:r w:rsidRPr="008D0411">
        <w:rPr>
          <w:rFonts w:hint="cs"/>
          <w:rtl/>
        </w:rPr>
        <w:t xml:space="preserve"> محلی ذخیره می گردد.</w:t>
      </w:r>
    </w:p>
    <w:p w:rsidR="006F540F" w:rsidRDefault="006F540F" w:rsidP="006F540F">
      <w:pPr>
        <w:pStyle w:val="a"/>
        <w:rPr>
          <w:rtl/>
        </w:rPr>
      </w:pPr>
      <w:r>
        <w:rPr>
          <w:rFonts w:hint="cs"/>
          <w:rtl/>
        </w:rPr>
        <w:t xml:space="preserve">محاسبه </w:t>
      </w:r>
      <w:r w:rsidRPr="00191A5E">
        <w:object w:dxaOrig="460" w:dyaOrig="360">
          <v:shape id="_x0000_i1070" type="#_x0000_t75" style="width:24pt;height:17.25pt" o:ole="">
            <v:imagedata r:id="rId100" o:title=""/>
          </v:shape>
          <o:OLEObject Type="Embed" ProgID="Equation.DSMT4" ShapeID="_x0000_i1070" DrawAspect="Content" ObjectID="_1587467251" r:id="rId101"/>
        </w:object>
      </w:r>
    </w:p>
    <w:p w:rsidR="006F540F" w:rsidRDefault="006F540F" w:rsidP="00077125">
      <w:pPr>
        <w:pStyle w:val="a4"/>
        <w:rPr>
          <w:rFonts w:eastAsiaTheme="minorEastAsia"/>
          <w:b/>
          <w:bCs/>
          <w:sz w:val="26"/>
          <w:rtl/>
        </w:rPr>
      </w:pPr>
      <w:r w:rsidRPr="00DE18A0">
        <w:rPr>
          <w:rFonts w:hint="cs"/>
          <w:rtl/>
        </w:rPr>
        <w:t>در این قسمت با توجه به فرمول</w:t>
      </w:r>
      <w:r w:rsidR="00077125">
        <w:rPr>
          <w:rFonts w:hint="cs"/>
          <w:rtl/>
        </w:rPr>
        <w:t xml:space="preserve"> </w:t>
      </w:r>
      <w:r w:rsidR="00077125">
        <w:rPr>
          <w:rtl/>
        </w:rPr>
        <w:fldChar w:fldCharType="begin"/>
      </w:r>
      <w:r w:rsidR="00077125">
        <w:rPr>
          <w:rtl/>
        </w:rPr>
        <w:instrText xml:space="preserve"> </w:instrText>
      </w:r>
      <w:r w:rsidR="00077125">
        <w:rPr>
          <w:rFonts w:hint="cs"/>
        </w:rPr>
        <w:instrText>REF</w:instrText>
      </w:r>
      <w:r w:rsidR="00077125">
        <w:rPr>
          <w:rFonts w:hint="cs"/>
          <w:rtl/>
        </w:rPr>
        <w:instrText xml:space="preserve"> _</w:instrText>
      </w:r>
      <w:r w:rsidR="00077125">
        <w:rPr>
          <w:rFonts w:hint="cs"/>
        </w:rPr>
        <w:instrText>Ref508449385 \r \h</w:instrText>
      </w:r>
      <w:r w:rsidR="00077125">
        <w:rPr>
          <w:rtl/>
        </w:rPr>
        <w:instrText xml:space="preserve"> </w:instrText>
      </w:r>
      <w:r w:rsidR="00077125">
        <w:rPr>
          <w:rtl/>
        </w:rPr>
      </w:r>
      <w:r w:rsidR="00077125">
        <w:rPr>
          <w:rtl/>
        </w:rPr>
        <w:fldChar w:fldCharType="separate"/>
      </w:r>
      <w:r w:rsidR="009A70B8">
        <w:rPr>
          <w:rtl/>
        </w:rPr>
        <w:t>‏(11)</w:t>
      </w:r>
      <w:r w:rsidR="00077125">
        <w:rPr>
          <w:rtl/>
        </w:rPr>
        <w:fldChar w:fldCharType="end"/>
      </w:r>
      <w:r w:rsidRPr="00DE18A0">
        <w:rPr>
          <w:rFonts w:hint="cs"/>
          <w:rtl/>
        </w:rPr>
        <w:t xml:space="preserve"> مقدار </w:t>
      </w:r>
      <w:r w:rsidRPr="00191A5E">
        <w:object w:dxaOrig="460" w:dyaOrig="360">
          <v:shape id="_x0000_i1071" type="#_x0000_t75" style="width:24pt;height:17.25pt" o:ole="">
            <v:imagedata r:id="rId100" o:title=""/>
          </v:shape>
          <o:OLEObject Type="Embed" ProgID="Equation.DSMT4" ShapeID="_x0000_i1071" DrawAspect="Content" ObjectID="_1587467252" r:id="rId102"/>
        </w:object>
      </w:r>
      <w:r w:rsidRPr="00DE18A0">
        <w:rPr>
          <w:rFonts w:eastAsiaTheme="minorEastAsia" w:hint="cs"/>
          <w:sz w:val="26"/>
          <w:rtl/>
        </w:rPr>
        <w:t xml:space="preserve"> محاسبه می شود. </w:t>
      </w:r>
    </w:p>
    <w:p w:rsidR="006F540F" w:rsidRDefault="006F540F" w:rsidP="006F540F">
      <w:pPr>
        <w:pStyle w:val="a"/>
        <w:rPr>
          <w:rtl/>
        </w:rPr>
      </w:pPr>
      <w:r>
        <w:rPr>
          <w:rFonts w:hint="cs"/>
          <w:rtl/>
        </w:rPr>
        <w:t>محاسبه لزجت دینامیکی توربولانسی برای لایه خارجی</w:t>
      </w:r>
    </w:p>
    <w:p w:rsidR="006F540F" w:rsidRPr="00A35FD7" w:rsidRDefault="006F540F" w:rsidP="00077125">
      <w:pPr>
        <w:pStyle w:val="a4"/>
      </w:pPr>
      <w:r>
        <w:rPr>
          <w:rFonts w:hint="cs"/>
          <w:rtl/>
        </w:rPr>
        <w:t>در این قسمت مقدار لزجت دینامیکی توربولانسی برای لایه خارجی با توجه به فرمول</w:t>
      </w:r>
      <w:r w:rsidR="00077125">
        <w:rPr>
          <w:rFonts w:hint="cs"/>
          <w:rtl/>
        </w:rPr>
        <w:t xml:space="preserve"> </w:t>
      </w:r>
      <w:r w:rsidR="00077125">
        <w:rPr>
          <w:rtl/>
        </w:rPr>
        <w:fldChar w:fldCharType="begin"/>
      </w:r>
      <w:r w:rsidR="00077125">
        <w:rPr>
          <w:rtl/>
        </w:rPr>
        <w:instrText xml:space="preserve"> </w:instrText>
      </w:r>
      <w:r w:rsidR="00077125">
        <w:rPr>
          <w:rFonts w:hint="cs"/>
        </w:rPr>
        <w:instrText>REF</w:instrText>
      </w:r>
      <w:r w:rsidR="00077125">
        <w:rPr>
          <w:rFonts w:hint="cs"/>
          <w:rtl/>
        </w:rPr>
        <w:instrText xml:space="preserve"> _</w:instrText>
      </w:r>
      <w:r w:rsidR="00077125">
        <w:rPr>
          <w:rFonts w:hint="cs"/>
        </w:rPr>
        <w:instrText>Ref508448733 \r \h</w:instrText>
      </w:r>
      <w:r w:rsidR="00077125">
        <w:rPr>
          <w:rtl/>
        </w:rPr>
        <w:instrText xml:space="preserve"> </w:instrText>
      </w:r>
      <w:r w:rsidR="00077125">
        <w:rPr>
          <w:rtl/>
        </w:rPr>
      </w:r>
      <w:r w:rsidR="00077125">
        <w:rPr>
          <w:rtl/>
        </w:rPr>
        <w:fldChar w:fldCharType="separate"/>
      </w:r>
      <w:r w:rsidR="009A70B8">
        <w:rPr>
          <w:rtl/>
        </w:rPr>
        <w:t>‏(18)</w:t>
      </w:r>
      <w:r w:rsidR="00077125">
        <w:rPr>
          <w:rtl/>
        </w:rPr>
        <w:fldChar w:fldCharType="end"/>
      </w:r>
      <w:r>
        <w:rPr>
          <w:rFonts w:hint="cs"/>
          <w:rtl/>
        </w:rPr>
        <w:t xml:space="preserve"> محاسبه می شود.</w:t>
      </w:r>
    </w:p>
    <w:p w:rsidR="006F540F" w:rsidRDefault="006F540F" w:rsidP="006F540F">
      <w:pPr>
        <w:pStyle w:val="a"/>
        <w:rPr>
          <w:rtl/>
        </w:rPr>
      </w:pPr>
      <w:r>
        <w:rPr>
          <w:rFonts w:hint="cs"/>
          <w:rtl/>
        </w:rPr>
        <w:t xml:space="preserve"> مقدار اولیه </w:t>
      </w:r>
      <w:r w:rsidRPr="00CC1C8C">
        <w:object w:dxaOrig="360" w:dyaOrig="360">
          <v:shape id="_x0000_i1072" type="#_x0000_t75" style="width:17.25pt;height:17.25pt" o:ole="">
            <v:imagedata r:id="rId103" o:title=""/>
          </v:shape>
          <o:OLEObject Type="Embed" ProgID="Equation.DSMT4" ShapeID="_x0000_i1072" DrawAspect="Content" ObjectID="_1587467253" r:id="rId104"/>
        </w:object>
      </w:r>
      <w:r>
        <w:rPr>
          <w:rtl/>
        </w:rPr>
        <w:t xml:space="preserve"> </w:t>
      </w:r>
    </w:p>
    <w:p w:rsidR="006F540F" w:rsidRDefault="006F540F" w:rsidP="006F540F">
      <w:pPr>
        <w:pStyle w:val="a4"/>
        <w:rPr>
          <w:rtl/>
        </w:rPr>
      </w:pPr>
      <w:r>
        <w:rPr>
          <w:rFonts w:hint="cs"/>
          <w:rtl/>
        </w:rPr>
        <w:t xml:space="preserve">در این قسمت مقدار اولیه ای برای </w:t>
      </w:r>
      <w:r w:rsidRPr="00CC1C8C">
        <w:rPr>
          <w:position w:val="-12"/>
        </w:rPr>
        <w:object w:dxaOrig="360" w:dyaOrig="360">
          <v:shape id="_x0000_i1073" type="#_x0000_t75" style="width:17.25pt;height:17.25pt" o:ole="">
            <v:imagedata r:id="rId103" o:title=""/>
          </v:shape>
          <o:OLEObject Type="Embed" ProgID="Equation.DSMT4" ShapeID="_x0000_i1073" DrawAspect="Content" ObjectID="_1587467254" r:id="rId105"/>
        </w:object>
      </w:r>
      <w:r>
        <w:rPr>
          <w:rFonts w:hint="cs"/>
          <w:rtl/>
        </w:rPr>
        <w:t xml:space="preserve"> در نظر گرفته می شود تا در ادمه مقدار صحیح آن محاسبه شود.</w:t>
      </w:r>
    </w:p>
    <w:p w:rsidR="006F540F" w:rsidRDefault="006F540F" w:rsidP="006F540F">
      <w:pPr>
        <w:pStyle w:val="a"/>
        <w:rPr>
          <w:rtl/>
        </w:rPr>
      </w:pPr>
      <w:r>
        <w:rPr>
          <w:rFonts w:hint="cs"/>
          <w:rtl/>
        </w:rPr>
        <w:t xml:space="preserve">محاسبه </w:t>
      </w:r>
      <w:r w:rsidRPr="00CC1C8C">
        <w:object w:dxaOrig="360" w:dyaOrig="360">
          <v:shape id="_x0000_i1074" type="#_x0000_t75" style="width:17.25pt;height:17.25pt" o:ole="">
            <v:imagedata r:id="rId103" o:title=""/>
          </v:shape>
          <o:OLEObject Type="Embed" ProgID="Equation.DSMT4" ShapeID="_x0000_i1074" DrawAspect="Content" ObjectID="_1587467255" r:id="rId106"/>
        </w:object>
      </w:r>
      <w:r>
        <w:rPr>
          <w:rtl/>
        </w:rPr>
        <w:t xml:space="preserve"> </w:t>
      </w:r>
    </w:p>
    <w:p w:rsidR="006F540F" w:rsidRPr="00A35FD7" w:rsidRDefault="006F540F" w:rsidP="006F540F">
      <w:pPr>
        <w:pStyle w:val="a4"/>
        <w:rPr>
          <w:rtl/>
        </w:rPr>
      </w:pPr>
      <w:r>
        <w:rPr>
          <w:rFonts w:hint="cs"/>
          <w:rtl/>
        </w:rPr>
        <w:t xml:space="preserve">همانطور که قبلا توضیح داده شد </w:t>
      </w:r>
      <w:r w:rsidRPr="00CC1C8C">
        <w:rPr>
          <w:position w:val="-12"/>
        </w:rPr>
        <w:object w:dxaOrig="360" w:dyaOrig="360">
          <v:shape id="_x0000_i1075" type="#_x0000_t75" style="width:17.25pt;height:17.25pt" o:ole="">
            <v:imagedata r:id="rId103" o:title=""/>
          </v:shape>
          <o:OLEObject Type="Embed" ProgID="Equation.DSMT4" ShapeID="_x0000_i1075" DrawAspect="Content" ObjectID="_1587467256" r:id="rId107"/>
        </w:object>
      </w:r>
      <w:r>
        <w:rPr>
          <w:rFonts w:hint="cs"/>
          <w:rtl/>
        </w:rPr>
        <w:t xml:space="preserve"> برابر است با کمترین مقدار </w:t>
      </w:r>
      <w:r>
        <w:t>y</w:t>
      </w:r>
      <w:r>
        <w:rPr>
          <w:rFonts w:hint="cs"/>
          <w:rtl/>
        </w:rPr>
        <w:t xml:space="preserve"> در جایی که ویسکوزیته داخلی و خارجی باهم برابر شوند. از آنجا که می دانیم ویسکوزیته داخلی و خارجی اعدادی با چند رقم اعشار هستند و هیچوقت دقیقا باهم برابر نمی شوند، مجبوریم از روشی دیگر مقدار </w:t>
      </w:r>
      <w:r w:rsidRPr="00CC1C8C">
        <w:rPr>
          <w:position w:val="-12"/>
        </w:rPr>
        <w:object w:dxaOrig="360" w:dyaOrig="360">
          <v:shape id="_x0000_i1076" type="#_x0000_t75" style="width:17.25pt;height:17.25pt" o:ole="">
            <v:imagedata r:id="rId103" o:title=""/>
          </v:shape>
          <o:OLEObject Type="Embed" ProgID="Equation.DSMT4" ShapeID="_x0000_i1076" DrawAspect="Content" ObjectID="_1587467257" r:id="rId108"/>
        </w:object>
      </w:r>
      <w:r>
        <w:rPr>
          <w:rFonts w:hint="cs"/>
          <w:rtl/>
        </w:rPr>
        <w:t xml:space="preserve"> را محاسبه کنیم. در این حلقه از نزدیکترین سلول به دیواره تا دورترین سلول به دیواره مقدار اختلاف ویسکوزیته داخلی با خارجی محاسبه می شود و هرجا که این اختلاف تغییر علامت دهد بدین معنی است که ویسکوزیته داخلی و خارجی با هم برخورد داشته اند که نقطه برخورد همان </w:t>
      </w:r>
      <w:r w:rsidRPr="00CC1C8C">
        <w:rPr>
          <w:position w:val="-12"/>
        </w:rPr>
        <w:object w:dxaOrig="360" w:dyaOrig="360">
          <v:shape id="_x0000_i1077" type="#_x0000_t75" style="width:17.25pt;height:17.25pt" o:ole="">
            <v:imagedata r:id="rId103" o:title=""/>
          </v:shape>
          <o:OLEObject Type="Embed" ProgID="Equation.DSMT4" ShapeID="_x0000_i1077" DrawAspect="Content" ObjectID="_1587467258" r:id="rId109"/>
        </w:object>
      </w:r>
      <w:r>
        <w:rPr>
          <w:rFonts w:hint="cs"/>
          <w:rtl/>
        </w:rPr>
        <w:t xml:space="preserve"> است.</w:t>
      </w:r>
    </w:p>
    <w:p w:rsidR="006F540F" w:rsidRDefault="006F540F" w:rsidP="006F540F">
      <w:pPr>
        <w:pStyle w:val="a"/>
        <w:rPr>
          <w:rtl/>
        </w:rPr>
      </w:pPr>
      <w:r>
        <w:rPr>
          <w:rFonts w:hint="cs"/>
          <w:rtl/>
        </w:rPr>
        <w:t>محاسبه لزجت دینامیکی توربولانسی برای تمام سلول ها</w:t>
      </w:r>
    </w:p>
    <w:p w:rsidR="006F540F" w:rsidRDefault="006F540F" w:rsidP="00DC5F54">
      <w:pPr>
        <w:pStyle w:val="a4"/>
        <w:rPr>
          <w:rtl/>
        </w:rPr>
      </w:pPr>
      <w:r>
        <w:rPr>
          <w:rFonts w:hint="cs"/>
          <w:rtl/>
        </w:rPr>
        <w:t xml:space="preserve">در این حلقه مقدار لزجت دینامیکی توربولانسی برای تمام سلول ها با توجه به فرمول </w:t>
      </w:r>
      <w:r w:rsidR="00077125">
        <w:rPr>
          <w:rtl/>
        </w:rPr>
        <w:fldChar w:fldCharType="begin"/>
      </w:r>
      <w:r w:rsidR="00077125">
        <w:rPr>
          <w:rtl/>
        </w:rPr>
        <w:instrText xml:space="preserve"> </w:instrText>
      </w:r>
      <w:r w:rsidR="00077125">
        <w:rPr>
          <w:rFonts w:hint="cs"/>
        </w:rPr>
        <w:instrText>REF</w:instrText>
      </w:r>
      <w:r w:rsidR="00077125">
        <w:rPr>
          <w:rFonts w:hint="cs"/>
          <w:rtl/>
        </w:rPr>
        <w:instrText xml:space="preserve"> _</w:instrText>
      </w:r>
      <w:r w:rsidR="00077125">
        <w:rPr>
          <w:rFonts w:hint="cs"/>
        </w:rPr>
        <w:instrText>Ref508449431 \r \h</w:instrText>
      </w:r>
      <w:r w:rsidR="00077125">
        <w:rPr>
          <w:rtl/>
        </w:rPr>
        <w:instrText xml:space="preserve"> </w:instrText>
      </w:r>
      <w:r w:rsidR="00077125">
        <w:rPr>
          <w:rtl/>
        </w:rPr>
      </w:r>
      <w:r w:rsidR="00077125">
        <w:rPr>
          <w:rtl/>
        </w:rPr>
        <w:fldChar w:fldCharType="separate"/>
      </w:r>
      <w:r w:rsidR="009A70B8">
        <w:rPr>
          <w:rtl/>
        </w:rPr>
        <w:t>‏(1)</w:t>
      </w:r>
      <w:r w:rsidR="00077125">
        <w:rPr>
          <w:rtl/>
        </w:rPr>
        <w:fldChar w:fldCharType="end"/>
      </w:r>
      <w:r>
        <w:rPr>
          <w:rFonts w:hint="cs"/>
          <w:rtl/>
        </w:rPr>
        <w:t xml:space="preserve"> محاسبه می شود.</w:t>
      </w:r>
    </w:p>
    <w:p w:rsidR="006F540F" w:rsidRDefault="006F540F" w:rsidP="006F540F">
      <w:pPr>
        <w:pStyle w:val="a"/>
      </w:pPr>
      <w:r>
        <w:rPr>
          <w:rFonts w:hint="cs"/>
          <w:rtl/>
        </w:rPr>
        <w:lastRenderedPageBreak/>
        <w:t xml:space="preserve">فاصله عمودی و شماره نزدیکترین سلول دیواره </w:t>
      </w:r>
    </w:p>
    <w:p w:rsidR="006F540F" w:rsidRPr="00790C51" w:rsidRDefault="006F540F" w:rsidP="006F540F">
      <w:pPr>
        <w:pStyle w:val="a4"/>
        <w:rPr>
          <w:rFonts w:asciiTheme="minorHAnsi" w:hAnsiTheme="minorHAnsi"/>
          <w:b/>
          <w:bCs/>
          <w:rtl/>
        </w:rPr>
      </w:pPr>
      <w:r w:rsidRPr="00C45FF8">
        <w:rPr>
          <w:rFonts w:asciiTheme="minorHAnsi" w:hAnsiTheme="minorHAnsi" w:hint="cs"/>
          <w:rtl/>
        </w:rPr>
        <w:t xml:space="preserve">فاصله عمودی و شماره نزدیکترین سلول دیواره به سلول مورد بررسی، که قبلا در زیر برنامه </w:t>
      </w:r>
      <w:r w:rsidRPr="00C45FF8">
        <w:rPr>
          <w:rFonts w:asciiTheme="majorBidi" w:hAnsiTheme="majorBidi" w:cstheme="majorBidi"/>
          <w:szCs w:val="22"/>
        </w:rPr>
        <w:t>Init</w:t>
      </w:r>
      <w:r w:rsidRPr="00C45FF8">
        <w:rPr>
          <w:rFonts w:asciiTheme="minorHAnsi" w:hAnsiTheme="minorHAnsi" w:hint="cs"/>
          <w:szCs w:val="22"/>
          <w:rtl/>
        </w:rPr>
        <w:t xml:space="preserve"> </w:t>
      </w:r>
      <w:r w:rsidRPr="00C45FF8">
        <w:rPr>
          <w:rFonts w:asciiTheme="minorHAnsi" w:hAnsiTheme="minorHAnsi" w:hint="cs"/>
          <w:rtl/>
        </w:rPr>
        <w:t>محاسبه شده اند، در پارامترهای محلی ذخیره می گردد تا در مراحل بعدی از آنها استفاده شود.</w:t>
      </w:r>
    </w:p>
    <w:p w:rsidR="006F540F" w:rsidRDefault="006F540F" w:rsidP="006F540F">
      <w:pPr>
        <w:pStyle w:val="a"/>
        <w:rPr>
          <w:rtl/>
        </w:rPr>
      </w:pPr>
      <w:r>
        <w:rPr>
          <w:rFonts w:hint="cs"/>
          <w:rtl/>
        </w:rPr>
        <w:t>محاسبه لزجت دینامیکی توربولانسی برای تمام سلول ها</w:t>
      </w:r>
    </w:p>
    <w:p w:rsidR="006F540F" w:rsidRPr="00A35FD7" w:rsidRDefault="006F540F" w:rsidP="00077125">
      <w:pPr>
        <w:pStyle w:val="a4"/>
        <w:rPr>
          <w:rtl/>
        </w:rPr>
      </w:pPr>
      <w:r>
        <w:rPr>
          <w:rFonts w:hint="cs"/>
          <w:rtl/>
        </w:rPr>
        <w:t xml:space="preserve">در این قسمت مقدار لزجت دینامیکی توربولانسی برای تمام سلول ها با توجه به فرمول </w:t>
      </w:r>
      <w:r w:rsidR="00077125">
        <w:rPr>
          <w:szCs w:val="24"/>
          <w:rtl/>
        </w:rPr>
        <w:fldChar w:fldCharType="begin"/>
      </w:r>
      <w:r w:rsidR="00077125">
        <w:rPr>
          <w:rtl/>
        </w:rPr>
        <w:instrText xml:space="preserve"> </w:instrText>
      </w:r>
      <w:r w:rsidR="00077125">
        <w:rPr>
          <w:rFonts w:hint="cs"/>
        </w:rPr>
        <w:instrText>REF</w:instrText>
      </w:r>
      <w:r w:rsidR="00077125">
        <w:rPr>
          <w:rFonts w:hint="cs"/>
          <w:rtl/>
        </w:rPr>
        <w:instrText xml:space="preserve"> _</w:instrText>
      </w:r>
      <w:r w:rsidR="00077125">
        <w:rPr>
          <w:rFonts w:hint="cs"/>
        </w:rPr>
        <w:instrText>Ref508449431 \r \h</w:instrText>
      </w:r>
      <w:r w:rsidR="00077125">
        <w:rPr>
          <w:rtl/>
        </w:rPr>
        <w:instrText xml:space="preserve"> </w:instrText>
      </w:r>
      <w:r w:rsidR="00077125">
        <w:rPr>
          <w:szCs w:val="24"/>
          <w:rtl/>
        </w:rPr>
      </w:r>
      <w:r w:rsidR="00077125">
        <w:rPr>
          <w:szCs w:val="24"/>
          <w:rtl/>
        </w:rPr>
        <w:fldChar w:fldCharType="separate"/>
      </w:r>
      <w:r w:rsidR="009A70B8">
        <w:rPr>
          <w:rtl/>
        </w:rPr>
        <w:t>‏(1)</w:t>
      </w:r>
      <w:r w:rsidR="00077125">
        <w:rPr>
          <w:szCs w:val="24"/>
          <w:rtl/>
        </w:rPr>
        <w:fldChar w:fldCharType="end"/>
      </w:r>
      <w:r>
        <w:rPr>
          <w:rFonts w:hint="cs"/>
          <w:rtl/>
        </w:rPr>
        <w:t xml:space="preserve"> محاسبه می شود. بدین صورت که اگر مقدار </w:t>
      </w:r>
      <w:r>
        <w:t>y</w:t>
      </w:r>
      <w:r>
        <w:rPr>
          <w:rFonts w:hint="cs"/>
          <w:rtl/>
        </w:rPr>
        <w:t xml:space="preserve"> سلول مورد نظر کوچکتر از مقدار </w:t>
      </w:r>
      <w:r w:rsidRPr="00CC1C8C">
        <w:rPr>
          <w:position w:val="-12"/>
        </w:rPr>
        <w:object w:dxaOrig="360" w:dyaOrig="360">
          <v:shape id="_x0000_i1078" type="#_x0000_t75" style="width:17.25pt;height:17.25pt" o:ole="">
            <v:imagedata r:id="rId103" o:title=""/>
          </v:shape>
          <o:OLEObject Type="Embed" ProgID="Equation.DSMT4" ShapeID="_x0000_i1078" DrawAspect="Content" ObjectID="_1587467259" r:id="rId110"/>
        </w:object>
      </w:r>
      <w:r>
        <w:t xml:space="preserve"> </w:t>
      </w:r>
      <w:r>
        <w:rPr>
          <w:rFonts w:hint="cs"/>
          <w:rtl/>
        </w:rPr>
        <w:t xml:space="preserve"> مربوطه باشد، از ویسکوزیته داخلی و در غیر اینصورت از ویسکوزیته خارجی استفاده می شود.</w:t>
      </w:r>
    </w:p>
    <w:p w:rsidR="006F540F" w:rsidRDefault="006F540F" w:rsidP="006F540F">
      <w:pPr>
        <w:pStyle w:val="a"/>
      </w:pPr>
      <w:r>
        <w:rPr>
          <w:rFonts w:hint="cs"/>
          <w:rtl/>
        </w:rPr>
        <w:t>مدل کردن اثرات انتقال از آرام به توربولانس</w:t>
      </w:r>
    </w:p>
    <w:p w:rsidR="006F540F" w:rsidRDefault="006F540F" w:rsidP="006F540F">
      <w:pPr>
        <w:pStyle w:val="a4"/>
        <w:rPr>
          <w:rFonts w:asciiTheme="minorHAnsi" w:hAnsiTheme="minorHAnsi"/>
          <w:b/>
          <w:bCs/>
          <w:rtl/>
        </w:rPr>
      </w:pPr>
      <w:r>
        <w:rPr>
          <w:rFonts w:asciiTheme="minorHAnsi" w:hAnsiTheme="minorHAnsi" w:hint="cs"/>
          <w:rtl/>
        </w:rPr>
        <w:t>برای مدل کردن اثرات انتقال از آرام به توربولانس از دستور شرطی زیر استفاده می کنیم: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F540F" w:rsidTr="00E820D2">
        <w:tc>
          <w:tcPr>
            <w:tcW w:w="764" w:type="dxa"/>
            <w:vAlign w:val="center"/>
          </w:tcPr>
          <w:p w:rsidR="006F540F" w:rsidRDefault="006F540F" w:rsidP="00E820D2">
            <w:pPr>
              <w:pStyle w:val="a1"/>
              <w:rPr>
                <w:rtl/>
              </w:rPr>
            </w:pPr>
          </w:p>
        </w:tc>
        <w:tc>
          <w:tcPr>
            <w:tcW w:w="8478" w:type="dxa"/>
          </w:tcPr>
          <w:p w:rsidR="006F540F" w:rsidRPr="00533226" w:rsidRDefault="006F540F" w:rsidP="00E820D2">
            <w:pPr>
              <w:rPr>
                <w:rtl/>
              </w:rPr>
            </w:pPr>
            <w:r w:rsidRPr="00CB36BE">
              <w:rPr>
                <w:position w:val="-18"/>
                <w:sz w:val="26"/>
              </w:rPr>
              <w:object w:dxaOrig="4020" w:dyaOrig="440">
                <v:shape id="_x0000_i1079" type="#_x0000_t75" style="width:192pt;height:21.75pt" o:ole="">
                  <v:imagedata r:id="rId111" o:title=""/>
                </v:shape>
                <o:OLEObject Type="Embed" ProgID="Equation.DSMT4" ShapeID="_x0000_i1079" DrawAspect="Content" ObjectID="_1587467260" r:id="rId112"/>
              </w:object>
            </w:r>
          </w:p>
        </w:tc>
      </w:tr>
    </w:tbl>
    <w:p w:rsidR="006F540F" w:rsidRDefault="006F540F" w:rsidP="006F540F">
      <w:pPr>
        <w:pStyle w:val="a4"/>
        <w:rPr>
          <w:rtl/>
        </w:rPr>
      </w:pPr>
      <w:r w:rsidRPr="005245A4">
        <w:rPr>
          <w:rFonts w:hint="cs"/>
          <w:rtl/>
        </w:rPr>
        <w:t xml:space="preserve">بنابراین نیاز است تا ابتدا مقدار لزجت توربولانسی ماکزیمم را در هر پروفایل بدست بیاوریم و اگر مقدار آن از </w:t>
      </w:r>
      <w:r w:rsidRPr="00924535">
        <w:rPr>
          <w:position w:val="-12"/>
        </w:rPr>
        <w:object w:dxaOrig="960" w:dyaOrig="360">
          <v:shape id="_x0000_i1080" type="#_x0000_t75" style="width:47.25pt;height:18pt" o:ole="">
            <v:imagedata r:id="rId113" o:title=""/>
          </v:shape>
          <o:OLEObject Type="Embed" ProgID="Equation.DSMT4" ShapeID="_x0000_i1080" DrawAspect="Content" ObjectID="_1587467261" r:id="rId114"/>
        </w:object>
      </w:r>
      <w:r>
        <w:rPr>
          <w:rFonts w:hint="cs"/>
          <w:rtl/>
        </w:rPr>
        <w:t xml:space="preserve"> کوچکتر بود، مقدار لزجت توربولانسی را برای پروفایل مورد نظر برابر صفر در نظر میگیریم.</w:t>
      </w:r>
    </w:p>
    <w:p w:rsidR="006F540F" w:rsidRDefault="006F540F" w:rsidP="006F540F">
      <w:pPr>
        <w:pStyle w:val="a"/>
      </w:pPr>
      <w:r>
        <w:rPr>
          <w:rFonts w:hint="cs"/>
          <w:rtl/>
        </w:rPr>
        <w:t>مقداردهی اولیه</w:t>
      </w:r>
    </w:p>
    <w:p w:rsidR="006F540F" w:rsidRDefault="006F540F" w:rsidP="006F540F">
      <w:pPr>
        <w:pStyle w:val="a4"/>
        <w:rPr>
          <w:rFonts w:asciiTheme="majorBidi" w:hAnsiTheme="majorBidi"/>
          <w:b/>
          <w:bCs/>
          <w:rtl/>
        </w:rPr>
      </w:pPr>
      <w:r>
        <w:rPr>
          <w:rFonts w:asciiTheme="minorHAnsi" w:hAnsiTheme="minorHAnsi" w:hint="cs"/>
          <w:rtl/>
        </w:rPr>
        <w:t xml:space="preserve">همانطور که گفته شد نیاز است تا مقدار لزجت توربولانسی ماکزیمم برای هر پروفایل بدست آید بنابراین پارامتر </w:t>
      </w:r>
      <w:r w:rsidRPr="0040567F">
        <w:rPr>
          <w:rFonts w:asciiTheme="majorBidi" w:hAnsiTheme="majorBidi" w:cstheme="majorBidi"/>
          <w:szCs w:val="22"/>
        </w:rPr>
        <w:t>MUT_MAX</w:t>
      </w:r>
      <w:r>
        <w:rPr>
          <w:rFonts w:asciiTheme="majorBidi" w:hAnsiTheme="majorBidi" w:cstheme="majorBidi" w:hint="cs"/>
          <w:szCs w:val="22"/>
          <w:rtl/>
        </w:rPr>
        <w:t xml:space="preserve"> </w:t>
      </w:r>
      <w:r w:rsidRPr="00F80101">
        <w:rPr>
          <w:rFonts w:asciiTheme="majorBidi" w:hAnsiTheme="majorBidi" w:hint="cs"/>
          <w:rtl/>
        </w:rPr>
        <w:t>تعریف می شود تا در ادامه مقدار ماکزیمم لزجت توربولانسی هر پروفایل در آن ذخیره  شود.</w:t>
      </w:r>
    </w:p>
    <w:p w:rsidR="006F540F" w:rsidRDefault="006F540F" w:rsidP="006F540F">
      <w:pPr>
        <w:pStyle w:val="a"/>
      </w:pPr>
      <w:r>
        <w:rPr>
          <w:rFonts w:hint="cs"/>
          <w:rtl/>
        </w:rPr>
        <w:t>محاسبه ماکزیمم لزجت توربولانسی برای هر پروفایل</w:t>
      </w:r>
    </w:p>
    <w:p w:rsidR="006F540F" w:rsidRDefault="006F540F" w:rsidP="006F540F">
      <w:pPr>
        <w:pStyle w:val="a4"/>
        <w:rPr>
          <w:rFonts w:asciiTheme="majorBidi" w:hAnsiTheme="majorBidi"/>
          <w:b/>
          <w:bCs/>
          <w:rtl/>
        </w:rPr>
      </w:pPr>
      <w:r>
        <w:rPr>
          <w:rFonts w:asciiTheme="minorHAnsi" w:hAnsiTheme="minorHAnsi" w:hint="cs"/>
          <w:rtl/>
        </w:rPr>
        <w:t>مقدار لزجت توربولانسی ماکزیمم برای هر پروفایل محاسبه و در پارامتر محلی ذخیره می گردد.</w:t>
      </w:r>
    </w:p>
    <w:p w:rsidR="006F540F" w:rsidRDefault="006F540F" w:rsidP="006F540F">
      <w:pPr>
        <w:pStyle w:val="a"/>
      </w:pPr>
      <w:r>
        <w:rPr>
          <w:rFonts w:hint="cs"/>
          <w:rtl/>
        </w:rPr>
        <w:t>مدل کردن اثرات انتقال از آرام به توربولانس</w:t>
      </w:r>
    </w:p>
    <w:p w:rsidR="006F540F" w:rsidRPr="00953A39" w:rsidRDefault="006F540F" w:rsidP="006F540F">
      <w:pPr>
        <w:pStyle w:val="a4"/>
        <w:rPr>
          <w:rFonts w:asciiTheme="minorHAnsi" w:hAnsiTheme="minorHAnsi"/>
          <w:b/>
          <w:bCs/>
          <w:rtl/>
        </w:rPr>
      </w:pPr>
      <w:r>
        <w:rPr>
          <w:rFonts w:asciiTheme="minorHAnsi" w:hAnsiTheme="minorHAnsi" w:hint="cs"/>
          <w:rtl/>
        </w:rPr>
        <w:t xml:space="preserve">در این قسمت اگر مقدار لزجت توربولانسی ماکزیمم هر پروفایل کمتر از مقدار </w:t>
      </w:r>
      <w:r w:rsidRPr="00924535">
        <w:rPr>
          <w:position w:val="-12"/>
        </w:rPr>
        <w:object w:dxaOrig="960" w:dyaOrig="360">
          <v:shape id="_x0000_i1081" type="#_x0000_t75" style="width:47.25pt;height:18pt" o:ole="">
            <v:imagedata r:id="rId113" o:title=""/>
          </v:shape>
          <o:OLEObject Type="Embed" ProgID="Equation.DSMT4" ShapeID="_x0000_i1081" DrawAspect="Content" ObjectID="_1587467262" r:id="rId115"/>
        </w:object>
      </w:r>
      <w:r>
        <w:rPr>
          <w:rFonts w:hint="cs"/>
          <w:rtl/>
        </w:rPr>
        <w:t xml:space="preserve"> باشد، مقدار لزجت توربولانسی برای پروفایل مورد نظر برابر صفر در نظر گرفته می شود.</w:t>
      </w:r>
    </w:p>
    <w:p w:rsidR="006F540F" w:rsidRPr="00A35FD7" w:rsidRDefault="006F540F" w:rsidP="006F540F">
      <w:pPr>
        <w:pStyle w:val="a4"/>
      </w:pPr>
    </w:p>
    <w:p w:rsidR="00902B50" w:rsidRPr="006A64AA" w:rsidRDefault="00902B50" w:rsidP="00F34BEB">
      <w:pPr>
        <w:pStyle w:val="a4"/>
        <w:rPr>
          <w:rtl/>
        </w:rPr>
      </w:pPr>
    </w:p>
    <w:p w:rsidR="00972B02" w:rsidRPr="00972B02" w:rsidRDefault="00972B02" w:rsidP="00F34BEB">
      <w:pPr>
        <w:pStyle w:val="a4"/>
        <w:rPr>
          <w:rtl/>
        </w:rPr>
        <w:sectPr w:rsidR="00972B02" w:rsidRPr="00972B02" w:rsidSect="001E308D">
          <w:headerReference w:type="default" r:id="rId116"/>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pPr>
      <w:r>
        <w:rPr>
          <w:rFonts w:hint="cs"/>
          <w:rtl/>
        </w:rPr>
        <w:lastRenderedPageBreak/>
        <w:t>مراجع</w:t>
      </w:r>
    </w:p>
    <w:p w:rsidR="006F540F" w:rsidRDefault="006F540F" w:rsidP="006F540F">
      <w:pPr>
        <w:pStyle w:val="a8"/>
        <w:bidi w:val="0"/>
        <w:rPr>
          <w:shd w:val="clear" w:color="auto" w:fill="FFFFFF"/>
        </w:rPr>
      </w:pPr>
      <w:r w:rsidRPr="000914A8">
        <w:t xml:space="preserve">[1] </w:t>
      </w:r>
      <w:r w:rsidRPr="007E6490">
        <w:rPr>
          <w:shd w:val="clear" w:color="auto" w:fill="FFFFFF"/>
        </w:rPr>
        <w:t>Wilcox, D. C. (1998).</w:t>
      </w:r>
      <w:r w:rsidRPr="007E6490">
        <w:rPr>
          <w:rStyle w:val="apple-converted-space"/>
          <w:rFonts w:asciiTheme="majorBidi" w:hAnsiTheme="majorBidi" w:cstheme="majorBidi"/>
          <w:color w:val="222222"/>
          <w:szCs w:val="24"/>
          <w:shd w:val="clear" w:color="auto" w:fill="FFFFFF"/>
        </w:rPr>
        <w:t> </w:t>
      </w:r>
      <w:r w:rsidRPr="007E6490">
        <w:rPr>
          <w:i/>
          <w:iCs/>
          <w:shd w:val="clear" w:color="auto" w:fill="FFFFFF"/>
        </w:rPr>
        <w:t>Turbulence modeling for CFD</w:t>
      </w:r>
      <w:r w:rsidRPr="007E6490">
        <w:rPr>
          <w:rStyle w:val="apple-converted-space"/>
          <w:rFonts w:asciiTheme="majorBidi" w:hAnsiTheme="majorBidi" w:cstheme="majorBidi"/>
          <w:color w:val="222222"/>
          <w:szCs w:val="24"/>
          <w:shd w:val="clear" w:color="auto" w:fill="FFFFFF"/>
        </w:rPr>
        <w:t> </w:t>
      </w:r>
      <w:r w:rsidRPr="007E6490">
        <w:rPr>
          <w:shd w:val="clear" w:color="auto" w:fill="FFFFFF"/>
        </w:rPr>
        <w:t>(Vol. 2, pp. 103-217). La Canada, CA: DCW industries.</w:t>
      </w:r>
    </w:p>
    <w:p w:rsidR="006F540F" w:rsidRDefault="006F540F" w:rsidP="006F540F">
      <w:pPr>
        <w:pStyle w:val="a8"/>
        <w:bidi w:val="0"/>
        <w:rPr>
          <w:shd w:val="clear" w:color="auto" w:fill="FFFFFF"/>
        </w:rPr>
      </w:pPr>
      <w:r w:rsidRPr="00071EE6">
        <w:rPr>
          <w:shd w:val="clear" w:color="auto" w:fill="FFFFFF"/>
        </w:rPr>
        <w:t>[2] Celik, I. B. (1999). Introductory turbulence modeling.</w:t>
      </w:r>
      <w:r w:rsidRPr="00071EE6">
        <w:rPr>
          <w:rStyle w:val="apple-converted-space"/>
          <w:rFonts w:asciiTheme="majorBidi" w:hAnsiTheme="majorBidi" w:cstheme="majorBidi"/>
          <w:color w:val="222222"/>
          <w:szCs w:val="24"/>
          <w:shd w:val="clear" w:color="auto" w:fill="FFFFFF"/>
        </w:rPr>
        <w:t> </w:t>
      </w:r>
      <w:r w:rsidRPr="00071EE6">
        <w:rPr>
          <w:i/>
          <w:iCs/>
          <w:shd w:val="clear" w:color="auto" w:fill="FFFFFF"/>
        </w:rPr>
        <w:t>Western Virginia University</w:t>
      </w:r>
      <w:r w:rsidRPr="00071EE6">
        <w:rPr>
          <w:shd w:val="clear" w:color="auto" w:fill="FFFFFF"/>
        </w:rPr>
        <w:t>.</w:t>
      </w:r>
    </w:p>
    <w:p w:rsidR="006F540F" w:rsidRDefault="006F540F" w:rsidP="006F540F">
      <w:pPr>
        <w:pStyle w:val="a8"/>
        <w:bidi w:val="0"/>
        <w:rPr>
          <w:shd w:val="clear" w:color="auto" w:fill="FFFFFF"/>
        </w:rPr>
      </w:pPr>
      <w:r w:rsidRPr="00613766">
        <w:rPr>
          <w:shd w:val="clear" w:color="auto" w:fill="FFFFFF"/>
        </w:rPr>
        <w:t>[3] Samantray, P. Implementation of advanced algebraic turbulence models on a staggered grid.</w:t>
      </w:r>
    </w:p>
    <w:p w:rsidR="006F540F" w:rsidRPr="00C16D70" w:rsidRDefault="006F540F" w:rsidP="006F540F">
      <w:pPr>
        <w:pStyle w:val="a8"/>
        <w:bidi w:val="0"/>
      </w:pPr>
      <w:r w:rsidRPr="00C16D70">
        <w:rPr>
          <w:shd w:val="clear" w:color="auto" w:fill="FFFFFF"/>
        </w:rPr>
        <w:t>[4] Sávio de Góes Maciel, E. (2007). Turbulent Flow Simulations Using the MacCormack and the Jameson and Mavriplis Algorithms Coupled with the Cebeci and Smith and the Baldwin and Lomax Models in Three-Dimensions.</w:t>
      </w:r>
      <w:r w:rsidRPr="00C16D70">
        <w:rPr>
          <w:i/>
          <w:iCs/>
          <w:shd w:val="clear" w:color="auto" w:fill="FFFFFF"/>
        </w:rPr>
        <w:t>Engineering Applications of Computational Fluid Mechanics</w:t>
      </w:r>
      <w:r w:rsidRPr="00C16D70">
        <w:rPr>
          <w:shd w:val="clear" w:color="auto" w:fill="FFFFFF"/>
        </w:rPr>
        <w:t>,</w:t>
      </w:r>
      <w:r w:rsidRPr="00C16D70">
        <w:rPr>
          <w:rStyle w:val="apple-converted-space"/>
          <w:rFonts w:asciiTheme="majorBidi" w:hAnsiTheme="majorBidi" w:cstheme="majorBidi"/>
          <w:color w:val="222222"/>
          <w:szCs w:val="24"/>
          <w:shd w:val="clear" w:color="auto" w:fill="FFFFFF"/>
        </w:rPr>
        <w:t> </w:t>
      </w:r>
      <w:r w:rsidRPr="00C16D70">
        <w:rPr>
          <w:i/>
          <w:iCs/>
          <w:shd w:val="clear" w:color="auto" w:fill="FFFFFF"/>
        </w:rPr>
        <w:t>1</w:t>
      </w:r>
      <w:r w:rsidRPr="00C16D70">
        <w:rPr>
          <w:shd w:val="clear" w:color="auto" w:fill="FFFFFF"/>
        </w:rPr>
        <w:t>(3), 147-163.</w:t>
      </w:r>
    </w:p>
    <w:p w:rsidR="006F540F" w:rsidRDefault="006F540F" w:rsidP="006F540F">
      <w:pPr>
        <w:pStyle w:val="1"/>
        <w:numPr>
          <w:ilvl w:val="0"/>
          <w:numId w:val="0"/>
        </w:numPr>
        <w:rPr>
          <w:rtl/>
        </w:rPr>
      </w:pPr>
    </w:p>
    <w:sectPr w:rsidR="006F540F"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08F" w:rsidRDefault="008A008F" w:rsidP="00B927DE">
      <w:pPr>
        <w:spacing w:after="0" w:line="240" w:lineRule="auto"/>
      </w:pPr>
      <w:r>
        <w:separator/>
      </w:r>
    </w:p>
  </w:endnote>
  <w:endnote w:type="continuationSeparator" w:id="0">
    <w:p w:rsidR="008A008F" w:rsidRDefault="008A008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7" w:usb1="0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0D2" w:rsidRPr="00DF5650" w:rsidRDefault="00E820D2"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13E96">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E820D2" w:rsidRDefault="00E820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08F" w:rsidRDefault="008A008F" w:rsidP="00B927DE">
      <w:pPr>
        <w:spacing w:after="0" w:line="240" w:lineRule="auto"/>
      </w:pPr>
      <w:r>
        <w:separator/>
      </w:r>
    </w:p>
  </w:footnote>
  <w:footnote w:type="continuationSeparator" w:id="0">
    <w:p w:rsidR="008A008F" w:rsidRDefault="008A008F" w:rsidP="00B927DE">
      <w:pPr>
        <w:spacing w:after="0" w:line="240" w:lineRule="auto"/>
      </w:pPr>
      <w:r>
        <w:continuationSeparator/>
      </w:r>
    </w:p>
  </w:footnote>
  <w:footnote w:id="1">
    <w:p w:rsidR="00E820D2" w:rsidRPr="003E1F23" w:rsidRDefault="00E820D2" w:rsidP="003E1F23">
      <w:pPr>
        <w:pStyle w:val="a6"/>
      </w:pPr>
      <w:r w:rsidRPr="003E1F23">
        <w:rPr>
          <w:rStyle w:val="FootnoteReference"/>
          <w:vertAlign w:val="baseline"/>
        </w:rPr>
        <w:footnoteRef/>
      </w:r>
      <w:r w:rsidRPr="003E1F23">
        <w:rPr>
          <w:rtl/>
        </w:rPr>
        <w:t xml:space="preserve"> </w:t>
      </w:r>
      <w:r w:rsidRPr="003E1F23">
        <w:t>Cebeci &amp; Smith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0D2" w:rsidRPr="00DF5650" w:rsidRDefault="00E820D2"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F26CF01" wp14:editId="6EE0547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E820D2" w:rsidTr="00670344">
                            <w:trPr>
                              <w:trHeight w:hRule="exact" w:val="360"/>
                            </w:trPr>
                            <w:tc>
                              <w:tcPr>
                                <w:tcW w:w="544" w:type="pct"/>
                                <w:shd w:val="clear" w:color="auto" w:fill="5B9BD5" w:themeFill="accent1"/>
                                <w:vAlign w:val="center"/>
                              </w:tcPr>
                              <w:p w:rsidR="00E820D2" w:rsidRPr="00670344" w:rsidRDefault="00E820D2"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E820D2" w:rsidRDefault="00E820D2"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9A70B8">
                                  <w:rPr>
                                    <w:rFonts w:asciiTheme="majorBidi" w:hAnsiTheme="majorBidi" w:cstheme="majorBidi"/>
                                    <w:noProof/>
                                    <w:color w:val="000000" w:themeColor="text1"/>
                                    <w:sz w:val="20"/>
                                    <w:szCs w:val="20"/>
                                    <w:shd w:val="clear" w:color="auto" w:fill="FFFFFF" w:themeFill="background1"/>
                                  </w:rPr>
                                  <w:t>Cebeci_Smith</w:t>
                                </w:r>
                                <w:r>
                                  <w:rPr>
                                    <w:rFonts w:asciiTheme="majorBidi" w:hAnsiTheme="majorBidi" w:cstheme="majorBidi"/>
                                    <w:color w:val="000000" w:themeColor="text1"/>
                                    <w:sz w:val="20"/>
                                    <w:szCs w:val="20"/>
                                    <w:shd w:val="clear" w:color="auto" w:fill="FFFFFF" w:themeFill="background1"/>
                                  </w:rPr>
                                  <w:fldChar w:fldCharType="end"/>
                                </w:r>
                              </w:p>
                              <w:p w:rsidR="00E820D2" w:rsidRPr="00670344" w:rsidRDefault="00E820D2"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E820D2" w:rsidRDefault="00E820D2">
                                <w:pPr>
                                  <w:pStyle w:val="Header"/>
                                  <w:spacing w:before="40" w:after="40"/>
                                  <w:jc w:val="center"/>
                                  <w:rPr>
                                    <w:color w:val="FFFFFF" w:themeColor="background1"/>
                                  </w:rPr>
                                </w:pPr>
                              </w:p>
                            </w:tc>
                          </w:tr>
                        </w:tbl>
                        <w:p w:rsidR="00E820D2" w:rsidRDefault="00E820D2">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6CF01"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E820D2" w:rsidTr="00670344">
                      <w:trPr>
                        <w:trHeight w:hRule="exact" w:val="360"/>
                      </w:trPr>
                      <w:tc>
                        <w:tcPr>
                          <w:tcW w:w="544" w:type="pct"/>
                          <w:shd w:val="clear" w:color="auto" w:fill="5B9BD5" w:themeFill="accent1"/>
                          <w:vAlign w:val="center"/>
                        </w:tcPr>
                        <w:p w:rsidR="00E820D2" w:rsidRPr="00670344" w:rsidRDefault="00E820D2"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E820D2" w:rsidRDefault="00E820D2"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9A70B8">
                            <w:rPr>
                              <w:rFonts w:asciiTheme="majorBidi" w:hAnsiTheme="majorBidi" w:cstheme="majorBidi"/>
                              <w:noProof/>
                              <w:color w:val="000000" w:themeColor="text1"/>
                              <w:sz w:val="20"/>
                              <w:szCs w:val="20"/>
                              <w:shd w:val="clear" w:color="auto" w:fill="FFFFFF" w:themeFill="background1"/>
                            </w:rPr>
                            <w:t>Cebeci_Smith</w:t>
                          </w:r>
                          <w:r>
                            <w:rPr>
                              <w:rFonts w:asciiTheme="majorBidi" w:hAnsiTheme="majorBidi" w:cstheme="majorBidi"/>
                              <w:color w:val="000000" w:themeColor="text1"/>
                              <w:sz w:val="20"/>
                              <w:szCs w:val="20"/>
                              <w:shd w:val="clear" w:color="auto" w:fill="FFFFFF" w:themeFill="background1"/>
                            </w:rPr>
                            <w:fldChar w:fldCharType="end"/>
                          </w:r>
                        </w:p>
                        <w:p w:rsidR="00E820D2" w:rsidRPr="00670344" w:rsidRDefault="00E820D2"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E820D2" w:rsidRDefault="00E820D2">
                          <w:pPr>
                            <w:pStyle w:val="Header"/>
                            <w:spacing w:before="40" w:after="40"/>
                            <w:jc w:val="center"/>
                            <w:rPr>
                              <w:color w:val="FFFFFF" w:themeColor="background1"/>
                            </w:rPr>
                          </w:pPr>
                        </w:p>
                      </w:tc>
                    </w:tr>
                  </w:tbl>
                  <w:p w:rsidR="00E820D2" w:rsidRDefault="00E820D2">
                    <w:pPr>
                      <w:pStyle w:val="NoSpacing"/>
                    </w:pPr>
                  </w:p>
                </w:txbxContent>
              </v:textbox>
              <w10:wrap type="topAndBottom"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0D2" w:rsidRPr="00434E91" w:rsidRDefault="00434E91" w:rsidP="00434E91">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42FC9D3F" wp14:editId="70294CE8">
              <wp:simplePos x="0" y="0"/>
              <wp:positionH relativeFrom="margin">
                <wp:posOffset>17145</wp:posOffset>
              </wp:positionH>
              <wp:positionV relativeFrom="page">
                <wp:posOffset>414020</wp:posOffset>
              </wp:positionV>
              <wp:extent cx="5900420" cy="232410"/>
              <wp:effectExtent l="0" t="0" r="24130" b="15240"/>
              <wp:wrapTopAndBottom/>
              <wp:docPr id="7" name="Text Box 7"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434E91" w:rsidTr="00670344">
                            <w:trPr>
                              <w:trHeight w:hRule="exact" w:val="360"/>
                            </w:trPr>
                            <w:tc>
                              <w:tcPr>
                                <w:tcW w:w="544" w:type="pct"/>
                                <w:shd w:val="clear" w:color="auto" w:fill="5B9BD5" w:themeFill="accent1"/>
                                <w:vAlign w:val="center"/>
                              </w:tcPr>
                              <w:p w:rsidR="00434E91" w:rsidRPr="00670344" w:rsidRDefault="00434E91"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434E91" w:rsidRDefault="00434E9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313E96">
                                  <w:rPr>
                                    <w:rFonts w:asciiTheme="majorBidi" w:hAnsiTheme="majorBidi" w:cstheme="majorBidi"/>
                                    <w:noProof/>
                                    <w:color w:val="000000" w:themeColor="text1"/>
                                    <w:sz w:val="20"/>
                                    <w:szCs w:val="20"/>
                                    <w:shd w:val="clear" w:color="auto" w:fill="FFFFFF" w:themeFill="background1"/>
                                  </w:rPr>
                                  <w:t>Cebeci_Smith</w:t>
                                </w:r>
                                <w:r>
                                  <w:rPr>
                                    <w:rFonts w:asciiTheme="majorBidi" w:hAnsiTheme="majorBidi" w:cstheme="majorBidi"/>
                                    <w:color w:val="000000" w:themeColor="text1"/>
                                    <w:sz w:val="20"/>
                                    <w:szCs w:val="20"/>
                                    <w:shd w:val="clear" w:color="auto" w:fill="FFFFFF" w:themeFill="background1"/>
                                  </w:rPr>
                                  <w:fldChar w:fldCharType="end"/>
                                </w:r>
                              </w:p>
                              <w:p w:rsidR="00434E91" w:rsidRPr="00670344" w:rsidRDefault="00434E9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434E91" w:rsidRDefault="00434E91">
                                <w:pPr>
                                  <w:pStyle w:val="Header"/>
                                  <w:spacing w:before="40" w:after="40"/>
                                  <w:jc w:val="center"/>
                                  <w:rPr>
                                    <w:color w:val="FFFFFF" w:themeColor="background1"/>
                                  </w:rPr>
                                </w:pPr>
                              </w:p>
                            </w:tc>
                          </w:tr>
                        </w:tbl>
                        <w:p w:rsidR="00434E91" w:rsidRDefault="00434E91" w:rsidP="00434E9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FC9D3F" id="_x0000_t202" coordsize="21600,21600" o:spt="202" path="m,l,21600r21600,l21600,xe">
              <v:stroke joinstyle="miter"/>
              <v:path gradientshapeok="t" o:connecttype="rect"/>
            </v:shapetype>
            <v:shape id="Text Box 7" o:spid="_x0000_s1027" type="#_x0000_t202" alt="Color-block header displaying document title" style="position:absolute;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434E91" w:rsidTr="00670344">
                      <w:trPr>
                        <w:trHeight w:hRule="exact" w:val="360"/>
                      </w:trPr>
                      <w:tc>
                        <w:tcPr>
                          <w:tcW w:w="544" w:type="pct"/>
                          <w:shd w:val="clear" w:color="auto" w:fill="5B9BD5" w:themeFill="accent1"/>
                          <w:vAlign w:val="center"/>
                        </w:tcPr>
                        <w:p w:rsidR="00434E91" w:rsidRPr="00670344" w:rsidRDefault="00434E91"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434E91" w:rsidRDefault="00434E9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313E96">
                            <w:rPr>
                              <w:rFonts w:asciiTheme="majorBidi" w:hAnsiTheme="majorBidi" w:cstheme="majorBidi"/>
                              <w:noProof/>
                              <w:color w:val="000000" w:themeColor="text1"/>
                              <w:sz w:val="20"/>
                              <w:szCs w:val="20"/>
                              <w:shd w:val="clear" w:color="auto" w:fill="FFFFFF" w:themeFill="background1"/>
                            </w:rPr>
                            <w:t>Cebeci_Smith</w:t>
                          </w:r>
                          <w:r>
                            <w:rPr>
                              <w:rFonts w:asciiTheme="majorBidi" w:hAnsiTheme="majorBidi" w:cstheme="majorBidi"/>
                              <w:color w:val="000000" w:themeColor="text1"/>
                              <w:sz w:val="20"/>
                              <w:szCs w:val="20"/>
                              <w:shd w:val="clear" w:color="auto" w:fill="FFFFFF" w:themeFill="background1"/>
                            </w:rPr>
                            <w:fldChar w:fldCharType="end"/>
                          </w:r>
                        </w:p>
                        <w:p w:rsidR="00434E91" w:rsidRPr="00670344" w:rsidRDefault="00434E9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434E91" w:rsidRDefault="00434E91">
                          <w:pPr>
                            <w:pStyle w:val="Header"/>
                            <w:spacing w:before="40" w:after="40"/>
                            <w:jc w:val="center"/>
                            <w:rPr>
                              <w:color w:val="FFFFFF" w:themeColor="background1"/>
                            </w:rPr>
                          </w:pPr>
                        </w:p>
                      </w:tc>
                    </w:tr>
                  </w:tbl>
                  <w:p w:rsidR="00434E91" w:rsidRDefault="00434E91" w:rsidP="00434E91">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71A4E"/>
    <w:multiLevelType w:val="multilevel"/>
    <w:tmpl w:val="C69AAFFE"/>
    <w:lvl w:ilvl="0">
      <w:start w:val="1"/>
      <w:numFmt w:val="decimal"/>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59ED2418"/>
    <w:multiLevelType w:val="multilevel"/>
    <w:tmpl w:val="D19A8E56"/>
    <w:lvl w:ilvl="0">
      <w:start w:val="1"/>
      <w:numFmt w:val="decimal"/>
      <w:pStyle w:val="a0"/>
      <w:suff w:val="space"/>
      <w:lvlText w:val="شکل (%1)"/>
      <w:lvlJc w:val="left"/>
      <w:pPr>
        <w:ind w:left="72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5C9160E7"/>
    <w:multiLevelType w:val="hybridMultilevel"/>
    <w:tmpl w:val="7766EA9C"/>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6">
    <w:nsid w:val="704440B6"/>
    <w:multiLevelType w:val="hybridMultilevel"/>
    <w:tmpl w:val="95DA754E"/>
    <w:lvl w:ilvl="0" w:tplc="CB7E5262">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C2B5616"/>
    <w:multiLevelType w:val="hybridMultilevel"/>
    <w:tmpl w:val="8FC88758"/>
    <w:lvl w:ilvl="0" w:tplc="59AA616E">
      <w:start w:val="1"/>
      <w:numFmt w:val="decimal"/>
      <w:lvlText w:val="%1."/>
      <w:lvlJc w:val="left"/>
      <w:pPr>
        <w:ind w:left="1080" w:hanging="360"/>
      </w:pPr>
      <w:rPr>
        <w:rFonts w:ascii="Times New Roman" w:hAnsi="Times New Roman"/>
        <w:b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F9F5B27"/>
    <w:multiLevelType w:val="hybridMultilevel"/>
    <w:tmpl w:val="DEB0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8"/>
  </w:num>
  <w:num w:numId="5">
    <w:abstractNumId w:val="6"/>
  </w:num>
  <w:num w:numId="6">
    <w:abstractNumId w:val="0"/>
  </w:num>
  <w:num w:numId="7">
    <w:abstractNumId w:val="1"/>
  </w:num>
  <w:num w:numId="8">
    <w:abstractNumId w:val="10"/>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7C"/>
    <w:rsid w:val="0006229C"/>
    <w:rsid w:val="00077125"/>
    <w:rsid w:val="0009109D"/>
    <w:rsid w:val="000927B1"/>
    <w:rsid w:val="00095669"/>
    <w:rsid w:val="0009618D"/>
    <w:rsid w:val="000D69A3"/>
    <w:rsid w:val="000E4824"/>
    <w:rsid w:val="000F649A"/>
    <w:rsid w:val="00117AB5"/>
    <w:rsid w:val="0012764F"/>
    <w:rsid w:val="00134703"/>
    <w:rsid w:val="00143290"/>
    <w:rsid w:val="00143472"/>
    <w:rsid w:val="00145A7B"/>
    <w:rsid w:val="00163558"/>
    <w:rsid w:val="00167686"/>
    <w:rsid w:val="00193481"/>
    <w:rsid w:val="00196E94"/>
    <w:rsid w:val="001B0EA6"/>
    <w:rsid w:val="001C170A"/>
    <w:rsid w:val="001C1B42"/>
    <w:rsid w:val="001E308D"/>
    <w:rsid w:val="001E799A"/>
    <w:rsid w:val="001E7E1F"/>
    <w:rsid w:val="001F6519"/>
    <w:rsid w:val="00200B44"/>
    <w:rsid w:val="002045D2"/>
    <w:rsid w:val="00224104"/>
    <w:rsid w:val="00225202"/>
    <w:rsid w:val="00227664"/>
    <w:rsid w:val="00230BA5"/>
    <w:rsid w:val="002349EA"/>
    <w:rsid w:val="00250296"/>
    <w:rsid w:val="00295BDB"/>
    <w:rsid w:val="002B2677"/>
    <w:rsid w:val="00307CD3"/>
    <w:rsid w:val="00313E96"/>
    <w:rsid w:val="00337045"/>
    <w:rsid w:val="00367444"/>
    <w:rsid w:val="0039757A"/>
    <w:rsid w:val="003E1F23"/>
    <w:rsid w:val="003E35B4"/>
    <w:rsid w:val="004032C8"/>
    <w:rsid w:val="0043328D"/>
    <w:rsid w:val="00434E91"/>
    <w:rsid w:val="00435BE8"/>
    <w:rsid w:val="004421C0"/>
    <w:rsid w:val="00455AEA"/>
    <w:rsid w:val="0047196B"/>
    <w:rsid w:val="004A1F61"/>
    <w:rsid w:val="004C3ED8"/>
    <w:rsid w:val="00510C6A"/>
    <w:rsid w:val="00520E3D"/>
    <w:rsid w:val="0052134D"/>
    <w:rsid w:val="005227C3"/>
    <w:rsid w:val="005264A5"/>
    <w:rsid w:val="00533226"/>
    <w:rsid w:val="00533E50"/>
    <w:rsid w:val="005356AB"/>
    <w:rsid w:val="00536F59"/>
    <w:rsid w:val="00544E87"/>
    <w:rsid w:val="00556F62"/>
    <w:rsid w:val="00590B8A"/>
    <w:rsid w:val="005C02EB"/>
    <w:rsid w:val="005E4AF4"/>
    <w:rsid w:val="0060719E"/>
    <w:rsid w:val="00621EA9"/>
    <w:rsid w:val="006301FD"/>
    <w:rsid w:val="00637C9C"/>
    <w:rsid w:val="006458BA"/>
    <w:rsid w:val="00654809"/>
    <w:rsid w:val="00654F14"/>
    <w:rsid w:val="00670344"/>
    <w:rsid w:val="00672775"/>
    <w:rsid w:val="00684F8E"/>
    <w:rsid w:val="00690C9B"/>
    <w:rsid w:val="006B5B36"/>
    <w:rsid w:val="006F2E3F"/>
    <w:rsid w:val="006F540F"/>
    <w:rsid w:val="00702E8E"/>
    <w:rsid w:val="00713868"/>
    <w:rsid w:val="00713AC2"/>
    <w:rsid w:val="007146B2"/>
    <w:rsid w:val="007602BE"/>
    <w:rsid w:val="00794322"/>
    <w:rsid w:val="00795E5B"/>
    <w:rsid w:val="007D3687"/>
    <w:rsid w:val="007F030B"/>
    <w:rsid w:val="008055BD"/>
    <w:rsid w:val="008271E6"/>
    <w:rsid w:val="00832E76"/>
    <w:rsid w:val="00874610"/>
    <w:rsid w:val="0087484F"/>
    <w:rsid w:val="008A008F"/>
    <w:rsid w:val="008C510C"/>
    <w:rsid w:val="008D58BB"/>
    <w:rsid w:val="008E26FB"/>
    <w:rsid w:val="00902B50"/>
    <w:rsid w:val="00904844"/>
    <w:rsid w:val="00926570"/>
    <w:rsid w:val="0094164A"/>
    <w:rsid w:val="00966F66"/>
    <w:rsid w:val="00972B02"/>
    <w:rsid w:val="009935AE"/>
    <w:rsid w:val="009A1CED"/>
    <w:rsid w:val="009A70B8"/>
    <w:rsid w:val="009C2ABF"/>
    <w:rsid w:val="009C3FC8"/>
    <w:rsid w:val="009D3E62"/>
    <w:rsid w:val="009F3DAF"/>
    <w:rsid w:val="00A2038D"/>
    <w:rsid w:val="00A224ED"/>
    <w:rsid w:val="00A22E0B"/>
    <w:rsid w:val="00A7106F"/>
    <w:rsid w:val="00A96F3D"/>
    <w:rsid w:val="00AD72A5"/>
    <w:rsid w:val="00AF2779"/>
    <w:rsid w:val="00B06CA3"/>
    <w:rsid w:val="00B475F2"/>
    <w:rsid w:val="00B47F47"/>
    <w:rsid w:val="00B5595B"/>
    <w:rsid w:val="00B60EC3"/>
    <w:rsid w:val="00B67B87"/>
    <w:rsid w:val="00B718F1"/>
    <w:rsid w:val="00B81B1A"/>
    <w:rsid w:val="00B927DE"/>
    <w:rsid w:val="00B96A2A"/>
    <w:rsid w:val="00BA62A3"/>
    <w:rsid w:val="00BB7E06"/>
    <w:rsid w:val="00BD0C7F"/>
    <w:rsid w:val="00BF32BB"/>
    <w:rsid w:val="00C805D8"/>
    <w:rsid w:val="00CA523A"/>
    <w:rsid w:val="00CD1FF0"/>
    <w:rsid w:val="00CD466A"/>
    <w:rsid w:val="00CD65A8"/>
    <w:rsid w:val="00CD6740"/>
    <w:rsid w:val="00D01D34"/>
    <w:rsid w:val="00D064C2"/>
    <w:rsid w:val="00D068D0"/>
    <w:rsid w:val="00D2481D"/>
    <w:rsid w:val="00D5762F"/>
    <w:rsid w:val="00D90C4D"/>
    <w:rsid w:val="00DC5F54"/>
    <w:rsid w:val="00DC772E"/>
    <w:rsid w:val="00DE65DA"/>
    <w:rsid w:val="00DF5650"/>
    <w:rsid w:val="00E107BE"/>
    <w:rsid w:val="00E30668"/>
    <w:rsid w:val="00E45AE9"/>
    <w:rsid w:val="00E61E10"/>
    <w:rsid w:val="00E75309"/>
    <w:rsid w:val="00E820D2"/>
    <w:rsid w:val="00E86AAB"/>
    <w:rsid w:val="00E94FD5"/>
    <w:rsid w:val="00EA4AF9"/>
    <w:rsid w:val="00EA61DA"/>
    <w:rsid w:val="00ED59BA"/>
    <w:rsid w:val="00F34A50"/>
    <w:rsid w:val="00F34BEB"/>
    <w:rsid w:val="00F35501"/>
    <w:rsid w:val="00F3611F"/>
    <w:rsid w:val="00F367E8"/>
    <w:rsid w:val="00F4532D"/>
    <w:rsid w:val="00F54F17"/>
    <w:rsid w:val="00F722AD"/>
    <w:rsid w:val="00F8054C"/>
    <w:rsid w:val="00F81C51"/>
    <w:rsid w:val="00F82064"/>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F869D0-A1C4-4482-ACDA-745E66A9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CD466A"/>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CD466A"/>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F34BEB"/>
    <w:pPr>
      <w:widowControl w:val="0"/>
      <w:bidi/>
      <w:spacing w:before="20" w:after="240" w:line="276" w:lineRule="auto"/>
      <w:ind w:firstLine="289"/>
      <w:jc w:val="both"/>
    </w:pPr>
    <w:rPr>
      <w:rFonts w:ascii="Times New Roman" w:hAnsi="Times New Roman" w:cs="B Nazanin"/>
      <w:sz w:val="24"/>
      <w:szCs w:val="26"/>
      <w:lang w:bidi="fa-IR"/>
    </w:rPr>
  </w:style>
  <w:style w:type="character" w:customStyle="1" w:styleId="Char0">
    <w:name w:val="پاراگراف Char"/>
    <w:basedOn w:val="DefaultParagraphFont"/>
    <w:link w:val="a4"/>
    <w:rsid w:val="00F34BEB"/>
    <w:rPr>
      <w:rFonts w:ascii="Times New Roman" w:hAnsi="Times New Roman" w:cs="B Nazanin"/>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C5F54"/>
    <w:pPr>
      <w:numPr>
        <w:numId w:val="11"/>
      </w:numPr>
      <w:jc w:val="center"/>
    </w:pPr>
    <w:rPr>
      <w:noProof/>
      <w:szCs w:val="24"/>
    </w:rPr>
  </w:style>
  <w:style w:type="character" w:customStyle="1" w:styleId="Char2">
    <w:name w:val="شکل Char"/>
    <w:basedOn w:val="Char0"/>
    <w:link w:val="a0"/>
    <w:rsid w:val="00DC5F54"/>
    <w:rPr>
      <w:rFonts w:ascii="Times New Roman" w:hAnsi="Times New Roman" w:cs="B Nazanin"/>
      <w:noProof/>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3E1F23"/>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F540F"/>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jc w:val="center"/>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3E1F23"/>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customStyle="1" w:styleId="apple-converted-space">
    <w:name w:val="apple-converted-space"/>
    <w:basedOn w:val="DefaultParagraphFont"/>
    <w:rsid w:val="006F5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fontTable" Target="fontTable.xml"/><Relationship Id="rId21" Type="http://schemas.openxmlformats.org/officeDocument/2006/relationships/image" Target="media/image8.JPG"/><Relationship Id="rId42" Type="http://schemas.openxmlformats.org/officeDocument/2006/relationships/image" Target="media/image19.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38.bin"/><Relationship Id="rId112" Type="http://schemas.openxmlformats.org/officeDocument/2006/relationships/oleObject" Target="embeddings/oleObject55.bin"/><Relationship Id="rId16" Type="http://schemas.openxmlformats.org/officeDocument/2006/relationships/oleObject" Target="embeddings/oleObject1.bin"/><Relationship Id="rId107" Type="http://schemas.openxmlformats.org/officeDocument/2006/relationships/oleObject" Target="embeddings/oleObject51.bin"/><Relationship Id="rId11" Type="http://schemas.openxmlformats.org/officeDocument/2006/relationships/image" Target="media/image3.jpe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1.bin"/><Relationship Id="rId40" Type="http://schemas.openxmlformats.org/officeDocument/2006/relationships/image" Target="media/image18.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2.bin"/><Relationship Id="rId87" Type="http://schemas.openxmlformats.org/officeDocument/2006/relationships/oleObject" Target="embeddings/oleObject36.bin"/><Relationship Id="rId102" Type="http://schemas.openxmlformats.org/officeDocument/2006/relationships/oleObject" Target="embeddings/oleObject47.bin"/><Relationship Id="rId110" Type="http://schemas.openxmlformats.org/officeDocument/2006/relationships/oleObject" Target="embeddings/oleObject54.bin"/><Relationship Id="rId115" Type="http://schemas.openxmlformats.org/officeDocument/2006/relationships/oleObject" Target="embeddings/oleObject57.bin"/><Relationship Id="rId5" Type="http://schemas.openxmlformats.org/officeDocument/2006/relationships/settings" Target="settings.xml"/><Relationship Id="rId61" Type="http://schemas.openxmlformats.org/officeDocument/2006/relationships/oleObject" Target="embeddings/oleObject23.bin"/><Relationship Id="rId82" Type="http://schemas.openxmlformats.org/officeDocument/2006/relationships/image" Target="media/image39.wmf"/><Relationship Id="rId90" Type="http://schemas.openxmlformats.org/officeDocument/2006/relationships/image" Target="media/image42.wmf"/><Relationship Id="rId95" Type="http://schemas.openxmlformats.org/officeDocument/2006/relationships/image" Target="media/image43.wmf"/><Relationship Id="rId19" Type="http://schemas.openxmlformats.org/officeDocument/2006/relationships/image" Target="media/image7.wmf"/><Relationship Id="rId14" Type="http://schemas.openxmlformats.org/officeDocument/2006/relationships/footer" Target="footer1.xml"/><Relationship Id="rId22" Type="http://schemas.openxmlformats.org/officeDocument/2006/relationships/image" Target="media/image9.wmf"/><Relationship Id="rId27" Type="http://schemas.openxmlformats.org/officeDocument/2006/relationships/oleObject" Target="embeddings/oleObject6.bin"/><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27.bin"/><Relationship Id="rId77" Type="http://schemas.openxmlformats.org/officeDocument/2006/relationships/oleObject" Target="embeddings/oleObject31.bin"/><Relationship Id="rId100" Type="http://schemas.openxmlformats.org/officeDocument/2006/relationships/image" Target="media/image45.wmf"/><Relationship Id="rId105" Type="http://schemas.openxmlformats.org/officeDocument/2006/relationships/oleObject" Target="embeddings/oleObject49.bin"/><Relationship Id="rId113" Type="http://schemas.openxmlformats.org/officeDocument/2006/relationships/image" Target="media/image48.wmf"/><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5.bin"/><Relationship Id="rId93" Type="http://schemas.openxmlformats.org/officeDocument/2006/relationships/oleObject" Target="embeddings/oleObject41.bin"/><Relationship Id="rId98" Type="http://schemas.openxmlformats.org/officeDocument/2006/relationships/image" Target="media/image44.wmf"/><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6.w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2.bin"/><Relationship Id="rId67" Type="http://schemas.openxmlformats.org/officeDocument/2006/relationships/oleObject" Target="embeddings/oleObject26.bin"/><Relationship Id="rId103" Type="http://schemas.openxmlformats.org/officeDocument/2006/relationships/image" Target="media/image46.wmf"/><Relationship Id="rId108" Type="http://schemas.openxmlformats.org/officeDocument/2006/relationships/oleObject" Target="embeddings/oleObject52.bin"/><Relationship Id="rId116" Type="http://schemas.openxmlformats.org/officeDocument/2006/relationships/header" Target="header2.xml"/><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oleObject" Target="embeddings/oleObject37.bin"/><Relationship Id="rId91" Type="http://schemas.openxmlformats.org/officeDocument/2006/relationships/oleObject" Target="embeddings/oleObject39.bin"/><Relationship Id="rId96" Type="http://schemas.openxmlformats.org/officeDocument/2006/relationships/oleObject" Target="embeddings/oleObject43.bin"/><Relationship Id="rId111" Type="http://schemas.openxmlformats.org/officeDocument/2006/relationships/image" Target="media/image47.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4.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oleObject" Target="embeddings/oleObject50.bin"/><Relationship Id="rId114" Type="http://schemas.openxmlformats.org/officeDocument/2006/relationships/oleObject" Target="embeddings/oleObject56.bin"/><Relationship Id="rId10" Type="http://schemas.openxmlformats.org/officeDocument/2006/relationships/image" Target="media/image2.png"/><Relationship Id="rId31" Type="http://schemas.openxmlformats.org/officeDocument/2006/relationships/oleObject" Target="embeddings/oleObject8.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7.wmf"/><Relationship Id="rId81" Type="http://schemas.openxmlformats.org/officeDocument/2006/relationships/oleObject" Target="embeddings/oleObject33.bin"/><Relationship Id="rId86" Type="http://schemas.openxmlformats.org/officeDocument/2006/relationships/image" Target="media/image41.wmf"/><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oleObject" Target="embeddings/oleObject2.bin"/><Relationship Id="rId39" Type="http://schemas.openxmlformats.org/officeDocument/2006/relationships/oleObject" Target="embeddings/oleObject12.bin"/><Relationship Id="rId109" Type="http://schemas.openxmlformats.org/officeDocument/2006/relationships/oleObject" Target="embeddings/oleObject53.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0.bin"/><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oleObject" Target="embeddings/oleObject48.bin"/><Relationship Id="rId7" Type="http://schemas.openxmlformats.org/officeDocument/2006/relationships/footnotes" Target="footnotes.xml"/><Relationship Id="rId71" Type="http://schemas.openxmlformats.org/officeDocument/2006/relationships/oleObject" Target="embeddings/oleObject28.bin"/><Relationship Id="rId92" Type="http://schemas.openxmlformats.org/officeDocument/2006/relationships/oleObject" Target="embeddings/oleObject40.bin"/><Relationship Id="rId2" Type="http://schemas.openxmlformats.org/officeDocument/2006/relationships/customXml" Target="../customXml/item2.xml"/><Relationship Id="rId2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822324-AD24-4183-B533-FDD66DF77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13</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25</cp:revision>
  <cp:lastPrinted>2018-03-13T07:08:00Z</cp:lastPrinted>
  <dcterms:created xsi:type="dcterms:W3CDTF">2018-03-10T08:28:00Z</dcterms:created>
  <dcterms:modified xsi:type="dcterms:W3CDTF">2018-05-10T09:49:00Z</dcterms:modified>
</cp:coreProperties>
</file>