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14:anchorId="43207C26" wp14:editId="5047845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0C7AC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FD91FA0" wp14:editId="1EED2023">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0B55E1" w:rsidRDefault="000B55E1" w:rsidP="000B55E1">
      <w:pPr>
        <w:pStyle w:val="a3"/>
        <w:rPr>
          <w:rtl/>
        </w:rPr>
      </w:pPr>
      <w:r w:rsidRPr="000B55E1">
        <w:t>Do_DelaunayEBased2D</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3C224582" wp14:editId="09D17235">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0B55E1">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احسان فرهادخانی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B55E1">
            <w:pPr>
              <w:bidi/>
              <w:spacing w:line="276" w:lineRule="auto"/>
              <w:jc w:val="center"/>
              <w:rPr>
                <w:rFonts w:ascii="Calibri" w:eastAsia="Times New Roman" w:hAnsi="Calibri" w:cs="B Titr"/>
                <w:sz w:val="28"/>
                <w:rtl/>
              </w:rPr>
            </w:pPr>
            <w:r>
              <w:rPr>
                <w:noProof/>
                <w:szCs w:val="24"/>
                <w:rtl/>
              </w:rPr>
              <w:drawing>
                <wp:inline distT="0" distB="0" distL="0" distR="0" wp14:anchorId="431716E6" wp14:editId="67D63F8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0B55E1">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احسان فرهادخانی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0B55E1">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21/11/94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0B55E1">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MC5F086F1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152441" w:rsidRPr="00034978" w:rsidRDefault="00152441" w:rsidP="00152441">
      <w:pPr>
        <w:pStyle w:val="a4"/>
        <w:rPr>
          <w:rtl/>
        </w:rPr>
      </w:pPr>
      <w:r>
        <w:rPr>
          <w:rFonts w:hint="cs"/>
          <w:rtl/>
        </w:rPr>
        <w:t xml:space="preserve">در این زیر برنامه تمامی اضلاع قرار گرفته شده در آرایه </w:t>
      </w:r>
      <w:r>
        <w:t>Stack</w:t>
      </w:r>
      <w:r>
        <w:rPr>
          <w:rFonts w:hint="cs"/>
          <w:rtl/>
        </w:rPr>
        <w:t xml:space="preserve"> از جهت دلانی بودن بررسی شده و در صورتیکه دلانی نباشند برای دلانی شدن جابجا می</w:t>
      </w:r>
      <w:r>
        <w:rPr>
          <w:rtl/>
        </w:rPr>
        <w:softHyphen/>
      </w:r>
      <w:r>
        <w:rPr>
          <w:rFonts w:hint="cs"/>
          <w:rtl/>
        </w:rPr>
        <w:t xml:space="preserve">شوند. این عمل را تا زمانی که </w:t>
      </w:r>
      <w:r>
        <w:t>NStack</w:t>
      </w:r>
      <w:r>
        <w:rPr>
          <w:rFonts w:hint="cs"/>
          <w:rtl/>
        </w:rPr>
        <w:t xml:space="preserve"> که نشان دهنده تعداد اضلاع داخل آرایه </w:t>
      </w:r>
      <w:r>
        <w:t>Stack</w:t>
      </w:r>
      <w:r>
        <w:rPr>
          <w:rFonts w:hint="cs"/>
          <w:rtl/>
        </w:rPr>
        <w:t xml:space="preserve"> است، صفر شود ادامه می</w:t>
      </w:r>
      <w:r>
        <w:rPr>
          <w:rtl/>
        </w:rPr>
        <w:softHyphen/>
      </w:r>
      <w:r>
        <w:rPr>
          <w:rFonts w:hint="cs"/>
          <w:rtl/>
        </w:rPr>
        <w:t>یابد. با توجه به اینکه برای هر شبکه قطعا یک حالت دلانی وجود دارد نهایتا به این وضعیت خواهیم رسید.</w:t>
      </w:r>
    </w:p>
    <w:p w:rsidR="00B927DE" w:rsidRDefault="00B927DE" w:rsidP="00117AB5">
      <w:pPr>
        <w:pStyle w:val="1"/>
        <w:rPr>
          <w:rtl/>
        </w:rPr>
      </w:pPr>
      <w:r w:rsidRPr="00117AB5">
        <w:rPr>
          <w:rFonts w:hint="cs"/>
          <w:rtl/>
        </w:rPr>
        <w:t>توضیحات</w:t>
      </w:r>
      <w:r>
        <w:rPr>
          <w:rFonts w:hint="cs"/>
          <w:rtl/>
        </w:rPr>
        <w:t xml:space="preserve"> و تئوری</w:t>
      </w:r>
    </w:p>
    <w:p w:rsidR="001873B3" w:rsidRPr="0067490E" w:rsidRDefault="001873B3" w:rsidP="001873B3">
      <w:pPr>
        <w:pStyle w:val="a4"/>
        <w:rPr>
          <w:rtl/>
        </w:rPr>
      </w:pPr>
      <w:r>
        <w:rPr>
          <w:rFonts w:hint="cs"/>
          <w:rtl/>
        </w:rPr>
        <w:t>اثبات</w:t>
      </w:r>
      <w:r>
        <w:rPr>
          <w:rtl/>
        </w:rPr>
        <w:softHyphen/>
      </w:r>
      <w:r>
        <w:rPr>
          <w:rFonts w:hint="cs"/>
          <w:rtl/>
        </w:rPr>
        <w:t xml:space="preserve"> می</w:t>
      </w:r>
      <w:r>
        <w:rPr>
          <w:rtl/>
        </w:rPr>
        <w:softHyphen/>
      </w:r>
      <w:r>
        <w:rPr>
          <w:rFonts w:hint="cs"/>
          <w:rtl/>
        </w:rPr>
        <w:t>شود که برای هر شبکه</w:t>
      </w:r>
      <w:r>
        <w:rPr>
          <w:rtl/>
        </w:rPr>
        <w:softHyphen/>
      </w:r>
      <w:r>
        <w:rPr>
          <w:rFonts w:hint="cs"/>
          <w:rtl/>
        </w:rPr>
        <w:t xml:space="preserve">بندی وضعیتی وجود دارد که در آن تمامی المان ها دلانی هستند. هدف این زیربرنامه چک کردن اضلاع موجود در آرایه </w:t>
      </w:r>
      <w:r>
        <w:t>Stack</w:t>
      </w:r>
      <w:r>
        <w:rPr>
          <w:rFonts w:hint="cs"/>
          <w:rtl/>
        </w:rPr>
        <w:t xml:space="preserve"> از جهت دلانی بودن و اصلاح آن</w:t>
      </w:r>
      <w:r>
        <w:rPr>
          <w:rtl/>
        </w:rPr>
        <w:softHyphen/>
      </w:r>
      <w:r>
        <w:rPr>
          <w:rFonts w:hint="cs"/>
          <w:rtl/>
        </w:rPr>
        <w:t>ها در صورت نیاز تا زمان رسیدن به یک شبکه تماما دلانی است.</w:t>
      </w:r>
    </w:p>
    <w:p w:rsidR="00B927DE" w:rsidRDefault="00B927DE" w:rsidP="00117AB5">
      <w:pPr>
        <w:pStyle w:val="1"/>
        <w:rPr>
          <w:rtl/>
        </w:rPr>
      </w:pPr>
      <w:r w:rsidRPr="00117AB5">
        <w:rPr>
          <w:rFonts w:hint="cs"/>
          <w:rtl/>
        </w:rPr>
        <w:t>بخش‌های</w:t>
      </w:r>
      <w:r>
        <w:rPr>
          <w:rFonts w:hint="cs"/>
          <w:rtl/>
        </w:rPr>
        <w:t xml:space="preserve"> زیربرنامه</w:t>
      </w:r>
    </w:p>
    <w:p w:rsidR="001873B3" w:rsidRDefault="001873B3" w:rsidP="001873B3">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1873B3" w:rsidRPr="006438E1" w:rsidRDefault="001873B3" w:rsidP="001873B3">
      <w:pPr>
        <w:pStyle w:val="a"/>
        <w:rPr>
          <w:rtl/>
        </w:rPr>
      </w:pPr>
      <w:r>
        <w:rPr>
          <w:rFonts w:hint="cs"/>
          <w:rtl/>
        </w:rPr>
        <w:t xml:space="preserve">حلقه روی اضلاع موجود در آرایه </w:t>
      </w:r>
      <w:r w:rsidRPr="00175849">
        <w:rPr>
          <w:rFonts w:asciiTheme="majorBidi" w:hAnsiTheme="majorBidi" w:cstheme="majorBidi"/>
          <w:szCs w:val="20"/>
        </w:rPr>
        <w:t>Stack</w:t>
      </w:r>
      <w:r w:rsidRPr="00175849">
        <w:rPr>
          <w:rFonts w:asciiTheme="minorHAnsi" w:hAnsiTheme="minorHAnsi" w:hint="cs"/>
          <w:szCs w:val="20"/>
          <w:rtl/>
        </w:rPr>
        <w:t xml:space="preserve"> </w:t>
      </w:r>
      <w:r>
        <w:rPr>
          <w:rFonts w:asciiTheme="minorHAnsi" w:hAnsiTheme="minorHAnsi" w:hint="cs"/>
          <w:rtl/>
        </w:rPr>
        <w:t>تا زمان خالی شدن آن (</w:t>
      </w:r>
      <w:r w:rsidRPr="00175849">
        <w:rPr>
          <w:rFonts w:asciiTheme="majorBidi" w:hAnsiTheme="majorBidi" w:cstheme="majorBidi"/>
          <w:szCs w:val="20"/>
        </w:rPr>
        <w:t>NStack = 0</w:t>
      </w:r>
      <w:r>
        <w:rPr>
          <w:rFonts w:asciiTheme="minorHAnsi" w:hAnsiTheme="minorHAnsi" w:hint="cs"/>
          <w:rtl/>
        </w:rPr>
        <w:t>)</w:t>
      </w:r>
    </w:p>
    <w:p w:rsidR="001873B3" w:rsidRDefault="001873B3" w:rsidP="001873B3">
      <w:pPr>
        <w:pStyle w:val="a4"/>
        <w:rPr>
          <w:rtl/>
        </w:rPr>
      </w:pPr>
      <w:r>
        <w:rPr>
          <w:rFonts w:hint="cs"/>
          <w:rtl/>
        </w:rPr>
        <w:t>همانطور که پیش</w:t>
      </w:r>
      <w:r>
        <w:rPr>
          <w:rtl/>
        </w:rPr>
        <w:softHyphen/>
      </w:r>
      <w:r>
        <w:rPr>
          <w:rFonts w:hint="cs"/>
          <w:rtl/>
        </w:rPr>
        <w:t>تر اشاره شد برای هر شبکه</w:t>
      </w:r>
      <w:r>
        <w:rPr>
          <w:rtl/>
        </w:rPr>
        <w:softHyphen/>
      </w:r>
      <w:r>
        <w:rPr>
          <w:rFonts w:hint="cs"/>
          <w:rtl/>
        </w:rPr>
        <w:t xml:space="preserve">بندی مثلثی وضعیتی وجود دارد که در آن تمامی اضلاع دلانی هستند بنابراین در این قسمت اضلاع موجود در آرایه </w:t>
      </w:r>
      <w:r>
        <w:t>Stack</w:t>
      </w:r>
      <w:r>
        <w:rPr>
          <w:rFonts w:hint="cs"/>
          <w:rtl/>
        </w:rPr>
        <w:t xml:space="preserve"> تا زمانی که تعدادشان مخالف صفر است از جهت دلانی بودن چک شده و در صورت نیاز اصلاح می</w:t>
      </w:r>
      <w:r>
        <w:rPr>
          <w:rtl/>
        </w:rPr>
        <w:softHyphen/>
      </w:r>
      <w:r>
        <w:rPr>
          <w:rFonts w:hint="cs"/>
          <w:rtl/>
        </w:rPr>
        <w:t>شوند.</w:t>
      </w:r>
    </w:p>
    <w:p w:rsidR="001873B3" w:rsidRDefault="001873B3" w:rsidP="001873B3">
      <w:pPr>
        <w:pStyle w:val="a"/>
      </w:pPr>
      <w:r>
        <w:rPr>
          <w:rFonts w:hint="cs"/>
          <w:rtl/>
        </w:rPr>
        <w:t xml:space="preserve">انتخاب آخرین عضو آرایه </w:t>
      </w:r>
      <w:r w:rsidRPr="00175849">
        <w:rPr>
          <w:rFonts w:asciiTheme="majorBidi" w:hAnsiTheme="majorBidi" w:cstheme="majorBidi"/>
          <w:szCs w:val="20"/>
        </w:rPr>
        <w:t>Stack</w:t>
      </w:r>
      <w:r>
        <w:rPr>
          <w:rFonts w:asciiTheme="minorHAnsi" w:hAnsiTheme="minorHAnsi" w:hint="cs"/>
          <w:rtl/>
        </w:rPr>
        <w:t xml:space="preserve"> برای چک و دلانی شدن</w:t>
      </w:r>
    </w:p>
    <w:p w:rsidR="001873B3" w:rsidRPr="00175849" w:rsidRDefault="001873B3" w:rsidP="001873B3">
      <w:pPr>
        <w:pStyle w:val="a4"/>
        <w:rPr>
          <w:rFonts w:ascii="Times New Roman Bold" w:eastAsia="Calibri" w:hAnsi="Times New Roman Bold"/>
          <w:b/>
          <w:bCs/>
          <w:sz w:val="32"/>
          <w:rtl/>
        </w:rPr>
      </w:pPr>
      <w:r>
        <w:rPr>
          <w:rFonts w:hint="cs"/>
          <w:rtl/>
        </w:rPr>
        <w:t xml:space="preserve">طبق قاعده </w:t>
      </w:r>
      <w:r>
        <w:t>Stack</w:t>
      </w:r>
      <w:r>
        <w:rPr>
          <w:rFonts w:hint="cs"/>
          <w:rtl/>
        </w:rPr>
        <w:t xml:space="preserve">ها آخرین ضلع موجود در آرایه </w:t>
      </w:r>
      <w:r>
        <w:t>Stack</w:t>
      </w:r>
      <w:r>
        <w:rPr>
          <w:rFonts w:hint="cs"/>
          <w:rtl/>
        </w:rPr>
        <w:t xml:space="preserve"> برای چک و دلانی شدن در صورت نیاز انتخاب می</w:t>
      </w:r>
      <w:r>
        <w:rPr>
          <w:rtl/>
        </w:rPr>
        <w:softHyphen/>
      </w:r>
      <w:r>
        <w:rPr>
          <w:rFonts w:hint="cs"/>
          <w:rtl/>
        </w:rPr>
        <w:t>شود. در صورتیکه این ضلع مرزی باشد (المان سمت راست آن صفر باشد) نیازی به چک کردن و اصلاح آن نیست.</w:t>
      </w:r>
    </w:p>
    <w:p w:rsidR="001873B3" w:rsidRPr="006438E1" w:rsidRDefault="001873B3" w:rsidP="001873B3">
      <w:pPr>
        <w:pStyle w:val="a"/>
        <w:rPr>
          <w:rtl/>
        </w:rPr>
      </w:pPr>
      <w:r>
        <w:rPr>
          <w:rFonts w:hint="cs"/>
          <w:rtl/>
        </w:rPr>
        <w:t>ذخیره نقاط ابتدا و انتهای ضلع مورد بررسی</w:t>
      </w:r>
    </w:p>
    <w:p w:rsidR="001873B3" w:rsidRDefault="001873B3" w:rsidP="001873B3">
      <w:pPr>
        <w:pStyle w:val="a4"/>
        <w:rPr>
          <w:rFonts w:ascii="Times New Roman Bold" w:hAnsi="Times New Roman Bold"/>
          <w:b/>
          <w:bCs/>
          <w:sz w:val="32"/>
          <w:rtl/>
        </w:rPr>
      </w:pPr>
      <w:r w:rsidRPr="00071EA4">
        <w:rPr>
          <w:rFonts w:hint="cs"/>
          <w:rtl/>
        </w:rPr>
        <w:t>نقاط ابتدا و انتهای ضلع</w:t>
      </w:r>
      <w:r>
        <w:rPr>
          <w:rFonts w:ascii="Times New Roman Bold" w:eastAsia="Calibri" w:hAnsi="Times New Roman Bold" w:hint="cs"/>
          <w:b/>
          <w:bCs/>
          <w:sz w:val="32"/>
          <w:rtl/>
        </w:rPr>
        <w:t xml:space="preserve"> </w:t>
      </w:r>
      <w:r>
        <w:rPr>
          <w:rFonts w:hint="cs"/>
          <w:rtl/>
        </w:rPr>
        <w:t>مورد بررسی که در واقع همان</w:t>
      </w:r>
      <w:r w:rsidRPr="00071EA4">
        <w:rPr>
          <w:rtl/>
        </w:rPr>
        <w:t xml:space="preserve"> دو نقطه مشترک دو المان همسا</w:t>
      </w:r>
      <w:r w:rsidRPr="00071EA4">
        <w:rPr>
          <w:rFonts w:hint="cs"/>
          <w:rtl/>
        </w:rPr>
        <w:t>یه</w:t>
      </w:r>
      <w:r>
        <w:rPr>
          <w:rFonts w:hint="cs"/>
          <w:rtl/>
        </w:rPr>
        <w:t xml:space="preserve"> می باشد در پارامترهای محلی ذخیره می شود.</w:t>
      </w:r>
    </w:p>
    <w:p w:rsidR="001873B3" w:rsidRPr="001A14A3" w:rsidRDefault="001873B3" w:rsidP="001873B3">
      <w:pPr>
        <w:pStyle w:val="a"/>
      </w:pPr>
      <w:r w:rsidRPr="001A14A3">
        <w:rPr>
          <w:rFonts w:hint="cs"/>
          <w:rtl/>
        </w:rPr>
        <w:t xml:space="preserve">پیدا کردن اطلاعات مورد نیاز برای چک کردن دلانی بودن و اصلاح المان در صورت دلانی نبودن </w:t>
      </w:r>
    </w:p>
    <w:p w:rsidR="001873B3" w:rsidRDefault="001873B3" w:rsidP="004777EF">
      <w:pPr>
        <w:pStyle w:val="a4"/>
        <w:rPr>
          <w:rtl/>
        </w:rPr>
      </w:pPr>
      <w:r>
        <w:rPr>
          <w:rtl/>
        </w:rPr>
        <w:t>ب</w:t>
      </w:r>
      <w:r>
        <w:rPr>
          <w:rFonts w:hint="cs"/>
          <w:rtl/>
        </w:rPr>
        <w:t xml:space="preserve">رای چک کردن دلانی بودن یا نبودن یک ضلع (برای مثال ضلع نشان داده شده با رنگ قرمز در </w:t>
      </w:r>
      <w:r w:rsidR="004777EF">
        <w:rPr>
          <w:rtl/>
        </w:rPr>
        <w:fldChar w:fldCharType="begin"/>
      </w:r>
      <w:r w:rsidR="004777EF">
        <w:rPr>
          <w:rtl/>
        </w:rPr>
        <w:instrText xml:space="preserve"> </w:instrText>
      </w:r>
      <w:r w:rsidR="004777EF">
        <w:rPr>
          <w:rFonts w:hint="cs"/>
        </w:rPr>
        <w:instrText>REF</w:instrText>
      </w:r>
      <w:r w:rsidR="004777EF">
        <w:rPr>
          <w:rFonts w:hint="cs"/>
          <w:rtl/>
        </w:rPr>
        <w:instrText xml:space="preserve"> _</w:instrText>
      </w:r>
      <w:r w:rsidR="004777EF">
        <w:rPr>
          <w:rFonts w:hint="cs"/>
        </w:rPr>
        <w:instrText>Ref445473649 \r \h</w:instrText>
      </w:r>
      <w:r w:rsidR="004777EF">
        <w:rPr>
          <w:rtl/>
        </w:rPr>
        <w:instrText xml:space="preserve"> </w:instrText>
      </w:r>
      <w:r w:rsidR="004777EF">
        <w:rPr>
          <w:rtl/>
        </w:rPr>
      </w:r>
      <w:r w:rsidR="004777EF">
        <w:rPr>
          <w:rtl/>
        </w:rPr>
        <w:fldChar w:fldCharType="separate"/>
      </w:r>
      <w:r w:rsidR="00404B24">
        <w:rPr>
          <w:rtl/>
        </w:rPr>
        <w:t>‏شکل (1)</w:t>
      </w:r>
      <w:r w:rsidR="004777EF">
        <w:rPr>
          <w:rtl/>
        </w:rPr>
        <w:fldChar w:fldCharType="end"/>
      </w:r>
      <w:r w:rsidR="004777EF">
        <w:rPr>
          <w:rFonts w:hint="cs"/>
          <w:rtl/>
        </w:rPr>
        <w:t xml:space="preserve"> </w:t>
      </w:r>
      <w:r>
        <w:rPr>
          <w:rFonts w:hint="cs"/>
          <w:rtl/>
        </w:rPr>
        <w:t xml:space="preserve">موقعیت دو نقطه غیر مشترک دو المان همسایه مورد نیاز است. همچنین برای انجام جابجایی ضلع مشترک دو المان مجاور باید شماره اضلاع این دو المان نیز استخراج شود. این کار با فراخوانی تابع </w:t>
      </w:r>
      <w:r w:rsidRPr="001A14A3">
        <w:t>Find_PointEdge</w:t>
      </w:r>
      <w:r>
        <w:rPr>
          <w:rFonts w:hint="cs"/>
          <w:rtl/>
        </w:rPr>
        <w:t xml:space="preserve"> انجام می</w:t>
      </w:r>
      <w:r>
        <w:rPr>
          <w:rtl/>
        </w:rPr>
        <w:softHyphen/>
      </w:r>
      <w:r>
        <w:rPr>
          <w:rFonts w:hint="cs"/>
          <w:rtl/>
        </w:rPr>
        <w:t>شود.</w:t>
      </w:r>
    </w:p>
    <w:p w:rsidR="001873B3" w:rsidRDefault="001873B3" w:rsidP="001873B3">
      <w:pPr>
        <w:pStyle w:val="a4"/>
        <w:rPr>
          <w:rtl/>
        </w:rPr>
      </w:pPr>
      <w:r>
        <w:rPr>
          <w:rFonts w:hint="cs"/>
          <w:rtl/>
        </w:rPr>
        <w:t xml:space="preserve"> </w:t>
      </w:r>
    </w:p>
    <w:p w:rsidR="001873B3" w:rsidRPr="006438E1" w:rsidRDefault="001873B3" w:rsidP="001873B3">
      <w:pPr>
        <w:pStyle w:val="a"/>
        <w:rPr>
          <w:rtl/>
        </w:rPr>
      </w:pPr>
      <w:r>
        <w:rPr>
          <w:rFonts w:hint="cs"/>
          <w:rtl/>
        </w:rPr>
        <w:lastRenderedPageBreak/>
        <w:t>چک کردن دلانی بودن یا نبودن ضلع</w:t>
      </w:r>
    </w:p>
    <w:p w:rsidR="001873B3" w:rsidRDefault="001873B3" w:rsidP="001873B3">
      <w:pPr>
        <w:pStyle w:val="a4"/>
        <w:rPr>
          <w:rtl/>
        </w:rPr>
      </w:pPr>
      <w:r>
        <w:rPr>
          <w:rFonts w:hint="cs"/>
          <w:rtl/>
        </w:rPr>
        <w:t xml:space="preserve">با فراخوانی تابع </w:t>
      </w:r>
      <w:r w:rsidRPr="001A14A3">
        <w:t>DelCeckEBased2D</w:t>
      </w:r>
      <w:r>
        <w:rPr>
          <w:rFonts w:hint="cs"/>
          <w:rtl/>
        </w:rPr>
        <w:t xml:space="preserve"> ضلع مورد نظر از جهت دلانی بودن یا نبودن بررسی می</w:t>
      </w:r>
      <w:r>
        <w:rPr>
          <w:rtl/>
        </w:rPr>
        <w:softHyphen/>
      </w:r>
      <w:r>
        <w:rPr>
          <w:rFonts w:hint="cs"/>
          <w:rtl/>
        </w:rPr>
        <w:t xml:space="preserve">شود. در صورتیکه المان مورد نظر دلانی باشد </w:t>
      </w:r>
      <w:r w:rsidRPr="001A14A3">
        <w:t>DeL</w:t>
      </w:r>
      <w:r>
        <w:t>=1</w:t>
      </w:r>
      <w:r>
        <w:rPr>
          <w:rFonts w:hint="cs"/>
          <w:rtl/>
        </w:rPr>
        <w:t xml:space="preserve"> خواهد بود و در غیر اینصورت این تابع مقدار </w:t>
      </w:r>
      <w:r w:rsidRPr="001A14A3">
        <w:t>DeL</w:t>
      </w:r>
      <w:r>
        <w:rPr>
          <w:rFonts w:hint="cs"/>
          <w:rtl/>
        </w:rPr>
        <w:t xml:space="preserve"> را </w:t>
      </w:r>
      <w:r>
        <w:t>-1</w:t>
      </w:r>
      <w:r>
        <w:rPr>
          <w:rFonts w:hint="cs"/>
          <w:rtl/>
        </w:rPr>
        <w:t xml:space="preserve"> بر می</w:t>
      </w:r>
      <w:r>
        <w:rPr>
          <w:rtl/>
        </w:rPr>
        <w:softHyphen/>
      </w:r>
      <w:r>
        <w:rPr>
          <w:rFonts w:hint="cs"/>
          <w:rtl/>
        </w:rPr>
        <w:t>گرداند.</w:t>
      </w:r>
    </w:p>
    <w:p w:rsidR="00902B50" w:rsidRPr="006A64AA" w:rsidRDefault="001873B3" w:rsidP="001873B3">
      <w:pPr>
        <w:pStyle w:val="a4"/>
        <w:jc w:val="center"/>
        <w:rPr>
          <w:rtl/>
        </w:rPr>
      </w:pPr>
      <w:r>
        <w:rPr>
          <w:noProof/>
          <w:lang w:bidi="ar-SA"/>
        </w:rPr>
        <w:drawing>
          <wp:inline distT="0" distB="0" distL="0" distR="0" wp14:anchorId="214F42C8" wp14:editId="78C1C35A">
            <wp:extent cx="3333750" cy="197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1971675"/>
                    </a:xfrm>
                    <a:prstGeom prst="rect">
                      <a:avLst/>
                    </a:prstGeom>
                    <a:noFill/>
                    <a:ln>
                      <a:noFill/>
                    </a:ln>
                  </pic:spPr>
                </pic:pic>
              </a:graphicData>
            </a:graphic>
          </wp:inline>
        </w:drawing>
      </w:r>
    </w:p>
    <w:p w:rsidR="001873B3" w:rsidRDefault="001873B3" w:rsidP="001873B3">
      <w:pPr>
        <w:pStyle w:val="a0"/>
        <w:rPr>
          <w:rtl/>
        </w:rPr>
      </w:pPr>
      <w:bookmarkStart w:id="1" w:name="_Ref445473649"/>
      <w:r>
        <w:rPr>
          <w:rFonts w:hint="cs"/>
          <w:rtl/>
        </w:rPr>
        <w:t>اطلاعات مربوط به دو المان همسایه</w:t>
      </w:r>
      <w:bookmarkEnd w:id="1"/>
    </w:p>
    <w:p w:rsidR="00967387" w:rsidRPr="006438E1" w:rsidRDefault="00967387" w:rsidP="00967387">
      <w:pPr>
        <w:pStyle w:val="a"/>
        <w:rPr>
          <w:rtl/>
        </w:rPr>
      </w:pPr>
      <w:r>
        <w:rPr>
          <w:rFonts w:hint="cs"/>
          <w:rtl/>
        </w:rPr>
        <w:t>اصلاح ضلع در صورت دلانی نبودن</w:t>
      </w:r>
    </w:p>
    <w:p w:rsidR="00967387" w:rsidRDefault="00967387" w:rsidP="00967387">
      <w:pPr>
        <w:pStyle w:val="a4"/>
        <w:rPr>
          <w:rtl/>
        </w:rPr>
      </w:pPr>
      <w:r>
        <w:rPr>
          <w:rFonts w:hint="cs"/>
          <w:rtl/>
        </w:rPr>
        <w:t xml:space="preserve">در صورتیکه در گام قبل تشخیص داده شده باشد که ضلع دلانی نیست با چرخش ضلع به وسیله فراخوانی تابع </w:t>
      </w:r>
      <w:r w:rsidRPr="001A14A3">
        <w:t>SwapEBased2D</w:t>
      </w:r>
      <w:r>
        <w:rPr>
          <w:rFonts w:hint="cs"/>
          <w:rtl/>
        </w:rPr>
        <w:t xml:space="preserve">، وضعیت ضلع اصلاح شده و دلانی می شود. برای توضیح بیشتر به توضیحات تابع </w:t>
      </w:r>
      <w:r w:rsidRPr="001A14A3">
        <w:t>SwapEBased2D</w:t>
      </w:r>
      <w:r>
        <w:rPr>
          <w:rFonts w:hint="cs"/>
          <w:rtl/>
        </w:rPr>
        <w:t xml:space="preserve"> مراجعه نمایید.</w:t>
      </w:r>
    </w:p>
    <w:sectPr w:rsidR="00967387" w:rsidSect="00AA3CA8">
      <w:headerReference w:type="default" r:id="rId15"/>
      <w:footerReference w:type="default" r:id="rId16"/>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338" w:rsidRDefault="00F65338" w:rsidP="00B927DE">
      <w:pPr>
        <w:spacing w:after="0" w:line="240" w:lineRule="auto"/>
      </w:pPr>
      <w:r>
        <w:separator/>
      </w:r>
    </w:p>
  </w:endnote>
  <w:endnote w:type="continuationSeparator" w:id="0">
    <w:p w:rsidR="00F65338" w:rsidRDefault="00F6533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AA3CA8">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CA8" w:rsidRPr="00DF5650" w:rsidRDefault="00AA3CA8"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57879326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C7AC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AA3CA8" w:rsidRDefault="00AA3C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338" w:rsidRDefault="00F65338" w:rsidP="00B927DE">
      <w:pPr>
        <w:spacing w:after="0" w:line="240" w:lineRule="auto"/>
      </w:pPr>
      <w:r>
        <w:separator/>
      </w:r>
    </w:p>
  </w:footnote>
  <w:footnote w:type="continuationSeparator" w:id="0">
    <w:p w:rsidR="00F65338" w:rsidRDefault="00F6533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660E1232" wp14:editId="44DCFE07">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04B24">
                                  <w:rPr>
                                    <w:rFonts w:asciiTheme="majorBidi" w:hAnsiTheme="majorBidi" w:cstheme="majorBidi"/>
                                    <w:noProof/>
                                    <w:color w:val="000000" w:themeColor="text1"/>
                                    <w:sz w:val="20"/>
                                    <w:szCs w:val="20"/>
                                    <w:shd w:val="clear" w:color="auto" w:fill="FFFFFF" w:themeFill="background1"/>
                                  </w:rPr>
                                  <w:t>Do_DelaunayEBased2D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E1232"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404B24">
                            <w:rPr>
                              <w:rFonts w:asciiTheme="majorBidi" w:hAnsiTheme="majorBidi" w:cstheme="majorBidi"/>
                              <w:noProof/>
                              <w:color w:val="000000" w:themeColor="text1"/>
                              <w:sz w:val="20"/>
                              <w:szCs w:val="20"/>
                              <w:shd w:val="clear" w:color="auto" w:fill="FFFFFF" w:themeFill="background1"/>
                            </w:rPr>
                            <w:t>Do_DelaunayEBased2D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417C" w:rsidRPr="00DF5650" w:rsidRDefault="0010417C" w:rsidP="0010417C">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61312" behindDoc="0" locked="0" layoutInCell="1" allowOverlap="0" wp14:anchorId="014815EE" wp14:editId="457DFCC4">
              <wp:simplePos x="0" y="0"/>
              <wp:positionH relativeFrom="margin">
                <wp:posOffset>17145</wp:posOffset>
              </wp:positionH>
              <wp:positionV relativeFrom="page">
                <wp:posOffset>414020</wp:posOffset>
              </wp:positionV>
              <wp:extent cx="5900420" cy="232410"/>
              <wp:effectExtent l="0" t="0" r="24130" b="15240"/>
              <wp:wrapTopAndBottom/>
              <wp:docPr id="7" name="Text Box 7"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10417C" w:rsidTr="00670344">
                            <w:trPr>
                              <w:trHeight w:hRule="exact" w:val="360"/>
                            </w:trPr>
                            <w:tc>
                              <w:tcPr>
                                <w:tcW w:w="544" w:type="pct"/>
                                <w:shd w:val="clear" w:color="auto" w:fill="5B9BD5" w:themeFill="accent1"/>
                                <w:vAlign w:val="center"/>
                              </w:tcPr>
                              <w:p w:rsidR="0010417C" w:rsidRPr="00670344" w:rsidRDefault="0010417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0417C" w:rsidRDefault="0010417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0C7ACC">
                                  <w:rPr>
                                    <w:rFonts w:asciiTheme="majorBidi" w:hAnsiTheme="majorBidi" w:cstheme="majorBidi"/>
                                    <w:noProof/>
                                    <w:color w:val="000000" w:themeColor="text1"/>
                                    <w:sz w:val="20"/>
                                    <w:szCs w:val="20"/>
                                    <w:shd w:val="clear" w:color="auto" w:fill="FFFFFF" w:themeFill="background1"/>
                                  </w:rPr>
                                  <w:t>Do_DelaunayEBased2D</w:t>
                                </w:r>
                                <w:r>
                                  <w:rPr>
                                    <w:rFonts w:asciiTheme="majorBidi" w:hAnsiTheme="majorBidi" w:cstheme="majorBidi"/>
                                    <w:color w:val="000000" w:themeColor="text1"/>
                                    <w:sz w:val="20"/>
                                    <w:szCs w:val="20"/>
                                    <w:shd w:val="clear" w:color="auto" w:fill="FFFFFF" w:themeFill="background1"/>
                                  </w:rPr>
                                  <w:fldChar w:fldCharType="end"/>
                                </w:r>
                              </w:p>
                              <w:p w:rsidR="0010417C" w:rsidRPr="00670344" w:rsidRDefault="001041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0417C" w:rsidRDefault="0010417C">
                                <w:pPr>
                                  <w:pStyle w:val="Header"/>
                                  <w:spacing w:before="40" w:after="40"/>
                                  <w:jc w:val="center"/>
                                  <w:rPr>
                                    <w:color w:val="FFFFFF" w:themeColor="background1"/>
                                  </w:rPr>
                                </w:pPr>
                              </w:p>
                            </w:tc>
                          </w:tr>
                        </w:tbl>
                        <w:p w:rsidR="0010417C" w:rsidRDefault="0010417C" w:rsidP="001041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815EE" id="_x0000_t202" coordsize="21600,21600" o:spt="202" path="m,l,21600r21600,l21600,xe">
              <v:stroke joinstyle="miter"/>
              <v:path gradientshapeok="t" o:connecttype="rect"/>
            </v:shapetype>
            <v:shape id="Text Box 7" o:spid="_x0000_s1027" type="#_x0000_t202" alt="Color-block header displaying document title" style="position:absolute;margin-left:1.35pt;margin-top:32.6pt;width:464.6pt;height:18.3pt;z-index:25166131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10417C" w:rsidTr="00670344">
                      <w:trPr>
                        <w:trHeight w:hRule="exact" w:val="360"/>
                      </w:trPr>
                      <w:tc>
                        <w:tcPr>
                          <w:tcW w:w="544" w:type="pct"/>
                          <w:shd w:val="clear" w:color="auto" w:fill="5B9BD5" w:themeFill="accent1"/>
                          <w:vAlign w:val="center"/>
                        </w:tcPr>
                        <w:p w:rsidR="0010417C" w:rsidRPr="00670344" w:rsidRDefault="0010417C"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0417C" w:rsidRDefault="0010417C"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0C7ACC">
                            <w:rPr>
                              <w:rFonts w:asciiTheme="majorBidi" w:hAnsiTheme="majorBidi" w:cstheme="majorBidi"/>
                              <w:noProof/>
                              <w:color w:val="000000" w:themeColor="text1"/>
                              <w:sz w:val="20"/>
                              <w:szCs w:val="20"/>
                              <w:shd w:val="clear" w:color="auto" w:fill="FFFFFF" w:themeFill="background1"/>
                            </w:rPr>
                            <w:t>Do_DelaunayEBased2D</w:t>
                          </w:r>
                          <w:r>
                            <w:rPr>
                              <w:rFonts w:asciiTheme="majorBidi" w:hAnsiTheme="majorBidi" w:cstheme="majorBidi"/>
                              <w:color w:val="000000" w:themeColor="text1"/>
                              <w:sz w:val="20"/>
                              <w:szCs w:val="20"/>
                              <w:shd w:val="clear" w:color="auto" w:fill="FFFFFF" w:themeFill="background1"/>
                            </w:rPr>
                            <w:fldChar w:fldCharType="end"/>
                          </w:r>
                        </w:p>
                        <w:p w:rsidR="0010417C" w:rsidRPr="00670344" w:rsidRDefault="001041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10417C" w:rsidRDefault="0010417C">
                          <w:pPr>
                            <w:pStyle w:val="Header"/>
                            <w:spacing w:before="40" w:after="40"/>
                            <w:jc w:val="center"/>
                            <w:rPr>
                              <w:color w:val="FFFFFF" w:themeColor="background1"/>
                            </w:rPr>
                          </w:pPr>
                        </w:p>
                      </w:tc>
                    </w:tr>
                  </w:tbl>
                  <w:p w:rsidR="0010417C" w:rsidRDefault="0010417C" w:rsidP="001041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6334476"/>
    <w:multiLevelType w:val="multilevel"/>
    <w:tmpl w:val="2CE0E712"/>
    <w:lvl w:ilvl="0">
      <w:start w:val="1"/>
      <w:numFmt w:val="decimal"/>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1915EE3"/>
    <w:multiLevelType w:val="hybridMultilevel"/>
    <w:tmpl w:val="C0BEAC62"/>
    <w:lvl w:ilvl="0" w:tplc="D5EA18D4">
      <w:start w:val="1"/>
      <w:numFmt w:val="decimal"/>
      <w:lvlText w:val="%1."/>
      <w:lvlJc w:val="left"/>
      <w:pPr>
        <w:ind w:left="1080" w:hanging="360"/>
      </w:pPr>
      <w:rPr>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6"/>
  </w:num>
  <w:num w:numId="3">
    <w:abstractNumId w:val="4"/>
  </w:num>
  <w:num w:numId="4">
    <w:abstractNumId w:val="7"/>
  </w:num>
  <w:num w:numId="5">
    <w:abstractNumId w:val="5"/>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806A2"/>
    <w:rsid w:val="0009109D"/>
    <w:rsid w:val="000927B1"/>
    <w:rsid w:val="00095669"/>
    <w:rsid w:val="0009618D"/>
    <w:rsid w:val="000B55E1"/>
    <w:rsid w:val="000C7ACC"/>
    <w:rsid w:val="000D69A3"/>
    <w:rsid w:val="000E4824"/>
    <w:rsid w:val="000F649A"/>
    <w:rsid w:val="0010417C"/>
    <w:rsid w:val="00117AB5"/>
    <w:rsid w:val="0012764F"/>
    <w:rsid w:val="00134703"/>
    <w:rsid w:val="00143290"/>
    <w:rsid w:val="00143472"/>
    <w:rsid w:val="00145A7B"/>
    <w:rsid w:val="00152441"/>
    <w:rsid w:val="00167686"/>
    <w:rsid w:val="001873B3"/>
    <w:rsid w:val="00193481"/>
    <w:rsid w:val="00196E94"/>
    <w:rsid w:val="001B0EA6"/>
    <w:rsid w:val="001C170A"/>
    <w:rsid w:val="001C1B42"/>
    <w:rsid w:val="001E308D"/>
    <w:rsid w:val="001E799A"/>
    <w:rsid w:val="001F6519"/>
    <w:rsid w:val="0020021C"/>
    <w:rsid w:val="00200B44"/>
    <w:rsid w:val="002045D2"/>
    <w:rsid w:val="00224104"/>
    <w:rsid w:val="00225202"/>
    <w:rsid w:val="00227664"/>
    <w:rsid w:val="00230BA5"/>
    <w:rsid w:val="002349EA"/>
    <w:rsid w:val="002B2677"/>
    <w:rsid w:val="00337045"/>
    <w:rsid w:val="00367444"/>
    <w:rsid w:val="0039757A"/>
    <w:rsid w:val="003E35B4"/>
    <w:rsid w:val="004032C8"/>
    <w:rsid w:val="00404B24"/>
    <w:rsid w:val="0043328D"/>
    <w:rsid w:val="004421C0"/>
    <w:rsid w:val="00455AEA"/>
    <w:rsid w:val="0047196B"/>
    <w:rsid w:val="004777EF"/>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D3687"/>
    <w:rsid w:val="007F030B"/>
    <w:rsid w:val="007F781A"/>
    <w:rsid w:val="008055BD"/>
    <w:rsid w:val="008271E6"/>
    <w:rsid w:val="00832E76"/>
    <w:rsid w:val="00874610"/>
    <w:rsid w:val="0087484F"/>
    <w:rsid w:val="008C510C"/>
    <w:rsid w:val="008D58BB"/>
    <w:rsid w:val="00902B50"/>
    <w:rsid w:val="00904844"/>
    <w:rsid w:val="00926570"/>
    <w:rsid w:val="0094164A"/>
    <w:rsid w:val="00966F66"/>
    <w:rsid w:val="00967387"/>
    <w:rsid w:val="00972B02"/>
    <w:rsid w:val="009A1CED"/>
    <w:rsid w:val="009C2ABF"/>
    <w:rsid w:val="009C3FC8"/>
    <w:rsid w:val="009D3E62"/>
    <w:rsid w:val="009F3DAF"/>
    <w:rsid w:val="00A2038D"/>
    <w:rsid w:val="00A224ED"/>
    <w:rsid w:val="00A22E0B"/>
    <w:rsid w:val="00A7106F"/>
    <w:rsid w:val="00A96F3D"/>
    <w:rsid w:val="00AA3CA8"/>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6624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65338"/>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F29661-CDBB-42B4-92BF-9669780F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B55E1"/>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0B55E1"/>
    <w:pPr>
      <w:bidi/>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152441"/>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152441"/>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9E8502-2C72-40D8-B101-38665274D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12</cp:revision>
  <cp:lastPrinted>2018-03-13T07:35:00Z</cp:lastPrinted>
  <dcterms:created xsi:type="dcterms:W3CDTF">2018-03-12T12:05:00Z</dcterms:created>
  <dcterms:modified xsi:type="dcterms:W3CDTF">2018-05-10T10:18:00Z</dcterms:modified>
</cp:coreProperties>
</file>