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8588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BFCED23" wp14:editId="0D2C28C7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772DB" w:rsidP="00637C9C">
      <w:pPr>
        <w:pStyle w:val="a4"/>
        <w:rPr>
          <w:rtl/>
        </w:rPr>
      </w:pPr>
      <w:r w:rsidRPr="002772DB">
        <w:t>ElementOpenOperation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2772DB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2772DB" w:rsidRPr="009519C0" w:rsidRDefault="002772DB" w:rsidP="002772DB">
      <w:pPr>
        <w:pStyle w:val="a5"/>
        <w:rPr>
          <w:rFonts w:eastAsia="Calibri"/>
          <w:rtl/>
        </w:rPr>
      </w:pPr>
      <w:r>
        <w:rPr>
          <w:rFonts w:hint="cs"/>
          <w:rtl/>
        </w:rPr>
        <w:t>از</w:t>
      </w:r>
      <w:r w:rsidRPr="009519C0">
        <w:rPr>
          <w:rFonts w:hint="cs"/>
          <w:rtl/>
        </w:rPr>
        <w:t xml:space="preserve"> این زیربرنامه </w:t>
      </w:r>
      <w:r>
        <w:rPr>
          <w:rFonts w:hint="cs"/>
          <w:rtl/>
        </w:rPr>
        <w:t xml:space="preserve">برای ایجاد یک المان جدید در شبکه استفاده می‏شود. این زیر برنامه برای ایجاد یک المان در موقعیت‏هایی ساختاری در شبکه که توسط زیربرنامه‏های دیگر ایجاد یا شناسایی می‏شوند مورد استفاده قرار می‏گیرد. در چنین ساختارهایی معمولاً یک نود با درجه بیشتر از 5 وجود دارد که با انجام این عملیات سعی در حذف آن و بهبود توپولوژی شبکه می‏شود.  </w:t>
      </w:r>
    </w:p>
    <w:p w:rsidR="00B927DE" w:rsidRDefault="00B927DE" w:rsidP="002772DB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2772DB" w:rsidRDefault="002772DB" w:rsidP="002772DB">
      <w:pPr>
        <w:pStyle w:val="a5"/>
        <w:rPr>
          <w:rtl/>
        </w:rPr>
      </w:pPr>
      <w:r>
        <w:rPr>
          <w:rFonts w:hint="cs"/>
          <w:rtl/>
        </w:rPr>
        <w:t xml:space="preserve">این زیربرنامه المانی ایجاد می‏کند که نقاط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از نودهای تشکیل دهنده آن هستند و نود </w:t>
      </w:r>
      <w:r>
        <w:t>A</w:t>
      </w:r>
      <w:r>
        <w:rPr>
          <w:rFonts w:hint="cs"/>
          <w:rtl/>
        </w:rPr>
        <w:t xml:space="preserve"> به همراه نود </w:t>
      </w:r>
      <w:r>
        <w:t>A2</w:t>
      </w:r>
      <w:r>
        <w:rPr>
          <w:rFonts w:hint="cs"/>
          <w:rtl/>
        </w:rPr>
        <w:t xml:space="preserve"> که به شبکه اضافه می‏شود سایر نودهای آنرا تشکیل می‏دهند. با حرکت‏های ساعتگرد و پادساعتگرد از لبه </w:t>
      </w:r>
      <w:r>
        <w:t>AC</w:t>
      </w:r>
      <w:r>
        <w:rPr>
          <w:rFonts w:hint="cs"/>
          <w:rtl/>
        </w:rPr>
        <w:t xml:space="preserve"> تا لبه </w:t>
      </w:r>
      <w:r>
        <w:t>AB</w:t>
      </w:r>
      <w:r>
        <w:rPr>
          <w:rFonts w:hint="cs"/>
          <w:rtl/>
        </w:rPr>
        <w:t xml:space="preserve"> در دو جهت دو لیست از المان‏ها که در هر سمت قرار می‏گیرند مشخص می‏شوند با استفاده از هر یک از لیست المان‏ها نودهای متصل به نود </w:t>
      </w:r>
      <w:r>
        <w:t>A</w:t>
      </w:r>
      <w:r>
        <w:rPr>
          <w:rFonts w:hint="cs"/>
          <w:rtl/>
        </w:rPr>
        <w:t xml:space="preserve"> در آن سمت مشخص می‏شوند. برای هر یک از لیست نقاط مرکز چندضلعی حاصل از اتصال آنها بدست می‏آید. نود </w:t>
      </w:r>
      <w:r>
        <w:t>A</w:t>
      </w:r>
      <w:r>
        <w:rPr>
          <w:rFonts w:hint="cs"/>
          <w:rtl/>
        </w:rPr>
        <w:t xml:space="preserve"> به مرکز چندضلعی قرار گرفته در سمت خودش انتقال داده می‏شود و نود جدید </w:t>
      </w:r>
      <w:r>
        <w:t>A2</w:t>
      </w:r>
      <w:r>
        <w:rPr>
          <w:rFonts w:hint="cs"/>
          <w:rtl/>
        </w:rPr>
        <w:t xml:space="preserve"> با مختصات مرکز چندضلعی دیگر به شبکه اضافه می‏شود. سپس المان جدید با نودهای مشخص شده در بالا بر اساس اندیس نودهای المان </w:t>
      </w:r>
      <w:r>
        <w:t>ME</w:t>
      </w:r>
      <w:r>
        <w:rPr>
          <w:rFonts w:hint="cs"/>
          <w:rtl/>
        </w:rPr>
        <w:t xml:space="preserve"> ایجاد می‏شود. در ادامه همسایه های المان جدید تعیین می‏شوند و همچنین همسایه‏ها بروزرسانی می‏شوند. </w:t>
      </w:r>
    </w:p>
    <w:p w:rsidR="002772DB" w:rsidRDefault="002772DB" w:rsidP="002772DB">
      <w:pPr>
        <w:pStyle w:val="a5"/>
        <w:rPr>
          <w:rtl/>
        </w:rPr>
      </w:pPr>
      <w:r>
        <w:rPr>
          <w:rFonts w:hint="cs"/>
          <w:rtl/>
        </w:rPr>
        <w:t xml:space="preserve">در مرحله بعد بررسی وارونگی المان‏ها در خلال انجام عملیات اضافه کردن المان به شبکه انجام می‏شود. در صورتی که وارونگی بوجود آمده باشد المان جدید حذف و شبکه به حالت اولیه بازگردانده می‏شود. اما در صورتی که وارونگی رخ نداده باشد بر روی تمامی المان‏های مجاور </w:t>
      </w:r>
      <w:r>
        <w:t>A</w:t>
      </w:r>
      <w:r>
        <w:rPr>
          <w:rFonts w:hint="cs"/>
          <w:rtl/>
        </w:rPr>
        <w:t xml:space="preserve"> به همراه المان جدید عملیات بهبود کیفیت انجام می‏شود.   </w:t>
      </w:r>
    </w:p>
    <w:p w:rsidR="00B927DE" w:rsidRDefault="00B927DE" w:rsidP="002772DB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2772DB" w:rsidRDefault="002772DB" w:rsidP="002772DB">
      <w:pPr>
        <w:pStyle w:val="a"/>
      </w:pPr>
      <w:r>
        <w:rPr>
          <w:rFonts w:hint="cs"/>
          <w:rtl/>
        </w:rPr>
        <w:t xml:space="preserve">تعیین المان‏های متصل به نقطه </w:t>
      </w:r>
      <w:r>
        <w:t>A</w:t>
      </w:r>
      <w:r>
        <w:rPr>
          <w:rFonts w:hint="cs"/>
          <w:rtl/>
        </w:rPr>
        <w:t xml:space="preserve"> و وضعیت وارونگی آنها</w:t>
      </w:r>
    </w:p>
    <w:p w:rsidR="002772DB" w:rsidRPr="0025379B" w:rsidRDefault="002772DB" w:rsidP="002772DB">
      <w:pPr>
        <w:pStyle w:val="a5"/>
        <w:rPr>
          <w:rtl/>
        </w:rPr>
      </w:pPr>
      <w:r>
        <w:rPr>
          <w:rFonts w:hint="cs"/>
          <w:rtl/>
        </w:rPr>
        <w:t xml:space="preserve">با فراخوانی زیربرنامه المان‏های متصل به نقطه </w:t>
      </w:r>
      <w:r w:rsidRPr="0025379B">
        <w:t>A</w:t>
      </w:r>
      <w:r w:rsidRPr="0025379B">
        <w:rPr>
          <w:rFonts w:hint="cs"/>
          <w:rtl/>
        </w:rPr>
        <w:t xml:space="preserve"> و وضعیت وارونگی آنها مشخص می‏شود.</w:t>
      </w:r>
    </w:p>
    <w:p w:rsidR="002772DB" w:rsidRPr="00FF4ABF" w:rsidRDefault="002772DB" w:rsidP="002772DB">
      <w:pPr>
        <w:pStyle w:val="a"/>
      </w:pPr>
      <w:r>
        <w:rPr>
          <w:rFonts w:hint="cs"/>
          <w:rtl/>
        </w:rPr>
        <w:t xml:space="preserve">تعیین اندیس‏های اتصال </w:t>
      </w:r>
      <w:r>
        <w:t>AC</w:t>
      </w:r>
      <w:r>
        <w:rPr>
          <w:rFonts w:hint="cs"/>
          <w:rtl/>
        </w:rPr>
        <w:t xml:space="preserve"> در المان اصلی و همسایه مجاور این اتصال</w:t>
      </w:r>
    </w:p>
    <w:p w:rsidR="002772DB" w:rsidRPr="0025379B" w:rsidRDefault="002772DB" w:rsidP="002772DB">
      <w:pPr>
        <w:pStyle w:val="a5"/>
        <w:rPr>
          <w:rtl/>
        </w:rPr>
      </w:pPr>
      <w:r>
        <w:rPr>
          <w:rFonts w:hint="cs"/>
          <w:rtl/>
        </w:rPr>
        <w:t xml:space="preserve">ابتدا اندیس‏های مرتبط با نقاط </w:t>
      </w:r>
      <w:r w:rsidRPr="0025379B">
        <w:t>A</w:t>
      </w:r>
      <w:r w:rsidRPr="0025379B">
        <w:rPr>
          <w:rFonts w:hint="cs"/>
          <w:rtl/>
        </w:rPr>
        <w:t xml:space="preserve"> و </w:t>
      </w:r>
      <w:r w:rsidRPr="0025379B">
        <w:t>C</w:t>
      </w:r>
      <w:r w:rsidRPr="0025379B">
        <w:rPr>
          <w:rFonts w:hint="cs"/>
          <w:rtl/>
        </w:rPr>
        <w:t xml:space="preserve"> در المان </w:t>
      </w:r>
      <w:r w:rsidRPr="0025379B">
        <w:t>ME</w:t>
      </w:r>
      <w:r w:rsidRPr="0025379B">
        <w:rPr>
          <w:rFonts w:hint="cs"/>
          <w:rtl/>
        </w:rPr>
        <w:t xml:space="preserve"> و همچنین همسایه آن در مجاورت این دو راس تعیین می‏شوند و سپس نقطه </w:t>
      </w:r>
      <w:r w:rsidRPr="0025379B">
        <w:t>C</w:t>
      </w:r>
      <w:r w:rsidRPr="0025379B">
        <w:rPr>
          <w:rFonts w:hint="cs"/>
          <w:rtl/>
        </w:rPr>
        <w:t xml:space="preserve"> به دو لیست مجزا از نقاط اضافه می‏شد.</w:t>
      </w:r>
    </w:p>
    <w:p w:rsidR="002772DB" w:rsidRPr="00443E9E" w:rsidRDefault="002772DB" w:rsidP="002772DB">
      <w:pPr>
        <w:pStyle w:val="a"/>
      </w:pPr>
      <w:r>
        <w:rPr>
          <w:rFonts w:hint="cs"/>
          <w:rtl/>
        </w:rPr>
        <w:t xml:space="preserve">یافتن لیست‏های المان‏ها و نقاط در دو سمت راست و چپ محور </w:t>
      </w:r>
      <w:r>
        <w:rPr>
          <w:rFonts w:asciiTheme="minorHAnsi" w:hAnsiTheme="minorHAnsi"/>
        </w:rPr>
        <w:t>BAC</w:t>
      </w:r>
      <w:r>
        <w:rPr>
          <w:rFonts w:asciiTheme="minorHAnsi" w:hAnsiTheme="minorHAnsi" w:hint="cs"/>
          <w:rtl/>
        </w:rPr>
        <w:t xml:space="preserve"> </w:t>
      </w:r>
    </w:p>
    <w:p w:rsidR="002772DB" w:rsidRPr="0025379B" w:rsidRDefault="002772DB" w:rsidP="002772DB">
      <w:pPr>
        <w:pStyle w:val="a5"/>
        <w:rPr>
          <w:rtl/>
        </w:rPr>
      </w:pPr>
      <w:r>
        <w:rPr>
          <w:rFonts w:hint="cs"/>
          <w:rtl/>
        </w:rPr>
        <w:lastRenderedPageBreak/>
        <w:t xml:space="preserve">دو لیست از المان‏ها و نقاط که در دو سمت چپ و راست محور </w:t>
      </w:r>
      <w:r w:rsidRPr="0025379B">
        <w:t>BAC</w:t>
      </w:r>
      <w:r w:rsidRPr="0025379B">
        <w:rPr>
          <w:rFonts w:hint="cs"/>
          <w:rtl/>
        </w:rPr>
        <w:t xml:space="preserve"> قرار گرفته‏اند تعیین می‏شوند.</w:t>
      </w:r>
    </w:p>
    <w:p w:rsidR="002772DB" w:rsidRDefault="002772DB" w:rsidP="002772DB">
      <w:pPr>
        <w:pStyle w:val="a"/>
      </w:pPr>
      <w:r>
        <w:rPr>
          <w:rFonts w:hint="cs"/>
          <w:rtl/>
        </w:rPr>
        <w:t>یافتن مراکز چندضلعی‏های حاصل از نقاط به ازای هر لیست</w:t>
      </w:r>
    </w:p>
    <w:p w:rsidR="002772DB" w:rsidRDefault="002772DB" w:rsidP="002772DB">
      <w:pPr>
        <w:pStyle w:val="a5"/>
      </w:pPr>
      <w:r>
        <w:rPr>
          <w:rFonts w:hint="cs"/>
          <w:rtl/>
        </w:rPr>
        <w:t>مراکز چند ضلعی‏های حاصل از اتصال نقاط به ازای هر لیست با فراخوانی زیربرنامه محاسبه می‏شوند.</w:t>
      </w:r>
    </w:p>
    <w:p w:rsidR="002772DB" w:rsidRDefault="002772DB" w:rsidP="002772DB">
      <w:pPr>
        <w:pStyle w:val="a"/>
      </w:pPr>
      <w:r>
        <w:rPr>
          <w:rFonts w:hint="cs"/>
          <w:rtl/>
        </w:rPr>
        <w:t>اضافه کردن دو نقطه جدید با مختصات این دو مرکز چندضلعی</w:t>
      </w:r>
    </w:p>
    <w:p w:rsidR="002772DB" w:rsidRPr="0025379B" w:rsidRDefault="002772DB" w:rsidP="002772DB">
      <w:pPr>
        <w:pStyle w:val="a5"/>
        <w:rPr>
          <w:rtl/>
        </w:rPr>
      </w:pPr>
      <w:r>
        <w:rPr>
          <w:rFonts w:hint="cs"/>
          <w:rtl/>
        </w:rPr>
        <w:t xml:space="preserve">دو نقطه جدید با مختصات مراکز چندضلعی‏ها به شبکه اضافه می‏شود. در واقع یک از این نقاط حاصل از انتقال نقطه </w:t>
      </w:r>
      <w:r w:rsidRPr="0025379B">
        <w:t>A</w:t>
      </w:r>
      <w:r w:rsidRPr="0025379B">
        <w:rPr>
          <w:rFonts w:hint="cs"/>
          <w:rtl/>
        </w:rPr>
        <w:t xml:space="preserve"> به یکی از این مراکز خواهد بود.</w:t>
      </w:r>
    </w:p>
    <w:p w:rsidR="002772DB" w:rsidRDefault="002772DB" w:rsidP="002772DB">
      <w:pPr>
        <w:pStyle w:val="a"/>
      </w:pPr>
      <w:r>
        <w:rPr>
          <w:rFonts w:hint="cs"/>
          <w:rtl/>
        </w:rPr>
        <w:t>اضافه کردن المان جدید و تعیین رئوس و همسایه‏های آن</w:t>
      </w:r>
    </w:p>
    <w:p w:rsidR="002772DB" w:rsidRDefault="002772DB" w:rsidP="002772DB">
      <w:pPr>
        <w:pStyle w:val="a5"/>
      </w:pPr>
      <w:r>
        <w:rPr>
          <w:rFonts w:hint="cs"/>
          <w:rtl/>
        </w:rPr>
        <w:t>یک المان جدید اضافه می‏شود و رئوس و همسایه‏های آن تعیین می‏شوند. همچنین اصلاعات مجاورتی همسایه‏های المان جدید بروزرسانی می‏شود.</w:t>
      </w:r>
    </w:p>
    <w:p w:rsidR="002772DB" w:rsidRPr="00697B0B" w:rsidRDefault="002772DB" w:rsidP="002772DB">
      <w:pPr>
        <w:pStyle w:val="a"/>
      </w:pPr>
      <w:r>
        <w:rPr>
          <w:rFonts w:hint="cs"/>
          <w:rtl/>
        </w:rPr>
        <w:t>بررسی وارونگی المان‏ها</w:t>
      </w:r>
    </w:p>
    <w:p w:rsidR="002772DB" w:rsidRDefault="002772DB" w:rsidP="002772DB">
      <w:pPr>
        <w:pStyle w:val="a5"/>
        <w:rPr>
          <w:rtl/>
        </w:rPr>
      </w:pPr>
      <w:r w:rsidRPr="0025379B">
        <w:rPr>
          <w:rFonts w:hint="cs"/>
          <w:rtl/>
        </w:rPr>
        <w:t xml:space="preserve">در صورتی که وارونگی در المانی رخ داده باشد نقطه </w:t>
      </w:r>
      <w:r w:rsidRPr="0025379B">
        <w:t>A</w:t>
      </w:r>
      <w:r w:rsidRPr="0025379B">
        <w:rPr>
          <w:rFonts w:hint="cs"/>
          <w:rtl/>
        </w:rPr>
        <w:t xml:space="preserve"> به مکان اولیه‏اش بازگردانده می‏شود و همچنین سایر تغییرات اعمال شده به حالت اول برگردانده می‏شوند.</w:t>
      </w:r>
    </w:p>
    <w:p w:rsidR="002772DB" w:rsidRDefault="002772DB" w:rsidP="002772DB">
      <w:pPr>
        <w:pStyle w:val="a"/>
      </w:pPr>
      <w:r>
        <w:rPr>
          <w:rFonts w:hint="cs"/>
          <w:rtl/>
        </w:rPr>
        <w:t>بهبود کیفیت المان‏ها در صورت عدم وجود وارونگی</w:t>
      </w:r>
    </w:p>
    <w:p w:rsidR="002772DB" w:rsidRPr="0005197C" w:rsidRDefault="002772DB" w:rsidP="002772DB">
      <w:pPr>
        <w:pStyle w:val="a5"/>
        <w:rPr>
          <w:rtl/>
        </w:rPr>
      </w:pPr>
      <w:r>
        <w:rPr>
          <w:rFonts w:hint="cs"/>
          <w:rtl/>
        </w:rPr>
        <w:t>در صورتی که عملیات با موفقیت انجام شده باشد و وارونگی رخ نداده باشد المان‏ها بهبود کیفیت می‏یابند.</w:t>
      </w:r>
    </w:p>
    <w:p w:rsidR="002772DB" w:rsidRDefault="002772DB" w:rsidP="00536F59">
      <w:pPr>
        <w:pStyle w:val="a5"/>
        <w:rPr>
          <w:rtl/>
        </w:rPr>
      </w:pPr>
    </w:p>
    <w:sectPr w:rsidR="002772DB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C4" w:rsidRDefault="002412C4" w:rsidP="00B927DE">
      <w:pPr>
        <w:spacing w:after="0" w:line="240" w:lineRule="auto"/>
      </w:pPr>
      <w:r>
        <w:separator/>
      </w:r>
    </w:p>
  </w:endnote>
  <w:endnote w:type="continuationSeparator" w:id="0">
    <w:p w:rsidR="002412C4" w:rsidRDefault="002412C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8588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C4" w:rsidRDefault="002412C4" w:rsidP="00B927DE">
      <w:pPr>
        <w:spacing w:after="0" w:line="240" w:lineRule="auto"/>
      </w:pPr>
      <w:r>
        <w:separator/>
      </w:r>
    </w:p>
  </w:footnote>
  <w:footnote w:type="continuationSeparator" w:id="0">
    <w:p w:rsidR="002412C4" w:rsidRDefault="002412C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8588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ElementOpenOperation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8588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ElementOpenOperation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D7A21C0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412C4"/>
    <w:rsid w:val="002772DB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85885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4BEF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0A8756-C20A-4CC6-943C-9E9E28DB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772DB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772DB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2772DB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2772DB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2772DB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2772DB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DF3AE-97B3-407E-916D-57F83320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2018-05-10T10:21:00Z</dcterms:modified>
</cp:coreProperties>
</file>