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F33F9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B27DC43" wp14:editId="69E63E0C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456AC6" w:rsidP="00637C9C">
      <w:pPr>
        <w:pStyle w:val="a3"/>
        <w:rPr>
          <w:rtl/>
        </w:rPr>
      </w:pPr>
      <w:r w:rsidRPr="007B0E03">
        <w:rPr>
          <w:rFonts w:cs="B Titr"/>
        </w:rPr>
        <w:t>GridFlux_</w:t>
      </w:r>
      <w:r>
        <w:rPr>
          <w:rFonts w:cs="B Titr"/>
        </w:rPr>
        <w:t>3D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r w:rsidR="00FC24AD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، مجید ولدخانی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FC24A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مجید ولدخانی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FC24AD" w:rsidP="00FC24A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26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04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430341" w:rsidRDefault="00430341" w:rsidP="0096178B">
      <w:pPr>
        <w:pStyle w:val="a4"/>
        <w:rPr>
          <w:rtl/>
        </w:rPr>
      </w:pPr>
      <w:r>
        <w:rPr>
          <w:rFonts w:hint="cs"/>
          <w:rtl/>
        </w:rPr>
        <w:t xml:space="preserve">در این زیر برنامه شار ناشی از حرکت هر وجه از شبکه و سرعت حرکت وجه در روش </w:t>
      </w:r>
      <w:r>
        <w:t>ALE</w:t>
      </w:r>
      <w:r>
        <w:rPr>
          <w:rFonts w:hint="cs"/>
          <w:rtl/>
        </w:rPr>
        <w:t xml:space="preserve"> محاسبه می‌گردد. در واقع در این زیر برنامه عبارت </w:t>
      </w:r>
      <m:oMath>
        <m:sSub>
          <m:sSubPr>
            <m:ctrlPr>
              <w:rPr>
                <w:b/>
                <w:bCs/>
              </w:rPr>
            </m:ctrlPr>
          </m:sSubPr>
          <m:e>
            <m:r>
              <m:rPr>
                <m:sty m:val="bi"/>
              </m:rPr>
              <m:t>u</m:t>
            </m:r>
          </m:e>
          <m:sub>
            <m:r>
              <m:rPr>
                <m:sty m:val="bi"/>
              </m:rPr>
              <m:t>g</m:t>
            </m:r>
          </m:sub>
        </m:sSub>
        <m:r>
          <m:rPr>
            <m:sty m:val="bi"/>
          </m:rPr>
          <w:rPr>
            <w:rtl/>
          </w:rPr>
          <m:t>∙</m:t>
        </m:r>
        <m:r>
          <m:rPr>
            <m:sty m:val="bi"/>
          </m:rPr>
          <m:t>n</m:t>
        </m:r>
        <m:r>
          <m:t xml:space="preserve"> dS</m:t>
        </m:r>
      </m:oMath>
      <w:r>
        <w:rPr>
          <w:rFonts w:hint="cs"/>
          <w:rtl/>
        </w:rPr>
        <w:t xml:space="preserve"> را به عنوان شار شبکه محاسبه می‌نماید. </w:t>
      </w:r>
    </w:p>
    <w:p w:rsidR="00E81621" w:rsidRPr="002845CB" w:rsidRDefault="00E81621" w:rsidP="00E81621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E81621" w:rsidRDefault="00E81621" w:rsidP="0096178B">
      <w:pPr>
        <w:pStyle w:val="a4"/>
        <w:rPr>
          <w:rtl/>
        </w:rPr>
      </w:pPr>
      <w:r>
        <w:rPr>
          <w:rFonts w:hint="cs"/>
          <w:rtl/>
        </w:rPr>
        <w:t xml:space="preserve">در روش </w:t>
      </w:r>
      <w:r>
        <w:t>ALE</w:t>
      </w:r>
      <w:r>
        <w:rPr>
          <w:rFonts w:hint="cs"/>
          <w:rtl/>
        </w:rPr>
        <w:t xml:space="preserve"> در معادلات حاکم یک ترم جدید ظاهر می‌گردد که مانع بسته شدن دستگاه معادلات می‌شود. این ترم، بردار سرعت شبکه است که با </w:t>
      </w:r>
      <m:oMath>
        <m:sSub>
          <m:sSubPr>
            <m:ctrlPr>
              <w:rPr>
                <w:b/>
                <w:bCs/>
              </w:rPr>
            </m:ctrlPr>
          </m:sSubPr>
          <m:e>
            <m:r>
              <m:rPr>
                <m:sty m:val="bi"/>
              </m:rPr>
              <m:t>u</m:t>
            </m:r>
          </m:e>
          <m:sub>
            <m:r>
              <m:rPr>
                <m:sty m:val="bi"/>
              </m:rPr>
              <m:t>g</m:t>
            </m:r>
          </m:sub>
        </m:sSub>
      </m:oMath>
      <w:r>
        <w:rPr>
          <w:rFonts w:hint="cs"/>
          <w:rtl/>
        </w:rPr>
        <w:t xml:space="preserve"> نشان داده شده است. </w:t>
      </w:r>
      <w:r w:rsidRPr="008D5D34">
        <w:rPr>
          <w:rtl/>
        </w:rPr>
        <w:t>با</w:t>
      </w:r>
      <w:r>
        <w:rPr>
          <w:rFonts w:hint="cs"/>
          <w:rtl/>
        </w:rPr>
        <w:t xml:space="preserve"> استفاده از مختصات پیشین و جدید نقاط</w:t>
      </w:r>
      <w:r>
        <w:rPr>
          <w:rtl/>
        </w:rPr>
        <w:t xml:space="preserve"> می</w:t>
      </w:r>
      <w:r>
        <w:rPr>
          <w:rtl/>
        </w:rPr>
        <w:softHyphen/>
      </w:r>
      <w:r w:rsidRPr="008D5D34">
        <w:rPr>
          <w:rtl/>
        </w:rPr>
        <w:t>توان سرعت شبکه را به دست آورد.</w:t>
      </w:r>
      <w:r>
        <w:rPr>
          <w:rFonts w:hint="cs"/>
          <w:rtl/>
        </w:rPr>
        <w:t xml:space="preserve"> در ابتدا برای درک بهتر ابتدا محاسبه شار در دو بعد ارائه می</w:t>
      </w:r>
      <w:r>
        <w:rPr>
          <w:rtl/>
        </w:rPr>
        <w:softHyphen/>
      </w:r>
      <w:r>
        <w:rPr>
          <w:rFonts w:hint="cs"/>
          <w:rtl/>
        </w:rPr>
        <w:t>شود و سپس به محاسبه شار در سه بعد پرداخته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A53B4C" w:rsidRPr="00536BBE" w:rsidRDefault="00A53B4C" w:rsidP="00A53B4C">
      <w:pPr>
        <w:pStyle w:val="2"/>
        <w:rPr>
          <w:rtl/>
        </w:rPr>
      </w:pPr>
      <w:r w:rsidRPr="00536BBE">
        <w:rPr>
          <w:rFonts w:hint="cs"/>
          <w:rtl/>
        </w:rPr>
        <w:t>محاسبه شار شبکه متحرک در دو بعد</w:t>
      </w:r>
    </w:p>
    <w:p w:rsidR="00A53B4C" w:rsidRDefault="00A53B4C" w:rsidP="0096178B">
      <w:pPr>
        <w:pStyle w:val="a4"/>
        <w:rPr>
          <w:rtl/>
        </w:rPr>
      </w:pPr>
      <w:r>
        <w:rPr>
          <w:rFonts w:hint="cs"/>
          <w:rtl/>
        </w:rPr>
        <w:t>در فضای دو بعدی مرز هر سلول از شبکه بصورت مجموعه</w:t>
      </w:r>
      <w:r>
        <w:rPr>
          <w:rtl/>
        </w:rPr>
        <w:softHyphen/>
      </w:r>
      <w:r>
        <w:rPr>
          <w:rFonts w:hint="cs"/>
          <w:rtl/>
        </w:rPr>
        <w:t>ای پاره خط می</w:t>
      </w:r>
      <w:r>
        <w:rPr>
          <w:rtl/>
        </w:rPr>
        <w:softHyphen/>
      </w:r>
      <w:r>
        <w:rPr>
          <w:rFonts w:hint="cs"/>
          <w:rtl/>
        </w:rPr>
        <w:t xml:space="preserve">باشد (مثلث، مستطیل و...)، بنابراین برای سادگی در محاسبه شار شبکه از رابطه </w:t>
      </w:r>
      <m:oMath>
        <m:acc>
          <m:accPr>
            <m:chr m:val="̇"/>
            <m:ctrlPr>
              <w:rPr>
                <w:b/>
                <w:bCs/>
                <w:iCs/>
              </w:rPr>
            </m:ctrlPr>
          </m:accPr>
          <m:e>
            <m:r>
              <m:rPr>
                <m:sty m:val="bi"/>
              </m:rPr>
              <m:t>x</m:t>
            </m:r>
          </m:e>
        </m:acc>
        <m:r>
          <m:rPr>
            <m:sty m:val="bi"/>
          </m:rPr>
          <m:t>∙n</m:t>
        </m:r>
      </m:oMath>
      <w:r>
        <w:rPr>
          <w:rFonts w:hint="cs"/>
          <w:rtl/>
        </w:rPr>
        <w:t xml:space="preserve"> بر روی یک پارخط نمونه </w:t>
      </w:r>
      <m:oMath>
        <m:d>
          <m:dPr>
            <m:begChr m:val="["/>
            <m:endChr m:val="]"/>
            <m:ctrlPr/>
          </m:dPr>
          <m:e>
            <m:r>
              <m:t>ab</m:t>
            </m:r>
          </m:e>
        </m:d>
      </m:oMath>
      <w:r>
        <w:rPr>
          <w:rFonts w:hint="cs"/>
          <w:rtl/>
        </w:rPr>
        <w:t xml:space="preserve"> انتگرال گرفته می</w:t>
      </w:r>
      <w:r>
        <w:rPr>
          <w:rtl/>
        </w:rPr>
        <w:softHyphen/>
      </w:r>
      <w:r>
        <w:rPr>
          <w:rFonts w:hint="cs"/>
          <w:rtl/>
        </w:rPr>
        <w:t>شود (</w:t>
      </w:r>
      <m:oMath>
        <m:acc>
          <m:accPr>
            <m:chr m:val="̇"/>
            <m:ctrlPr>
              <w:rPr>
                <w:b/>
                <w:bCs/>
                <w:iCs/>
              </w:rPr>
            </m:ctrlPr>
          </m:accPr>
          <m:e>
            <m:r>
              <m:rPr>
                <m:sty m:val="bi"/>
              </m:rPr>
              <m:t>x</m:t>
            </m:r>
          </m:e>
        </m:acc>
      </m:oMath>
      <w:r>
        <w:rPr>
          <w:rFonts w:hint="cs"/>
          <w:rtl/>
        </w:rPr>
        <w:t xml:space="preserve"> در این بخش معادل با </w:t>
      </w:r>
      <m:oMath>
        <m:sSub>
          <m:sSubPr>
            <m:ctrlPr>
              <w:rPr>
                <w:b/>
                <w:bCs/>
                <w:szCs w:val="24"/>
              </w:rPr>
            </m:ctrlPr>
          </m:sSubPr>
          <m:e>
            <m:r>
              <m:rPr>
                <m:sty m:val="bi"/>
              </m:rPr>
              <w:rPr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szCs w:val="24"/>
              </w:rPr>
              <m:t>g</m:t>
            </m:r>
          </m:sub>
        </m:sSub>
      </m:oMath>
      <w:r>
        <w:rPr>
          <w:rFonts w:hint="cs"/>
          <w:rtl/>
        </w:rPr>
        <w:t xml:space="preserve"> در بخش پیشین می</w:t>
      </w:r>
      <w:r>
        <w:rPr>
          <w:rtl/>
        </w:rPr>
        <w:softHyphen/>
      </w:r>
      <w:r>
        <w:rPr>
          <w:rFonts w:hint="cs"/>
          <w:rtl/>
        </w:rPr>
        <w:t xml:space="preserve">باشد). رابطه زیر مساحت جاروب شده توسط حرکت ضلع </w:t>
      </w:r>
      <m:oMath>
        <m:d>
          <m:dPr>
            <m:begChr m:val="["/>
            <m:endChr m:val="]"/>
            <m:ctrlPr/>
          </m:dPr>
          <m:e>
            <m:r>
              <m:t>ab</m:t>
            </m:r>
          </m:e>
        </m:d>
      </m:oMath>
      <w:r>
        <w:rPr>
          <w:rFonts w:hint="cs"/>
          <w:rtl/>
        </w:rPr>
        <w:t xml:space="preserve"> از شبکه متحرک بصورت رابطه زیر محاسبه می</w:t>
      </w:r>
      <w:r>
        <w:rPr>
          <w:rtl/>
        </w:rPr>
        <w:softHyphen/>
      </w:r>
      <w:r>
        <w:rPr>
          <w:rFonts w:hint="cs"/>
          <w:rtl/>
        </w:rPr>
        <w:t xml:space="preserve">شود.  </w:t>
      </w:r>
    </w:p>
    <w:p w:rsidR="00A53B4C" w:rsidRPr="00C617FD" w:rsidRDefault="00C617FD" w:rsidP="00C617FD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</w:t>
      </w:r>
      <m:oMath>
        <m:sSub>
          <m:sSubPr>
            <m:ctrlPr/>
          </m:sSubPr>
          <m:e>
            <m:r>
              <m:t xml:space="preserve">GF </m:t>
            </m:r>
          </m:e>
          <m:sub>
            <m:d>
              <m:dPr>
                <m:begChr m:val="["/>
                <m:endChr m:val="]"/>
                <m:ctrlPr/>
              </m:dPr>
              <m:e>
                <m:r>
                  <m:t>ab</m:t>
                </m:r>
              </m:e>
            </m:d>
          </m:sub>
        </m:sSub>
        <m:r>
          <m:t xml:space="preserve">∙∆t= </m:t>
        </m:r>
        <m:nary>
          <m:naryPr>
            <m:limLoc m:val="subSup"/>
            <m:ctrlPr/>
          </m:naryPr>
          <m:sub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</m:t>
                </m:r>
              </m:sup>
            </m:sSup>
          </m:sub>
          <m:sup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n+1</m:t>
                </m:r>
              </m:sup>
            </m:sSup>
          </m:sup>
          <m:e>
            <m:nary>
              <m:naryPr>
                <m:limLoc m:val="subSup"/>
                <m:ctrlPr/>
              </m:naryPr>
              <m:sub>
                <m:d>
                  <m:dPr>
                    <m:begChr m:val="["/>
                    <m:endChr m:val="]"/>
                    <m:ctrlPr/>
                  </m:dPr>
                  <m:e>
                    <m:r>
                      <m:t>ab</m:t>
                    </m:r>
                  </m:e>
                </m:d>
              </m:sub>
              <m:sup>
                <m:r>
                  <m:t xml:space="preserve"> </m:t>
                </m:r>
              </m:sup>
              <m:e>
                <m:acc>
                  <m:accPr>
                    <m:chr m:val="̇"/>
                    <m:ctrlPr/>
                  </m:accPr>
                  <m:e>
                    <m:r>
                      <m:rPr>
                        <m:sty m:val="bi"/>
                      </m:rPr>
                      <m:t>x</m:t>
                    </m:r>
                  </m:e>
                </m:acc>
                <m:r>
                  <m:t>∙</m:t>
                </m:r>
                <m:r>
                  <m:rPr>
                    <m:sty m:val="bi"/>
                  </m:rPr>
                  <m:t>n</m:t>
                </m:r>
                <m:r>
                  <m:t xml:space="preserve"> ds dt</m:t>
                </m:r>
              </m:e>
            </m:nary>
          </m:e>
        </m:nary>
      </m:oMath>
    </w:p>
    <w:p w:rsidR="00F47770" w:rsidRDefault="00F47770" w:rsidP="0096178B">
      <w:pPr>
        <w:pStyle w:val="a4"/>
        <w:rPr>
          <w:rtl/>
        </w:rPr>
      </w:pPr>
      <w:r>
        <w:rPr>
          <w:rFonts w:hint="cs"/>
          <w:rtl/>
        </w:rPr>
        <w:t xml:space="preserve">فرض کنید </w:t>
      </w:r>
      <m:oMath>
        <m:sSub>
          <m:sSubPr>
            <m:ctrlPr>
              <w:rPr>
                <w:b/>
                <w:bCs/>
                <w:iCs/>
              </w:rPr>
            </m:ctrlPr>
          </m:sSub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a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b/>
                <w:bCs/>
                <w:iCs/>
              </w:rPr>
            </m:ctrlPr>
          </m:sSub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b</m:t>
            </m:r>
          </m:sub>
        </m:sSub>
      </m:oMath>
      <w:r>
        <w:rPr>
          <w:rFonts w:hint="cs"/>
          <w:rtl/>
        </w:rPr>
        <w:t xml:space="preserve"> به بردار موقعیت</w:t>
      </w:r>
      <w:r>
        <w:rPr>
          <w:rtl/>
        </w:rPr>
        <w:softHyphen/>
      </w:r>
      <w:r>
        <w:rPr>
          <w:rFonts w:hint="cs"/>
          <w:rtl/>
        </w:rPr>
        <w:t>های لحظه</w:t>
      </w:r>
      <w:r>
        <w:rPr>
          <w:rtl/>
        </w:rPr>
        <w:softHyphen/>
      </w:r>
      <w:r>
        <w:rPr>
          <w:rFonts w:hint="cs"/>
          <w:rtl/>
        </w:rPr>
        <w:t xml:space="preserve">ای دو نقطه </w:t>
      </w:r>
      <m:oMath>
        <m:r>
          <m:t>a</m:t>
        </m:r>
      </m:oMath>
      <w:r>
        <w:rPr>
          <w:rFonts w:hint="cs"/>
          <w:rtl/>
        </w:rPr>
        <w:t xml:space="preserve"> و </w:t>
      </w:r>
      <m:oMath>
        <m:r>
          <m:t>b</m:t>
        </m:r>
      </m:oMath>
      <w:r>
        <w:rPr>
          <w:rFonts w:hint="cs"/>
          <w:rtl/>
        </w:rPr>
        <w:t xml:space="preserve"> اشاره دارد (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Ref488070845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 xml:space="preserve">‏شکل (1) </w:t>
      </w:r>
      <w:r>
        <w:rPr>
          <w:rtl/>
        </w:rPr>
        <w:fldChar w:fldCharType="end"/>
      </w:r>
      <w:r>
        <w:rPr>
          <w:rFonts w:hint="cs"/>
          <w:rtl/>
        </w:rPr>
        <w:t xml:space="preserve">). موقعیت هر نقطه بر روی ضلع </w:t>
      </w:r>
      <m:oMath>
        <m:d>
          <m:dPr>
            <m:begChr m:val="["/>
            <m:endChr m:val="]"/>
            <m:ctrlPr/>
          </m:dPr>
          <m:e>
            <m:r>
              <m:t>ab</m:t>
            </m:r>
          </m:e>
        </m:d>
      </m:oMath>
      <w:r>
        <w:rPr>
          <w:rFonts w:hint="cs"/>
          <w:rtl/>
        </w:rPr>
        <w:t xml:space="preserve"> در طی زمان </w:t>
      </w:r>
      <m:oMath>
        <m:d>
          <m:dPr>
            <m:begChr m:val="["/>
            <m:endChr m:val="]"/>
            <m:ctrlPr/>
          </m:dPr>
          <m:e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</m:t>
                </m:r>
              </m:sup>
            </m:sSup>
            <m:r>
              <m:t>,</m:t>
            </m:r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n+1</m:t>
                </m:r>
              </m:sup>
            </m:sSup>
          </m:e>
        </m:d>
      </m:oMath>
      <w:r>
        <w:rPr>
          <w:rFonts w:hint="cs"/>
          <w:rtl/>
        </w:rPr>
        <w:t xml:space="preserve"> را می</w:t>
      </w:r>
      <w:r>
        <w:rPr>
          <w:rtl/>
        </w:rPr>
        <w:softHyphen/>
      </w:r>
      <w:r>
        <w:rPr>
          <w:rFonts w:hint="cs"/>
          <w:rtl/>
        </w:rPr>
        <w:t>توان پارامتری شده به صورت زیر نوشت:</w:t>
      </w:r>
    </w:p>
    <w:p w:rsidR="00F47770" w:rsidRPr="00C5110B" w:rsidRDefault="00C5110B" w:rsidP="00C5110B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</w:t>
      </w:r>
      <m:oMath>
        <m:r>
          <m:rPr>
            <m:sty m:val="bi"/>
          </m:rPr>
          <m:t>x</m:t>
        </m:r>
        <m:d>
          <m:dPr>
            <m:ctrlPr/>
          </m:dPr>
          <m:e>
            <m:r>
              <m:t>t</m:t>
            </m:r>
          </m:e>
        </m:d>
        <m:r>
          <m:t xml:space="preserve">= α </m:t>
        </m:r>
        <m:sSub>
          <m:sSubPr>
            <m:ctrlPr>
              <w:rPr>
                <w:b/>
                <w:iCs/>
              </w:rPr>
            </m:ctrlPr>
          </m:sSub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a</m:t>
            </m:r>
          </m:sub>
        </m:sSub>
        <m:d>
          <m:dPr>
            <m:ctrlPr/>
          </m:dPr>
          <m:e>
            <m:r>
              <m:t>t</m:t>
            </m:r>
          </m:e>
        </m:d>
        <m:r>
          <m:t>+</m:t>
        </m:r>
        <m:d>
          <m:dPr>
            <m:ctrlPr/>
          </m:dPr>
          <m:e>
            <m:r>
              <m:t>1-α</m:t>
            </m:r>
          </m:e>
        </m:d>
        <m:sSub>
          <m:sSubPr>
            <m:ctrlPr>
              <w:rPr>
                <w:b/>
                <w:iCs/>
              </w:rPr>
            </m:ctrlPr>
          </m:sSub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b</m:t>
            </m:r>
          </m:sub>
        </m:sSub>
        <m:d>
          <m:dPr>
            <m:ctrlPr/>
          </m:dPr>
          <m:e>
            <m:r>
              <m:t>t</m:t>
            </m:r>
          </m:e>
        </m:d>
        <m:r>
          <m:t xml:space="preserve">     α ∈ </m:t>
        </m:r>
        <m:d>
          <m:dPr>
            <m:begChr m:val="["/>
            <m:endChr m:val="]"/>
            <m:ctrlPr/>
          </m:dPr>
          <m:e>
            <m:r>
              <m:t>0,1</m:t>
            </m:r>
          </m:e>
        </m:d>
        <m:r>
          <m:t xml:space="preserve">  t∈ </m:t>
        </m:r>
        <m:d>
          <m:dPr>
            <m:begChr m:val="["/>
            <m:endChr m:val="]"/>
            <m:ctrlPr/>
          </m:dPr>
          <m:e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</m:t>
                </m:r>
              </m:sup>
            </m:sSup>
            <m:r>
              <m:t>,</m:t>
            </m:r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n+1</m:t>
                </m:r>
              </m:sup>
            </m:sSup>
          </m:e>
        </m:d>
      </m:oMath>
    </w:p>
    <w:p w:rsidR="007B305C" w:rsidRPr="007B305C" w:rsidRDefault="007B305C" w:rsidP="007B305C">
      <w:pPr>
        <w:pStyle w:val="a1"/>
        <w:numPr>
          <w:ilvl w:val="0"/>
          <w:numId w:val="0"/>
        </w:numPr>
        <w:rPr>
          <w:sz w:val="2"/>
          <w:szCs w:val="2"/>
        </w:rPr>
      </w:pPr>
    </w:p>
    <w:p w:rsidR="00E81621" w:rsidRPr="007B305C" w:rsidRDefault="007B305C" w:rsidP="007B305C">
      <w:pPr>
        <w:pStyle w:val="a1"/>
        <w:rPr>
          <w:rtl/>
        </w:rPr>
      </w:pPr>
      <w:r>
        <w:rPr>
          <w:rFonts w:hint="cs"/>
          <w:rtl/>
        </w:rPr>
        <w:t xml:space="preserve">        </w:t>
      </w:r>
      <w:r w:rsidR="00877CBB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                                  </w:t>
      </w:r>
      <m:oMath>
        <m:acc>
          <m:accPr>
            <m:chr m:val="̇"/>
            <m:ctrlPr>
              <w:rPr>
                <w:b/>
                <w:iCs/>
              </w:rPr>
            </m:ctrlPr>
          </m:accPr>
          <m:e>
            <m:r>
              <m:rPr>
                <m:sty m:val="bi"/>
              </m:rPr>
              <m:t>x</m:t>
            </m:r>
          </m:e>
        </m:acc>
        <m:d>
          <m:dPr>
            <m:ctrlPr/>
          </m:dPr>
          <m:e>
            <m:r>
              <m:t>t</m:t>
            </m:r>
          </m:e>
        </m:d>
        <m:r>
          <m:t xml:space="preserve">= α </m:t>
        </m:r>
        <m:sSub>
          <m:sSubPr>
            <m:ctrlPr>
              <w:rPr>
                <w:b/>
                <w:iCs/>
              </w:rPr>
            </m:ctrlPr>
          </m:sSubPr>
          <m:e>
            <m:acc>
              <m:accPr>
                <m:chr m:val="̇"/>
                <m:ctrlPr>
                  <w:rPr>
                    <w:b/>
                    <w:iCs/>
                  </w:rPr>
                </m:ctrlPr>
              </m:accPr>
              <m:e>
                <m:r>
                  <m:rPr>
                    <m:sty m:val="bi"/>
                  </m:rPr>
                  <m:t>x</m:t>
                </m:r>
              </m:e>
            </m:acc>
          </m:e>
          <m:sub>
            <m:r>
              <m:rPr>
                <m:sty m:val="bi"/>
              </m:rPr>
              <m:t>a</m:t>
            </m:r>
          </m:sub>
        </m:sSub>
        <m:d>
          <m:dPr>
            <m:ctrlPr/>
          </m:dPr>
          <m:e>
            <m:r>
              <m:t>t</m:t>
            </m:r>
          </m:e>
        </m:d>
        <m:r>
          <m:t>+</m:t>
        </m:r>
        <m:d>
          <m:dPr>
            <m:ctrlPr/>
          </m:dPr>
          <m:e>
            <m:r>
              <m:t>1-α</m:t>
            </m:r>
          </m:e>
        </m:d>
        <m:sSub>
          <m:sSubPr>
            <m:ctrlPr>
              <w:rPr>
                <w:b/>
                <w:iCs/>
              </w:rPr>
            </m:ctrlPr>
          </m:sSubPr>
          <m:e>
            <m:acc>
              <m:accPr>
                <m:chr m:val="̇"/>
                <m:ctrlPr>
                  <w:rPr>
                    <w:b/>
                    <w:iCs/>
                  </w:rPr>
                </m:ctrlPr>
              </m:accPr>
              <m:e>
                <m:r>
                  <m:rPr>
                    <m:sty m:val="bi"/>
                  </m:rPr>
                  <m:t>x</m:t>
                </m:r>
              </m:e>
            </m:acc>
          </m:e>
          <m:sub>
            <m:r>
              <m:rPr>
                <m:sty m:val="bi"/>
              </m:rPr>
              <m:t>b</m:t>
            </m:r>
          </m:sub>
        </m:sSub>
        <m:d>
          <m:dPr>
            <m:ctrlPr/>
          </m:dPr>
          <m:e>
            <m:r>
              <m:t>t</m:t>
            </m:r>
          </m:e>
        </m:d>
        <m:r>
          <m:t xml:space="preserve">  </m:t>
        </m:r>
      </m:oMath>
    </w:p>
    <w:p w:rsidR="00204C7C" w:rsidRDefault="00204C7C" w:rsidP="0096178B">
      <w:pPr>
        <w:pStyle w:val="a4"/>
        <w:rPr>
          <w:rtl/>
        </w:rPr>
      </w:pPr>
      <w:r>
        <w:rPr>
          <w:rFonts w:hint="cs"/>
          <w:rtl/>
        </w:rPr>
        <w:t xml:space="preserve">که در معادلات فوق </w:t>
      </w:r>
      <m:oMath>
        <m:sSub>
          <m:sSubPr>
            <m:ctrlPr>
              <w:rPr>
                <w:b/>
                <w:bCs/>
                <w:iCs/>
              </w:rPr>
            </m:ctrlPr>
          </m:sSub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a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b/>
                <w:bCs/>
                <w:iCs/>
              </w:rPr>
            </m:ctrlPr>
          </m:sSub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b</m:t>
            </m:r>
          </m:sub>
        </m:sSub>
      </m:oMath>
      <w:r>
        <w:rPr>
          <w:rFonts w:hint="cs"/>
          <w:rtl/>
        </w:rPr>
        <w:t xml:space="preserve"> به صورت زیر تعریف می</w:t>
      </w:r>
      <w:r>
        <w:rPr>
          <w:rtl/>
        </w:rPr>
        <w:softHyphen/>
      </w:r>
      <w:r>
        <w:rPr>
          <w:rFonts w:hint="cs"/>
          <w:rtl/>
        </w:rPr>
        <w:t>شوند:</w:t>
      </w:r>
    </w:p>
    <w:p w:rsidR="00CA4CFB" w:rsidRPr="00CA4CFB" w:rsidRDefault="00CA4CFB" w:rsidP="00CE51F1">
      <w:pPr>
        <w:pStyle w:val="a1"/>
        <w:spacing w:line="276" w:lineRule="auto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</w:t>
      </w:r>
      <m:oMath>
        <m:sSub>
          <m:sSubPr>
            <m:ctrlPr>
              <w:rPr>
                <w:iCs/>
              </w:rPr>
            </m:ctrlPr>
          </m:sSub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a</m:t>
            </m:r>
          </m:sub>
        </m:sSub>
        <m:d>
          <m:dPr>
            <m:ctrlPr/>
          </m:dPr>
          <m:e>
            <m:r>
              <m:t>t</m:t>
            </m:r>
          </m:e>
        </m:d>
        <m:r>
          <m:t>= δ</m:t>
        </m:r>
        <m:d>
          <m:dPr>
            <m:ctrlPr/>
          </m:dPr>
          <m:e>
            <m:r>
              <m:t>t</m:t>
            </m:r>
          </m:e>
        </m:d>
        <m:r>
          <m:t xml:space="preserve"> </m:t>
        </m:r>
        <m:sSubSup>
          <m:sSubSupPr>
            <m:ctrlPr>
              <w:rPr>
                <w:iCs/>
              </w:rPr>
            </m:ctrlPr>
          </m:sSubSup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a</m:t>
            </m:r>
          </m:sub>
          <m:sup>
            <m:r>
              <m:rPr>
                <m:sty m:val="bi"/>
              </m:rPr>
              <m:t>n</m:t>
            </m:r>
            <m:r>
              <m:t>+</m:t>
            </m:r>
            <m:r>
              <m:rPr>
                <m:sty m:val="bi"/>
              </m:rPr>
              <m:t>1</m:t>
            </m:r>
          </m:sup>
        </m:sSubSup>
        <m:r>
          <m:t>+</m:t>
        </m:r>
        <m:d>
          <m:dPr>
            <m:ctrlPr/>
          </m:dPr>
          <m:e>
            <m:r>
              <m:t>1-δ</m:t>
            </m:r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t xml:space="preserve"> </m:t>
        </m:r>
        <m:sSubSup>
          <m:sSubSupPr>
            <m:ctrlPr>
              <w:rPr>
                <w:iCs/>
              </w:rPr>
            </m:ctrlPr>
          </m:sSubSup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a</m:t>
            </m:r>
          </m:sub>
          <m:sup>
            <m:r>
              <m:rPr>
                <m:sty m:val="bi"/>
              </m:rPr>
              <m:t>n</m:t>
            </m:r>
          </m:sup>
        </m:sSubSup>
        <m:r>
          <m:t xml:space="preserve">   </m:t>
        </m:r>
      </m:oMath>
    </w:p>
    <w:p w:rsidR="00CA4CFB" w:rsidRPr="00AD425E" w:rsidRDefault="00CE51F1" w:rsidP="00CE51F1">
      <w:pPr>
        <w:pStyle w:val="a1"/>
        <w:spacing w:line="276" w:lineRule="auto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</w:t>
      </w:r>
      <m:oMath>
        <m:sSub>
          <m:sSubPr>
            <m:ctrlPr>
              <w:rPr>
                <w:iCs/>
              </w:rPr>
            </m:ctrlPr>
          </m:sSub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b</m:t>
            </m:r>
          </m:sub>
        </m:sSub>
        <m:d>
          <m:dPr>
            <m:ctrlPr/>
          </m:dPr>
          <m:e>
            <m:r>
              <m:t>t</m:t>
            </m:r>
          </m:e>
        </m:d>
        <m:r>
          <m:t>= δ</m:t>
        </m:r>
        <m:d>
          <m:dPr>
            <m:ctrlPr/>
          </m:dPr>
          <m:e>
            <m:r>
              <m:t>t</m:t>
            </m:r>
          </m:e>
        </m:d>
        <m:r>
          <m:t xml:space="preserve"> </m:t>
        </m:r>
        <m:sSubSup>
          <m:sSubSupPr>
            <m:ctrlPr>
              <w:rPr>
                <w:iCs/>
              </w:rPr>
            </m:ctrlPr>
          </m:sSubSup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b</m:t>
            </m:r>
          </m:sub>
          <m:sup>
            <m:r>
              <m:rPr>
                <m:sty m:val="bi"/>
              </m:rPr>
              <m:t>n</m:t>
            </m:r>
            <m:r>
              <m:t>+</m:t>
            </m:r>
            <m:r>
              <m:rPr>
                <m:sty m:val="bi"/>
              </m:rPr>
              <m:t>1</m:t>
            </m:r>
          </m:sup>
        </m:sSubSup>
        <m:r>
          <m:t>+</m:t>
        </m:r>
        <m:d>
          <m:dPr>
            <m:ctrlPr/>
          </m:dPr>
          <m:e>
            <m:r>
              <m:t>1-δ</m:t>
            </m:r>
            <m:d>
              <m:dPr>
                <m:ctrlPr/>
              </m:dPr>
              <m:e>
                <m:r>
                  <m:t>t</m:t>
                </m:r>
              </m:e>
            </m:d>
          </m:e>
        </m:d>
        <m:r>
          <m:t xml:space="preserve"> </m:t>
        </m:r>
        <m:sSubSup>
          <m:sSubSupPr>
            <m:ctrlPr>
              <w:rPr>
                <w:iCs/>
              </w:rPr>
            </m:ctrlPr>
          </m:sSubSupPr>
          <m:e>
            <m:r>
              <m:rPr>
                <m:sty m:val="bi"/>
              </m:rPr>
              <m:t>x</m:t>
            </m:r>
          </m:e>
          <m:sub>
            <m:r>
              <m:rPr>
                <m:sty m:val="bi"/>
              </m:rPr>
              <m:t>b</m:t>
            </m:r>
          </m:sub>
          <m:sup>
            <m:r>
              <m:rPr>
                <m:sty m:val="bi"/>
              </m:rPr>
              <m:t>n</m:t>
            </m:r>
          </m:sup>
        </m:sSubSup>
        <m:r>
          <m:t xml:space="preserve">    </m:t>
        </m:r>
      </m:oMath>
    </w:p>
    <w:p w:rsidR="00CA4CFB" w:rsidRDefault="00CA4CFB" w:rsidP="0096178B">
      <w:pPr>
        <w:pStyle w:val="a4"/>
        <w:rPr>
          <w:rtl/>
        </w:rPr>
      </w:pPr>
      <w:r>
        <w:rPr>
          <w:rFonts w:hint="cs"/>
          <w:rtl/>
        </w:rPr>
        <w:t xml:space="preserve">و </w:t>
      </w:r>
      <m:oMath>
        <m:r>
          <m:t>δ</m:t>
        </m:r>
        <m:d>
          <m:dPr>
            <m:ctrlPr/>
          </m:dPr>
          <m:e>
            <m:r>
              <m:t>t</m:t>
            </m:r>
          </m:e>
        </m:d>
      </m:oMath>
      <w:r>
        <w:rPr>
          <w:rFonts w:hint="cs"/>
          <w:rtl/>
        </w:rPr>
        <w:t xml:space="preserve"> یک تابع حقیقی است که:</w:t>
      </w:r>
    </w:p>
    <w:p w:rsidR="00CE51F1" w:rsidRDefault="00877CBB" w:rsidP="0096178B">
      <w:pPr>
        <w:pStyle w:val="a4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</w:t>
      </w:r>
      <m:oMath>
        <m:r>
          <m:t>δ</m:t>
        </m:r>
        <m:d>
          <m:dPr>
            <m:ctrlPr/>
          </m:dPr>
          <m:e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</m:t>
                </m:r>
              </m:sup>
            </m:sSup>
          </m:e>
        </m:d>
        <m:r>
          <m:t>=0        δ</m:t>
        </m:r>
        <m:d>
          <m:dPr>
            <m:ctrlPr/>
          </m:dPr>
          <m:e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n+1</m:t>
                </m:r>
              </m:sup>
            </m:sSup>
          </m:e>
        </m:d>
        <m:r>
          <m:t xml:space="preserve">=1            </m:t>
        </m:r>
      </m:oMath>
      <w:r w:rsidR="00B72BAA">
        <w:rPr>
          <w:rtl/>
        </w:rPr>
        <w:t xml:space="preserve"> </w:t>
      </w:r>
    </w:p>
    <w:p w:rsidR="00204C7C" w:rsidRDefault="00D126C8" w:rsidP="00913A8E">
      <w:pPr>
        <w:pStyle w:val="a4"/>
        <w:jc w:val="center"/>
        <w:rPr>
          <w:rtl/>
        </w:rPr>
      </w:pPr>
      <w:r>
        <w:rPr>
          <w:noProof/>
          <w:rtl/>
          <w:lang w:bidi="ar-SA"/>
        </w:rPr>
        <w:lastRenderedPageBreak/>
        <w:drawing>
          <wp:inline distT="0" distB="0" distL="0" distR="0" wp14:anchorId="5883D141" wp14:editId="53FF92D6">
            <wp:extent cx="3168000" cy="3129435"/>
            <wp:effectExtent l="0" t="0" r="0" b="0"/>
            <wp:docPr id="5" name="Picture 5" descr="D:\پروژه دوم شبکه متحرک\documents\ALE Doc\اصلاح زیر برنامه ها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پروژه دوم شبکه متحرک\documents\ALE Doc\اصلاح زیر برنامه ها\Captur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31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BCA" w:rsidRPr="00CD1BCA" w:rsidRDefault="00CD1BCA" w:rsidP="0096178B">
      <w:pPr>
        <w:pStyle w:val="a0"/>
        <w:rPr>
          <w:rFonts w:eastAsia="Calibri"/>
          <w:rtl/>
        </w:rPr>
      </w:pPr>
      <w:bookmarkStart w:id="1" w:name="_Ref488070845"/>
      <w:r w:rsidRPr="00CD1BCA">
        <w:rPr>
          <w:rFonts w:eastAsia="Calibri" w:hint="cs"/>
          <w:rtl/>
        </w:rPr>
        <w:t>پارامتری کردن موقعیت نقاط یک ضلع متحرک در یک فضای دو بعدی</w:t>
      </w:r>
      <w:bookmarkEnd w:id="1"/>
    </w:p>
    <w:p w:rsidR="001753E3" w:rsidRDefault="001753E3" w:rsidP="0096178B">
      <w:pPr>
        <w:pStyle w:val="a4"/>
        <w:rPr>
          <w:rtl/>
        </w:rPr>
      </w:pPr>
      <w:r>
        <w:rPr>
          <w:rFonts w:hint="cs"/>
          <w:rtl/>
        </w:rPr>
        <w:t>با قرار دادن معادلات 3 و 4 در معادله 2 داریم:</w:t>
      </w:r>
    </w:p>
    <w:p w:rsidR="001753E3" w:rsidRPr="002131B9" w:rsidRDefault="002131B9" w:rsidP="002131B9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</w:t>
      </w:r>
      <m:oMath>
        <m:sSub>
          <m:sSubPr>
            <m:ctrlPr/>
          </m:sSubPr>
          <m:e>
            <m:r>
              <m:t>GF</m:t>
            </m:r>
          </m:e>
          <m:sub>
            <m:d>
              <m:dPr>
                <m:begChr m:val="["/>
                <m:endChr m:val="]"/>
                <m:ctrlPr/>
              </m:dPr>
              <m:e>
                <m:r>
                  <m:t>ab</m:t>
                </m:r>
              </m:e>
            </m:d>
          </m:sub>
        </m:sSub>
        <m:r>
          <m:t xml:space="preserve">∙∆t= </m:t>
        </m:r>
        <m:nary>
          <m:naryPr>
            <m:limLoc m:val="subSup"/>
            <m:ctrlPr/>
          </m:naryPr>
          <m:sub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</m:t>
                </m:r>
              </m:sup>
            </m:sSup>
          </m:sub>
          <m:sup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n+1</m:t>
                </m:r>
              </m:sup>
            </m:sSup>
          </m:sup>
          <m:e>
            <m:nary>
              <m:naryPr>
                <m:limLoc m:val="subSup"/>
                <m:ctrlPr/>
              </m:naryPr>
              <m:sub>
                <m:r>
                  <m:t>0</m:t>
                </m:r>
              </m:sub>
              <m:sup>
                <m:r>
                  <m:t xml:space="preserve">1 </m:t>
                </m:r>
              </m:sup>
              <m:e>
                <m:d>
                  <m:dPr>
                    <m:ctrlPr/>
                  </m:dPr>
                  <m:e>
                    <m:r>
                      <m:t xml:space="preserve"> α </m:t>
                    </m:r>
                    <m:sSub>
                      <m:sSubPr>
                        <m:ctrlPr>
                          <w:rPr>
                            <w:b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b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m:t>a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t</m:t>
                        </m:r>
                      </m:e>
                    </m:d>
                    <m:r>
                      <m:t>+</m:t>
                    </m:r>
                    <m:d>
                      <m:dPr>
                        <m:ctrlPr/>
                      </m:dPr>
                      <m:e>
                        <m:r>
                          <m:t>1-α</m:t>
                        </m:r>
                      </m:e>
                    </m:d>
                    <m:sSub>
                      <m:sSubPr>
                        <m:ctrlPr>
                          <w:rPr>
                            <w:b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b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m:t>b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t</m:t>
                        </m:r>
                      </m:e>
                    </m:d>
                    <m:r>
                      <m:t xml:space="preserve"> </m:t>
                    </m:r>
                  </m:e>
                </m:d>
                <m:r>
                  <m:t>∙</m:t>
                </m:r>
                <m:r>
                  <m:rPr>
                    <m:sty m:val="bi"/>
                  </m:rPr>
                  <m:t>n</m:t>
                </m:r>
                <m:r>
                  <m:t xml:space="preserve"> L dα dt</m:t>
                </m:r>
              </m:e>
            </m:nary>
          </m:e>
        </m:nary>
      </m:oMath>
    </w:p>
    <w:p w:rsidR="002131B9" w:rsidRDefault="00E6034E" w:rsidP="0096178B">
      <w:pPr>
        <w:pStyle w:val="a4"/>
        <w:rPr>
          <w:rtl/>
        </w:rPr>
      </w:pPr>
      <m:oMath>
        <m:nary>
          <m:naryPr>
            <m:limLoc m:val="subSup"/>
            <m:ctrlPr/>
          </m:naryPr>
          <m:sub>
            <m:r>
              <m:t>0</m:t>
            </m:r>
          </m:sub>
          <m:sup>
            <m:r>
              <m:t xml:space="preserve">1 </m:t>
            </m:r>
          </m:sup>
          <m:e>
            <m:d>
              <m:dPr>
                <m:ctrlPr/>
              </m:dPr>
              <m:e>
                <m:r>
                  <m:t xml:space="preserve"> α </m:t>
                </m:r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m:t>a</m:t>
                    </m:r>
                  </m:sub>
                </m:sSub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>+</m:t>
                </m:r>
                <m:d>
                  <m:dPr>
                    <m:ctrlPr/>
                  </m:dPr>
                  <m:e>
                    <m:r>
                      <m:t>1-α</m:t>
                    </m:r>
                  </m:e>
                </m:d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m:t>b</m:t>
                    </m:r>
                  </m:sub>
                </m:sSub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r>
                  <m:t xml:space="preserve"> </m:t>
                </m:r>
              </m:e>
            </m:d>
            <m:r>
              <m:t xml:space="preserve"> dα </m:t>
            </m:r>
          </m:e>
        </m:nary>
        <m:r>
          <m:t>=</m:t>
        </m:r>
        <m:sSubSup>
          <m:sSubSupPr>
            <m:ctrlPr/>
          </m:sSubSupPr>
          <m:e>
            <m:d>
              <m:dPr>
                <m:begChr m:val=""/>
                <m:endChr m:val="|"/>
                <m:ctrlPr/>
              </m:dPr>
              <m:e>
                <m:d>
                  <m:dPr>
                    <m:ctrlPr/>
                  </m:dPr>
                  <m:e>
                    <m:f>
                      <m:fPr>
                        <m:ctrlPr/>
                      </m:fPr>
                      <m:num>
                        <m:sSup>
                          <m:sSupPr>
                            <m:ctrlPr/>
                          </m:sSupPr>
                          <m:e>
                            <m:r>
                              <m:t>α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num>
                      <m:den>
                        <m: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b/>
                            <w:bCs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m:t>a</m:t>
                        </m:r>
                      </m:sub>
                    </m:sSub>
                    <m:r>
                      <m:t>+</m:t>
                    </m:r>
                    <m:d>
                      <m:dPr>
                        <m:ctrlPr/>
                      </m:dPr>
                      <m:e>
                        <m:r>
                          <m:t>α-</m:t>
                        </m:r>
                        <m:f>
                          <m:fPr>
                            <m:ctrlPr/>
                          </m:fPr>
                          <m:num>
                            <m:sSup>
                              <m:sSupPr>
                                <m:ctrlPr/>
                              </m:sSupPr>
                              <m:e>
                                <m:r>
                                  <m:t>α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b/>
                            <w:bCs/>
                            <w:iCs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b/>
                                <w:bCs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m:t>b</m:t>
                        </m:r>
                      </m:sub>
                    </m:sSub>
                  </m:e>
                </m:d>
              </m:e>
            </m:d>
          </m:e>
          <m:sub>
            <m:r>
              <m:t>0</m:t>
            </m:r>
          </m:sub>
          <m:sup>
            <m:r>
              <m:t>α=1</m:t>
            </m:r>
          </m:sup>
        </m:sSubSup>
        <m:r>
          <m:t xml:space="preserve">= </m:t>
        </m:r>
        <m:d>
          <m:dPr>
            <m:ctrlPr/>
          </m:dPr>
          <m:e>
            <m:f>
              <m:fPr>
                <m:ctrlPr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sSubPr>
                <m:ctrlPr>
                  <w:rPr>
                    <w:b/>
                    <w:bCs/>
                    <w:iCs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m:t>a</m:t>
                </m:r>
              </m:sub>
            </m:sSub>
            <m:r>
              <m:t>+</m:t>
            </m:r>
            <m:f>
              <m:fPr>
                <m:ctrlPr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b>
              <m:sSubPr>
                <m:ctrlPr>
                  <w:rPr>
                    <w:b/>
                    <w:bCs/>
                    <w:iCs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b/>
                        <w:bCs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m:t>x</m:t>
                    </m:r>
                  </m:e>
                </m:acc>
              </m:e>
              <m:sub>
                <m:r>
                  <m:rPr>
                    <m:sty m:val="bi"/>
                  </m:rPr>
                  <m:t>b</m:t>
                </m:r>
              </m:sub>
            </m:sSub>
          </m:e>
        </m:d>
      </m:oMath>
      <w:r w:rsidR="00432EB7">
        <w:rPr>
          <w:rtl/>
        </w:rPr>
        <w:t xml:space="preserve"> </w:t>
      </w:r>
    </w:p>
    <w:p w:rsidR="00204C7C" w:rsidRPr="006A64AA" w:rsidRDefault="00E6034E" w:rsidP="0096178B">
      <w:pPr>
        <w:pStyle w:val="a4"/>
        <w:rPr>
          <w:rtl/>
        </w:rPr>
      </w:pPr>
      <m:oMath>
        <m:sSub>
          <m:sSubPr>
            <m:ctrlPr/>
          </m:sSubPr>
          <m:e>
            <m:r>
              <m:t>GF</m:t>
            </m:r>
          </m:e>
          <m:sub>
            <m:d>
              <m:dPr>
                <m:begChr m:val="["/>
                <m:endChr m:val="]"/>
                <m:ctrlPr/>
              </m:dPr>
              <m:e>
                <m:r>
                  <m:t>ab</m:t>
                </m:r>
              </m:e>
            </m:d>
          </m:sub>
        </m:sSub>
        <m:r>
          <m:t xml:space="preserve">∙∆t= </m:t>
        </m:r>
        <m:nary>
          <m:naryPr>
            <m:limLoc m:val="subSup"/>
            <m:ctrlPr/>
          </m:naryPr>
          <m:sub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</m:t>
                </m:r>
              </m:sup>
            </m:sSup>
          </m:sub>
          <m:sup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n+1</m:t>
                </m:r>
              </m:sup>
            </m:sSup>
          </m:sup>
          <m:e>
            <m:f>
              <m:fPr>
                <m:ctrlPr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d>
              <m:dPr>
                <m:ctrlPr/>
              </m:dPr>
              <m:e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m:t>a</m:t>
                    </m:r>
                  </m:sub>
                </m:sSub>
                <m:r>
                  <m:t xml:space="preserve">+ </m:t>
                </m:r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m:t>b</m:t>
                    </m:r>
                  </m:sub>
                </m:sSub>
                <m:r>
                  <m:t xml:space="preserve"> </m:t>
                </m:r>
              </m:e>
            </m:d>
            <m:r>
              <m:t>∙</m:t>
            </m:r>
            <m:r>
              <m:rPr>
                <m:sty m:val="bi"/>
              </m:rPr>
              <m:t>n</m:t>
            </m:r>
            <m:r>
              <m:t xml:space="preserve"> L dt</m:t>
            </m:r>
          </m:e>
        </m:nary>
        <m:r>
          <m:t xml:space="preserve">= </m:t>
        </m:r>
        <m:nary>
          <m:naryPr>
            <m:limLoc m:val="subSup"/>
            <m:ctrlPr/>
          </m:naryPr>
          <m:sub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</m:t>
                </m:r>
              </m:sup>
            </m:sSup>
          </m:sub>
          <m:sup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n+1</m:t>
                </m:r>
              </m:sup>
            </m:sSup>
          </m:sup>
          <m:e>
            <m:f>
              <m:fPr>
                <m:ctrlPr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d>
              <m:dPr>
                <m:ctrlPr/>
              </m:dPr>
              <m:e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m:t>a</m:t>
                    </m:r>
                  </m:sub>
                </m:sSub>
                <m:r>
                  <m:t xml:space="preserve">+ </m:t>
                </m:r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m:t>b</m:t>
                    </m:r>
                  </m:sub>
                </m:sSub>
                <m:r>
                  <m:t xml:space="preserve"> </m:t>
                </m:r>
              </m:e>
            </m:d>
            <m:r>
              <m:t xml:space="preserve"> </m:t>
            </m:r>
            <m:r>
              <m:rPr>
                <m:sty m:val="bi"/>
              </m:rPr>
              <m:t>H</m:t>
            </m:r>
            <m:r>
              <m:t xml:space="preserve"> </m:t>
            </m:r>
            <m:d>
              <m:dPr>
                <m:ctrlPr/>
              </m:dPr>
              <m:e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a</m:t>
                    </m:r>
                  </m:sub>
                </m:sSub>
                <m:r>
                  <m:t xml:space="preserve">- </m:t>
                </m:r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m:t>x</m:t>
                    </m:r>
                  </m:e>
                  <m:sub>
                    <m:r>
                      <m:rPr>
                        <m:sty m:val="bi"/>
                      </m:rPr>
                      <m:t>b</m:t>
                    </m:r>
                  </m:sub>
                </m:sSub>
                <m:r>
                  <m:t xml:space="preserve"> </m:t>
                </m:r>
              </m:e>
            </m:d>
            <m:r>
              <m:t xml:space="preserve"> dt</m:t>
            </m:r>
          </m:e>
        </m:nary>
      </m:oMath>
      <w:r w:rsidR="00432EB7">
        <w:rPr>
          <w:rtl/>
        </w:rPr>
        <w:t xml:space="preserve"> </w:t>
      </w:r>
    </w:p>
    <w:p w:rsidR="00432EB7" w:rsidRDefault="00432EB7" w:rsidP="00432EB7">
      <w:pPr>
        <w:pStyle w:val="1"/>
        <w:numPr>
          <w:ilvl w:val="0"/>
          <w:numId w:val="0"/>
        </w:numPr>
        <w:ind w:left="720" w:hanging="720"/>
      </w:pPr>
    </w:p>
    <w:p w:rsidR="00432EB7" w:rsidRDefault="00E6034E" w:rsidP="00B37CE3">
      <w:pPr>
        <w:pStyle w:val="a1"/>
        <w:rPr>
          <w:rtl/>
        </w:rPr>
      </w:pPr>
      <m:oMath>
        <m:sSub>
          <m:sSubPr>
            <m:ctrlPr/>
          </m:sSubPr>
          <m:e>
            <m:r>
              <m:t>GF</m:t>
            </m:r>
          </m:e>
          <m:sub>
            <m:d>
              <m:dPr>
                <m:begChr m:val="["/>
                <m:endChr m:val="]"/>
                <m:ctrlPr/>
              </m:dPr>
              <m:e>
                <m:r>
                  <m:t>ab</m:t>
                </m:r>
              </m:e>
            </m:d>
          </m:sub>
        </m:sSub>
        <m:r>
          <m:t xml:space="preserve">∙∆t= </m:t>
        </m:r>
        <m:nary>
          <m:naryPr>
            <m:limLoc m:val="subSup"/>
            <m:ctrlPr/>
          </m:naryPr>
          <m:sub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</m:t>
                </m:r>
              </m:sup>
            </m:sSup>
          </m:sub>
          <m:sup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n+1</m:t>
                </m:r>
              </m:sup>
            </m:sSup>
          </m:sup>
          <m:e>
            <m:f>
              <m:fPr>
                <m:ctrlPr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d>
              <m:dPr>
                <m:ctrlPr/>
              </m:dPr>
              <m:e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m:t>a</m:t>
                    </m:r>
                  </m:sub>
                </m:sSub>
                <m:r>
                  <m:t>+</m:t>
                </m:r>
                <m:sSub>
                  <m:sSubPr>
                    <m:ctrlPr>
                      <w:rPr>
                        <w:b/>
                        <w:bCs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b/>
                            <w:bCs/>
                            <w:i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m:t>b</m:t>
                    </m:r>
                  </m:sub>
                </m:sSub>
              </m:e>
            </m:d>
            <m:r>
              <m:rPr>
                <m:sty m:val="bi"/>
              </m:rPr>
              <m:t>H</m:t>
            </m:r>
            <m:d>
              <m:dPr>
                <m:ctrlPr/>
              </m:dPr>
              <m:e>
                <m:r>
                  <m:t>δ</m:t>
                </m:r>
                <m:d>
                  <m:dPr>
                    <m:ctrlPr/>
                  </m:dPr>
                  <m:e>
                    <m:r>
                      <m:t>t</m:t>
                    </m:r>
                  </m:e>
                </m:d>
                <m:d>
                  <m:dPr>
                    <m:ctrlPr/>
                  </m:dPr>
                  <m:e>
                    <m:sSubSup>
                      <m:sSubSupPr>
                        <m:ctrlPr>
                          <w:rPr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m:t>n+1</m:t>
                        </m:r>
                      </m:sup>
                    </m:sSubSup>
                    <m:r>
                      <m:t xml:space="preserve">- </m:t>
                    </m:r>
                    <m:sSubSup>
                      <m:sSubSupPr>
                        <m:ctrlPr>
                          <w:rPr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m:t>b</m:t>
                        </m:r>
                      </m:sub>
                      <m:sup>
                        <m:r>
                          <m:rPr>
                            <m:sty m:val="bi"/>
                          </m:rPr>
                          <m:t>n+1</m:t>
                        </m:r>
                      </m:sup>
                    </m:sSubSup>
                  </m:e>
                </m:d>
                <m:r>
                  <m:t>+</m:t>
                </m:r>
                <m:d>
                  <m:dPr>
                    <m:ctrlPr/>
                  </m:dPr>
                  <m:e>
                    <m:r>
                      <m:t>1-δ</m:t>
                    </m:r>
                    <m:d>
                      <m:dPr>
                        <m:ctrlPr/>
                      </m:dPr>
                      <m:e>
                        <m:r>
                          <m:t>t</m:t>
                        </m:r>
                      </m:e>
                    </m:d>
                  </m:e>
                </m:d>
                <m:d>
                  <m:dPr>
                    <m:ctrlPr/>
                  </m:dPr>
                  <m:e>
                    <m:sSubSup>
                      <m:sSubSupPr>
                        <m:ctrlPr>
                          <w:rPr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m:t>n</m:t>
                        </m:r>
                      </m:sup>
                    </m:sSubSup>
                    <m:r>
                      <m:t>-</m:t>
                    </m:r>
                    <m:sSubSup>
                      <m:sSubSupPr>
                        <m:ctrlPr>
                          <w:rPr>
                            <w:b/>
                            <w:bCs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m:t>b</m:t>
                        </m:r>
                      </m:sub>
                      <m:sup>
                        <m:r>
                          <m:rPr>
                            <m:sty m:val="bi"/>
                          </m:rPr>
                          <m:t>n</m:t>
                        </m:r>
                      </m:sup>
                    </m:sSubSup>
                  </m:e>
                </m:d>
              </m:e>
            </m:d>
            <m:r>
              <m:t xml:space="preserve"> dt</m:t>
            </m:r>
          </m:e>
        </m:nary>
      </m:oMath>
    </w:p>
    <w:p w:rsidR="00EB3FFF" w:rsidRDefault="00EB3FFF" w:rsidP="0096178B">
      <w:pPr>
        <w:pStyle w:val="a4"/>
        <w:rPr>
          <w:rtl/>
        </w:rPr>
      </w:pPr>
    </w:p>
    <w:p w:rsidR="00EB3FFF" w:rsidRDefault="00EB3FFF" w:rsidP="0096178B">
      <w:pPr>
        <w:pStyle w:val="a4"/>
        <w:rPr>
          <w:rtl/>
        </w:rPr>
      </w:pPr>
      <w:r>
        <w:rPr>
          <w:rFonts w:hint="cs"/>
          <w:rtl/>
        </w:rPr>
        <w:t xml:space="preserve">در معادلات فوق </w:t>
      </w:r>
      <m:oMath>
        <m:r>
          <m:t>L</m:t>
        </m:r>
      </m:oMath>
      <w:r>
        <w:rPr>
          <w:rFonts w:hint="cs"/>
          <w:rtl/>
        </w:rPr>
        <w:t xml:space="preserve"> طول ضلع </w:t>
      </w:r>
      <m:oMath>
        <m:d>
          <m:dPr>
            <m:begChr m:val="["/>
            <m:endChr m:val="]"/>
            <m:ctrlPr/>
          </m:dPr>
          <m:e>
            <m:r>
              <m:t>ab</m:t>
            </m:r>
          </m:e>
        </m:d>
      </m:oMath>
      <w:r>
        <w:rPr>
          <w:rFonts w:hint="cs"/>
          <w:rtl/>
        </w:rPr>
        <w:t xml:space="preserve"> و </w:t>
      </w:r>
      <m:oMath>
        <m:r>
          <m:rPr>
            <m:sty m:val="bi"/>
          </m:rPr>
          <m:t>H</m:t>
        </m:r>
        <m:r>
          <m:t xml:space="preserve">= </m:t>
        </m:r>
        <m:d>
          <m:dPr>
            <m:ctrlPr/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/>
              </m:mPr>
              <m:mr>
                <m:e>
                  <m:r>
                    <m:t>0</m:t>
                  </m:r>
                </m:e>
                <m:e>
                  <m:r>
                    <m:t>-1</m:t>
                  </m:r>
                </m:e>
              </m:mr>
              <m:mr>
                <m:e>
                  <m:r>
                    <m:t>1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باشند. بردار سرعت شبکه </w:t>
      </w:r>
      <m:oMath>
        <m:sSub>
          <m:sSubPr>
            <m:ctrlPr>
              <w:rPr>
                <w:b/>
                <w:bCs/>
                <w:iCs/>
              </w:rPr>
            </m:ctrlPr>
          </m:sSubPr>
          <m:e>
            <m:acc>
              <m:accPr>
                <m:chr m:val="̇"/>
                <m:ctrlPr>
                  <w:rPr>
                    <w:b/>
                    <w:bCs/>
                    <w:iCs/>
                  </w:rPr>
                </m:ctrlPr>
              </m:accPr>
              <m:e>
                <m:r>
                  <m:rPr>
                    <m:sty m:val="bi"/>
                  </m:rPr>
                  <m:t>x</m:t>
                </m:r>
              </m:e>
            </m:acc>
          </m:e>
          <m:sub>
            <m:r>
              <m:rPr>
                <m:sty m:val="bi"/>
              </m:rPr>
              <m:t>a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b/>
                <w:bCs/>
                <w:iCs/>
              </w:rPr>
            </m:ctrlPr>
          </m:sSubPr>
          <m:e>
            <m:acc>
              <m:accPr>
                <m:chr m:val="̇"/>
                <m:ctrlPr>
                  <w:rPr>
                    <w:b/>
                    <w:bCs/>
                    <w:iCs/>
                  </w:rPr>
                </m:ctrlPr>
              </m:accPr>
              <m:e>
                <m:r>
                  <m:rPr>
                    <m:sty m:val="bi"/>
                  </m:rPr>
                  <m:t>x</m:t>
                </m:r>
              </m:e>
            </m:acc>
          </m:e>
          <m:sub>
            <m:r>
              <m:rPr>
                <m:sty m:val="bi"/>
              </m:rPr>
              <m:t>b</m:t>
            </m:r>
          </m:sub>
        </m:sSub>
      </m:oMath>
      <w:r>
        <w:rPr>
          <w:rFonts w:hint="cs"/>
          <w:rtl/>
        </w:rPr>
        <w:t xml:space="preserve"> از مشتق معادله 4 بدست می</w:t>
      </w:r>
      <w:r>
        <w:rPr>
          <w:rtl/>
        </w:rPr>
        <w:softHyphen/>
      </w:r>
      <w:r>
        <w:rPr>
          <w:rFonts w:hint="cs"/>
          <w:rtl/>
        </w:rPr>
        <w:t xml:space="preserve">آید: </w:t>
      </w:r>
    </w:p>
    <w:p w:rsidR="00EB3FFF" w:rsidRPr="0025347E" w:rsidRDefault="00877CBB" w:rsidP="006749C3">
      <w:pPr>
        <w:pStyle w:val="a1"/>
        <w:spacing w:line="276" w:lineRule="auto"/>
        <w:rPr>
          <w:rtl/>
        </w:rPr>
      </w:pPr>
      <w:r>
        <w:rPr>
          <w:rFonts w:hint="cs"/>
          <w:rtl/>
        </w:rPr>
        <w:t xml:space="preserve">      </w:t>
      </w:r>
      <w:r w:rsidR="0025347E">
        <w:rPr>
          <w:rFonts w:hint="cs"/>
          <w:rtl/>
        </w:rPr>
        <w:t xml:space="preserve">                                                                                         </w:t>
      </w:r>
      <m:oMath>
        <m:sSub>
          <m:sSubPr>
            <m:ctrlPr>
              <w:rPr>
                <w:iCs/>
              </w:rPr>
            </m:ctrlPr>
          </m:sSubPr>
          <m:e>
            <m:acc>
              <m:accPr>
                <m:chr m:val="̇"/>
                <m:ctrlPr>
                  <w:rPr>
                    <w:iCs/>
                  </w:rPr>
                </m:ctrlPr>
              </m:accPr>
              <m:e>
                <m:r>
                  <m:rPr>
                    <m:sty m:val="bi"/>
                  </m:rPr>
                  <m:t>x</m:t>
                </m:r>
              </m:e>
            </m:acc>
          </m:e>
          <m:sub>
            <m:r>
              <m:rPr>
                <m:sty m:val="bi"/>
              </m:rPr>
              <m:t>a</m:t>
            </m:r>
          </m:sub>
        </m:sSub>
        <m:d>
          <m:dPr>
            <m:ctrlPr/>
          </m:dPr>
          <m:e>
            <m:r>
              <m:t>t</m:t>
            </m:r>
          </m:e>
        </m:d>
        <m:r>
          <m:t>=</m:t>
        </m:r>
        <m:acc>
          <m:accPr>
            <m:chr m:val="̇"/>
            <m:ctrlPr/>
          </m:accPr>
          <m:e>
            <m:r>
              <m:t>δ</m:t>
            </m:r>
          </m:e>
        </m:acc>
        <m:d>
          <m:dPr>
            <m:ctrlPr/>
          </m:dPr>
          <m:e>
            <m:r>
              <m:t>t</m:t>
            </m:r>
          </m:e>
        </m:d>
        <m:d>
          <m:dPr>
            <m:ctrlPr/>
          </m:dPr>
          <m:e>
            <m:sSubSup>
              <m:sSubSupPr>
                <m:ctrlPr>
                  <w:rPr>
                    <w:iCs/>
                  </w:rPr>
                </m:ctrlPr>
              </m:sSubSupPr>
              <m:e>
                <m:r>
                  <m:rPr>
                    <m:sty m:val="bi"/>
                  </m:rPr>
                  <m:t>x</m:t>
                </m:r>
              </m:e>
              <m:sub>
                <m:r>
                  <m:rPr>
                    <m:sty m:val="bi"/>
                  </m:rPr>
                  <m:t>a</m:t>
                </m:r>
              </m:sub>
              <m:sup>
                <m:r>
                  <m:rPr>
                    <m:sty m:val="bi"/>
                  </m:rPr>
                  <m:t>n</m:t>
                </m:r>
                <m:r>
                  <m:t>+</m:t>
                </m:r>
                <m:r>
                  <m:rPr>
                    <m:sty m:val="bi"/>
                  </m:rPr>
                  <m:t>1</m:t>
                </m:r>
              </m:sup>
            </m:sSubSup>
            <m:r>
              <m:t>-</m:t>
            </m:r>
            <m:sSubSup>
              <m:sSubSupPr>
                <m:ctrlPr>
                  <w:rPr>
                    <w:iCs/>
                  </w:rPr>
                </m:ctrlPr>
              </m:sSubSupPr>
              <m:e>
                <m:r>
                  <m:rPr>
                    <m:sty m:val="bi"/>
                  </m:rPr>
                  <m:t>x</m:t>
                </m:r>
              </m:e>
              <m:sub>
                <m:r>
                  <m:rPr>
                    <m:sty m:val="bi"/>
                  </m:rPr>
                  <m:t>a</m:t>
                </m:r>
              </m:sub>
              <m:sup>
                <m:r>
                  <m:rPr>
                    <m:sty m:val="bi"/>
                  </m:rPr>
                  <m:t>n</m:t>
                </m:r>
              </m:sup>
            </m:sSubSup>
          </m:e>
        </m:d>
        <m:r>
          <m:t xml:space="preserve">   </m:t>
        </m:r>
      </m:oMath>
    </w:p>
    <w:p w:rsidR="00EB3FFF" w:rsidRPr="00905BA0" w:rsidRDefault="00905BA0" w:rsidP="006749C3">
      <w:pPr>
        <w:pStyle w:val="a1"/>
        <w:spacing w:line="276" w:lineRule="auto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</w:t>
      </w:r>
      <m:oMath>
        <m:sSub>
          <m:sSubPr>
            <m:ctrlPr>
              <w:rPr>
                <w:iCs/>
              </w:rPr>
            </m:ctrlPr>
          </m:sSubPr>
          <m:e>
            <m:acc>
              <m:accPr>
                <m:chr m:val="̇"/>
                <m:ctrlPr>
                  <w:rPr>
                    <w:iCs/>
                  </w:rPr>
                </m:ctrlPr>
              </m:accPr>
              <m:e>
                <m:r>
                  <m:rPr>
                    <m:sty m:val="bi"/>
                  </m:rPr>
                  <m:t>x</m:t>
                </m:r>
              </m:e>
            </m:acc>
          </m:e>
          <m:sub>
            <m:r>
              <m:rPr>
                <m:sty m:val="bi"/>
              </m:rPr>
              <m:t>b</m:t>
            </m:r>
          </m:sub>
        </m:sSub>
        <m:d>
          <m:dPr>
            <m:ctrlPr/>
          </m:dPr>
          <m:e>
            <m:r>
              <m:t>t</m:t>
            </m:r>
          </m:e>
        </m:d>
        <m:r>
          <m:t>=</m:t>
        </m:r>
        <m:acc>
          <m:accPr>
            <m:chr m:val="̇"/>
            <m:ctrlPr/>
          </m:accPr>
          <m:e>
            <m:r>
              <m:t>δ</m:t>
            </m:r>
          </m:e>
        </m:acc>
        <m:d>
          <m:dPr>
            <m:ctrlPr/>
          </m:dPr>
          <m:e>
            <m:r>
              <m:t>t</m:t>
            </m:r>
          </m:e>
        </m:d>
        <m:d>
          <m:dPr>
            <m:ctrlPr/>
          </m:dPr>
          <m:e>
            <m:sSubSup>
              <m:sSubSupPr>
                <m:ctrlPr>
                  <w:rPr>
                    <w:iCs/>
                  </w:rPr>
                </m:ctrlPr>
              </m:sSubSupPr>
              <m:e>
                <m:r>
                  <m:rPr>
                    <m:sty m:val="bi"/>
                  </m:rPr>
                  <m:t>x</m:t>
                </m:r>
              </m:e>
              <m:sub>
                <m:r>
                  <m:rPr>
                    <m:sty m:val="bi"/>
                  </m:rPr>
                  <m:t>b</m:t>
                </m:r>
              </m:sub>
              <m:sup>
                <m:r>
                  <m:rPr>
                    <m:sty m:val="bi"/>
                  </m:rPr>
                  <m:t>n</m:t>
                </m:r>
                <m:r>
                  <m:t>+</m:t>
                </m:r>
                <m:r>
                  <m:rPr>
                    <m:sty m:val="bi"/>
                  </m:rPr>
                  <m:t>1</m:t>
                </m:r>
              </m:sup>
            </m:sSubSup>
            <m:r>
              <m:t>-</m:t>
            </m:r>
            <m:sSubSup>
              <m:sSubSupPr>
                <m:ctrlPr>
                  <w:rPr>
                    <w:iCs/>
                  </w:rPr>
                </m:ctrlPr>
              </m:sSubSupPr>
              <m:e>
                <m:r>
                  <m:rPr>
                    <m:sty m:val="bi"/>
                  </m:rPr>
                  <m:t>x</m:t>
                </m:r>
              </m:e>
              <m:sub>
                <m:r>
                  <m:rPr>
                    <m:sty m:val="bi"/>
                  </m:rPr>
                  <m:t>b</m:t>
                </m:r>
              </m:sub>
              <m:sup>
                <m:r>
                  <m:rPr>
                    <m:sty m:val="bi"/>
                  </m:rPr>
                  <m:t>n</m:t>
                </m:r>
              </m:sup>
            </m:sSubSup>
          </m:e>
        </m:d>
        <m:r>
          <m:t xml:space="preserve">  </m:t>
        </m:r>
      </m:oMath>
    </w:p>
    <w:p w:rsidR="00B37CE3" w:rsidRDefault="00B37CE3" w:rsidP="00432EB7">
      <w:pPr>
        <w:pStyle w:val="1"/>
        <w:numPr>
          <w:ilvl w:val="0"/>
          <w:numId w:val="0"/>
        </w:numPr>
        <w:ind w:left="720" w:hanging="720"/>
        <w:rPr>
          <w:rtl/>
        </w:rPr>
      </w:pPr>
    </w:p>
    <w:p w:rsidR="00B37CE3" w:rsidRDefault="00B37CE3" w:rsidP="006749C3">
      <w:pPr>
        <w:pStyle w:val="a1"/>
        <w:rPr>
          <w:rtl/>
        </w:rPr>
      </w:pPr>
    </w:p>
    <w:p w:rsidR="006749C3" w:rsidRPr="004F613D" w:rsidRDefault="00E6034E" w:rsidP="006749C3">
      <w:pPr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GF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ab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</w:rPr>
            <m:t>∙∆t</m:t>
          </m:r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n+1</m:t>
                  </m:r>
                </m:sup>
              </m:sSup>
            </m:sup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δ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1-δ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dt</m:t>
              </m:r>
            </m:e>
          </m:nary>
        </m:oMath>
      </m:oMathPara>
    </w:p>
    <w:p w:rsidR="006749C3" w:rsidRPr="0048514D" w:rsidRDefault="00E6034E" w:rsidP="006749C3">
      <w:pPr>
        <w:rPr>
          <w:rFonts w:eastAsiaTheme="minorEastAsia"/>
          <w:i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GF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ab</m:t>
                  </m:r>
                </m:e>
              </m:d>
            </m:sub>
          </m:sSub>
          <m:r>
            <w:rPr>
              <w:rFonts w:ascii="Cambria Math" w:eastAsiaTheme="minorEastAsia" w:hAnsi="Cambria Math"/>
              <w:szCs w:val="24"/>
            </w:rPr>
            <m:t>∙∆t=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1-δ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dδ</m:t>
              </m:r>
            </m:e>
          </m:nary>
        </m:oMath>
      </m:oMathPara>
    </w:p>
    <w:p w:rsidR="006749C3" w:rsidRPr="00921135" w:rsidRDefault="00E6034E" w:rsidP="006749C3">
      <w:pPr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GF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ab</m:t>
                  </m:r>
                </m:e>
              </m:d>
            </m:sub>
          </m:sSub>
          <m:r>
            <w:rPr>
              <w:rFonts w:ascii="Cambria Math" w:eastAsiaTheme="minorEastAsia" w:hAnsi="Cambria Math"/>
              <w:szCs w:val="24"/>
            </w:rPr>
            <m:t>∙∆t=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n+1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δ-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p>
          </m:sSubSup>
        </m:oMath>
      </m:oMathPara>
    </w:p>
    <w:p w:rsidR="009574E0" w:rsidRPr="009574E0" w:rsidRDefault="009574E0" w:rsidP="009574E0">
      <w:pPr>
        <w:widowControl w:val="0"/>
        <w:bidi/>
        <w:spacing w:before="20" w:after="240" w:line="276" w:lineRule="auto"/>
        <w:ind w:firstLine="288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6"/>
          <w:rtl/>
          <w:lang w:bidi="fa-IR"/>
        </w:rPr>
      </w:pPr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در معادلات فوق </w:t>
      </w:r>
      <m:oMath>
        <m:r>
          <w:rPr>
            <w:rFonts w:ascii="Cambria Math" w:eastAsiaTheme="minorEastAsia" w:hAnsi="Cambria Math" w:cs="B Nazanin"/>
            <w:color w:val="000000" w:themeColor="text1"/>
            <w:sz w:val="24"/>
            <w:szCs w:val="26"/>
            <w:lang w:bidi="fa-IR"/>
          </w:rPr>
          <m:t>L</m:t>
        </m:r>
      </m:oMath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 طول ضلع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6"/>
                <w:lang w:bidi="fa-IR"/>
              </w:rPr>
            </m:ctrlPr>
          </m:dPr>
          <m:e>
            <m:r>
              <w:rPr>
                <w:rFonts w:ascii="Cambria Math" w:eastAsiaTheme="minorEastAsia" w:hAnsi="Cambria Math" w:cs="B Nazanin"/>
                <w:color w:val="000000" w:themeColor="text1"/>
                <w:sz w:val="24"/>
                <w:szCs w:val="26"/>
                <w:lang w:bidi="fa-IR"/>
              </w:rPr>
              <m:t>ab</m:t>
            </m:r>
          </m:e>
        </m:d>
      </m:oMath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 و </w:t>
      </w:r>
      <m:oMath>
        <m:r>
          <m:rPr>
            <m:sty m:val="bi"/>
          </m:rPr>
          <w:rPr>
            <w:rFonts w:ascii="Cambria Math" w:eastAsiaTheme="minorEastAsia" w:hAnsi="Cambria Math" w:cs="B Nazanin"/>
            <w:color w:val="000000" w:themeColor="text1"/>
            <w:sz w:val="24"/>
            <w:szCs w:val="26"/>
            <w:lang w:bidi="fa-IR"/>
          </w:rPr>
          <m:t>H</m:t>
        </m:r>
        <m:r>
          <w:rPr>
            <w:rFonts w:ascii="Cambria Math" w:eastAsiaTheme="minorEastAsia" w:hAnsi="Cambria Math" w:cs="B Nazanin"/>
            <w:color w:val="000000" w:themeColor="text1"/>
            <w:sz w:val="24"/>
            <w:szCs w:val="26"/>
            <w:lang w:bidi="fa-IR"/>
          </w:rPr>
          <m:t xml:space="preserve">= </m:t>
        </m:r>
        <m:d>
          <m:dPr>
            <m:ctrlPr>
              <w:rPr>
                <w:rFonts w:ascii="Cambria Math" w:eastAsiaTheme="minorEastAsia" w:hAnsi="Cambria Math" w:cs="B Nazanin"/>
                <w:i/>
                <w:color w:val="000000" w:themeColor="text1"/>
                <w:sz w:val="24"/>
                <w:szCs w:val="26"/>
                <w:lang w:bidi="fa-I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B Nazanin"/>
                    <w:i/>
                    <w:color w:val="000000" w:themeColor="text1"/>
                    <w:sz w:val="24"/>
                    <w:szCs w:val="26"/>
                    <w:lang w:bidi="fa-IR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6"/>
                      <w:lang w:bidi="fa-IR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6"/>
                      <w:lang w:bidi="fa-I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6"/>
                      <w:lang w:bidi="fa-IR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color w:val="000000" w:themeColor="text1"/>
                      <w:sz w:val="24"/>
                      <w:szCs w:val="26"/>
                      <w:lang w:bidi="fa-IR"/>
                    </w:rPr>
                    <m:t>0</m:t>
                  </m:r>
                </m:e>
              </m:mr>
            </m:m>
          </m:e>
        </m:d>
      </m:oMath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 می</w:t>
      </w:r>
      <w:r w:rsidRPr="009574E0">
        <w:rPr>
          <w:rFonts w:ascii="Cambria Math" w:eastAsiaTheme="minorEastAsia" w:hAnsi="Cambria Math" w:cs="B Nazanin"/>
          <w:i/>
          <w:color w:val="000000" w:themeColor="text1"/>
          <w:sz w:val="24"/>
          <w:szCs w:val="26"/>
          <w:rtl/>
          <w:lang w:bidi="fa-IR"/>
        </w:rPr>
        <w:softHyphen/>
      </w:r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باشند. بردار سرعت شبکه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iCs/>
                <w:color w:val="000000" w:themeColor="text1"/>
                <w:sz w:val="24"/>
                <w:szCs w:val="26"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iCs/>
                    <w:color w:val="000000" w:themeColor="text1"/>
                    <w:sz w:val="24"/>
                    <w:szCs w:val="26"/>
                    <w:lang w:bidi="fa-I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6"/>
                    <w:lang w:bidi="fa-IR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6"/>
                <w:lang w:bidi="fa-IR"/>
              </w:rPr>
              <m:t>a</m:t>
            </m:r>
          </m:sub>
        </m:sSub>
      </m:oMath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 w:cs="B Nazanin"/>
                <w:b/>
                <w:bCs/>
                <w:i/>
                <w:iCs/>
                <w:color w:val="000000" w:themeColor="text1"/>
                <w:sz w:val="24"/>
                <w:szCs w:val="26"/>
                <w:lang w:bidi="fa-IR"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B Nazanin"/>
                    <w:b/>
                    <w:bCs/>
                    <w:i/>
                    <w:iCs/>
                    <w:color w:val="000000" w:themeColor="text1"/>
                    <w:sz w:val="24"/>
                    <w:szCs w:val="26"/>
                    <w:lang w:bidi="fa-IR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B Nazanin"/>
                    <w:color w:val="000000" w:themeColor="text1"/>
                    <w:sz w:val="24"/>
                    <w:szCs w:val="26"/>
                    <w:lang w:bidi="fa-IR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6"/>
                <w:lang w:bidi="fa-IR"/>
              </w:rPr>
              <m:t>b</m:t>
            </m:r>
          </m:sub>
        </m:sSub>
      </m:oMath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 از مشتق معادله 4 بدست می</w:t>
      </w:r>
      <w:r w:rsidRPr="009574E0">
        <w:rPr>
          <w:rFonts w:ascii="Cambria Math" w:eastAsiaTheme="minorEastAsia" w:hAnsi="Cambria Math" w:cs="B Nazanin"/>
          <w:i/>
          <w:color w:val="000000" w:themeColor="text1"/>
          <w:sz w:val="24"/>
          <w:szCs w:val="26"/>
          <w:rtl/>
          <w:lang w:bidi="fa-IR"/>
        </w:rPr>
        <w:softHyphen/>
      </w:r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آید: </w:t>
      </w:r>
    </w:p>
    <w:p w:rsidR="009574E0" w:rsidRPr="009574E0" w:rsidRDefault="009574E0" w:rsidP="00524B17">
      <w:pPr>
        <w:pStyle w:val="a1"/>
        <w:rPr>
          <w:rtl/>
        </w:rPr>
      </w:pPr>
      <w:r w:rsidRPr="009574E0">
        <w:rPr>
          <w:rFonts w:hint="cs"/>
          <w:rtl/>
        </w:rPr>
        <w:t xml:space="preserve">              </w:t>
      </w:r>
      <w:r w:rsidR="00877CBB">
        <w:rPr>
          <w:rFonts w:hint="cs"/>
          <w:rtl/>
        </w:rPr>
        <w:t xml:space="preserve">                               </w:t>
      </w:r>
      <w:r w:rsidRPr="009574E0">
        <w:rPr>
          <w:rFonts w:hint="cs"/>
          <w:rtl/>
        </w:rPr>
        <w:t xml:space="preserve">                                                  </w:t>
      </w:r>
      <m:oMath>
        <m:sSub>
          <m:sSubPr>
            <m:ctrlPr>
              <w:rPr>
                <w:iCs/>
              </w:rPr>
            </m:ctrlPr>
          </m:sSubPr>
          <m:e>
            <m:acc>
              <m:accPr>
                <m:chr m:val="̇"/>
                <m:ctrlPr>
                  <w:rPr>
                    <w:iCs/>
                  </w:rPr>
                </m:ctrlPr>
              </m:accPr>
              <m:e>
                <m:r>
                  <m:rPr>
                    <m:sty m:val="bi"/>
                  </m:rPr>
                  <m:t>x</m:t>
                </m:r>
              </m:e>
            </m:acc>
          </m:e>
          <m:sub>
            <m:r>
              <m:rPr>
                <m:sty m:val="bi"/>
              </m:rPr>
              <m:t>a</m:t>
            </m:r>
          </m:sub>
        </m:sSub>
        <m:d>
          <m:dPr>
            <m:ctrlPr/>
          </m:dPr>
          <m:e>
            <m:r>
              <m:t>t</m:t>
            </m:r>
          </m:e>
        </m:d>
        <m:r>
          <m:t>=</m:t>
        </m:r>
        <m:acc>
          <m:accPr>
            <m:chr m:val="̇"/>
            <m:ctrlPr/>
          </m:accPr>
          <m:e>
            <m:r>
              <m:t>δ</m:t>
            </m:r>
          </m:e>
        </m:acc>
        <m:d>
          <m:dPr>
            <m:ctrlPr/>
          </m:dPr>
          <m:e>
            <m:r>
              <m:t>t</m:t>
            </m:r>
          </m:e>
        </m:d>
        <m:d>
          <m:dPr>
            <m:ctrlPr/>
          </m:dPr>
          <m:e>
            <m:sSubSup>
              <m:sSubSupPr>
                <m:ctrlPr>
                  <w:rPr>
                    <w:iCs/>
                  </w:rPr>
                </m:ctrlPr>
              </m:sSubSupPr>
              <m:e>
                <m:r>
                  <m:rPr>
                    <m:sty m:val="bi"/>
                  </m:rPr>
                  <m:t>x</m:t>
                </m:r>
              </m:e>
              <m:sub>
                <m:r>
                  <m:rPr>
                    <m:sty m:val="bi"/>
                  </m:rPr>
                  <m:t>a</m:t>
                </m:r>
              </m:sub>
              <m:sup>
                <m:r>
                  <m:rPr>
                    <m:sty m:val="bi"/>
                  </m:rPr>
                  <m:t>n</m:t>
                </m:r>
                <m:r>
                  <m:t>+</m:t>
                </m:r>
                <m:r>
                  <m:rPr>
                    <m:sty m:val="bi"/>
                  </m:rPr>
                  <m:t>1</m:t>
                </m:r>
              </m:sup>
            </m:sSubSup>
            <m:r>
              <m:t>-</m:t>
            </m:r>
            <m:sSubSup>
              <m:sSubSupPr>
                <m:ctrlPr>
                  <w:rPr>
                    <w:iCs/>
                  </w:rPr>
                </m:ctrlPr>
              </m:sSubSupPr>
              <m:e>
                <m:r>
                  <m:rPr>
                    <m:sty m:val="bi"/>
                  </m:rPr>
                  <m:t>x</m:t>
                </m:r>
              </m:e>
              <m:sub>
                <m:r>
                  <m:rPr>
                    <m:sty m:val="bi"/>
                  </m:rPr>
                  <m:t>a</m:t>
                </m:r>
              </m:sub>
              <m:sup>
                <m:r>
                  <m:rPr>
                    <m:sty m:val="bi"/>
                  </m:rPr>
                  <m:t>n</m:t>
                </m:r>
              </m:sup>
            </m:sSubSup>
          </m:e>
        </m:d>
        <m:r>
          <m:t xml:space="preserve">   </m:t>
        </m:r>
      </m:oMath>
    </w:p>
    <w:p w:rsidR="009574E0" w:rsidRPr="00877CBB" w:rsidRDefault="009574E0" w:rsidP="00877CBB">
      <w:pPr>
        <w:pStyle w:val="a1"/>
        <w:rPr>
          <w:rtl/>
        </w:rPr>
      </w:pPr>
      <w:r w:rsidRPr="009574E0">
        <w:rPr>
          <w:rFonts w:hint="cs"/>
          <w:rtl/>
        </w:rPr>
        <w:t xml:space="preserve">                                                                                                </w:t>
      </w:r>
      <m:oMath>
        <m:sSub>
          <m:sSubPr>
            <m:ctrlPr>
              <w:rPr>
                <w:iCs/>
              </w:rPr>
            </m:ctrlPr>
          </m:sSubPr>
          <m:e>
            <m:acc>
              <m:accPr>
                <m:chr m:val="̇"/>
                <m:ctrlPr>
                  <w:rPr>
                    <w:iCs/>
                  </w:rPr>
                </m:ctrlPr>
              </m:accPr>
              <m:e>
                <m:r>
                  <m:rPr>
                    <m:sty m:val="bi"/>
                  </m:rPr>
                  <m:t>x</m:t>
                </m:r>
              </m:e>
            </m:acc>
          </m:e>
          <m:sub>
            <m:r>
              <m:rPr>
                <m:sty m:val="bi"/>
              </m:rPr>
              <m:t>b</m:t>
            </m:r>
          </m:sub>
        </m:sSub>
        <m:d>
          <m:dPr>
            <m:ctrlPr/>
          </m:dPr>
          <m:e>
            <m:r>
              <m:t>t</m:t>
            </m:r>
          </m:e>
        </m:d>
        <m:r>
          <m:t>=</m:t>
        </m:r>
        <m:acc>
          <m:accPr>
            <m:chr m:val="̇"/>
            <m:ctrlPr/>
          </m:accPr>
          <m:e>
            <m:r>
              <m:t>δ</m:t>
            </m:r>
          </m:e>
        </m:acc>
        <m:d>
          <m:dPr>
            <m:ctrlPr/>
          </m:dPr>
          <m:e>
            <m:r>
              <m:t>t</m:t>
            </m:r>
          </m:e>
        </m:d>
        <m:d>
          <m:dPr>
            <m:ctrlPr/>
          </m:dPr>
          <m:e>
            <m:sSubSup>
              <m:sSubSupPr>
                <m:ctrlPr>
                  <w:rPr>
                    <w:iCs/>
                  </w:rPr>
                </m:ctrlPr>
              </m:sSubSupPr>
              <m:e>
                <m:r>
                  <m:rPr>
                    <m:sty m:val="bi"/>
                  </m:rPr>
                  <m:t>x</m:t>
                </m:r>
              </m:e>
              <m:sub>
                <m:r>
                  <m:rPr>
                    <m:sty m:val="bi"/>
                  </m:rPr>
                  <m:t>b</m:t>
                </m:r>
              </m:sub>
              <m:sup>
                <m:r>
                  <m:rPr>
                    <m:sty m:val="bi"/>
                  </m:rPr>
                  <m:t>n</m:t>
                </m:r>
                <m:r>
                  <m:t>+</m:t>
                </m:r>
                <m:r>
                  <m:rPr>
                    <m:sty m:val="bi"/>
                  </m:rPr>
                  <m:t>1</m:t>
                </m:r>
              </m:sup>
            </m:sSubSup>
            <m:r>
              <m:t>-</m:t>
            </m:r>
            <m:sSubSup>
              <m:sSubSupPr>
                <m:ctrlPr>
                  <w:rPr>
                    <w:iCs/>
                  </w:rPr>
                </m:ctrlPr>
              </m:sSubSupPr>
              <m:e>
                <m:r>
                  <m:rPr>
                    <m:sty m:val="bi"/>
                  </m:rPr>
                  <m:t>x</m:t>
                </m:r>
              </m:e>
              <m:sub>
                <m:r>
                  <m:rPr>
                    <m:sty m:val="bi"/>
                  </m:rPr>
                  <m:t>b</m:t>
                </m:r>
              </m:sub>
              <m:sup>
                <m:r>
                  <m:rPr>
                    <m:sty m:val="bi"/>
                  </m:rPr>
                  <m:t>n</m:t>
                </m:r>
              </m:sup>
            </m:sSubSup>
          </m:e>
        </m:d>
        <m:r>
          <m:t xml:space="preserve">  </m:t>
        </m:r>
      </m:oMath>
    </w:p>
    <w:p w:rsidR="009574E0" w:rsidRPr="009574E0" w:rsidRDefault="009574E0" w:rsidP="00524B17">
      <w:pPr>
        <w:pStyle w:val="a1"/>
        <w:rPr>
          <w:rtl/>
        </w:rPr>
      </w:pPr>
    </w:p>
    <w:p w:rsidR="009574E0" w:rsidRPr="009574E0" w:rsidRDefault="00E6034E" w:rsidP="009574E0">
      <w:pPr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GF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ab</m:t>
                  </m:r>
                </m:e>
              </m:d>
            </m:sub>
          </m:sSub>
          <m:r>
            <w:rPr>
              <w:rFonts w:ascii="Cambria Math" w:eastAsiaTheme="minorEastAsia" w:hAnsi="Cambria Math"/>
              <w:sz w:val="24"/>
            </w:rPr>
            <m:t>∙∆t</m:t>
          </m:r>
          <m:r>
            <w:rPr>
              <w:rFonts w:ascii="Cambria Math" w:eastAsiaTheme="minorEastAsia" w:hAnsi="Cambria Math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n+1</m:t>
                  </m:r>
                </m:sup>
              </m:sSup>
            </m:sup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δ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1-δ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dt</m:t>
              </m:r>
            </m:e>
          </m:nary>
        </m:oMath>
      </m:oMathPara>
    </w:p>
    <w:p w:rsidR="009574E0" w:rsidRPr="009574E0" w:rsidRDefault="00E6034E" w:rsidP="009574E0">
      <w:pPr>
        <w:rPr>
          <w:rFonts w:eastAsiaTheme="minorEastAsia"/>
          <w:i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GF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ab</m:t>
                  </m:r>
                </m:e>
              </m:d>
            </m:sub>
          </m:sSub>
          <m:r>
            <w:rPr>
              <w:rFonts w:ascii="Cambria Math" w:eastAsiaTheme="minorEastAsia" w:hAnsi="Cambria Math"/>
              <w:szCs w:val="24"/>
            </w:rPr>
            <m:t>∙∆t=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Cs w:val="24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n+1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1-δ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a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Cs/>
                              <w:szCs w:val="24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b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dδ</m:t>
              </m:r>
            </m:e>
          </m:nary>
        </m:oMath>
      </m:oMathPara>
    </w:p>
    <w:p w:rsidR="009574E0" w:rsidRPr="009574E0" w:rsidRDefault="00E6034E" w:rsidP="009574E0">
      <w:pPr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GF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ab</m:t>
                  </m:r>
                </m:e>
              </m:d>
            </m:sub>
          </m:sSub>
          <m:r>
            <w:rPr>
              <w:rFonts w:ascii="Cambria Math" w:eastAsiaTheme="minorEastAsia" w:hAnsi="Cambria Math"/>
              <w:szCs w:val="24"/>
            </w:rPr>
            <m:t>∙∆t=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δ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n+1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δ-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δ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Cs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n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p>
          </m:sSubSup>
        </m:oMath>
      </m:oMathPara>
    </w:p>
    <w:p w:rsidR="009574E0" w:rsidRPr="009574E0" w:rsidRDefault="009574E0" w:rsidP="00524B17">
      <w:pPr>
        <w:pStyle w:val="a1"/>
        <w:rPr>
          <w:rtl/>
        </w:rPr>
      </w:pPr>
    </w:p>
    <w:p w:rsidR="009574E0" w:rsidRPr="009574E0" w:rsidRDefault="009574E0" w:rsidP="009574E0">
      <w:pPr>
        <w:widowControl w:val="0"/>
        <w:kinsoku w:val="0"/>
        <w:overflowPunct w:val="0"/>
        <w:autoSpaceDE w:val="0"/>
        <w:autoSpaceDN w:val="0"/>
        <w:bidi/>
        <w:adjustRightInd w:val="0"/>
        <w:snapToGrid w:val="0"/>
        <w:spacing w:before="100" w:beforeAutospacing="1" w:after="100" w:afterAutospacing="1" w:line="240" w:lineRule="auto"/>
        <w:textAlignment w:val="center"/>
        <w:textboxTightWrap w:val="firstAndLastLine"/>
        <w:rPr>
          <w:rFonts w:ascii="Cambria Math" w:hAnsi="Cambria Math" w:cs="B Nazanin"/>
          <w:i/>
          <w:color w:val="000000" w:themeColor="text1"/>
          <w:sz w:val="24"/>
          <w:szCs w:val="24"/>
          <w:rtl/>
          <w:lang w:bidi="fa-IR"/>
        </w:rPr>
      </w:pPr>
      <w:r w:rsidRPr="009574E0">
        <w:rPr>
          <w:rFonts w:ascii="Cambria Math" w:hAnsi="Cambria Math" w:cs="B Nazanin" w:hint="cs"/>
          <w:i/>
          <w:color w:val="000000" w:themeColor="text1"/>
          <w:sz w:val="24"/>
          <w:szCs w:val="24"/>
          <w:rtl/>
          <w:lang w:bidi="fa-IR"/>
        </w:rPr>
        <w:t xml:space="preserve">        </w:t>
      </w:r>
      <m:oMath>
        <m:sSub>
          <m:sSubPr>
            <m:ctrlPr>
              <w:rPr>
                <w:rFonts w:ascii="Cambria Math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 w:cs="B Nazanin"/>
                <w:color w:val="000000" w:themeColor="text1"/>
                <w:sz w:val="24"/>
                <w:szCs w:val="24"/>
                <w:lang w:bidi="fa-IR"/>
              </w:rPr>
              <m:t>GF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r>
                  <w:rPr>
                    <w:rFonts w:ascii="Cambria Math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ab</m:t>
                </m:r>
              </m:e>
            </m:d>
          </m:sub>
        </m:sSub>
        <m:r>
          <w:rPr>
            <w:rFonts w:ascii="Cambria Math" w:hAnsi="Cambria Math" w:cs="B Nazanin"/>
            <w:color w:val="000000" w:themeColor="text1"/>
            <w:sz w:val="24"/>
            <w:szCs w:val="24"/>
            <w:lang w:bidi="fa-IR"/>
          </w:rPr>
          <m:t>=</m:t>
        </m:r>
        <m:f>
          <m:fPr>
            <m:ctrlPr>
              <w:rPr>
                <w:rFonts w:ascii="Cambria Math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fPr>
          <m:num>
            <m:r>
              <w:rPr>
                <w:rFonts w:ascii="Cambria Math" w:hAnsi="Cambria Math" w:cs="B Nazanin"/>
                <w:color w:val="000000" w:themeColor="text1"/>
                <w:sz w:val="24"/>
                <w:szCs w:val="24"/>
                <w:lang w:bidi="fa-IR"/>
              </w:rPr>
              <m:t>1</m:t>
            </m:r>
          </m:num>
          <m:den>
            <m:r>
              <w:rPr>
                <w:rFonts w:ascii="Cambria Math" w:hAnsi="Cambria Math" w:cs="B Nazanin"/>
                <w:color w:val="000000" w:themeColor="text1"/>
                <w:sz w:val="24"/>
                <w:szCs w:val="24"/>
                <w:lang w:bidi="fa-IR"/>
              </w:rPr>
              <m:t>2∙∆t</m:t>
            </m:r>
          </m:den>
        </m:f>
        <m:d>
          <m:dPr>
            <m:ctrlPr>
              <w:rPr>
                <w:rFonts w:ascii="Cambria Math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d>
              <m:dPr>
                <m:ctrlPr>
                  <w:rPr>
                    <w:rFonts w:ascii="Cambria Math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B Nazanin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  <m: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B Nazanin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</m:sup>
                </m:sSubSup>
              </m:e>
            </m:d>
            <m:r>
              <w:rPr>
                <w:rFonts w:ascii="Cambria Math" w:hAnsi="Cambria Math" w:cs="B Nazanin"/>
                <w:color w:val="000000" w:themeColor="text1"/>
                <w:sz w:val="24"/>
                <w:szCs w:val="24"/>
                <w:lang w:bidi="fa-IR"/>
              </w:rPr>
              <m:t>+</m:t>
            </m:r>
            <m:d>
              <m:dPr>
                <m:ctrlPr>
                  <w:rPr>
                    <w:rFonts w:ascii="Cambria Math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B Nazanin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  <m: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B Nazanin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</m:sup>
                </m:sSubSup>
              </m:e>
            </m:d>
          </m:e>
        </m:d>
        <m:r>
          <m:rPr>
            <m:sty m:val="bi"/>
          </m:rPr>
          <w:rPr>
            <w:rFonts w:ascii="Cambria Math" w:hAnsi="Cambria Math" w:cs="B Nazanin"/>
            <w:color w:val="000000" w:themeColor="text1"/>
            <w:sz w:val="24"/>
            <w:szCs w:val="24"/>
            <w:lang w:bidi="fa-IR"/>
          </w:rPr>
          <m:t>H</m:t>
        </m:r>
        <m:d>
          <m:dPr>
            <m:ctrlPr>
              <w:rPr>
                <w:rFonts w:ascii="Cambria Math" w:hAnsi="Cambria Math" w:cs="B Nazanin"/>
                <w:i/>
                <w:color w:val="000000" w:themeColor="text1"/>
                <w:sz w:val="24"/>
                <w:szCs w:val="24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B Nazanin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  <m: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p>
                </m:sSubSup>
                <m:r>
                  <w:rPr>
                    <w:rFonts w:ascii="Cambria Math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B Nazanin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  <m: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1</m:t>
                    </m:r>
                  </m:sup>
                </m:sSubSup>
              </m:e>
            </m:d>
            <m:r>
              <w:rPr>
                <w:rFonts w:ascii="Cambria Math" w:hAnsi="Cambria Math" w:cs="B Nazanin"/>
                <w:color w:val="000000" w:themeColor="text1"/>
                <w:sz w:val="24"/>
                <w:szCs w:val="24"/>
                <w:lang w:bidi="fa-IR"/>
              </w:rPr>
              <m:t>+</m:t>
            </m:r>
            <m:f>
              <m:fPr>
                <m:ctrlPr>
                  <w:rPr>
                    <w:rFonts w:ascii="Cambria Math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fPr>
              <m:num>
                <m:r>
                  <w:rPr>
                    <w:rFonts w:ascii="Cambria Math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1</m:t>
                </m:r>
              </m:num>
              <m:den>
                <m:r>
                  <w:rPr>
                    <w:rFonts w:ascii="Cambria Math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B Nazanin"/>
                    <w:i/>
                    <w:color w:val="000000" w:themeColor="text1"/>
                    <w:sz w:val="24"/>
                    <w:szCs w:val="24"/>
                    <w:lang w:bidi="fa-I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B Nazanin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B Nazanin"/>
                    <w:color w:val="000000" w:themeColor="text1"/>
                    <w:sz w:val="24"/>
                    <w:szCs w:val="24"/>
                    <w:lang w:bidi="fa-IR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B Nazanin"/>
                        <w:bCs/>
                        <w:i/>
                        <w:iCs/>
                        <w:color w:val="000000" w:themeColor="text1"/>
                        <w:sz w:val="24"/>
                        <w:szCs w:val="24"/>
                        <w:lang w:bidi="fa-IR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color w:val="000000" w:themeColor="text1"/>
                        <w:sz w:val="24"/>
                        <w:szCs w:val="24"/>
                        <w:lang w:bidi="fa-IR"/>
                      </w:rPr>
                      <m:t>n</m:t>
                    </m:r>
                  </m:sup>
                </m:sSubSup>
              </m:e>
            </m:d>
          </m:e>
        </m:d>
      </m:oMath>
      <w:r w:rsidRPr="009574E0">
        <w:rPr>
          <w:rFonts w:ascii="Cambria Math" w:hAnsi="Cambria Math" w:cs="B Nazanin"/>
          <w:i/>
          <w:color w:val="000000" w:themeColor="text1"/>
          <w:sz w:val="24"/>
          <w:szCs w:val="24"/>
          <w:rtl/>
          <w:lang w:bidi="fa-IR"/>
        </w:rPr>
        <w:t xml:space="preserve"> </w:t>
      </w:r>
    </w:p>
    <w:p w:rsidR="009574E0" w:rsidRPr="009574E0" w:rsidRDefault="009574E0" w:rsidP="009574E0">
      <w:pPr>
        <w:widowControl w:val="0"/>
        <w:bidi/>
        <w:spacing w:before="20" w:after="240" w:line="276" w:lineRule="auto"/>
        <w:ind w:firstLine="288"/>
        <w:jc w:val="both"/>
        <w:rPr>
          <w:rFonts w:ascii="Cambria Math" w:eastAsiaTheme="minorEastAsia" w:hAnsi="Cambria Math" w:cs="B Nazanin"/>
          <w:i/>
          <w:color w:val="000000" w:themeColor="text1"/>
          <w:sz w:val="24"/>
          <w:szCs w:val="26"/>
          <w:rtl/>
          <w:lang w:bidi="fa-IR"/>
        </w:rPr>
      </w:pPr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توجه: بردارهای موقعیت </w:t>
      </w:r>
      <m:oMath>
        <m:sSubSup>
          <m:sSubSupPr>
            <m:ctrlPr>
              <w:rPr>
                <w:rFonts w:ascii="Cambria Math" w:eastAsiaTheme="minorEastAsia" w:hAnsi="Cambria Math" w:cs="B Nazanin"/>
                <w:b/>
                <w:bCs/>
                <w:i/>
                <w:color w:val="000000" w:themeColor="text1"/>
                <w:sz w:val="24"/>
                <w:szCs w:val="26"/>
                <w:lang w:bidi="fa-IR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6"/>
                <w:lang w:bidi="fa-I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6"/>
                <w:lang w:bidi="fa-IR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6"/>
                <w:lang w:bidi="fa-IR"/>
              </w:rPr>
              <m:t>n</m:t>
            </m:r>
          </m:sup>
        </m:sSubSup>
      </m:oMath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 w:cs="B Nazanin"/>
                <w:b/>
                <w:bCs/>
                <w:i/>
                <w:color w:val="000000" w:themeColor="text1"/>
                <w:sz w:val="24"/>
                <w:szCs w:val="26"/>
                <w:lang w:bidi="fa-IR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6"/>
                <w:lang w:bidi="fa-IR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6"/>
                <w:lang w:bidi="fa-IR"/>
              </w:rPr>
              <m:t>b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B Nazanin"/>
                <w:color w:val="000000" w:themeColor="text1"/>
                <w:sz w:val="24"/>
                <w:szCs w:val="26"/>
                <w:lang w:bidi="fa-IR"/>
              </w:rPr>
              <m:t>n</m:t>
            </m:r>
          </m:sup>
        </m:sSubSup>
      </m:oMath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 xml:space="preserve"> بصورت زیر می</w:t>
      </w:r>
      <w:r w:rsidRPr="009574E0">
        <w:rPr>
          <w:rFonts w:ascii="Cambria Math" w:eastAsiaTheme="minorEastAsia" w:hAnsi="Cambria Math" w:cs="B Nazanin"/>
          <w:i/>
          <w:color w:val="000000" w:themeColor="text1"/>
          <w:sz w:val="24"/>
          <w:szCs w:val="26"/>
          <w:rtl/>
          <w:lang w:bidi="fa-IR"/>
        </w:rPr>
        <w:softHyphen/>
      </w:r>
      <w:r w:rsidRPr="009574E0">
        <w:rPr>
          <w:rFonts w:ascii="Cambria Math" w:eastAsiaTheme="minorEastAsia" w:hAnsi="Cambria Math" w:cs="B Nazanin" w:hint="cs"/>
          <w:i/>
          <w:color w:val="000000" w:themeColor="text1"/>
          <w:sz w:val="24"/>
          <w:szCs w:val="26"/>
          <w:rtl/>
          <w:lang w:bidi="fa-IR"/>
        </w:rPr>
        <w:t>باشند:</w:t>
      </w:r>
    </w:p>
    <w:p w:rsidR="009574E0" w:rsidRPr="009574E0" w:rsidRDefault="009574E0" w:rsidP="00524B17">
      <w:pPr>
        <w:pStyle w:val="a1"/>
        <w:rPr>
          <w:rtl/>
        </w:rPr>
      </w:pPr>
      <w:r w:rsidRPr="009574E0">
        <w:rPr>
          <w:rFonts w:hint="cs"/>
          <w:rtl/>
        </w:rPr>
        <w:t xml:space="preserve">                                                                                                           </w:t>
      </w:r>
      <m:oMath>
        <m:sSubSup>
          <m:sSubSupPr>
            <m:ctrlPr>
              <w:rPr>
                <w:rFonts w:eastAsiaTheme="minorEastAsia"/>
                <w:b/>
                <w:iCs/>
                <w:szCs w:val="26"/>
              </w:rPr>
            </m:ctrlPr>
          </m:sSubSupPr>
          <m:e>
            <m:r>
              <m:rPr>
                <m:sty m:val="bi"/>
              </m:rPr>
              <w:rPr>
                <w:rFonts w:eastAsiaTheme="minorEastAsia"/>
              </w:rPr>
              <m:t>x</m:t>
            </m:r>
          </m:e>
          <m:sub>
            <m:r>
              <m:rPr>
                <m:sty m:val="bi"/>
              </m:rPr>
              <w:rPr>
                <w:rFonts w:eastAsiaTheme="minorEastAsia"/>
              </w:rPr>
              <m:t>a</m:t>
            </m:r>
          </m:sub>
          <m:sup>
            <m:r>
              <m:rPr>
                <m:sty m:val="bi"/>
              </m:rPr>
              <w:rPr>
                <w:rFonts w:eastAsiaTheme="minorEastAsia"/>
              </w:rPr>
              <m:t>n</m:t>
            </m:r>
          </m:sup>
        </m:sSubSup>
        <m:r>
          <m:t>=</m:t>
        </m:r>
        <m:sSubSup>
          <m:sSubSupPr>
            <m:ctrlPr>
              <w:rPr>
                <w:iCs/>
              </w:rPr>
            </m:ctrlPr>
          </m:sSubSupPr>
          <m:e>
            <m:r>
              <m:t>x</m:t>
            </m:r>
          </m:e>
          <m:sub>
            <m:r>
              <m:t>a  x</m:t>
            </m:r>
          </m:sub>
          <m:sup>
            <m:r>
              <m:t>n</m:t>
            </m:r>
          </m:sup>
        </m:sSubSup>
        <m:r>
          <m:t xml:space="preserve"> </m:t>
        </m:r>
        <m:acc>
          <m:accPr>
            <m:chr m:val="⃗"/>
            <m:ctrlPr>
              <w:rPr>
                <w:b/>
                <w:iCs/>
              </w:rPr>
            </m:ctrlPr>
          </m:accPr>
          <m:e>
            <m:r>
              <m:t>i</m:t>
            </m:r>
          </m:e>
        </m:acc>
        <m:r>
          <m:t>+</m:t>
        </m:r>
        <m:sSubSup>
          <m:sSubSupPr>
            <m:ctrlPr>
              <w:rPr>
                <w:iCs/>
              </w:rPr>
            </m:ctrlPr>
          </m:sSubSupPr>
          <m:e>
            <m:r>
              <m:t>x</m:t>
            </m:r>
          </m:e>
          <m:sub>
            <m:r>
              <m:t>a  y</m:t>
            </m:r>
          </m:sub>
          <m:sup>
            <m:r>
              <m:t>n</m:t>
            </m:r>
          </m:sup>
        </m:sSubSup>
        <m:r>
          <m:t xml:space="preserve"> </m:t>
        </m:r>
        <m:acc>
          <m:accPr>
            <m:chr m:val="⃗"/>
            <m:ctrlPr>
              <w:rPr>
                <w:b/>
                <w:iCs/>
              </w:rPr>
            </m:ctrlPr>
          </m:accPr>
          <m:e>
            <m:r>
              <m:t>j</m:t>
            </m:r>
          </m:e>
        </m:acc>
      </m:oMath>
    </w:p>
    <w:p w:rsidR="009574E0" w:rsidRPr="009574E0" w:rsidRDefault="009574E0" w:rsidP="00524B17">
      <w:pPr>
        <w:pStyle w:val="a1"/>
        <w:rPr>
          <w:rtl/>
        </w:rPr>
      </w:pPr>
      <w:r w:rsidRPr="009574E0">
        <w:rPr>
          <w:rFonts w:hint="cs"/>
          <w:rtl/>
        </w:rPr>
        <w:t xml:space="preserve">                                                                                                          </w:t>
      </w:r>
      <m:oMath>
        <m:sSubSup>
          <m:sSubSupPr>
            <m:ctrlPr>
              <w:rPr>
                <w:rFonts w:eastAsiaTheme="minorEastAsia"/>
                <w:b/>
                <w:iCs/>
                <w:szCs w:val="26"/>
              </w:rPr>
            </m:ctrlPr>
          </m:sSubSupPr>
          <m:e>
            <m:r>
              <m:rPr>
                <m:sty m:val="bi"/>
              </m:rPr>
              <w:rPr>
                <w:rFonts w:eastAsiaTheme="minorEastAsia"/>
              </w:rPr>
              <m:t>x</m:t>
            </m:r>
          </m:e>
          <m:sub>
            <m:r>
              <m:rPr>
                <m:sty m:val="bi"/>
              </m:rPr>
              <w:rPr>
                <w:rFonts w:eastAsiaTheme="minorEastAsia"/>
              </w:rPr>
              <m:t>b</m:t>
            </m:r>
          </m:sub>
          <m:sup>
            <m:r>
              <m:rPr>
                <m:sty m:val="bi"/>
              </m:rPr>
              <w:rPr>
                <w:rFonts w:eastAsiaTheme="minorEastAsia"/>
              </w:rPr>
              <m:t>n</m:t>
            </m:r>
          </m:sup>
        </m:sSubSup>
        <m:r>
          <m:t>=</m:t>
        </m:r>
        <m:sSubSup>
          <m:sSubSupPr>
            <m:ctrlPr>
              <w:rPr>
                <w:iCs/>
              </w:rPr>
            </m:ctrlPr>
          </m:sSubSupPr>
          <m:e>
            <m:r>
              <m:t>x</m:t>
            </m:r>
          </m:e>
          <m:sub>
            <m:r>
              <m:t>b  x</m:t>
            </m:r>
          </m:sub>
          <m:sup>
            <m:r>
              <m:t>n</m:t>
            </m:r>
          </m:sup>
        </m:sSubSup>
        <m:r>
          <m:t xml:space="preserve"> </m:t>
        </m:r>
        <m:acc>
          <m:accPr>
            <m:chr m:val="⃗"/>
            <m:ctrlPr>
              <w:rPr>
                <w:b/>
                <w:iCs/>
              </w:rPr>
            </m:ctrlPr>
          </m:accPr>
          <m:e>
            <m:r>
              <m:t>i</m:t>
            </m:r>
          </m:e>
        </m:acc>
        <m:r>
          <m:t>+</m:t>
        </m:r>
        <m:sSubSup>
          <m:sSubSupPr>
            <m:ctrlPr>
              <w:rPr>
                <w:iCs/>
              </w:rPr>
            </m:ctrlPr>
          </m:sSubSupPr>
          <m:e>
            <m:r>
              <m:t>x</m:t>
            </m:r>
          </m:e>
          <m:sub>
            <m:r>
              <m:t>b  y</m:t>
            </m:r>
          </m:sub>
          <m:sup>
            <m:r>
              <m:t>n</m:t>
            </m:r>
          </m:sup>
        </m:sSubSup>
        <m:r>
          <m:t xml:space="preserve"> </m:t>
        </m:r>
        <m:acc>
          <m:accPr>
            <m:chr m:val="⃗"/>
            <m:ctrlPr>
              <w:rPr>
                <w:b/>
                <w:iCs/>
              </w:rPr>
            </m:ctrlPr>
          </m:accPr>
          <m:e>
            <m:r>
              <m:t>j</m:t>
            </m:r>
          </m:e>
        </m:acc>
      </m:oMath>
    </w:p>
    <w:p w:rsidR="009574E0" w:rsidRPr="009574E0" w:rsidRDefault="009574E0" w:rsidP="00524B17">
      <w:pPr>
        <w:pStyle w:val="2"/>
        <w:rPr>
          <w:rtl/>
        </w:rPr>
      </w:pPr>
      <w:r w:rsidRPr="009574E0">
        <w:rPr>
          <w:rFonts w:hint="cs"/>
          <w:rtl/>
        </w:rPr>
        <w:t>محاسبه شار شبکه متحرک در سه بعد</w:t>
      </w:r>
    </w:p>
    <w:p w:rsidR="00D33C1B" w:rsidRDefault="00132ADF" w:rsidP="0096178B">
      <w:pPr>
        <w:pStyle w:val="a4"/>
        <w:rPr>
          <w:rtl/>
        </w:rPr>
      </w:pPr>
      <w:r w:rsidRPr="009574E0">
        <w:rPr>
          <w:rFonts w:hint="cs"/>
          <w:rtl/>
        </w:rPr>
        <w:t>در فضای سه بعدی، مرز هر سلول به صورت چند وجهی می</w:t>
      </w:r>
      <w:r w:rsidRPr="009574E0">
        <w:rPr>
          <w:rtl/>
        </w:rPr>
        <w:softHyphen/>
      </w:r>
      <w:r w:rsidRPr="009574E0">
        <w:rPr>
          <w:rFonts w:hint="cs"/>
          <w:rtl/>
        </w:rPr>
        <w:t>باشد و هر وجه می</w:t>
      </w:r>
      <w:r w:rsidRPr="009574E0">
        <w:rPr>
          <w:rFonts w:hint="cs"/>
          <w:rtl/>
        </w:rPr>
        <w:softHyphen/>
        <w:t>تواند بصورت مثلث یا مستطیل باشد. در این بخش ابتدا نحوه محاسبه شار بر روی وجه</w:t>
      </w:r>
      <w:r w:rsidRPr="009574E0">
        <w:rPr>
          <w:rFonts w:hint="cs"/>
          <w:rtl/>
        </w:rPr>
        <w:softHyphen/>
        <w:t>های مثلثی و سپس وجه</w:t>
      </w:r>
      <w:r w:rsidRPr="009574E0">
        <w:rPr>
          <w:rFonts w:hint="cs"/>
          <w:rtl/>
        </w:rPr>
        <w:softHyphen/>
        <w:t>های مستطیلی ارائه می</w:t>
      </w:r>
      <w:r w:rsidRPr="009574E0">
        <w:rPr>
          <w:rFonts w:hint="cs"/>
          <w:rtl/>
        </w:rPr>
        <w:softHyphen/>
        <w:t xml:space="preserve">شود. </w:t>
      </w:r>
    </w:p>
    <w:p w:rsidR="00877CBB" w:rsidRPr="009574E0" w:rsidRDefault="00877CBB" w:rsidP="0096178B">
      <w:pPr>
        <w:pStyle w:val="a4"/>
        <w:rPr>
          <w:rtl/>
        </w:rPr>
      </w:pPr>
    </w:p>
    <w:p w:rsidR="007A3959" w:rsidRPr="00C95F28" w:rsidRDefault="0011518B" w:rsidP="0096178B">
      <w:pPr>
        <w:pStyle w:val="a4"/>
        <w:rPr>
          <w:rStyle w:val="Char8"/>
          <w:b/>
          <w:bCs/>
          <w:color w:val="C00000"/>
          <w:sz w:val="20"/>
          <w:szCs w:val="24"/>
          <w:rtl/>
        </w:rPr>
      </w:pPr>
      <w:r w:rsidRPr="00C95F28">
        <w:rPr>
          <w:rStyle w:val="Char8"/>
          <w:rFonts w:hint="cs"/>
          <w:b/>
          <w:bCs/>
          <w:color w:val="C00000"/>
          <w:sz w:val="20"/>
          <w:szCs w:val="24"/>
          <w:rtl/>
        </w:rPr>
        <w:lastRenderedPageBreak/>
        <w:t xml:space="preserve">2-2-1- </w:t>
      </w:r>
      <w:r w:rsidR="007A3959" w:rsidRPr="00C95F28">
        <w:rPr>
          <w:rStyle w:val="Char8"/>
          <w:rFonts w:hint="cs"/>
          <w:b/>
          <w:bCs/>
          <w:color w:val="C00000"/>
          <w:sz w:val="20"/>
          <w:szCs w:val="24"/>
          <w:rtl/>
        </w:rPr>
        <w:t>محاسبه شار بر روی وجه</w:t>
      </w:r>
      <w:r w:rsidR="007A3959" w:rsidRPr="00C95F28">
        <w:rPr>
          <w:rStyle w:val="Char8"/>
          <w:rFonts w:hint="cs"/>
          <w:b/>
          <w:bCs/>
          <w:color w:val="C00000"/>
          <w:sz w:val="20"/>
          <w:szCs w:val="24"/>
          <w:rtl/>
        </w:rPr>
        <w:softHyphen/>
        <w:t>های مثلثی شکل</w:t>
      </w:r>
    </w:p>
    <w:p w:rsidR="007A3959" w:rsidRDefault="007A3959" w:rsidP="0096178B">
      <w:pPr>
        <w:pStyle w:val="a4"/>
        <w:rPr>
          <w:rStyle w:val="Char8"/>
          <w:rtl/>
        </w:rPr>
      </w:pPr>
      <w:r>
        <w:rPr>
          <w:rFonts w:hint="cs"/>
          <w:rtl/>
        </w:rPr>
        <w:t xml:space="preserve">بصورت مشابه با فضای دو بعدی رابطه زیر به حجم جاروب شده توسط حرکت وجه مثلثی </w:t>
      </w:r>
      <m:oMath>
        <m:d>
          <m:dPr>
            <m:begChr m:val="["/>
            <m:endChr m:val="]"/>
            <m:ctrlPr/>
          </m:dPr>
          <m:e>
            <m:r>
              <m:t>abc</m:t>
            </m:r>
          </m:e>
        </m:d>
      </m:oMath>
      <w:r>
        <w:rPr>
          <w:rFonts w:hint="cs"/>
          <w:rtl/>
        </w:rPr>
        <w:t xml:space="preserve"> از شبکه متحرک اشاره می</w:t>
      </w:r>
      <w:r>
        <w:rPr>
          <w:rtl/>
        </w:rPr>
        <w:softHyphen/>
      </w:r>
      <w:r>
        <w:rPr>
          <w:rFonts w:hint="cs"/>
          <w:rtl/>
        </w:rPr>
        <w:t>کند.</w:t>
      </w:r>
    </w:p>
    <w:p w:rsidR="00C95F28" w:rsidRPr="000A4213" w:rsidRDefault="000A4213" w:rsidP="000A4213">
      <w:pPr>
        <w:pStyle w:val="a1"/>
        <w:rPr>
          <w:rStyle w:val="Char8"/>
          <w:rtl/>
        </w:rPr>
      </w:pPr>
      <w:r>
        <w:rPr>
          <w:rStyle w:val="Char8"/>
          <w:rFonts w:hint="cs"/>
          <w:rtl/>
        </w:rPr>
        <w:t xml:space="preserve">  </w:t>
      </w:r>
      <w:r w:rsidR="00877CBB">
        <w:rPr>
          <w:rStyle w:val="Char8"/>
          <w:rFonts w:hint="cs"/>
          <w:rtl/>
        </w:rPr>
        <w:t xml:space="preserve">                               </w:t>
      </w:r>
      <w:r>
        <w:rPr>
          <w:rStyle w:val="Char8"/>
          <w:rFonts w:hint="cs"/>
          <w:rtl/>
        </w:rPr>
        <w:t xml:space="preserve">                               </w:t>
      </w:r>
      <m:oMath>
        <m:r>
          <m:t xml:space="preserve">  </m:t>
        </m:r>
        <m:sSub>
          <m:sSubPr>
            <m:ctrlPr/>
          </m:sSubPr>
          <m:e>
            <m:r>
              <m:t xml:space="preserve">GF </m:t>
            </m:r>
          </m:e>
          <m:sub>
            <m:d>
              <m:dPr>
                <m:begChr m:val="["/>
                <m:endChr m:val="]"/>
                <m:ctrlPr/>
              </m:dPr>
              <m:e>
                <m:r>
                  <m:t>abc</m:t>
                </m:r>
              </m:e>
            </m:d>
          </m:sub>
        </m:sSub>
        <m:r>
          <m:t xml:space="preserve">∙∆t= </m:t>
        </m:r>
        <m:nary>
          <m:naryPr>
            <m:limLoc m:val="subSup"/>
            <m:ctrlPr/>
          </m:naryPr>
          <m:sub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</m:t>
                </m:r>
              </m:sup>
            </m:sSup>
          </m:sub>
          <m:sup>
            <m:sSup>
              <m:sSupPr>
                <m:ctrlPr/>
              </m:sSupPr>
              <m:e>
                <m:r>
                  <m:t>t</m:t>
                </m:r>
              </m:e>
              <m:sup>
                <m:r>
                  <m:t>n+1</m:t>
                </m:r>
              </m:sup>
            </m:sSup>
          </m:sup>
          <m:e>
            <m:nary>
              <m:naryPr>
                <m:limLoc m:val="subSup"/>
                <m:ctrlPr/>
              </m:naryPr>
              <m:sub>
                <m:d>
                  <m:dPr>
                    <m:begChr m:val="["/>
                    <m:endChr m:val="]"/>
                    <m:ctrlPr/>
                  </m:dPr>
                  <m:e>
                    <m:r>
                      <m:t>abc</m:t>
                    </m:r>
                  </m:e>
                </m:d>
              </m:sub>
              <m:sup>
                <m:r>
                  <m:t xml:space="preserve"> </m:t>
                </m:r>
              </m:sup>
              <m:e>
                <m:acc>
                  <m:accPr>
                    <m:chr m:val="̇"/>
                    <m:ctrlPr>
                      <w:rPr>
                        <w:b/>
                        <w:iCs/>
                      </w:rPr>
                    </m:ctrlPr>
                  </m:accPr>
                  <m:e>
                    <m:r>
                      <m:rPr>
                        <m:sty m:val="bi"/>
                      </m:rPr>
                      <m:t>x</m:t>
                    </m:r>
                  </m:e>
                </m:acc>
                <m:r>
                  <m:rPr>
                    <m:sty m:val="bi"/>
                  </m:rPr>
                  <m:t>∙n</m:t>
                </m:r>
                <m:r>
                  <m:t xml:space="preserve"> d</m:t>
                </m:r>
                <m:r>
                  <w:rPr>
                    <w:rFonts w:eastAsiaTheme="minorEastAsia"/>
                  </w:rPr>
                  <m:t>σ</m:t>
                </m:r>
                <m:r>
                  <m:t xml:space="preserve"> dt</m:t>
                </m:r>
              </m:e>
            </m:nary>
          </m:e>
        </m:nary>
      </m:oMath>
    </w:p>
    <w:p w:rsidR="00F4291F" w:rsidRDefault="00F4291F" w:rsidP="0096178B">
      <w:pPr>
        <w:pStyle w:val="a4"/>
        <w:rPr>
          <w:rtl/>
        </w:rPr>
      </w:pPr>
      <w:r>
        <w:rPr>
          <w:rFonts w:hint="cs"/>
          <w:rtl/>
        </w:rPr>
        <w:t xml:space="preserve">فرض کنید </w:t>
      </w:r>
      <m:oMath>
        <m:sSub>
          <m:sSubPr>
            <m:ctrlPr/>
          </m:sSubPr>
          <m:e>
            <m:r>
              <m:t>x</m:t>
            </m:r>
          </m:e>
          <m:sub>
            <m:r>
              <m:t>a</m:t>
            </m:r>
          </m:sub>
        </m:sSub>
      </m:oMath>
      <w:r>
        <w:rPr>
          <w:rFonts w:hint="cs"/>
          <w:rtl/>
        </w:rPr>
        <w:t xml:space="preserve">، </w:t>
      </w:r>
      <m:oMath>
        <m:sSub>
          <m:sSubPr>
            <m:ctrlPr/>
          </m:sSubPr>
          <m:e>
            <m:r>
              <m:t>x</m:t>
            </m:r>
          </m:e>
          <m:sub>
            <m:r>
              <m:t>b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/>
          </m:sSubPr>
          <m:e>
            <m:r>
              <m:t>x</m:t>
            </m:r>
          </m:e>
          <m:sub>
            <m:r>
              <m:t>c</m:t>
            </m:r>
          </m:sub>
        </m:sSub>
      </m:oMath>
      <w:r>
        <w:rPr>
          <w:rFonts w:hint="cs"/>
          <w:rtl/>
        </w:rPr>
        <w:t xml:space="preserve"> به موقعیت</w:t>
      </w:r>
      <w:r>
        <w:rPr>
          <w:rtl/>
        </w:rPr>
        <w:softHyphen/>
      </w:r>
      <w:r>
        <w:rPr>
          <w:rFonts w:hint="cs"/>
          <w:rtl/>
        </w:rPr>
        <w:t>های لحظه</w:t>
      </w:r>
      <w:r>
        <w:rPr>
          <w:rtl/>
        </w:rPr>
        <w:softHyphen/>
      </w:r>
      <w:r>
        <w:rPr>
          <w:rFonts w:hint="cs"/>
          <w:rtl/>
        </w:rPr>
        <w:t xml:space="preserve">ای سه نقطه </w:t>
      </w:r>
      <w:r>
        <w:t>a</w:t>
      </w:r>
      <w:r>
        <w:rPr>
          <w:rFonts w:hint="cs"/>
          <w:rtl/>
        </w:rPr>
        <w:t xml:space="preserve"> ،</w:t>
      </w:r>
      <w:r>
        <w:t xml:space="preserve"> b</w:t>
      </w:r>
      <w:r>
        <w:rPr>
          <w:rFonts w:hint="cs"/>
          <w:rtl/>
        </w:rPr>
        <w:t xml:space="preserve"> و </w:t>
      </w:r>
      <w:r>
        <w:t>c</w:t>
      </w:r>
      <w:r>
        <w:rPr>
          <w:rFonts w:hint="cs"/>
          <w:rtl/>
        </w:rPr>
        <w:t xml:space="preserve"> اشاره می</w:t>
      </w:r>
      <w:r>
        <w:rPr>
          <w:rtl/>
        </w:rPr>
        <w:softHyphen/>
      </w:r>
      <w:r>
        <w:rPr>
          <w:rFonts w:hint="cs"/>
          <w:rtl/>
        </w:rPr>
        <w:t>کند.</w:t>
      </w:r>
    </w:p>
    <w:p w:rsidR="00E449E0" w:rsidRDefault="00E449E0" w:rsidP="00E449E0">
      <w:pPr>
        <w:pStyle w:val="a1"/>
        <w:rPr>
          <w:rtl/>
        </w:rPr>
      </w:pPr>
    </w:p>
    <w:p w:rsidR="001C4753" w:rsidRPr="001C4753" w:rsidRDefault="001C4753" w:rsidP="001C4753">
      <w:pPr>
        <w:rPr>
          <w:rFonts w:eastAsiaTheme="minorEastAsia"/>
          <w:sz w:val="24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 </m:t>
          </m:r>
        </m:oMath>
      </m:oMathPara>
    </w:p>
    <w:p w:rsidR="001C4753" w:rsidRPr="001C4753" w:rsidRDefault="00E6034E" w:rsidP="001C4753">
      <w:pPr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∈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∈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0,1-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 xml:space="preserve">          t∈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n+1</m:t>
                  </m:r>
                </m:sup>
              </m:sSup>
            </m:e>
          </m:d>
        </m:oMath>
      </m:oMathPara>
    </w:p>
    <w:p w:rsidR="001C4753" w:rsidRPr="001C4753" w:rsidRDefault="00E6034E" w:rsidP="001C4753">
      <w:pPr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4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 </m:t>
          </m:r>
        </m:oMath>
      </m:oMathPara>
    </w:p>
    <w:p w:rsidR="001C4753" w:rsidRPr="001C4753" w:rsidRDefault="00E6034E" w:rsidP="001C4753">
      <w:pPr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 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</m:t>
          </m:r>
        </m:oMath>
      </m:oMathPara>
    </w:p>
    <w:p w:rsidR="001C4753" w:rsidRPr="001C4753" w:rsidRDefault="00E6034E" w:rsidP="001C4753">
      <w:pPr>
        <w:rPr>
          <w:rFonts w:eastAsiaTheme="minorEastAsia"/>
          <w:i/>
          <w:sz w:val="24"/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>= δ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n+1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1-δ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 xml:space="preserve">                                              </m:t>
          </m:r>
        </m:oMath>
      </m:oMathPara>
    </w:p>
    <w:p w:rsidR="00F4291F" w:rsidRPr="001C4753" w:rsidRDefault="00E6034E" w:rsidP="0096178B">
      <w:pPr>
        <w:pStyle w:val="a4"/>
        <w:rPr>
          <w:rtl/>
        </w:rPr>
      </w:pPr>
      <m:oMathPara>
        <m:oMathParaPr>
          <m:jc m:val="center"/>
        </m:oMathParaPr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c</m:t>
              </m:r>
            </m:sub>
          </m:sSub>
          <m:d>
            <m:dPr>
              <m:ctrlPr/>
            </m:dPr>
            <m:e>
              <m:r>
                <m:t>t</m:t>
              </m:r>
            </m:e>
          </m:d>
          <m:r>
            <m:t>= δ</m:t>
          </m:r>
          <m:d>
            <m:dPr>
              <m:ctrlPr/>
            </m:dPr>
            <m:e>
              <m:r>
                <m:t>t</m:t>
              </m:r>
            </m:e>
          </m:d>
          <m:r>
            <m:t xml:space="preserve"> </m:t>
          </m:r>
          <m:sSubSup>
            <m:sSubSupPr>
              <m:ctrlPr/>
            </m:sSubSupPr>
            <m:e>
              <m:r>
                <m:t>x</m:t>
              </m:r>
            </m:e>
            <m:sub>
              <m:r>
                <m:t>c</m:t>
              </m:r>
            </m:sub>
            <m:sup>
              <m:r>
                <m:t>n+1</m:t>
              </m:r>
            </m:sup>
          </m:sSubSup>
          <m:r>
            <m:t>+</m:t>
          </m:r>
          <m:d>
            <m:dPr>
              <m:ctrlPr/>
            </m:dPr>
            <m:e>
              <m:r>
                <m:t>1-δ</m:t>
              </m:r>
              <m:d>
                <m:dPr>
                  <m:ctrlPr/>
                </m:dPr>
                <m:e>
                  <m:r>
                    <m:t>t</m:t>
                  </m:r>
                </m:e>
              </m:d>
            </m:e>
          </m:d>
          <m:r>
            <m:t xml:space="preserve"> </m:t>
          </m:r>
          <m:sSubSup>
            <m:sSubSupPr>
              <m:ctrlPr/>
            </m:sSubSupPr>
            <m:e>
              <m:r>
                <m:t>x</m:t>
              </m:r>
            </m:e>
            <m:sub>
              <m:r>
                <m:t>c</m:t>
              </m:r>
            </m:sub>
            <m:sup>
              <m:r>
                <m:t>n</m:t>
              </m:r>
            </m:sup>
          </m:sSubSup>
          <m:r>
            <m:t xml:space="preserve">            </m:t>
          </m:r>
        </m:oMath>
      </m:oMathPara>
    </w:p>
    <w:p w:rsidR="00387657" w:rsidRDefault="00387657" w:rsidP="0096178B">
      <w:pPr>
        <w:pStyle w:val="a4"/>
        <w:rPr>
          <w:rtl/>
        </w:rPr>
      </w:pPr>
      <w:r>
        <w:rPr>
          <w:rFonts w:hint="cs"/>
          <w:rtl/>
        </w:rPr>
        <w:t>با اعمال معادلات پارامتری شده در معادلات خواهیم داشت:</w:t>
      </w:r>
    </w:p>
    <w:p w:rsidR="00E449E0" w:rsidRDefault="00E449E0" w:rsidP="00E449E0">
      <w:pPr>
        <w:pStyle w:val="a1"/>
        <w:rPr>
          <w:rtl/>
        </w:rPr>
      </w:pPr>
    </w:p>
    <w:p w:rsidR="00D3647B" w:rsidRDefault="00E6034E" w:rsidP="00D3647B">
      <w:pPr>
        <w:rPr>
          <w:rFonts w:eastAsiaTheme="minorEastAsia"/>
          <w:i/>
          <w:sz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abc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∙∆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n+1</m:t>
                  </m:r>
                </m:sup>
              </m:sSup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 xml:space="preserve">∙ 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 xml:space="preserve">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ac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 xml:space="preserve"> ⋀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bc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 xml:space="preserve"> d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 xml:space="preserve"> dt</m:t>
                      </m:r>
                    </m:e>
                  </m:nary>
                </m:e>
              </m:nary>
            </m:e>
          </m:nary>
        </m:oMath>
      </m:oMathPara>
    </w:p>
    <w:p w:rsidR="00D3647B" w:rsidRPr="00681970" w:rsidRDefault="00E6034E" w:rsidP="00D3647B">
      <w:pPr>
        <w:rPr>
          <w:rFonts w:eastAsiaTheme="minorEastAsia"/>
          <w:i/>
          <w:sz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abc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∙∆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n+1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 dt</m:t>
              </m:r>
            </m:e>
          </m:nary>
        </m:oMath>
      </m:oMathPara>
    </w:p>
    <w:p w:rsidR="00D3647B" w:rsidRDefault="00E6034E" w:rsidP="00D3647B">
      <w:pPr>
        <w:rPr>
          <w:rFonts w:eastAsiaTheme="minorEastAsia"/>
          <w:i/>
          <w:sz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abc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∙∆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p>
              </m:sSup>
            </m:sub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n+1</m:t>
                  </m:r>
                </m:sup>
              </m:sSup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den>
              </m:f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δ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 dt</m:t>
              </m:r>
            </m:e>
          </m:nary>
        </m:oMath>
      </m:oMathPara>
    </w:p>
    <w:p w:rsidR="00D3647B" w:rsidRPr="003C344A" w:rsidRDefault="00E6034E" w:rsidP="00D3647B">
      <w:pPr>
        <w:rPr>
          <w:rFonts w:eastAsiaTheme="minorEastAsia"/>
          <w:i/>
          <w:sz w:val="24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GF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abc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∙∆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6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 dδ</m:t>
              </m:r>
            </m:e>
          </m:nary>
        </m:oMath>
      </m:oMathPara>
    </w:p>
    <w:p w:rsidR="00290FC9" w:rsidRDefault="00290FC9" w:rsidP="0096178B">
      <w:pPr>
        <w:pStyle w:val="a4"/>
        <w:rPr>
          <w:rtl/>
        </w:rPr>
      </w:pPr>
      <w:r>
        <w:rPr>
          <w:rFonts w:hint="cs"/>
          <w:rtl/>
        </w:rPr>
        <w:t>سرعت متوسط در وجه</w:t>
      </w:r>
      <w:r>
        <w:rPr>
          <w:rFonts w:hint="cs"/>
          <w:rtl/>
        </w:rPr>
        <w:softHyphen/>
        <w:t>های مثلثی را می</w:t>
      </w:r>
      <w:r>
        <w:rPr>
          <w:rFonts w:hint="cs"/>
          <w:rtl/>
        </w:rPr>
        <w:softHyphen/>
        <w:t>توان با استفاده از متوسط جابجایی سه راس مثلث بصورت رابطه زیر محاسبه کرد.</w:t>
      </w:r>
    </w:p>
    <w:p w:rsidR="00877CBB" w:rsidRDefault="00877CBB" w:rsidP="0096178B">
      <w:pPr>
        <w:pStyle w:val="a4"/>
        <w:rPr>
          <w:rtl/>
        </w:rPr>
      </w:pPr>
    </w:p>
    <w:p w:rsidR="00877CBB" w:rsidRDefault="00877CBB" w:rsidP="0096178B">
      <w:pPr>
        <w:pStyle w:val="a4"/>
        <w:rPr>
          <w:rtl/>
        </w:rPr>
      </w:pPr>
    </w:p>
    <w:p w:rsidR="00E449E0" w:rsidRDefault="00E449E0" w:rsidP="00E449E0">
      <w:pPr>
        <w:pStyle w:val="a1"/>
        <w:rPr>
          <w:rtl/>
        </w:rPr>
      </w:pPr>
    </w:p>
    <w:p w:rsidR="00E00C8C" w:rsidRPr="003C344A" w:rsidRDefault="00E6034E" w:rsidP="00E00C8C">
      <w:pPr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V_Face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3∆t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</m:oMath>
      </m:oMathPara>
    </w:p>
    <w:p w:rsidR="00E00C8C" w:rsidRPr="003C344A" w:rsidRDefault="00E6034E" w:rsidP="00E00C8C">
      <w:pPr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V_Face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3∆t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</m:oMath>
      </m:oMathPara>
    </w:p>
    <w:p w:rsidR="00E00C8C" w:rsidRPr="00380E7C" w:rsidRDefault="00E6034E" w:rsidP="00E00C8C">
      <w:pPr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V_Face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3∆t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sub>
          </m:sSub>
        </m:oMath>
      </m:oMathPara>
    </w:p>
    <w:p w:rsidR="00290FC9" w:rsidRPr="0096178B" w:rsidRDefault="00F3145B" w:rsidP="0096178B">
      <w:pPr>
        <w:pStyle w:val="a9"/>
        <w:ind w:left="237"/>
        <w:rPr>
          <w:b/>
          <w:bCs/>
          <w:color w:val="C00000"/>
          <w:sz w:val="22"/>
          <w:szCs w:val="24"/>
          <w:rtl/>
        </w:rPr>
      </w:pPr>
      <w:r w:rsidRPr="0096178B">
        <w:rPr>
          <w:rFonts w:hint="cs"/>
          <w:b/>
          <w:bCs/>
          <w:color w:val="C00000"/>
          <w:sz w:val="22"/>
          <w:szCs w:val="24"/>
          <w:rtl/>
        </w:rPr>
        <w:t xml:space="preserve">2-2-2- محاسبه شار بر روی وجه های مستطیلی شکل </w:t>
      </w:r>
    </w:p>
    <w:p w:rsidR="0096178B" w:rsidRDefault="0096178B" w:rsidP="0096178B">
      <w:pPr>
        <w:pStyle w:val="a4"/>
        <w:rPr>
          <w:rtl/>
        </w:rPr>
      </w:pPr>
      <w:r>
        <w:rPr>
          <w:rFonts w:hint="cs"/>
          <w:rtl/>
        </w:rPr>
        <w:t>بصورت مشابه محاسبه شار بر روی وجه های مثلثی شکل محاسبه شار بر روی وجه های مستطیلی شکل بصورت رابطه زیر قابل محاسبه است:</w:t>
      </w:r>
    </w:p>
    <w:p w:rsidR="00E449E0" w:rsidRDefault="00E449E0" w:rsidP="00E449E0">
      <w:pPr>
        <w:pStyle w:val="a1"/>
        <w:rPr>
          <w:rtl/>
        </w:rPr>
      </w:pPr>
    </w:p>
    <w:p w:rsidR="00446971" w:rsidRPr="00E449E0" w:rsidRDefault="00E6034E" w:rsidP="00446971">
      <w:pPr>
        <w:pStyle w:val="a4"/>
      </w:pPr>
      <m:oMathPara>
        <m:oMath>
          <m:sSub>
            <m:sSubPr>
              <m:ctrlPr>
                <w:rPr>
                  <w:szCs w:val="24"/>
                </w:rPr>
              </m:ctrlPr>
            </m:sSubPr>
            <m:e>
              <m:r>
                <w:rPr>
                  <w:szCs w:val="24"/>
                </w:rPr>
                <m:t xml:space="preserve">GF </m:t>
              </m:r>
            </m:e>
            <m:sub>
              <m:d>
                <m:dPr>
                  <m:begChr m:val="["/>
                  <m:endChr m:val="]"/>
                  <m:ctrlPr>
                    <w:rPr>
                      <w:szCs w:val="24"/>
                    </w:rPr>
                  </m:ctrlPr>
                </m:dPr>
                <m:e>
                  <m:r>
                    <w:rPr>
                      <w:szCs w:val="24"/>
                    </w:rPr>
                    <m:t>abc</m:t>
                  </m:r>
                </m:e>
              </m:d>
            </m:sub>
          </m:sSub>
          <m:r>
            <w:rPr>
              <w:szCs w:val="24"/>
            </w:rPr>
            <m:t>∙∆t</m:t>
          </m:r>
          <m:r>
            <w:rPr>
              <w:sz w:val="22"/>
              <w:szCs w:val="24"/>
            </w:rPr>
            <m:t xml:space="preserve">= </m:t>
          </m:r>
          <m:nary>
            <m:naryPr>
              <m:limLoc m:val="subSup"/>
              <m:ctrlPr>
                <w:rPr>
                  <w:sz w:val="22"/>
                  <w:szCs w:val="24"/>
                </w:rPr>
              </m:ctrlPr>
            </m:naryPr>
            <m:sub>
              <m:r>
                <w:rPr>
                  <w:sz w:val="22"/>
                  <w:szCs w:val="24"/>
                </w:rPr>
                <m:t>0</m:t>
              </m:r>
            </m:sub>
            <m:sup>
              <m:r>
                <w:rPr>
                  <w:sz w:val="22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sz w:val="22"/>
                      <w:szCs w:val="24"/>
                    </w:rPr>
                  </m:ctrlPr>
                </m:fPr>
                <m:num>
                  <m:r>
                    <w:rPr>
                      <w:sz w:val="22"/>
                      <w:szCs w:val="24"/>
                    </w:rPr>
                    <m:t>1</m:t>
                  </m:r>
                </m:num>
                <m:den>
                  <m:r>
                    <w:rPr>
                      <w:sz w:val="22"/>
                      <w:szCs w:val="24"/>
                    </w:rPr>
                    <m:t>4</m:t>
                  </m:r>
                </m:den>
              </m:f>
              <m:d>
                <m:dPr>
                  <m:ctrlPr>
                    <w:rPr>
                      <w:sz w:val="22"/>
                      <w:szCs w:val="24"/>
                    </w:rPr>
                  </m:ctrlPr>
                </m:dPr>
                <m:e>
                  <m:r>
                    <w:rPr>
                      <w:sz w:val="22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sz w:val="22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sz w:val="22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sz w:val="22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sz w:val="22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sz w:val="22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sz w:val="22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sz w:val="22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sz w:val="22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sz w:val="22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sz w:val="22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sz w:val="22"/>
                          <w:szCs w:val="24"/>
                        </w:rPr>
                        <m:t>d</m:t>
                      </m:r>
                    </m:sub>
                  </m:sSub>
                </m:e>
              </m:d>
              <m:r>
                <w:rPr>
                  <w:sz w:val="22"/>
                  <w:szCs w:val="24"/>
                </w:rPr>
                <m:t>∙</m:t>
              </m:r>
              <m:d>
                <m:dPr>
                  <m:ctrlPr>
                    <w:rPr>
                      <w:sz w:val="22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sz w:val="22"/>
                          <w:szCs w:val="24"/>
                        </w:rPr>
                        <m:t>ac</m:t>
                      </m:r>
                    </m:sub>
                  </m:sSub>
                  <m:r>
                    <w:rPr>
                      <w:sz w:val="22"/>
                      <w:szCs w:val="24"/>
                    </w:rPr>
                    <m:t xml:space="preserve"> ⋀</m:t>
                  </m:r>
                  <m:sSub>
                    <m:sSubPr>
                      <m:ctrlPr>
                        <w:rPr>
                          <w:sz w:val="22"/>
                          <w:szCs w:val="24"/>
                        </w:rPr>
                      </m:ctrlPr>
                    </m:sSubPr>
                    <m:e>
                      <m:r>
                        <w:rPr>
                          <w:sz w:val="22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sz w:val="22"/>
                          <w:szCs w:val="24"/>
                        </w:rPr>
                        <m:t>bd</m:t>
                      </m:r>
                    </m:sub>
                  </m:sSub>
                </m:e>
              </m:d>
              <m:r>
                <w:rPr>
                  <w:sz w:val="22"/>
                  <w:szCs w:val="24"/>
                </w:rPr>
                <m:t xml:space="preserve"> dδ</m:t>
              </m:r>
            </m:e>
          </m:nary>
        </m:oMath>
      </m:oMathPara>
    </w:p>
    <w:p w:rsidR="00082451" w:rsidRDefault="00B04864" w:rsidP="0096178B">
      <w:pPr>
        <w:pStyle w:val="a4"/>
        <w:rPr>
          <w:rtl/>
        </w:rPr>
      </w:pPr>
      <w:r>
        <w:rPr>
          <w:rFonts w:hint="cs"/>
          <w:rtl/>
        </w:rPr>
        <w:t>سرعت متوسط در وجه</w:t>
      </w:r>
      <w:r>
        <w:rPr>
          <w:rFonts w:hint="cs"/>
          <w:rtl/>
        </w:rPr>
        <w:softHyphen/>
        <w:t>های مستطیلی را می</w:t>
      </w:r>
      <w:r>
        <w:rPr>
          <w:rFonts w:hint="cs"/>
          <w:rtl/>
        </w:rPr>
        <w:softHyphen/>
        <w:t>توان با استفاده از متوسط جابجایی 4 راس مستطیل بصورت رابطه زیر محاسبه کرد.</w:t>
      </w:r>
    </w:p>
    <w:p w:rsidR="00C45880" w:rsidRDefault="00C45880" w:rsidP="00C45880">
      <w:pPr>
        <w:pStyle w:val="a1"/>
        <w:rPr>
          <w:rtl/>
        </w:rPr>
      </w:pPr>
    </w:p>
    <w:p w:rsidR="00267E82" w:rsidRPr="003C344A" w:rsidRDefault="00E6034E" w:rsidP="00267E82">
      <w:pPr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V_Face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4∆t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x</m:t>
              </m:r>
            </m:sub>
          </m:sSub>
        </m:oMath>
      </m:oMathPara>
    </w:p>
    <w:p w:rsidR="00267E82" w:rsidRPr="003C344A" w:rsidRDefault="00E6034E" w:rsidP="00267E82">
      <w:pPr>
        <w:rPr>
          <w:rFonts w:eastAsiaTheme="minorEastAsia"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V_Face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4∆t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y</m:t>
              </m:r>
            </m:sub>
          </m:sSub>
        </m:oMath>
      </m:oMathPara>
    </w:p>
    <w:p w:rsidR="00267E82" w:rsidRPr="00C45880" w:rsidRDefault="00E6034E" w:rsidP="00267E82">
      <w:pPr>
        <w:rPr>
          <w:rFonts w:eastAsiaTheme="minorEastAsia"/>
          <w:i/>
          <w:sz w:val="24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V_Face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4∆t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∆x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d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</w:rPr>
                <m:t>z</m:t>
              </m:r>
            </m:sub>
          </m:sSub>
        </m:oMath>
      </m:oMathPara>
    </w:p>
    <w:p w:rsidR="00372071" w:rsidRDefault="00372071" w:rsidP="00372071">
      <w:pPr>
        <w:pStyle w:val="a4"/>
        <w:rPr>
          <w:rtl/>
        </w:rPr>
      </w:pPr>
      <w:r>
        <w:rPr>
          <w:rFonts w:hint="cs"/>
          <w:rtl/>
        </w:rPr>
        <w:t>با بسط ضرب خارجی معادلات و انتگرال گیری از آنها بصورت راوابطه زیر حاصل می</w:t>
      </w:r>
      <w:r>
        <w:rPr>
          <w:rFonts w:hint="cs"/>
          <w:rtl/>
        </w:rPr>
        <w:softHyphen/>
        <w:t>شوند.</w:t>
      </w:r>
    </w:p>
    <w:p w:rsidR="00C45880" w:rsidRDefault="00C45880" w:rsidP="00C45880">
      <w:pPr>
        <w:pStyle w:val="a1"/>
        <w:rPr>
          <w:rtl/>
        </w:rPr>
      </w:pPr>
    </w:p>
    <w:p w:rsidR="001E0F58" w:rsidRDefault="00E6034E" w:rsidP="001E0F58">
      <w:pPr>
        <w:pStyle w:val="a9"/>
        <w:jc w:val="left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</m:oMath>
      </m:oMathPara>
    </w:p>
    <w:p w:rsidR="001E0F58" w:rsidRDefault="001E0F58" w:rsidP="001E0F58">
      <w:pPr>
        <w:pStyle w:val="a9"/>
        <w:jc w:val="left"/>
        <w:rPr>
          <w:rtl/>
        </w:rPr>
      </w:pPr>
    </w:p>
    <w:p w:rsidR="001E0F58" w:rsidRDefault="00E6034E" w:rsidP="001E0F58">
      <w:pPr>
        <w:pStyle w:val="a9"/>
        <w:jc w:val="left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1E0F58" w:rsidRDefault="001E0F58" w:rsidP="001E0F58">
      <w:pPr>
        <w:pStyle w:val="a9"/>
        <w:jc w:val="left"/>
        <w:rPr>
          <w:rtl/>
        </w:rPr>
      </w:pPr>
    </w:p>
    <w:p w:rsidR="001E0F58" w:rsidRDefault="00E6034E" w:rsidP="001E0F58">
      <w:pPr>
        <w:pStyle w:val="a9"/>
        <w:jc w:val="left"/>
        <w:rPr>
          <w:rtl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bc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</m:oMath>
      </m:oMathPara>
    </w:p>
    <w:p w:rsidR="0093758B" w:rsidRDefault="0093758B" w:rsidP="0093758B">
      <w:pPr>
        <w:bidi/>
        <w:rPr>
          <w:rFonts w:ascii="Cambria Math" w:eastAsiaTheme="minorEastAsia" w:hAnsi="Cambria Math" w:cs="B Nazanin"/>
          <w:i/>
          <w:color w:val="000000" w:themeColor="text1"/>
          <w:sz w:val="24"/>
          <w:szCs w:val="26"/>
          <w:rtl/>
          <w:lang w:bidi="fa-IR"/>
        </w:rPr>
      </w:pPr>
    </w:p>
    <w:p w:rsidR="0093758B" w:rsidRDefault="0093758B" w:rsidP="0093758B">
      <w:pPr>
        <w:pStyle w:val="1"/>
        <w:rPr>
          <w:rtl/>
        </w:rPr>
      </w:pPr>
      <w:r>
        <w:rPr>
          <w:rFonts w:hint="cs"/>
          <w:rtl/>
        </w:rPr>
        <w:t>بخش‌های زیر برنامه</w:t>
      </w:r>
    </w:p>
    <w:p w:rsidR="0093758B" w:rsidRDefault="0093758B" w:rsidP="0093758B">
      <w:pPr>
        <w:pStyle w:val="a"/>
      </w:pPr>
      <w:r>
        <w:rPr>
          <w:rFonts w:hint="cs"/>
          <w:rtl/>
        </w:rPr>
        <w:t>محاسبه‌ی شار حرکت هر ضلع شبکه</w:t>
      </w:r>
    </w:p>
    <w:p w:rsidR="0093758B" w:rsidRDefault="0093758B" w:rsidP="0093758B">
      <w:pPr>
        <w:pStyle w:val="a4"/>
        <w:rPr>
          <w:rtl/>
        </w:rPr>
      </w:pPr>
      <w:r>
        <w:rPr>
          <w:rFonts w:hint="cs"/>
          <w:rtl/>
        </w:rPr>
        <w:t>با استفاده از دستور حلقه تمام اضلاع شبکه فراخوانده می شود و شار و سرعت هر ضلع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3758B" w:rsidRDefault="0093758B" w:rsidP="0093758B">
      <w:pPr>
        <w:pStyle w:val="a"/>
      </w:pPr>
      <w:r>
        <w:rPr>
          <w:rFonts w:hint="cs"/>
          <w:rtl/>
        </w:rPr>
        <w:t>ذخیره شماره نقاط ضلع</w:t>
      </w:r>
    </w:p>
    <w:p w:rsidR="0093758B" w:rsidRDefault="0093758B" w:rsidP="0093758B">
      <w:pPr>
        <w:pStyle w:val="a4"/>
        <w:rPr>
          <w:rtl/>
        </w:rPr>
      </w:pPr>
      <w:r>
        <w:rPr>
          <w:rFonts w:hint="cs"/>
          <w:rtl/>
        </w:rPr>
        <w:t xml:space="preserve">شماره نقاط ضلع فراخوانده شده در متغیرهای محلی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3758B" w:rsidRDefault="0093758B" w:rsidP="0093758B">
      <w:pPr>
        <w:pStyle w:val="a"/>
        <w:rPr>
          <w:rtl/>
        </w:rPr>
      </w:pPr>
      <w:r>
        <w:rPr>
          <w:rFonts w:hint="cs"/>
          <w:rtl/>
        </w:rPr>
        <w:t>محاسبه مولفه</w:t>
      </w:r>
      <w:r>
        <w:rPr>
          <w:rFonts w:hint="cs"/>
          <w:rtl/>
        </w:rPr>
        <w:softHyphen/>
        <w:t xml:space="preserve">های بردار </w:t>
      </w:r>
      <m:oMath>
        <m:sSub>
          <m:sSubPr>
            <m:ctrlPr>
              <w:rPr>
                <w:rFonts w:ascii="Cambria Math" w:hAnsi="Cambria Math"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δr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face</m:t>
            </m:r>
          </m:sub>
        </m:sSub>
      </m:oMath>
    </w:p>
    <w:p w:rsidR="0093758B" w:rsidRDefault="0093758B" w:rsidP="0093758B">
      <w:pPr>
        <w:pStyle w:val="a4"/>
        <w:rPr>
          <w:rtl/>
        </w:rPr>
      </w:pPr>
      <w:r>
        <w:rPr>
          <w:rFonts w:hint="cs"/>
          <w:rtl/>
        </w:rPr>
        <w:t xml:space="preserve">بردار با استفاده از رابطه  </w:t>
      </w:r>
      <w:r w:rsidR="00D75B24">
        <w:rPr>
          <w:rFonts w:hint="cs"/>
          <w:rtl/>
        </w:rPr>
        <w:t xml:space="preserve">(24) </w:t>
      </w:r>
      <w:r>
        <w:rPr>
          <w:rFonts w:hint="cs"/>
          <w:rtl/>
        </w:rPr>
        <w:t xml:space="preserve"> محاسبه می</w:t>
      </w:r>
      <w:r>
        <w:rPr>
          <w:rFonts w:hint="cs"/>
          <w:rtl/>
        </w:rPr>
        <w:softHyphen/>
        <w:t>شود.</w:t>
      </w:r>
    </w:p>
    <w:p w:rsidR="006C1F7B" w:rsidRDefault="006C1F7B" w:rsidP="006C1F7B">
      <w:pPr>
        <w:pStyle w:val="a1"/>
        <w:rPr>
          <w:rtl/>
        </w:rPr>
      </w:pPr>
    </w:p>
    <w:p w:rsidR="00BC3505" w:rsidRDefault="00E6034E" w:rsidP="00BC3505">
      <w:pPr>
        <w:pStyle w:val="a9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δr</m:t>
              </m:r>
            </m:e>
            <m:sub>
              <m:r>
                <w:rPr>
                  <w:rFonts w:ascii="Cambria Math" w:hAnsi="Cambria Math"/>
                </w:rPr>
                <m:t>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midel</m:t>
                  </m:r>
                </m:sub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midel</m:t>
                  </m: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sz w:val="28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midel</m:t>
                  </m:r>
                </m:sub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midel</m:t>
                  </m: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         →                                                 </m:t>
          </m:r>
        </m:oMath>
      </m:oMathPara>
    </w:p>
    <w:p w:rsidR="00BC3505" w:rsidRDefault="00E6034E" w:rsidP="00BC3505">
      <w:pPr>
        <w:pStyle w:val="a9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δr</m:t>
              </m:r>
            </m:e>
            <m:sub>
              <m:r>
                <w:rPr>
                  <w:rFonts w:ascii="Cambria Math" w:hAnsi="Cambria Math"/>
                </w:rPr>
                <m:t>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sz w:val="28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93758B" w:rsidRDefault="0093758B" w:rsidP="0093758B">
      <w:pPr>
        <w:pStyle w:val="a4"/>
        <w:rPr>
          <w:rtl/>
        </w:rPr>
      </w:pPr>
    </w:p>
    <w:p w:rsidR="00B57191" w:rsidRDefault="00B57191" w:rsidP="00B57191">
      <w:pPr>
        <w:pStyle w:val="a"/>
        <w:rPr>
          <w:rtl/>
        </w:rPr>
      </w:pPr>
      <w:r>
        <w:rPr>
          <w:rFonts w:hint="cs"/>
          <w:rtl/>
        </w:rPr>
        <w:t>محاسبه مولفه</w:t>
      </w:r>
      <w:r>
        <w:rPr>
          <w:rFonts w:hint="cs"/>
          <w:rtl/>
        </w:rPr>
        <w:softHyphen/>
        <w:t xml:space="preserve">های بردار </w:t>
      </w:r>
      <m:oMath>
        <m:sSub>
          <m:sSubPr>
            <m:ctrlPr>
              <w:rPr>
                <w:rFonts w:ascii="Cambria Math" w:hAnsi="Cambria Math"/>
                <w:sz w:val="20"/>
                <w:szCs w:val="22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face</m:t>
            </m:r>
          </m:sub>
        </m:sSub>
      </m:oMath>
    </w:p>
    <w:p w:rsidR="00B57191" w:rsidRDefault="00B57191" w:rsidP="00B57191">
      <w:pPr>
        <w:pStyle w:val="a4"/>
        <w:rPr>
          <w:rtl/>
        </w:rPr>
      </w:pPr>
      <w:r>
        <w:rPr>
          <w:rFonts w:hint="cs"/>
          <w:rtl/>
        </w:rPr>
        <w:t xml:space="preserve">بردار </w:t>
      </w:r>
      <m:oMath>
        <m:sSub>
          <m:sSubPr>
            <m:ctrlPr>
              <w:rPr>
                <w:lang w:bidi="ar-SA"/>
              </w:rPr>
            </m:ctrlPr>
          </m:sSubPr>
          <m:e>
            <m:r>
              <m:rPr>
                <m:sty m:val="bi"/>
              </m:rPr>
              <m:t>d</m:t>
            </m:r>
          </m:e>
          <m:sub>
            <m:r>
              <m:t>face</m:t>
            </m:r>
          </m:sub>
        </m:sSub>
      </m:oMath>
      <w:r>
        <w:rPr>
          <w:rFonts w:hint="cs"/>
          <w:rtl/>
        </w:rPr>
        <w:t xml:space="preserve"> با استفاده از رابطه</w:t>
      </w:r>
      <w:r w:rsidR="00D75B24">
        <w:rPr>
          <w:rFonts w:hint="cs"/>
          <w:rtl/>
        </w:rPr>
        <w:t xml:space="preserve"> (25) </w:t>
      </w:r>
      <w:r>
        <w:rPr>
          <w:rFonts w:hint="cs"/>
          <w:rtl/>
        </w:rPr>
        <w:t xml:space="preserve"> محاسبه می</w:t>
      </w:r>
      <w:r>
        <w:rPr>
          <w:rFonts w:hint="cs"/>
          <w:rtl/>
        </w:rPr>
        <w:softHyphen/>
        <w:t xml:space="preserve">شود. </w:t>
      </w:r>
    </w:p>
    <w:p w:rsidR="006A26F4" w:rsidRDefault="006A26F4" w:rsidP="006A26F4">
      <w:pPr>
        <w:pStyle w:val="a1"/>
        <w:rPr>
          <w:rtl/>
        </w:rPr>
      </w:pPr>
    </w:p>
    <w:p w:rsidR="005D6C22" w:rsidRDefault="00E6034E" w:rsidP="005D6C22">
      <w:pPr>
        <w:pStyle w:val="a9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lang w:bidi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bidi="ar-SA"/>
            </w:rPr>
            <m:t>0.5</m:t>
          </m:r>
          <m:d>
            <m:dPr>
              <m:ctrlPr>
                <w:rPr>
                  <w:rFonts w:ascii="Cambria Math" w:hAnsi="Cambria Math"/>
                  <w:lang w:bidi="ar-S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sz w:val="28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bidi="ar-SA"/>
            </w:rPr>
            <m:t>0.5</m:t>
          </m:r>
          <m:d>
            <m:dPr>
              <m:ctrlPr>
                <w:rPr>
                  <w:rFonts w:ascii="Cambria Math" w:hAnsi="Cambria Math"/>
                  <w:lang w:bidi="ar-S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i/>
                  <w:lang w:bidi="ar-SA"/>
                </w:rPr>
              </m:ctrlPr>
            </m:accPr>
            <m:e>
              <m:r>
                <w:rPr>
                  <w:rFonts w:ascii="Cambria Math" w:hAnsi="Cambria Math"/>
                  <w:lang w:bidi="ar-SA"/>
                </w:rPr>
                <m:t>j</m:t>
              </m:r>
            </m:e>
          </m:acc>
        </m:oMath>
      </m:oMathPara>
    </w:p>
    <w:p w:rsidR="007719B9" w:rsidRDefault="007719B9" w:rsidP="007719B9">
      <w:pPr>
        <w:bidi/>
        <w:rPr>
          <w:rFonts w:ascii="Cambria Math" w:eastAsiaTheme="minorEastAsia" w:hAnsi="Cambria Math" w:cs="B Nazanin"/>
          <w:i/>
          <w:color w:val="000000" w:themeColor="text1"/>
          <w:sz w:val="24"/>
          <w:szCs w:val="26"/>
          <w:rtl/>
          <w:lang w:bidi="fa-IR"/>
        </w:rPr>
      </w:pPr>
    </w:p>
    <w:p w:rsidR="007719B9" w:rsidRDefault="007719B9" w:rsidP="007719B9">
      <w:pPr>
        <w:pStyle w:val="a"/>
        <w:rPr>
          <w:rtl/>
        </w:rPr>
      </w:pPr>
      <w:r>
        <w:rPr>
          <w:rFonts w:hint="cs"/>
          <w:rtl/>
        </w:rPr>
        <w:lastRenderedPageBreak/>
        <w:t>محاسبه شار ایجاد شده از حرکت ضلع (شار شبکه)</w:t>
      </w:r>
    </w:p>
    <w:p w:rsidR="007719B9" w:rsidRDefault="007719B9" w:rsidP="007719B9">
      <w:pPr>
        <w:pStyle w:val="a4"/>
        <w:rPr>
          <w:rtl/>
        </w:rPr>
      </w:pPr>
      <w:r>
        <w:rPr>
          <w:rFonts w:hint="cs"/>
          <w:rtl/>
        </w:rPr>
        <w:t>شار ایجاد شده از حرکت ضلع با استفاده از رابطه</w:t>
      </w:r>
      <w:r w:rsidR="006352FB">
        <w:rPr>
          <w:rFonts w:hint="cs"/>
          <w:rtl/>
        </w:rPr>
        <w:t xml:space="preserve"> (26) </w: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06F07" w:rsidRDefault="00906F07" w:rsidP="00906F07">
      <w:pPr>
        <w:pStyle w:val="a1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     </w:t>
      </w:r>
      <m:oMath>
        <m:sSub>
          <m:sSubPr>
            <m:ctrlPr/>
          </m:sSubPr>
          <m:e>
            <m:r>
              <m:t>GF</m:t>
            </m:r>
          </m:e>
          <m:sub>
            <m:r>
              <m:t>e</m:t>
            </m:r>
          </m:sub>
        </m:sSub>
        <m:r>
          <m:t xml:space="preserve">= </m:t>
        </m:r>
        <m:f>
          <m:fPr>
            <m:ctrlPr/>
          </m:fPr>
          <m:num>
            <m:r>
              <m:t>δ</m:t>
            </m:r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face</m:t>
                </m:r>
              </m:sub>
            </m:sSub>
          </m:num>
          <m:den>
            <m:r>
              <m:t>∆t</m:t>
            </m:r>
          </m:den>
        </m:f>
        <m:r>
          <m:t>=</m:t>
        </m:r>
        <m:f>
          <m:fPr>
            <m:ctrlPr/>
          </m:fPr>
          <m:num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δr</m:t>
                    </m:r>
                  </m:e>
                  <m:sub>
                    <m:r>
                      <m:t>face</m:t>
                    </m:r>
                  </m:sub>
                </m:sSub>
                <m:r>
                  <m:t>×</m:t>
                </m:r>
                <m:sSub>
                  <m:sSubPr>
                    <m:ctrlPr/>
                  </m:sSubPr>
                  <m:e>
                    <m:r>
                      <m:rPr>
                        <m:sty m:val="bi"/>
                      </m:rPr>
                      <m:t>d</m:t>
                    </m:r>
                  </m:e>
                  <m:sub>
                    <m:r>
                      <m:t>face</m:t>
                    </m:r>
                  </m:sub>
                </m:sSub>
              </m:e>
            </m:d>
          </m:num>
          <m:den>
            <m:r>
              <m:t>∆t</m:t>
            </m:r>
          </m:den>
        </m:f>
      </m:oMath>
    </w:p>
    <w:p w:rsidR="00352CD6" w:rsidRDefault="00352CD6" w:rsidP="00352CD6">
      <w:pPr>
        <w:pStyle w:val="a"/>
        <w:rPr>
          <w:rtl/>
        </w:rPr>
      </w:pPr>
      <w:r>
        <w:rPr>
          <w:rFonts w:hint="cs"/>
          <w:rtl/>
        </w:rPr>
        <w:t>محاسبه مولفه</w:t>
      </w:r>
      <w:r>
        <w:rPr>
          <w:rFonts w:hint="cs"/>
          <w:rtl/>
        </w:rPr>
        <w:softHyphen/>
        <w:t>های سرعت حرکت ضلع</w:t>
      </w:r>
    </w:p>
    <w:p w:rsidR="00352CD6" w:rsidRDefault="00352CD6" w:rsidP="00713580">
      <w:pPr>
        <w:pStyle w:val="a4"/>
        <w:rPr>
          <w:rtl/>
        </w:rPr>
      </w:pPr>
      <w:r>
        <w:rPr>
          <w:rFonts w:hint="cs"/>
          <w:rtl/>
        </w:rPr>
        <w:t xml:space="preserve">مولفه های سرعت اضلاع شبکه با استفاده از رابطه </w:t>
      </w:r>
      <w:r w:rsidR="00713580">
        <w:rPr>
          <w:rFonts w:hint="cs"/>
          <w:rtl/>
        </w:rPr>
        <w:t xml:space="preserve">(27) </w:t>
      </w:r>
      <w:r>
        <w:rPr>
          <w:rFonts w:hint="cs"/>
          <w:rtl/>
        </w:rPr>
        <w:t xml:space="preserve"> محاسبه می</w:t>
      </w:r>
      <w:r>
        <w:rPr>
          <w:rFonts w:hint="cs"/>
          <w:rtl/>
        </w:rPr>
        <w:softHyphen/>
        <w:t>شود.</w:t>
      </w:r>
    </w:p>
    <w:p w:rsidR="001D51BF" w:rsidRDefault="001D51BF" w:rsidP="001D51BF">
      <w:pPr>
        <w:pStyle w:val="a1"/>
        <w:rPr>
          <w:rtl/>
        </w:rPr>
      </w:pPr>
    </w:p>
    <w:p w:rsidR="00064EBC" w:rsidRDefault="00E6034E" w:rsidP="00064EBC">
      <w:pPr>
        <w:pStyle w:val="a9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 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δr</m:t>
                  </m:r>
                </m:e>
                <m:sub>
                  <m:r>
                    <w:rPr>
                      <w:rFonts w:ascii="Cambria Math" w:hAnsi="Cambria Math"/>
                    </w:rPr>
                    <m:t>face    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064EBC" w:rsidRDefault="00E6034E" w:rsidP="00064EBC">
      <w:pPr>
        <w:pStyle w:val="a9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 xml:space="preserve"> 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δr</m:t>
                  </m:r>
                </m:e>
                <m:sub>
                  <m:r>
                    <w:rPr>
                      <w:rFonts w:ascii="Cambria Math" w:hAnsi="Cambria Math"/>
                    </w:rPr>
                    <m:t>face    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7719B9" w:rsidRDefault="007719B9" w:rsidP="007719B9">
      <w:pPr>
        <w:pStyle w:val="a4"/>
        <w:rPr>
          <w:rtl/>
          <w:lang w:bidi="ar-SA"/>
        </w:rPr>
      </w:pPr>
    </w:p>
    <w:p w:rsidR="00BC3505" w:rsidRDefault="00BC3505" w:rsidP="00BC3505">
      <w:pPr>
        <w:pStyle w:val="a4"/>
        <w:rPr>
          <w:rtl/>
          <w:lang w:bidi="ar-SA"/>
        </w:rPr>
      </w:pPr>
    </w:p>
    <w:p w:rsidR="001E0F58" w:rsidRDefault="001E0F58" w:rsidP="001E0F58">
      <w:pPr>
        <w:pStyle w:val="a4"/>
        <w:rPr>
          <w:rtl/>
          <w:lang w:bidi="ar-SA"/>
        </w:rPr>
      </w:pPr>
    </w:p>
    <w:p w:rsidR="00B04864" w:rsidRDefault="00B04864" w:rsidP="00B04864">
      <w:pPr>
        <w:pStyle w:val="a4"/>
        <w:rPr>
          <w:rtl/>
        </w:rPr>
      </w:pPr>
    </w:p>
    <w:p w:rsidR="001C4753" w:rsidRDefault="001C4753" w:rsidP="00432EB7">
      <w:pPr>
        <w:pStyle w:val="1"/>
        <w:numPr>
          <w:ilvl w:val="0"/>
          <w:numId w:val="0"/>
        </w:numPr>
        <w:ind w:left="720" w:hanging="720"/>
        <w:rPr>
          <w:rtl/>
          <w:lang w:bidi="ar-SA"/>
        </w:rPr>
      </w:pPr>
    </w:p>
    <w:p w:rsidR="009574E0" w:rsidRDefault="009574E0" w:rsidP="00432EB7">
      <w:pPr>
        <w:pStyle w:val="1"/>
        <w:numPr>
          <w:ilvl w:val="0"/>
          <w:numId w:val="0"/>
        </w:numPr>
        <w:ind w:left="720" w:hanging="720"/>
        <w:rPr>
          <w:rtl/>
        </w:rPr>
      </w:pPr>
    </w:p>
    <w:p w:rsidR="009574E0" w:rsidRDefault="009574E0" w:rsidP="00432EB7">
      <w:pPr>
        <w:pStyle w:val="1"/>
        <w:numPr>
          <w:ilvl w:val="0"/>
          <w:numId w:val="0"/>
        </w:numPr>
        <w:ind w:left="720" w:hanging="720"/>
        <w:rPr>
          <w:rtl/>
        </w:rPr>
      </w:pPr>
    </w:p>
    <w:p w:rsidR="009574E0" w:rsidRDefault="009574E0" w:rsidP="00432EB7">
      <w:pPr>
        <w:pStyle w:val="1"/>
        <w:numPr>
          <w:ilvl w:val="0"/>
          <w:numId w:val="0"/>
        </w:numPr>
        <w:ind w:left="720" w:hanging="720"/>
        <w:rPr>
          <w:rtl/>
        </w:rPr>
      </w:pPr>
    </w:p>
    <w:p w:rsidR="009574E0" w:rsidRDefault="009574E0" w:rsidP="00432EB7">
      <w:pPr>
        <w:pStyle w:val="1"/>
        <w:numPr>
          <w:ilvl w:val="0"/>
          <w:numId w:val="0"/>
        </w:numPr>
        <w:ind w:left="720" w:hanging="720"/>
        <w:rPr>
          <w:rtl/>
        </w:rPr>
      </w:pPr>
    </w:p>
    <w:p w:rsidR="00877CBB" w:rsidRDefault="00877CBB" w:rsidP="00877CBB">
      <w:pPr>
        <w:pStyle w:val="1"/>
        <w:numPr>
          <w:ilvl w:val="0"/>
          <w:numId w:val="0"/>
        </w:numPr>
        <w:ind w:left="720" w:hanging="720"/>
        <w:rPr>
          <w:rtl/>
        </w:rPr>
        <w:sectPr w:rsidR="00877CBB" w:rsidSect="00237A8E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</w:p>
    <w:p w:rsidR="00F3611F" w:rsidRPr="000313FE" w:rsidRDefault="00B927DE" w:rsidP="000313FE">
      <w:pPr>
        <w:pStyle w:val="1"/>
      </w:pPr>
      <w:r>
        <w:rPr>
          <w:rFonts w:hint="cs"/>
          <w:rtl/>
        </w:rPr>
        <w:lastRenderedPageBreak/>
        <w:t>مراجع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8693"/>
      </w:tblGrid>
      <w:tr w:rsidR="000313FE" w:rsidTr="003B5F59">
        <w:trPr>
          <w:tblCellSpacing w:w="15" w:type="dxa"/>
        </w:trPr>
        <w:tc>
          <w:tcPr>
            <w:tcW w:w="50" w:type="pct"/>
            <w:hideMark/>
          </w:tcPr>
          <w:p w:rsidR="000313FE" w:rsidRDefault="000313FE" w:rsidP="000313FE">
            <w:pPr>
              <w:pStyle w:val="a8"/>
              <w:bidi w:val="0"/>
              <w:rPr>
                <w:szCs w:val="24"/>
              </w:rPr>
            </w:pPr>
            <w:r>
              <w:rPr>
                <w:rFonts w:hint="cs"/>
                <w:rtl/>
              </w:rPr>
              <w:t xml:space="preserve">[1] </w:t>
            </w:r>
          </w:p>
        </w:tc>
        <w:tc>
          <w:tcPr>
            <w:tcW w:w="0" w:type="auto"/>
            <w:hideMark/>
          </w:tcPr>
          <w:p w:rsidR="000313FE" w:rsidRDefault="000313FE" w:rsidP="000313FE">
            <w:pPr>
              <w:pStyle w:val="a8"/>
              <w:bidi w:val="0"/>
              <w:rPr>
                <w:rtl/>
              </w:rPr>
            </w:pPr>
            <w:r>
              <w:rPr>
                <w:rFonts w:hint="cs"/>
              </w:rPr>
              <w:t>I. Demirdzic</w:t>
            </w:r>
            <w:r>
              <w:rPr>
                <w:rFonts w:hint="cs"/>
                <w:rtl/>
              </w:rPr>
              <w:t xml:space="preserve"> و </w:t>
            </w:r>
            <w:r>
              <w:rPr>
                <w:rFonts w:hint="cs"/>
              </w:rPr>
              <w:t>M. Peric</w:t>
            </w:r>
            <w:r>
              <w:rPr>
                <w:rFonts w:hint="cs"/>
                <w:rtl/>
              </w:rPr>
              <w:t>, “</w:t>
            </w:r>
            <w:r>
              <w:rPr>
                <w:rFonts w:hint="cs"/>
              </w:rPr>
              <w:t>Space Conservation Law In Finite Volume Calculations Of Fluid Flow</w:t>
            </w:r>
            <w:r>
              <w:rPr>
                <w:rFonts w:hint="cs"/>
                <w:rtl/>
              </w:rPr>
              <w:t xml:space="preserve">,” </w:t>
            </w:r>
            <w:r>
              <w:rPr>
                <w:rFonts w:hint="cs"/>
                <w:iCs/>
              </w:rPr>
              <w:t>International Journal For Numerical Methodes In</w:t>
            </w:r>
            <w:r>
              <w:rPr>
                <w:rFonts w:hint="cs"/>
                <w:iCs/>
                <w:rtl/>
              </w:rPr>
              <w:t xml:space="preserve"> </w:t>
            </w:r>
            <w:r>
              <w:rPr>
                <w:rFonts w:hint="cs"/>
                <w:iCs/>
              </w:rPr>
              <w:t>Fluids</w:t>
            </w:r>
            <w:r>
              <w:rPr>
                <w:rFonts w:hint="cs"/>
                <w:iCs/>
                <w:rtl/>
              </w:rPr>
              <w:t xml:space="preserve">, </w:t>
            </w:r>
            <w:r>
              <w:rPr>
                <w:rFonts w:hint="cs"/>
                <w:rtl/>
              </w:rPr>
              <w:t xml:space="preserve">جلد 8, </w:t>
            </w:r>
            <w:r>
              <w:rPr>
                <w:rFonts w:hint="cs"/>
              </w:rPr>
              <w:t xml:space="preserve">pp. </w:t>
            </w:r>
            <w:r>
              <w:rPr>
                <w:rFonts w:hint="cs"/>
                <w:rtl/>
              </w:rPr>
              <w:t>1037-1050</w:t>
            </w:r>
            <w:r>
              <w:rPr>
                <w:rFonts w:hint="cs"/>
              </w:rPr>
              <w:t xml:space="preserve">, </w:t>
            </w:r>
            <w:r>
              <w:rPr>
                <w:rFonts w:hint="cs"/>
                <w:rtl/>
              </w:rPr>
              <w:t xml:space="preserve">1988. </w:t>
            </w:r>
          </w:p>
        </w:tc>
      </w:tr>
    </w:tbl>
    <w:p w:rsidR="000313FE" w:rsidRPr="00902B50" w:rsidRDefault="000313FE" w:rsidP="000313FE">
      <w:pPr>
        <w:pStyle w:val="a8"/>
        <w:bidi w:val="0"/>
        <w:rPr>
          <w:shd w:val="clear" w:color="auto" w:fill="FFFFFF"/>
          <w:lang w:bidi="ar-SA"/>
        </w:rPr>
      </w:pPr>
    </w:p>
    <w:sectPr w:rsidR="000313FE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34E" w:rsidRDefault="00E6034E" w:rsidP="00B927DE">
      <w:pPr>
        <w:spacing w:after="0" w:line="240" w:lineRule="auto"/>
      </w:pPr>
      <w:r>
        <w:separator/>
      </w:r>
    </w:p>
  </w:endnote>
  <w:endnote w:type="continuationSeparator" w:id="0">
    <w:p w:rsidR="00E6034E" w:rsidRDefault="00E6034E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237A8E">
    <w:pPr>
      <w:pStyle w:val="Footer"/>
      <w:tabs>
        <w:tab w:val="left" w:pos="4440"/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r w:rsidR="00237A8E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F33F9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34E" w:rsidRDefault="00E6034E" w:rsidP="00B927DE">
      <w:pPr>
        <w:spacing w:after="0" w:line="240" w:lineRule="auto"/>
      </w:pPr>
      <w:r>
        <w:separator/>
      </w:r>
    </w:p>
  </w:footnote>
  <w:footnote w:type="continuationSeparator" w:id="0">
    <w:p w:rsidR="00E6034E" w:rsidRDefault="00E6034E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F33F9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GridFlux_3D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F33F9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GridFlux_3D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9396586C"/>
    <w:lvl w:ilvl="0" w:tplc="86C25FD2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01E28"/>
    <w:rsid w:val="000246CB"/>
    <w:rsid w:val="00026E05"/>
    <w:rsid w:val="000313FE"/>
    <w:rsid w:val="0006229C"/>
    <w:rsid w:val="00064EBC"/>
    <w:rsid w:val="00071AE3"/>
    <w:rsid w:val="00082451"/>
    <w:rsid w:val="0009109D"/>
    <w:rsid w:val="000927B1"/>
    <w:rsid w:val="00095665"/>
    <w:rsid w:val="00095669"/>
    <w:rsid w:val="0009618D"/>
    <w:rsid w:val="000A4213"/>
    <w:rsid w:val="000B3F69"/>
    <w:rsid w:val="000D69A3"/>
    <w:rsid w:val="000E4824"/>
    <w:rsid w:val="000F649A"/>
    <w:rsid w:val="0011518B"/>
    <w:rsid w:val="00117AB5"/>
    <w:rsid w:val="0012764F"/>
    <w:rsid w:val="00132ADF"/>
    <w:rsid w:val="00134703"/>
    <w:rsid w:val="00143290"/>
    <w:rsid w:val="00143472"/>
    <w:rsid w:val="00145A7B"/>
    <w:rsid w:val="0016173D"/>
    <w:rsid w:val="00167686"/>
    <w:rsid w:val="001753E3"/>
    <w:rsid w:val="00193481"/>
    <w:rsid w:val="00196E94"/>
    <w:rsid w:val="001B0EA6"/>
    <w:rsid w:val="001C170A"/>
    <w:rsid w:val="001C1B42"/>
    <w:rsid w:val="001C4753"/>
    <w:rsid w:val="001D51BF"/>
    <w:rsid w:val="001E0F58"/>
    <w:rsid w:val="001E308D"/>
    <w:rsid w:val="001E799A"/>
    <w:rsid w:val="001F6519"/>
    <w:rsid w:val="00200B44"/>
    <w:rsid w:val="002045D2"/>
    <w:rsid w:val="00204C7C"/>
    <w:rsid w:val="002131B9"/>
    <w:rsid w:val="00224104"/>
    <w:rsid w:val="00225202"/>
    <w:rsid w:val="00227664"/>
    <w:rsid w:val="00230BA5"/>
    <w:rsid w:val="002349EA"/>
    <w:rsid w:val="00234EB6"/>
    <w:rsid w:val="00237A8E"/>
    <w:rsid w:val="0025347E"/>
    <w:rsid w:val="00267E82"/>
    <w:rsid w:val="00290FC9"/>
    <w:rsid w:val="002B2677"/>
    <w:rsid w:val="003022AC"/>
    <w:rsid w:val="00337045"/>
    <w:rsid w:val="00352CD6"/>
    <w:rsid w:val="00367444"/>
    <w:rsid w:val="00372071"/>
    <w:rsid w:val="00387657"/>
    <w:rsid w:val="00392DDB"/>
    <w:rsid w:val="0039757A"/>
    <w:rsid w:val="003C63BE"/>
    <w:rsid w:val="003E35B4"/>
    <w:rsid w:val="004032C8"/>
    <w:rsid w:val="00417B95"/>
    <w:rsid w:val="00430341"/>
    <w:rsid w:val="00432EB7"/>
    <w:rsid w:val="0043328D"/>
    <w:rsid w:val="004421C0"/>
    <w:rsid w:val="00446971"/>
    <w:rsid w:val="00455AEA"/>
    <w:rsid w:val="00456AC6"/>
    <w:rsid w:val="00461CDE"/>
    <w:rsid w:val="0047196B"/>
    <w:rsid w:val="004A1F61"/>
    <w:rsid w:val="004C1CB9"/>
    <w:rsid w:val="004C3ED8"/>
    <w:rsid w:val="004F2FBF"/>
    <w:rsid w:val="00510C6A"/>
    <w:rsid w:val="0052134D"/>
    <w:rsid w:val="005227C3"/>
    <w:rsid w:val="00524B17"/>
    <w:rsid w:val="005264A5"/>
    <w:rsid w:val="00533226"/>
    <w:rsid w:val="00533E50"/>
    <w:rsid w:val="005356AB"/>
    <w:rsid w:val="00536F59"/>
    <w:rsid w:val="00544E87"/>
    <w:rsid w:val="00556F62"/>
    <w:rsid w:val="00561C3A"/>
    <w:rsid w:val="00590B8A"/>
    <w:rsid w:val="005B0DB8"/>
    <w:rsid w:val="005C02EB"/>
    <w:rsid w:val="005D6C22"/>
    <w:rsid w:val="005E4AF4"/>
    <w:rsid w:val="00621EA9"/>
    <w:rsid w:val="006301FD"/>
    <w:rsid w:val="006352FB"/>
    <w:rsid w:val="00637C9C"/>
    <w:rsid w:val="006458BA"/>
    <w:rsid w:val="00654809"/>
    <w:rsid w:val="00670344"/>
    <w:rsid w:val="00672775"/>
    <w:rsid w:val="006749C3"/>
    <w:rsid w:val="00674B0D"/>
    <w:rsid w:val="00684F8E"/>
    <w:rsid w:val="00690C9B"/>
    <w:rsid w:val="006A0D22"/>
    <w:rsid w:val="006A26F4"/>
    <w:rsid w:val="006B5B36"/>
    <w:rsid w:val="006C1F7B"/>
    <w:rsid w:val="006F2E3F"/>
    <w:rsid w:val="00702E8E"/>
    <w:rsid w:val="00713580"/>
    <w:rsid w:val="00713868"/>
    <w:rsid w:val="007146B2"/>
    <w:rsid w:val="007602BE"/>
    <w:rsid w:val="007719B9"/>
    <w:rsid w:val="00794322"/>
    <w:rsid w:val="007A3959"/>
    <w:rsid w:val="007B305C"/>
    <w:rsid w:val="007D3687"/>
    <w:rsid w:val="007F030B"/>
    <w:rsid w:val="008055BD"/>
    <w:rsid w:val="00823CDB"/>
    <w:rsid w:val="008271E6"/>
    <w:rsid w:val="00832E76"/>
    <w:rsid w:val="00871916"/>
    <w:rsid w:val="00874610"/>
    <w:rsid w:val="0087484F"/>
    <w:rsid w:val="008771FA"/>
    <w:rsid w:val="00877CBB"/>
    <w:rsid w:val="00882857"/>
    <w:rsid w:val="008C510C"/>
    <w:rsid w:val="008D58BB"/>
    <w:rsid w:val="00902B50"/>
    <w:rsid w:val="00904844"/>
    <w:rsid w:val="00905BA0"/>
    <w:rsid w:val="00906F07"/>
    <w:rsid w:val="00913A8E"/>
    <w:rsid w:val="00926570"/>
    <w:rsid w:val="0093758B"/>
    <w:rsid w:val="0094164A"/>
    <w:rsid w:val="009574E0"/>
    <w:rsid w:val="0096178B"/>
    <w:rsid w:val="00966F66"/>
    <w:rsid w:val="00972B02"/>
    <w:rsid w:val="00981904"/>
    <w:rsid w:val="009A1CED"/>
    <w:rsid w:val="009C1959"/>
    <w:rsid w:val="009C2ABF"/>
    <w:rsid w:val="009C3FC8"/>
    <w:rsid w:val="009D3E62"/>
    <w:rsid w:val="009F3DAF"/>
    <w:rsid w:val="00A2038D"/>
    <w:rsid w:val="00A224ED"/>
    <w:rsid w:val="00A22E0B"/>
    <w:rsid w:val="00A53B4C"/>
    <w:rsid w:val="00A7106F"/>
    <w:rsid w:val="00A96F3D"/>
    <w:rsid w:val="00AF2779"/>
    <w:rsid w:val="00B04864"/>
    <w:rsid w:val="00B06CA3"/>
    <w:rsid w:val="00B37CE3"/>
    <w:rsid w:val="00B43B3E"/>
    <w:rsid w:val="00B475F2"/>
    <w:rsid w:val="00B47F47"/>
    <w:rsid w:val="00B5595B"/>
    <w:rsid w:val="00B57191"/>
    <w:rsid w:val="00B60EC3"/>
    <w:rsid w:val="00B67B87"/>
    <w:rsid w:val="00B718F1"/>
    <w:rsid w:val="00B72BAA"/>
    <w:rsid w:val="00B81B1A"/>
    <w:rsid w:val="00B927DE"/>
    <w:rsid w:val="00BA62A3"/>
    <w:rsid w:val="00BB7E06"/>
    <w:rsid w:val="00BC3505"/>
    <w:rsid w:val="00BD0C7F"/>
    <w:rsid w:val="00BF32BB"/>
    <w:rsid w:val="00C45880"/>
    <w:rsid w:val="00C5110B"/>
    <w:rsid w:val="00C617FD"/>
    <w:rsid w:val="00C805D8"/>
    <w:rsid w:val="00C95F28"/>
    <w:rsid w:val="00CA4CFB"/>
    <w:rsid w:val="00CA523A"/>
    <w:rsid w:val="00CD1BCA"/>
    <w:rsid w:val="00CD1FF0"/>
    <w:rsid w:val="00CD65A8"/>
    <w:rsid w:val="00CD6740"/>
    <w:rsid w:val="00CE51F1"/>
    <w:rsid w:val="00CF33F9"/>
    <w:rsid w:val="00D01D34"/>
    <w:rsid w:val="00D064C2"/>
    <w:rsid w:val="00D068D0"/>
    <w:rsid w:val="00D126C8"/>
    <w:rsid w:val="00D2481D"/>
    <w:rsid w:val="00D3647B"/>
    <w:rsid w:val="00D75B24"/>
    <w:rsid w:val="00D90C4D"/>
    <w:rsid w:val="00DE13EA"/>
    <w:rsid w:val="00DF5650"/>
    <w:rsid w:val="00E00C8C"/>
    <w:rsid w:val="00E107BE"/>
    <w:rsid w:val="00E14E7C"/>
    <w:rsid w:val="00E30668"/>
    <w:rsid w:val="00E449E0"/>
    <w:rsid w:val="00E45AE9"/>
    <w:rsid w:val="00E6034E"/>
    <w:rsid w:val="00E61E10"/>
    <w:rsid w:val="00E75309"/>
    <w:rsid w:val="00E81621"/>
    <w:rsid w:val="00E86AAB"/>
    <w:rsid w:val="00E94FD5"/>
    <w:rsid w:val="00E97F68"/>
    <w:rsid w:val="00EA4AF9"/>
    <w:rsid w:val="00EA61DA"/>
    <w:rsid w:val="00EB3FFF"/>
    <w:rsid w:val="00ED59BA"/>
    <w:rsid w:val="00F3145B"/>
    <w:rsid w:val="00F34A50"/>
    <w:rsid w:val="00F35501"/>
    <w:rsid w:val="00F3611F"/>
    <w:rsid w:val="00F367E8"/>
    <w:rsid w:val="00F4291F"/>
    <w:rsid w:val="00F4532D"/>
    <w:rsid w:val="00F47770"/>
    <w:rsid w:val="00F54F17"/>
    <w:rsid w:val="00F722AD"/>
    <w:rsid w:val="00F81C51"/>
    <w:rsid w:val="00FA2018"/>
    <w:rsid w:val="00FC24AD"/>
    <w:rsid w:val="00FD087A"/>
    <w:rsid w:val="00FD1668"/>
    <w:rsid w:val="00FD4816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39141A-B987-4F1A-A354-D138E0DEE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4753"/>
    <w:pPr>
      <w:keepNext/>
      <w:keepLines/>
      <w:numPr>
        <w:ilvl w:val="3"/>
        <w:numId w:val="7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C4753"/>
    <w:pPr>
      <w:keepNext/>
      <w:keepLines/>
      <w:numPr>
        <w:ilvl w:val="4"/>
        <w:numId w:val="7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C4753"/>
    <w:pPr>
      <w:keepNext/>
      <w:keepLines/>
      <w:numPr>
        <w:ilvl w:val="5"/>
        <w:numId w:val="7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C4753"/>
    <w:pPr>
      <w:keepNext/>
      <w:keepLines/>
      <w:numPr>
        <w:ilvl w:val="6"/>
        <w:numId w:val="7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C4753"/>
    <w:pPr>
      <w:keepNext/>
      <w:keepLines/>
      <w:numPr>
        <w:ilvl w:val="7"/>
        <w:numId w:val="7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C4753"/>
    <w:pPr>
      <w:keepNext/>
      <w:keepLines/>
      <w:numPr>
        <w:ilvl w:val="8"/>
        <w:numId w:val="7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6178B"/>
    <w:pPr>
      <w:widowControl w:val="0"/>
      <w:bidi/>
      <w:spacing w:before="20" w:after="240" w:line="276" w:lineRule="auto"/>
      <w:ind w:firstLine="288"/>
      <w:jc w:val="both"/>
    </w:pPr>
    <w:rPr>
      <w:rFonts w:ascii="Cambria Math" w:eastAsiaTheme="minorEastAsia" w:hAnsi="Cambria Math" w:cs="B Nazanin"/>
      <w:i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6178B"/>
    <w:rPr>
      <w:rFonts w:ascii="Cambria Math" w:eastAsiaTheme="minorEastAsia" w:hAnsi="Cambria Math" w:cs="B Nazanin"/>
      <w:i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eastAsiaTheme="minorEastAsia" w:hAnsi="Times New Roman" w:cs="B Nazanin"/>
      <w:i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eastAsiaTheme="minorEastAsia" w:hAnsi="Times New Roman" w:cs="B Nazanin"/>
      <w:i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C617FD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Cambria Math" w:hAnsi="Cambria Math" w:cs="B Nazanin"/>
      <w:i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eastAsiaTheme="minorEastAsia" w:hAnsi="Times New Roman" w:cs="B Nazanin"/>
      <w:i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eastAsiaTheme="minorEastAsia" w:hAnsi="Times New Roman" w:cs="B Nazanin"/>
      <w:i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link w:val="Char8"/>
    <w:qFormat/>
    <w:rsid w:val="00430341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9"/>
    <w:rsid w:val="00430341"/>
    <w:rPr>
      <w:rFonts w:ascii="Times New Roman" w:hAnsi="Times New Roman" w:cs="B Nazani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475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C4753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C475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C4753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C47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C47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03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90315D-7F4B-4BA5-8E39-10FBE9101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1604</Words>
  <Characters>9144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94</cp:revision>
  <cp:lastPrinted>2018-03-06T08:04:00Z</cp:lastPrinted>
  <dcterms:created xsi:type="dcterms:W3CDTF">2018-03-13T13:30:00Z</dcterms:created>
  <dcterms:modified xsi:type="dcterms:W3CDTF">2018-05-10T10:36:00Z</dcterms:modified>
</cp:coreProperties>
</file>