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21A6" w:rsidRDefault="005C21A6" w:rsidP="005C21A6">
      <w:pPr>
        <w:spacing w:after="0" w:line="360" w:lineRule="auto"/>
        <w:ind w:firstLine="0"/>
        <w:jc w:val="center"/>
        <w:rPr>
          <w:rtl/>
        </w:rPr>
      </w:pPr>
      <w:r w:rsidRPr="0000174C">
        <w:rPr>
          <w:noProof/>
          <w:lang w:bidi="ar-SA"/>
        </w:rPr>
        <w:drawing>
          <wp:inline distT="0" distB="0" distL="0" distR="0" wp14:anchorId="6532DE59" wp14:editId="6B88D99E">
            <wp:extent cx="568325" cy="46101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8325" cy="461010"/>
                    </a:xfrm>
                    <a:prstGeom prst="rect">
                      <a:avLst/>
                    </a:prstGeom>
                    <a:noFill/>
                    <a:ln>
                      <a:noFill/>
                    </a:ln>
                  </pic:spPr>
                </pic:pic>
              </a:graphicData>
            </a:graphic>
          </wp:inline>
        </w:drawing>
      </w:r>
    </w:p>
    <w:p w:rsidR="005C21A6" w:rsidRPr="008E3468" w:rsidRDefault="00AA3903" w:rsidP="005C21A6">
      <w:pPr>
        <w:spacing w:line="360" w:lineRule="auto"/>
        <w:ind w:firstLine="0"/>
        <w:jc w:val="center"/>
      </w:pPr>
      <w:r>
        <w:rPr>
          <w:noProof/>
          <w:lang w:bidi="ar-SA"/>
        </w:rPr>
        <w:drawing>
          <wp:inline distT="0" distB="0" distL="0" distR="0" wp14:anchorId="1D06654F" wp14:editId="786B7859">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9">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5C21A6" w:rsidRPr="002D6B91" w:rsidRDefault="005C21A6" w:rsidP="005C21A6">
      <w:pPr>
        <w:spacing w:after="0" w:line="240" w:lineRule="auto"/>
        <w:ind w:firstLine="0"/>
        <w:jc w:val="center"/>
        <w:rPr>
          <w:rFonts w:cs="B Titr"/>
          <w:color w:val="0070C0"/>
          <w:sz w:val="22"/>
          <w:szCs w:val="22"/>
        </w:rPr>
      </w:pPr>
      <w:r w:rsidRPr="002D6B91">
        <w:rPr>
          <w:rFonts w:cs="B Titr" w:hint="cs"/>
          <w:color w:val="0070C0"/>
          <w:sz w:val="36"/>
          <w:szCs w:val="36"/>
          <w:rtl/>
        </w:rPr>
        <w:t xml:space="preserve">زیربرنامه </w:t>
      </w:r>
      <w:r w:rsidRPr="005C21A6">
        <w:rPr>
          <w:rFonts w:cs="B Titr"/>
          <w:color w:val="0070C0"/>
          <w:sz w:val="36"/>
          <w:szCs w:val="36"/>
        </w:rPr>
        <w:t>KwSST_Func</w:t>
      </w:r>
      <w:r w:rsidR="00FB3F22">
        <w:rPr>
          <w:rFonts w:cs="B Titr"/>
          <w:color w:val="0070C0"/>
          <w:sz w:val="36"/>
          <w:szCs w:val="36"/>
        </w:rPr>
        <w:t>3D</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1"/>
        <w:gridCol w:w="5280"/>
        <w:gridCol w:w="1745"/>
      </w:tblGrid>
      <w:tr w:rsidR="005C21A6" w:rsidRPr="00402549" w:rsidTr="00241A2D">
        <w:trPr>
          <w:trHeight w:val="1808"/>
        </w:trPr>
        <w:tc>
          <w:tcPr>
            <w:tcW w:w="1997" w:type="dxa"/>
            <w:tcBorders>
              <w:top w:val="single" w:sz="4" w:space="0" w:color="auto"/>
              <w:left w:val="single" w:sz="4" w:space="0" w:color="auto"/>
              <w:right w:val="single" w:sz="4" w:space="0" w:color="auto"/>
            </w:tcBorders>
            <w:shd w:val="clear" w:color="auto" w:fill="auto"/>
            <w:vAlign w:val="center"/>
            <w:hideMark/>
          </w:tcPr>
          <w:p w:rsidR="005C21A6" w:rsidRPr="00EF3685" w:rsidRDefault="005C21A6" w:rsidP="005E1455">
            <w:pPr>
              <w:widowControl w:val="0"/>
              <w:spacing w:after="0" w:line="276" w:lineRule="auto"/>
              <w:ind w:firstLine="0"/>
              <w:jc w:val="center"/>
              <w:rPr>
                <w:b/>
                <w:bCs/>
                <w:sz w:val="22"/>
                <w:szCs w:val="24"/>
                <w:rtl/>
              </w:rPr>
            </w:pPr>
            <w:r w:rsidRPr="00EF3685">
              <w:rPr>
                <w:rFonts w:hint="cs"/>
                <w:b/>
                <w:bCs/>
                <w:sz w:val="22"/>
                <w:szCs w:val="24"/>
                <w:rtl/>
              </w:rPr>
              <w:t xml:space="preserve">توسعه دهندگان: </w:t>
            </w:r>
          </w:p>
        </w:tc>
        <w:tc>
          <w:tcPr>
            <w:tcW w:w="5310" w:type="dxa"/>
            <w:tcBorders>
              <w:top w:val="single" w:sz="4" w:space="0" w:color="auto"/>
              <w:left w:val="single" w:sz="4" w:space="0" w:color="auto"/>
              <w:right w:val="single" w:sz="4" w:space="0" w:color="auto"/>
            </w:tcBorders>
            <w:shd w:val="clear" w:color="auto" w:fill="auto"/>
            <w:vAlign w:val="center"/>
          </w:tcPr>
          <w:p w:rsidR="005C21A6" w:rsidRPr="00EF3685" w:rsidRDefault="005C21A6" w:rsidP="005E1455">
            <w:pPr>
              <w:widowControl w:val="0"/>
              <w:spacing w:after="0" w:line="276" w:lineRule="auto"/>
              <w:ind w:firstLine="0"/>
              <w:jc w:val="center"/>
              <w:rPr>
                <w:b/>
                <w:bCs/>
                <w:sz w:val="22"/>
                <w:szCs w:val="24"/>
                <w:rtl/>
              </w:rPr>
            </w:pPr>
            <w:r>
              <w:rPr>
                <w:rFonts w:hint="cs"/>
                <w:b/>
                <w:bCs/>
                <w:sz w:val="22"/>
                <w:szCs w:val="24"/>
                <w:rtl/>
              </w:rPr>
              <w:t>مرتضی نامور</w:t>
            </w:r>
          </w:p>
        </w:tc>
        <w:tc>
          <w:tcPr>
            <w:tcW w:w="1746" w:type="dxa"/>
            <w:tcBorders>
              <w:top w:val="single" w:sz="4" w:space="0" w:color="auto"/>
              <w:left w:val="single" w:sz="4" w:space="0" w:color="auto"/>
              <w:right w:val="single" w:sz="4" w:space="0" w:color="auto"/>
            </w:tcBorders>
            <w:shd w:val="clear" w:color="auto" w:fill="auto"/>
            <w:vAlign w:val="center"/>
            <w:hideMark/>
          </w:tcPr>
          <w:p w:rsidR="005C21A6" w:rsidRPr="00EF3685" w:rsidRDefault="005C21A6" w:rsidP="005E1455">
            <w:pPr>
              <w:widowControl w:val="0"/>
              <w:spacing w:after="0" w:line="276" w:lineRule="auto"/>
              <w:ind w:firstLine="0"/>
              <w:jc w:val="center"/>
              <w:rPr>
                <w:sz w:val="22"/>
                <w:szCs w:val="24"/>
                <w:rtl/>
              </w:rPr>
            </w:pPr>
            <w:r>
              <w:rPr>
                <w:noProof/>
                <w:sz w:val="22"/>
                <w:szCs w:val="24"/>
                <w:rtl/>
                <w:lang w:bidi="ar-SA"/>
              </w:rPr>
              <w:drawing>
                <wp:inline distT="0" distB="0" distL="0" distR="0" wp14:anchorId="78270DF3" wp14:editId="0D4F0A3B">
                  <wp:extent cx="914400" cy="11320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9341" cy="1138136"/>
                          </a:xfrm>
                          <a:prstGeom prst="rect">
                            <a:avLst/>
                          </a:prstGeom>
                        </pic:spPr>
                      </pic:pic>
                    </a:graphicData>
                  </a:graphic>
                </wp:inline>
              </w:drawing>
            </w:r>
          </w:p>
        </w:tc>
      </w:tr>
      <w:tr w:rsidR="005C21A6" w:rsidRPr="00402549" w:rsidTr="00241A2D">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21A6" w:rsidRPr="00EF3685" w:rsidRDefault="005C21A6" w:rsidP="005E1455">
            <w:pPr>
              <w:widowControl w:val="0"/>
              <w:spacing w:after="0" w:line="276" w:lineRule="auto"/>
              <w:ind w:firstLine="0"/>
              <w:jc w:val="center"/>
              <w:rPr>
                <w:b/>
                <w:bCs/>
                <w:sz w:val="22"/>
                <w:szCs w:val="24"/>
                <w:rtl/>
              </w:rPr>
            </w:pPr>
            <w:r w:rsidRPr="00EF3685">
              <w:rPr>
                <w:rFonts w:hint="cs"/>
                <w:b/>
                <w:bCs/>
                <w:sz w:val="22"/>
                <w:szCs w:val="24"/>
                <w:rtl/>
              </w:rPr>
              <w:t>تهیه کننده مستند:</w:t>
            </w:r>
          </w:p>
        </w:tc>
        <w:tc>
          <w:tcPr>
            <w:tcW w:w="705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C21A6" w:rsidRPr="00EF3685" w:rsidRDefault="00241A2D" w:rsidP="005E1455">
            <w:pPr>
              <w:widowControl w:val="0"/>
              <w:spacing w:after="0" w:line="276" w:lineRule="auto"/>
              <w:ind w:firstLine="0"/>
              <w:jc w:val="center"/>
              <w:rPr>
                <w:b/>
                <w:bCs/>
                <w:sz w:val="22"/>
                <w:szCs w:val="24"/>
              </w:rPr>
            </w:pPr>
            <w:r>
              <w:rPr>
                <w:rFonts w:hint="cs"/>
                <w:b/>
                <w:bCs/>
                <w:sz w:val="22"/>
                <w:szCs w:val="24"/>
                <w:rtl/>
              </w:rPr>
              <w:t>مرتضی نامور</w:t>
            </w:r>
          </w:p>
        </w:tc>
      </w:tr>
      <w:tr w:rsidR="005C21A6" w:rsidRPr="00402549" w:rsidTr="00241A2D">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21A6" w:rsidRPr="00EF3685" w:rsidRDefault="005C21A6" w:rsidP="005E1455">
            <w:pPr>
              <w:widowControl w:val="0"/>
              <w:spacing w:after="0" w:line="276" w:lineRule="auto"/>
              <w:ind w:firstLine="0"/>
              <w:jc w:val="center"/>
              <w:rPr>
                <w:b/>
                <w:bCs/>
                <w:sz w:val="22"/>
                <w:szCs w:val="24"/>
                <w:rtl/>
              </w:rPr>
            </w:pPr>
            <w:r w:rsidRPr="00EF3685">
              <w:rPr>
                <w:rFonts w:hint="cs"/>
                <w:b/>
                <w:bCs/>
                <w:sz w:val="22"/>
                <w:szCs w:val="24"/>
                <w:rtl/>
              </w:rPr>
              <w:t>تاریخ تنظیم سند:</w:t>
            </w:r>
          </w:p>
        </w:tc>
        <w:tc>
          <w:tcPr>
            <w:tcW w:w="705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C21A6" w:rsidRPr="00EF3685" w:rsidRDefault="00241A2D" w:rsidP="00241A2D">
            <w:pPr>
              <w:widowControl w:val="0"/>
              <w:spacing w:after="0" w:line="276" w:lineRule="auto"/>
              <w:ind w:firstLine="0"/>
              <w:jc w:val="center"/>
              <w:rPr>
                <w:b/>
                <w:bCs/>
                <w:sz w:val="22"/>
                <w:szCs w:val="24"/>
                <w:rtl/>
              </w:rPr>
            </w:pPr>
            <w:r>
              <w:rPr>
                <w:rFonts w:hint="cs"/>
                <w:b/>
                <w:bCs/>
                <w:sz w:val="22"/>
                <w:szCs w:val="24"/>
                <w:rtl/>
              </w:rPr>
              <w:t>26</w:t>
            </w:r>
            <w:r w:rsidR="005C21A6">
              <w:rPr>
                <w:rFonts w:hint="cs"/>
                <w:b/>
                <w:bCs/>
                <w:sz w:val="22"/>
                <w:szCs w:val="24"/>
                <w:rtl/>
              </w:rPr>
              <w:t>/</w:t>
            </w:r>
            <w:r>
              <w:rPr>
                <w:rFonts w:hint="cs"/>
                <w:b/>
                <w:bCs/>
                <w:sz w:val="22"/>
                <w:szCs w:val="24"/>
                <w:rtl/>
              </w:rPr>
              <w:t>04</w:t>
            </w:r>
            <w:r w:rsidR="005C21A6">
              <w:rPr>
                <w:rFonts w:hint="cs"/>
                <w:b/>
                <w:bCs/>
                <w:sz w:val="22"/>
                <w:szCs w:val="24"/>
                <w:rtl/>
              </w:rPr>
              <w:t>/9</w:t>
            </w:r>
            <w:r>
              <w:rPr>
                <w:rFonts w:hint="cs"/>
                <w:b/>
                <w:bCs/>
                <w:sz w:val="22"/>
                <w:szCs w:val="24"/>
                <w:rtl/>
              </w:rPr>
              <w:t>6</w:t>
            </w:r>
          </w:p>
        </w:tc>
      </w:tr>
      <w:tr w:rsidR="005C21A6" w:rsidRPr="00402549" w:rsidTr="00241A2D">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tcPr>
          <w:p w:rsidR="005C21A6" w:rsidRPr="00EF3685" w:rsidRDefault="005C21A6" w:rsidP="005E1455">
            <w:pPr>
              <w:widowControl w:val="0"/>
              <w:spacing w:after="0" w:line="276" w:lineRule="auto"/>
              <w:ind w:firstLine="0"/>
              <w:jc w:val="center"/>
              <w:rPr>
                <w:b/>
                <w:bCs/>
                <w:sz w:val="22"/>
                <w:szCs w:val="24"/>
                <w:rtl/>
              </w:rPr>
            </w:pPr>
            <w:r>
              <w:rPr>
                <w:rFonts w:hint="cs"/>
                <w:b/>
                <w:bCs/>
                <w:sz w:val="22"/>
                <w:szCs w:val="24"/>
                <w:rtl/>
              </w:rPr>
              <w:t>تایید کنندگان:</w:t>
            </w:r>
          </w:p>
        </w:tc>
        <w:tc>
          <w:tcPr>
            <w:tcW w:w="705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C21A6" w:rsidRDefault="005C21A6" w:rsidP="005E1455">
            <w:pPr>
              <w:widowControl w:val="0"/>
              <w:spacing w:after="0" w:line="276" w:lineRule="auto"/>
              <w:ind w:firstLine="0"/>
              <w:jc w:val="center"/>
              <w:rPr>
                <w:b/>
                <w:bCs/>
                <w:sz w:val="22"/>
                <w:szCs w:val="24"/>
                <w:rtl/>
              </w:rPr>
            </w:pPr>
          </w:p>
        </w:tc>
      </w:tr>
      <w:tr w:rsidR="005C21A6" w:rsidRPr="00402549" w:rsidTr="00241A2D">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tcPr>
          <w:p w:rsidR="005C21A6" w:rsidRPr="00EF3685" w:rsidRDefault="005C21A6" w:rsidP="005E1455">
            <w:pPr>
              <w:widowControl w:val="0"/>
              <w:spacing w:after="0" w:line="276" w:lineRule="auto"/>
              <w:ind w:firstLine="0"/>
              <w:jc w:val="center"/>
              <w:rPr>
                <w:b/>
                <w:bCs/>
                <w:sz w:val="22"/>
                <w:szCs w:val="24"/>
                <w:rtl/>
              </w:rPr>
            </w:pPr>
            <w:r>
              <w:rPr>
                <w:rFonts w:hint="cs"/>
                <w:b/>
                <w:bCs/>
                <w:sz w:val="22"/>
                <w:szCs w:val="24"/>
                <w:rtl/>
              </w:rPr>
              <w:t>شماره سند:</w:t>
            </w:r>
          </w:p>
        </w:tc>
        <w:tc>
          <w:tcPr>
            <w:tcW w:w="705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C21A6" w:rsidRDefault="005C21A6" w:rsidP="005E1455">
            <w:pPr>
              <w:widowControl w:val="0"/>
              <w:spacing w:after="0" w:line="276" w:lineRule="auto"/>
              <w:ind w:firstLine="0"/>
              <w:jc w:val="center"/>
              <w:rPr>
                <w:b/>
                <w:bCs/>
                <w:sz w:val="22"/>
                <w:szCs w:val="24"/>
                <w:rtl/>
              </w:rPr>
            </w:pPr>
            <w:r w:rsidRPr="005C21A6">
              <w:rPr>
                <w:b/>
                <w:bCs/>
                <w:sz w:val="22"/>
                <w:szCs w:val="24"/>
              </w:rPr>
              <w:t>MC2F059F1</w:t>
            </w:r>
          </w:p>
        </w:tc>
      </w:tr>
      <w:tr w:rsidR="005C21A6" w:rsidRPr="00402549" w:rsidTr="00241A2D">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tcPr>
          <w:p w:rsidR="005C21A6" w:rsidRDefault="005C21A6" w:rsidP="005E1455">
            <w:pPr>
              <w:widowControl w:val="0"/>
              <w:spacing w:after="0" w:line="276" w:lineRule="auto"/>
              <w:ind w:firstLine="0"/>
              <w:jc w:val="center"/>
              <w:rPr>
                <w:b/>
                <w:bCs/>
                <w:sz w:val="22"/>
                <w:szCs w:val="24"/>
                <w:rtl/>
              </w:rPr>
            </w:pPr>
            <w:r>
              <w:rPr>
                <w:rFonts w:hint="cs"/>
                <w:b/>
                <w:bCs/>
                <w:sz w:val="22"/>
                <w:szCs w:val="24"/>
                <w:rtl/>
              </w:rPr>
              <w:t>زبان برنامه نویسی:</w:t>
            </w:r>
          </w:p>
        </w:tc>
        <w:tc>
          <w:tcPr>
            <w:tcW w:w="705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C21A6" w:rsidRDefault="005C21A6" w:rsidP="005E1455">
            <w:pPr>
              <w:widowControl w:val="0"/>
              <w:spacing w:after="0" w:line="276" w:lineRule="auto"/>
              <w:ind w:firstLine="0"/>
              <w:jc w:val="center"/>
              <w:rPr>
                <w:b/>
                <w:bCs/>
                <w:sz w:val="22"/>
                <w:szCs w:val="24"/>
              </w:rPr>
            </w:pPr>
            <w:r>
              <w:rPr>
                <w:b/>
                <w:bCs/>
                <w:sz w:val="22"/>
                <w:szCs w:val="24"/>
              </w:rPr>
              <w:t>Fortran 90</w:t>
            </w:r>
          </w:p>
        </w:tc>
      </w:tr>
    </w:tbl>
    <w:p w:rsidR="00EC6CA5" w:rsidRDefault="00EC6CA5" w:rsidP="00EC6CA5">
      <w:pPr>
        <w:bidi w:val="0"/>
        <w:spacing w:before="100" w:after="100" w:line="240" w:lineRule="auto"/>
        <w:jc w:val="center"/>
        <w:rPr>
          <w:sz w:val="24"/>
          <w:rtl/>
        </w:rPr>
      </w:pPr>
    </w:p>
    <w:p w:rsidR="00EC6CA5" w:rsidRDefault="00EC6CA5" w:rsidP="00EC6CA5">
      <w:pPr>
        <w:bidi w:val="0"/>
        <w:spacing w:before="100" w:after="100" w:line="240" w:lineRule="auto"/>
        <w:jc w:val="center"/>
        <w:rPr>
          <w:sz w:val="24"/>
        </w:rPr>
        <w:sectPr w:rsidR="00EC6CA5" w:rsidSect="00EC6CA5">
          <w:headerReference w:type="even" r:id="rId11"/>
          <w:headerReference w:type="default" r:id="rId12"/>
          <w:footerReference w:type="default" r:id="rId13"/>
          <w:headerReference w:type="first" r:id="rId14"/>
          <w:pgSz w:w="11906" w:h="16838"/>
          <w:pgMar w:top="1440" w:right="1440" w:bottom="1440" w:left="1440" w:header="708" w:footer="708" w:gutter="0"/>
          <w:pgNumType w:start="1"/>
          <w:cols w:space="708"/>
          <w:docGrid w:linePitch="381"/>
        </w:sectPr>
      </w:pPr>
    </w:p>
    <w:tbl>
      <w:tblPr>
        <w:bidiVisual/>
        <w:tblW w:w="9630" w:type="dxa"/>
        <w:tblInd w:w="-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170"/>
        <w:gridCol w:w="5220"/>
        <w:gridCol w:w="1800"/>
      </w:tblGrid>
      <w:tr w:rsidR="00B7684C" w:rsidRPr="002D6B91" w:rsidTr="00C465E1">
        <w:trPr>
          <w:trHeight w:val="432"/>
        </w:trPr>
        <w:tc>
          <w:tcPr>
            <w:tcW w:w="9630" w:type="dxa"/>
            <w:gridSpan w:val="4"/>
            <w:shd w:val="clear" w:color="auto" w:fill="D9D9D9" w:themeFill="background1" w:themeFillShade="D9"/>
            <w:vAlign w:val="center"/>
          </w:tcPr>
          <w:p w:rsidR="00B7684C" w:rsidRPr="002D6B91" w:rsidRDefault="00241A2D" w:rsidP="00241A2D">
            <w:pPr>
              <w:bidi w:val="0"/>
              <w:spacing w:after="0" w:line="240" w:lineRule="auto"/>
              <w:ind w:firstLine="0"/>
              <w:jc w:val="center"/>
              <w:rPr>
                <w:rFonts w:eastAsia="Calibri"/>
                <w:b/>
                <w:bCs/>
                <w:color w:val="0070C0"/>
                <w:sz w:val="24"/>
                <w:szCs w:val="26"/>
              </w:rPr>
            </w:pPr>
            <w:r w:rsidRPr="00241A2D">
              <w:rPr>
                <w:rFonts w:eastAsia="Calibri"/>
                <w:b/>
                <w:bCs/>
                <w:color w:val="0070C0"/>
                <w:sz w:val="24"/>
                <w:szCs w:val="26"/>
              </w:rPr>
              <w:lastRenderedPageBreak/>
              <w:t>KwSST_Func(Dim,NC,DW,WNP1,WTNP1,Mu,MR,DKX_C,DKY_C,DKZ_C,DOmegX_C</w:t>
            </w:r>
            <w:r>
              <w:rPr>
                <w:rFonts w:eastAsia="Calibri"/>
                <w:b/>
                <w:bCs/>
                <w:color w:val="0070C0"/>
                <w:sz w:val="24"/>
                <w:szCs w:val="26"/>
              </w:rPr>
              <w:t>,DOmegY_C,DOmegZ_C,Sigk1,Sigk2,</w:t>
            </w:r>
            <w:r w:rsidRPr="00241A2D">
              <w:rPr>
                <w:rFonts w:eastAsia="Calibri"/>
                <w:b/>
                <w:bCs/>
                <w:color w:val="0070C0"/>
                <w:sz w:val="24"/>
                <w:szCs w:val="26"/>
              </w:rPr>
              <w:t>Sigw1,Sigw2,Beta1,Beta2,Gama1,Gama2,Bstar,F11,F22,Sigk,Sigw,Beta,Gama)</w:t>
            </w:r>
          </w:p>
        </w:tc>
      </w:tr>
      <w:tr w:rsidR="00B7684C" w:rsidRPr="002D6B91" w:rsidTr="00E61A2A">
        <w:trPr>
          <w:trHeight w:val="432"/>
        </w:trPr>
        <w:tc>
          <w:tcPr>
            <w:tcW w:w="1440" w:type="dxa"/>
            <w:shd w:val="clear" w:color="auto" w:fill="D9D9D9" w:themeFill="background1" w:themeFillShade="D9"/>
            <w:vAlign w:val="center"/>
          </w:tcPr>
          <w:p w:rsidR="00B7684C" w:rsidRPr="00112149" w:rsidRDefault="00B7684C" w:rsidP="00CE605D">
            <w:pPr>
              <w:bidi w:val="0"/>
              <w:spacing w:after="0" w:line="276" w:lineRule="auto"/>
              <w:ind w:firstLine="0"/>
              <w:jc w:val="center"/>
              <w:rPr>
                <w:rFonts w:eastAsia="Calibri"/>
                <w:b/>
                <w:bCs/>
                <w:sz w:val="24"/>
                <w:szCs w:val="24"/>
                <w:rtl/>
              </w:rPr>
            </w:pPr>
            <w:r w:rsidRPr="00112149">
              <w:rPr>
                <w:rFonts w:eastAsia="Calibri"/>
                <w:b/>
                <w:bCs/>
                <w:sz w:val="24"/>
                <w:szCs w:val="24"/>
              </w:rPr>
              <w:t>Dimension</w:t>
            </w:r>
          </w:p>
        </w:tc>
        <w:tc>
          <w:tcPr>
            <w:tcW w:w="1170" w:type="dxa"/>
            <w:shd w:val="clear" w:color="auto" w:fill="D9D9D9" w:themeFill="background1" w:themeFillShade="D9"/>
            <w:vAlign w:val="center"/>
          </w:tcPr>
          <w:p w:rsidR="00B7684C" w:rsidRPr="00112149" w:rsidRDefault="00B7684C" w:rsidP="00CE605D">
            <w:pPr>
              <w:bidi w:val="0"/>
              <w:spacing w:after="0" w:line="276" w:lineRule="auto"/>
              <w:ind w:firstLine="0"/>
              <w:jc w:val="center"/>
              <w:rPr>
                <w:rFonts w:eastAsia="Calibri"/>
                <w:b/>
                <w:bCs/>
                <w:sz w:val="24"/>
                <w:szCs w:val="24"/>
                <w:rtl/>
              </w:rPr>
            </w:pPr>
            <w:r w:rsidRPr="00112149">
              <w:rPr>
                <w:rFonts w:eastAsia="Calibri"/>
                <w:b/>
                <w:bCs/>
                <w:sz w:val="24"/>
                <w:szCs w:val="24"/>
              </w:rPr>
              <w:t>Type</w:t>
            </w:r>
          </w:p>
        </w:tc>
        <w:tc>
          <w:tcPr>
            <w:tcW w:w="5220" w:type="dxa"/>
            <w:shd w:val="clear" w:color="auto" w:fill="D9D9D9" w:themeFill="background1" w:themeFillShade="D9"/>
            <w:vAlign w:val="center"/>
          </w:tcPr>
          <w:p w:rsidR="00B7684C" w:rsidRPr="00112149" w:rsidRDefault="00B7684C" w:rsidP="00CE605D">
            <w:pPr>
              <w:bidi w:val="0"/>
              <w:spacing w:after="0" w:line="276" w:lineRule="auto"/>
              <w:ind w:firstLine="0"/>
              <w:jc w:val="center"/>
              <w:rPr>
                <w:rFonts w:eastAsia="Calibri"/>
                <w:b/>
                <w:bCs/>
                <w:sz w:val="24"/>
                <w:szCs w:val="24"/>
                <w:rtl/>
              </w:rPr>
            </w:pPr>
            <w:r w:rsidRPr="00112149">
              <w:rPr>
                <w:rFonts w:eastAsia="Calibri"/>
                <w:b/>
                <w:bCs/>
                <w:sz w:val="24"/>
                <w:szCs w:val="24"/>
              </w:rPr>
              <w:t>Description</w:t>
            </w:r>
          </w:p>
        </w:tc>
        <w:tc>
          <w:tcPr>
            <w:tcW w:w="1800" w:type="dxa"/>
            <w:shd w:val="clear" w:color="auto" w:fill="D9D9D9" w:themeFill="background1" w:themeFillShade="D9"/>
            <w:vAlign w:val="center"/>
          </w:tcPr>
          <w:p w:rsidR="00B7684C" w:rsidRPr="00112149" w:rsidRDefault="00B7684C" w:rsidP="00CE605D">
            <w:pPr>
              <w:bidi w:val="0"/>
              <w:spacing w:after="0" w:line="276" w:lineRule="auto"/>
              <w:ind w:firstLine="0"/>
              <w:jc w:val="center"/>
              <w:rPr>
                <w:rFonts w:eastAsia="Calibri"/>
                <w:b/>
                <w:bCs/>
                <w:sz w:val="24"/>
                <w:szCs w:val="24"/>
              </w:rPr>
            </w:pPr>
            <w:r w:rsidRPr="00112149">
              <w:rPr>
                <w:rFonts w:eastAsia="Calibri"/>
                <w:b/>
                <w:bCs/>
                <w:sz w:val="24"/>
                <w:szCs w:val="24"/>
              </w:rPr>
              <w:t>Intent</w:t>
            </w:r>
          </w:p>
        </w:tc>
      </w:tr>
      <w:tr w:rsidR="00B7684C" w:rsidRPr="002D6B91" w:rsidTr="00E61A2A">
        <w:trPr>
          <w:trHeight w:val="432"/>
        </w:trPr>
        <w:tc>
          <w:tcPr>
            <w:tcW w:w="1440" w:type="dxa"/>
            <w:shd w:val="clear" w:color="auto" w:fill="B8CCE4" w:themeFill="accent1" w:themeFillTint="66"/>
            <w:vAlign w:val="center"/>
          </w:tcPr>
          <w:p w:rsidR="00B7684C" w:rsidRPr="00112149" w:rsidRDefault="00B7684C" w:rsidP="00CE605D">
            <w:pPr>
              <w:bidi w:val="0"/>
              <w:spacing w:after="0" w:line="276" w:lineRule="auto"/>
              <w:ind w:firstLine="0"/>
              <w:jc w:val="center"/>
              <w:rPr>
                <w:rFonts w:eastAsia="Calibri"/>
                <w:sz w:val="24"/>
                <w:szCs w:val="24"/>
              </w:rPr>
            </w:pPr>
          </w:p>
        </w:tc>
        <w:tc>
          <w:tcPr>
            <w:tcW w:w="1170" w:type="dxa"/>
            <w:shd w:val="clear" w:color="auto" w:fill="B8CCE4" w:themeFill="accent1" w:themeFillTint="66"/>
            <w:vAlign w:val="center"/>
          </w:tcPr>
          <w:p w:rsidR="00B7684C" w:rsidRPr="00112149" w:rsidRDefault="00B7684C" w:rsidP="00CE605D">
            <w:pPr>
              <w:bidi w:val="0"/>
              <w:spacing w:after="0" w:line="276" w:lineRule="auto"/>
              <w:ind w:firstLine="0"/>
              <w:jc w:val="center"/>
              <w:rPr>
                <w:rFonts w:eastAsia="Calibri"/>
                <w:sz w:val="24"/>
                <w:szCs w:val="24"/>
              </w:rPr>
            </w:pPr>
          </w:p>
        </w:tc>
        <w:tc>
          <w:tcPr>
            <w:tcW w:w="5220" w:type="dxa"/>
            <w:shd w:val="clear" w:color="auto" w:fill="B8CCE4" w:themeFill="accent1" w:themeFillTint="66"/>
            <w:vAlign w:val="center"/>
          </w:tcPr>
          <w:p w:rsidR="00B7684C" w:rsidRPr="00112149" w:rsidRDefault="00B7684C" w:rsidP="00CE605D">
            <w:pPr>
              <w:bidi w:val="0"/>
              <w:spacing w:after="0" w:line="276" w:lineRule="auto"/>
              <w:ind w:firstLine="0"/>
              <w:jc w:val="center"/>
              <w:rPr>
                <w:rFonts w:eastAsia="Calibri"/>
                <w:sz w:val="24"/>
                <w:szCs w:val="24"/>
              </w:rPr>
            </w:pPr>
          </w:p>
        </w:tc>
        <w:tc>
          <w:tcPr>
            <w:tcW w:w="1800" w:type="dxa"/>
            <w:shd w:val="clear" w:color="auto" w:fill="B8CCE4" w:themeFill="accent1" w:themeFillTint="66"/>
            <w:vAlign w:val="center"/>
          </w:tcPr>
          <w:p w:rsidR="00B7684C" w:rsidRPr="00112149" w:rsidRDefault="00B7684C" w:rsidP="00CE605D">
            <w:pPr>
              <w:bidi w:val="0"/>
              <w:spacing w:after="0" w:line="276" w:lineRule="auto"/>
              <w:ind w:firstLine="0"/>
              <w:jc w:val="center"/>
              <w:rPr>
                <w:rFonts w:eastAsia="Calibri"/>
                <w:sz w:val="24"/>
                <w:szCs w:val="24"/>
              </w:rPr>
            </w:pPr>
            <w:r w:rsidRPr="00112149">
              <w:rPr>
                <w:rFonts w:eastAsia="Calibri"/>
                <w:b/>
                <w:bCs/>
                <w:sz w:val="24"/>
                <w:szCs w:val="24"/>
              </w:rPr>
              <w:t>Input</w:t>
            </w:r>
          </w:p>
        </w:tc>
      </w:tr>
      <w:tr w:rsidR="00B7684C" w:rsidRPr="002D6B91" w:rsidTr="00E61A2A">
        <w:trPr>
          <w:trHeight w:val="432"/>
        </w:trPr>
        <w:tc>
          <w:tcPr>
            <w:tcW w:w="1440" w:type="dxa"/>
            <w:shd w:val="clear" w:color="auto" w:fill="D6E3BC" w:themeFill="accent3" w:themeFillTint="66"/>
            <w:vAlign w:val="center"/>
          </w:tcPr>
          <w:p w:rsidR="00B7684C" w:rsidRPr="00112149" w:rsidRDefault="00B7684C" w:rsidP="00CE605D">
            <w:pPr>
              <w:bidi w:val="0"/>
              <w:spacing w:after="0" w:line="240" w:lineRule="auto"/>
              <w:ind w:firstLine="0"/>
              <w:jc w:val="center"/>
              <w:rPr>
                <w:rFonts w:asciiTheme="majorBidi" w:eastAsia="Calibri" w:hAnsiTheme="majorBidi" w:cstheme="majorBidi"/>
                <w:sz w:val="24"/>
                <w:szCs w:val="24"/>
                <w:rtl/>
              </w:rPr>
            </w:pPr>
          </w:p>
        </w:tc>
        <w:tc>
          <w:tcPr>
            <w:tcW w:w="1170" w:type="dxa"/>
            <w:shd w:val="clear" w:color="auto" w:fill="D6E3BC" w:themeFill="accent3" w:themeFillTint="66"/>
            <w:vAlign w:val="center"/>
          </w:tcPr>
          <w:p w:rsidR="00B7684C" w:rsidRPr="00112149" w:rsidRDefault="00B7684C" w:rsidP="00CE605D">
            <w:pPr>
              <w:bidi w:val="0"/>
              <w:spacing w:after="0" w:line="240" w:lineRule="auto"/>
              <w:ind w:firstLine="0"/>
              <w:jc w:val="center"/>
              <w:rPr>
                <w:rFonts w:asciiTheme="majorBidi" w:eastAsia="Calibri" w:hAnsiTheme="majorBidi" w:cstheme="majorBidi"/>
                <w:sz w:val="24"/>
                <w:szCs w:val="24"/>
                <w:rtl/>
              </w:rPr>
            </w:pPr>
            <w:r w:rsidRPr="00112149">
              <w:rPr>
                <w:rFonts w:asciiTheme="majorBidi" w:eastAsia="Calibri" w:hAnsiTheme="majorBidi" w:cstheme="majorBidi"/>
                <w:sz w:val="24"/>
                <w:szCs w:val="24"/>
              </w:rPr>
              <w:t>Integer</w:t>
            </w:r>
          </w:p>
        </w:tc>
        <w:tc>
          <w:tcPr>
            <w:tcW w:w="5220" w:type="dxa"/>
            <w:shd w:val="clear" w:color="auto" w:fill="D6E3BC" w:themeFill="accent3" w:themeFillTint="66"/>
            <w:vAlign w:val="center"/>
          </w:tcPr>
          <w:p w:rsidR="00B7684C" w:rsidRPr="00112149" w:rsidRDefault="00B7684C" w:rsidP="00CE605D">
            <w:pPr>
              <w:pStyle w:val="a9"/>
              <w:bidi w:val="0"/>
              <w:spacing w:line="240" w:lineRule="auto"/>
              <w:jc w:val="left"/>
              <w:rPr>
                <w:rFonts w:asciiTheme="majorBidi" w:hAnsiTheme="majorBidi" w:cstheme="majorBidi"/>
                <w:sz w:val="24"/>
                <w:szCs w:val="24"/>
                <w:rtl/>
              </w:rPr>
            </w:pPr>
            <w:r w:rsidRPr="00112149">
              <w:rPr>
                <w:rFonts w:asciiTheme="majorBidi" w:eastAsia="Calibri" w:hAnsiTheme="majorBidi" w:cstheme="majorBidi"/>
                <w:sz w:val="24"/>
                <w:szCs w:val="24"/>
              </w:rPr>
              <w:t xml:space="preserve">Maximum </w:t>
            </w:r>
            <w:r w:rsidRPr="00112149">
              <w:rPr>
                <w:rFonts w:asciiTheme="majorBidi" w:eastAsia="Calibri" w:hAnsiTheme="majorBidi" w:cstheme="majorBidi"/>
                <w:b/>
                <w:bCs/>
                <w:sz w:val="24"/>
                <w:szCs w:val="24"/>
              </w:rPr>
              <w:t>Dim</w:t>
            </w:r>
            <w:r w:rsidRPr="00112149">
              <w:rPr>
                <w:rFonts w:asciiTheme="majorBidi" w:eastAsia="Calibri" w:hAnsiTheme="majorBidi" w:cstheme="majorBidi"/>
                <w:sz w:val="24"/>
                <w:szCs w:val="24"/>
              </w:rPr>
              <w:t>ension of Arrays</w:t>
            </w:r>
          </w:p>
        </w:tc>
        <w:tc>
          <w:tcPr>
            <w:tcW w:w="1800" w:type="dxa"/>
            <w:shd w:val="clear" w:color="auto" w:fill="D6E3BC" w:themeFill="accent3" w:themeFillTint="66"/>
            <w:vAlign w:val="center"/>
          </w:tcPr>
          <w:p w:rsidR="00B7684C" w:rsidRPr="00112149" w:rsidRDefault="00B7684C" w:rsidP="00CE605D">
            <w:pPr>
              <w:bidi w:val="0"/>
              <w:spacing w:after="0" w:line="240" w:lineRule="auto"/>
              <w:ind w:firstLine="0"/>
              <w:jc w:val="center"/>
              <w:rPr>
                <w:rFonts w:asciiTheme="majorBidi" w:eastAsia="Calibri" w:hAnsiTheme="majorBidi" w:cstheme="majorBidi"/>
                <w:sz w:val="24"/>
                <w:szCs w:val="24"/>
                <w:rtl/>
              </w:rPr>
            </w:pPr>
            <w:r w:rsidRPr="00112149">
              <w:rPr>
                <w:rFonts w:asciiTheme="majorBidi" w:eastAsia="Calibri" w:hAnsiTheme="majorBidi" w:cstheme="majorBidi"/>
                <w:sz w:val="24"/>
                <w:szCs w:val="24"/>
              </w:rPr>
              <w:t>Dim</w:t>
            </w:r>
          </w:p>
        </w:tc>
      </w:tr>
      <w:tr w:rsidR="00B7684C" w:rsidRPr="002D6B91" w:rsidTr="00E61A2A">
        <w:trPr>
          <w:trHeight w:val="432"/>
        </w:trPr>
        <w:tc>
          <w:tcPr>
            <w:tcW w:w="1440" w:type="dxa"/>
            <w:shd w:val="clear" w:color="auto" w:fill="D6E3BC" w:themeFill="accent3" w:themeFillTint="66"/>
            <w:vAlign w:val="center"/>
          </w:tcPr>
          <w:p w:rsidR="00B7684C" w:rsidRPr="00112149" w:rsidRDefault="00B7684C" w:rsidP="00CE605D">
            <w:pPr>
              <w:bidi w:val="0"/>
              <w:spacing w:after="0" w:line="240" w:lineRule="auto"/>
              <w:ind w:firstLine="0"/>
              <w:jc w:val="center"/>
              <w:rPr>
                <w:rFonts w:asciiTheme="majorBidi" w:eastAsia="Calibri" w:hAnsiTheme="majorBidi" w:cstheme="majorBidi"/>
                <w:sz w:val="24"/>
                <w:szCs w:val="24"/>
                <w:rtl/>
              </w:rPr>
            </w:pPr>
          </w:p>
        </w:tc>
        <w:tc>
          <w:tcPr>
            <w:tcW w:w="1170" w:type="dxa"/>
            <w:shd w:val="clear" w:color="auto" w:fill="D6E3BC" w:themeFill="accent3" w:themeFillTint="66"/>
            <w:vAlign w:val="center"/>
          </w:tcPr>
          <w:p w:rsidR="00B7684C" w:rsidRPr="00112149" w:rsidRDefault="00B7684C" w:rsidP="00CE605D">
            <w:pPr>
              <w:bidi w:val="0"/>
              <w:spacing w:after="0" w:line="240" w:lineRule="auto"/>
              <w:ind w:firstLine="0"/>
              <w:jc w:val="center"/>
              <w:rPr>
                <w:rFonts w:asciiTheme="majorBidi" w:eastAsia="Calibri" w:hAnsiTheme="majorBidi" w:cstheme="majorBidi"/>
                <w:sz w:val="24"/>
                <w:szCs w:val="24"/>
                <w:rtl/>
              </w:rPr>
            </w:pPr>
            <w:r w:rsidRPr="00112149">
              <w:rPr>
                <w:rFonts w:asciiTheme="majorBidi" w:eastAsia="Calibri" w:hAnsiTheme="majorBidi" w:cstheme="majorBidi"/>
                <w:sz w:val="24"/>
                <w:szCs w:val="24"/>
              </w:rPr>
              <w:t>Integer</w:t>
            </w:r>
          </w:p>
        </w:tc>
        <w:tc>
          <w:tcPr>
            <w:tcW w:w="5220" w:type="dxa"/>
            <w:shd w:val="clear" w:color="auto" w:fill="D6E3BC" w:themeFill="accent3" w:themeFillTint="66"/>
            <w:vAlign w:val="center"/>
          </w:tcPr>
          <w:p w:rsidR="00B7684C" w:rsidRPr="00112149" w:rsidRDefault="00B7684C" w:rsidP="00CE605D">
            <w:pPr>
              <w:bidi w:val="0"/>
              <w:spacing w:after="0" w:line="240" w:lineRule="auto"/>
              <w:ind w:firstLine="0"/>
              <w:jc w:val="left"/>
              <w:rPr>
                <w:rFonts w:asciiTheme="majorBidi" w:eastAsia="Calibri" w:hAnsiTheme="majorBidi" w:cstheme="majorBidi"/>
                <w:sz w:val="24"/>
                <w:szCs w:val="24"/>
                <w:rtl/>
              </w:rPr>
            </w:pPr>
            <w:r w:rsidRPr="00112149">
              <w:rPr>
                <w:rFonts w:asciiTheme="majorBidi" w:eastAsia="Calibri" w:hAnsiTheme="majorBidi" w:cstheme="majorBidi"/>
                <w:b/>
                <w:bCs/>
                <w:sz w:val="24"/>
                <w:szCs w:val="24"/>
              </w:rPr>
              <w:t>N</w:t>
            </w:r>
            <w:r w:rsidRPr="00112149">
              <w:rPr>
                <w:rFonts w:asciiTheme="majorBidi" w:eastAsia="Calibri" w:hAnsiTheme="majorBidi" w:cstheme="majorBidi"/>
                <w:sz w:val="24"/>
                <w:szCs w:val="24"/>
              </w:rPr>
              <w:t xml:space="preserve">umber of Existing </w:t>
            </w:r>
            <w:r w:rsidRPr="00112149">
              <w:rPr>
                <w:rFonts w:asciiTheme="majorBidi" w:eastAsia="Calibri" w:hAnsiTheme="majorBidi" w:cstheme="majorBidi"/>
                <w:b/>
                <w:bCs/>
                <w:sz w:val="24"/>
                <w:szCs w:val="24"/>
              </w:rPr>
              <w:t>C</w:t>
            </w:r>
            <w:r w:rsidRPr="00112149">
              <w:rPr>
                <w:rFonts w:asciiTheme="majorBidi" w:eastAsia="Calibri" w:hAnsiTheme="majorBidi" w:cstheme="majorBidi"/>
                <w:sz w:val="24"/>
                <w:szCs w:val="24"/>
              </w:rPr>
              <w:t>ells</w:t>
            </w:r>
          </w:p>
        </w:tc>
        <w:tc>
          <w:tcPr>
            <w:tcW w:w="1800" w:type="dxa"/>
            <w:shd w:val="clear" w:color="auto" w:fill="D6E3BC" w:themeFill="accent3" w:themeFillTint="66"/>
            <w:vAlign w:val="center"/>
          </w:tcPr>
          <w:p w:rsidR="00B7684C" w:rsidRPr="00112149" w:rsidRDefault="00B7684C" w:rsidP="00CE605D">
            <w:pPr>
              <w:bidi w:val="0"/>
              <w:spacing w:after="0" w:line="240" w:lineRule="auto"/>
              <w:ind w:firstLine="0"/>
              <w:jc w:val="center"/>
              <w:rPr>
                <w:rFonts w:asciiTheme="majorBidi" w:eastAsia="Calibri" w:hAnsiTheme="majorBidi" w:cstheme="majorBidi"/>
                <w:sz w:val="24"/>
                <w:szCs w:val="24"/>
              </w:rPr>
            </w:pPr>
            <w:r w:rsidRPr="00112149">
              <w:rPr>
                <w:rFonts w:asciiTheme="majorBidi" w:eastAsia="Calibri" w:hAnsiTheme="majorBidi" w:cstheme="majorBidi"/>
                <w:sz w:val="24"/>
                <w:szCs w:val="24"/>
              </w:rPr>
              <w:t>NC</w:t>
            </w:r>
          </w:p>
        </w:tc>
      </w:tr>
      <w:tr w:rsidR="00482485" w:rsidRPr="002D6B91" w:rsidTr="00E61A2A">
        <w:trPr>
          <w:trHeight w:val="432"/>
        </w:trPr>
        <w:tc>
          <w:tcPr>
            <w:tcW w:w="1440" w:type="dxa"/>
            <w:shd w:val="clear" w:color="auto" w:fill="D6E3BC" w:themeFill="accent3" w:themeFillTint="66"/>
            <w:vAlign w:val="center"/>
          </w:tcPr>
          <w:p w:rsidR="00482485" w:rsidRPr="00626D4E" w:rsidRDefault="00482485" w:rsidP="005E1455">
            <w:pPr>
              <w:bidi w:val="0"/>
              <w:spacing w:after="0" w:line="240" w:lineRule="auto"/>
              <w:ind w:firstLine="0"/>
              <w:jc w:val="center"/>
              <w:rPr>
                <w:rFonts w:asciiTheme="majorBidi" w:eastAsia="Calibri" w:hAnsiTheme="majorBidi" w:cstheme="majorBidi"/>
                <w:sz w:val="24"/>
                <w:szCs w:val="24"/>
                <w:rtl/>
              </w:rPr>
            </w:pPr>
            <w:r w:rsidRPr="001B7336">
              <w:rPr>
                <w:rFonts w:asciiTheme="majorBidi" w:eastAsia="Calibri" w:hAnsiTheme="majorBidi" w:cstheme="majorBidi"/>
                <w:sz w:val="24"/>
                <w:szCs w:val="24"/>
              </w:rPr>
              <w:t>(1:Dim)</w:t>
            </w:r>
          </w:p>
        </w:tc>
        <w:tc>
          <w:tcPr>
            <w:tcW w:w="1170" w:type="dxa"/>
            <w:shd w:val="clear" w:color="auto" w:fill="D6E3BC" w:themeFill="accent3" w:themeFillTint="66"/>
            <w:vAlign w:val="center"/>
          </w:tcPr>
          <w:p w:rsidR="00482485" w:rsidRPr="00626D4E" w:rsidRDefault="00482485" w:rsidP="005E1455">
            <w:pPr>
              <w:bidi w:val="0"/>
              <w:spacing w:after="0" w:line="240" w:lineRule="auto"/>
              <w:ind w:firstLine="0"/>
              <w:jc w:val="center"/>
              <w:rPr>
                <w:rFonts w:asciiTheme="majorBidi" w:eastAsia="Calibri" w:hAnsiTheme="majorBidi" w:cstheme="majorBidi"/>
                <w:sz w:val="24"/>
                <w:szCs w:val="24"/>
              </w:rPr>
            </w:pPr>
            <w:r>
              <w:rPr>
                <w:rFonts w:eastAsia="Calibri"/>
                <w:sz w:val="24"/>
                <w:szCs w:val="26"/>
              </w:rPr>
              <w:t>Real(8)</w:t>
            </w:r>
          </w:p>
        </w:tc>
        <w:tc>
          <w:tcPr>
            <w:tcW w:w="5220" w:type="dxa"/>
            <w:shd w:val="clear" w:color="auto" w:fill="D6E3BC" w:themeFill="accent3" w:themeFillTint="66"/>
            <w:vAlign w:val="center"/>
          </w:tcPr>
          <w:p w:rsidR="00482485" w:rsidRPr="001B7336" w:rsidRDefault="00482485" w:rsidP="005E1455">
            <w:pPr>
              <w:bidi w:val="0"/>
              <w:spacing w:after="0" w:line="240" w:lineRule="auto"/>
              <w:ind w:firstLine="0"/>
              <w:jc w:val="left"/>
              <w:rPr>
                <w:rFonts w:asciiTheme="majorBidi" w:hAnsiTheme="majorBidi" w:cstheme="majorBidi"/>
                <w:sz w:val="24"/>
                <w:szCs w:val="24"/>
              </w:rPr>
            </w:pPr>
            <w:r w:rsidRPr="001B7336">
              <w:rPr>
                <w:rFonts w:asciiTheme="majorBidi" w:hAnsiTheme="majorBidi" w:cstheme="majorBidi"/>
                <w:sz w:val="24"/>
                <w:szCs w:val="24"/>
              </w:rPr>
              <w:t>Distance to Nearest Wall</w:t>
            </w:r>
          </w:p>
        </w:tc>
        <w:tc>
          <w:tcPr>
            <w:tcW w:w="1800" w:type="dxa"/>
            <w:shd w:val="clear" w:color="auto" w:fill="D6E3BC" w:themeFill="accent3" w:themeFillTint="66"/>
            <w:vAlign w:val="center"/>
          </w:tcPr>
          <w:p w:rsidR="00482485" w:rsidRPr="001B7336" w:rsidRDefault="00482485" w:rsidP="005E1455">
            <w:pPr>
              <w:bidi w:val="0"/>
              <w:spacing w:after="0" w:line="240" w:lineRule="auto"/>
              <w:ind w:firstLine="0"/>
              <w:jc w:val="center"/>
              <w:rPr>
                <w:rFonts w:asciiTheme="majorBidi" w:hAnsiTheme="majorBidi" w:cstheme="majorBidi"/>
                <w:sz w:val="24"/>
                <w:szCs w:val="24"/>
              </w:rPr>
            </w:pPr>
            <w:r w:rsidRPr="001B7336">
              <w:rPr>
                <w:rFonts w:asciiTheme="majorBidi" w:hAnsiTheme="majorBidi" w:cstheme="majorBidi"/>
                <w:sz w:val="24"/>
                <w:szCs w:val="24"/>
              </w:rPr>
              <w:t>DW</w:t>
            </w:r>
          </w:p>
        </w:tc>
      </w:tr>
      <w:tr w:rsidR="00482485" w:rsidRPr="002D6B91" w:rsidTr="00E61A2A">
        <w:trPr>
          <w:trHeight w:val="432"/>
        </w:trPr>
        <w:tc>
          <w:tcPr>
            <w:tcW w:w="1440" w:type="dxa"/>
            <w:shd w:val="clear" w:color="auto" w:fill="D6E3BC" w:themeFill="accent3" w:themeFillTint="66"/>
            <w:vAlign w:val="center"/>
          </w:tcPr>
          <w:p w:rsidR="00482485" w:rsidRPr="00112149" w:rsidRDefault="00482485" w:rsidP="005E1455">
            <w:pPr>
              <w:bidi w:val="0"/>
              <w:spacing w:after="0" w:line="240" w:lineRule="auto"/>
              <w:ind w:firstLine="0"/>
              <w:jc w:val="center"/>
              <w:rPr>
                <w:rFonts w:asciiTheme="majorBidi" w:eastAsia="Calibri" w:hAnsiTheme="majorBidi" w:cstheme="majorBidi"/>
                <w:sz w:val="24"/>
                <w:szCs w:val="24"/>
              </w:rPr>
            </w:pPr>
            <w:r w:rsidRPr="00112149">
              <w:rPr>
                <w:rFonts w:asciiTheme="majorBidi" w:eastAsia="Calibri" w:hAnsiTheme="majorBidi" w:cstheme="majorBidi"/>
                <w:sz w:val="24"/>
                <w:szCs w:val="24"/>
              </w:rPr>
              <w:t>(</w:t>
            </w:r>
            <w:r w:rsidR="00D669EC">
              <w:rPr>
                <w:rFonts w:asciiTheme="majorBidi" w:eastAsia="Calibri" w:hAnsiTheme="majorBidi" w:cstheme="majorBidi"/>
                <w:sz w:val="24"/>
                <w:szCs w:val="24"/>
              </w:rPr>
              <w:t>1:5</w:t>
            </w:r>
            <w:r w:rsidRPr="00504108">
              <w:rPr>
                <w:rFonts w:asciiTheme="majorBidi" w:eastAsia="Calibri" w:hAnsiTheme="majorBidi" w:cstheme="majorBidi"/>
                <w:sz w:val="24"/>
                <w:szCs w:val="24"/>
              </w:rPr>
              <w:t>,1:Dim</w:t>
            </w:r>
            <w:r w:rsidRPr="00112149">
              <w:rPr>
                <w:rFonts w:asciiTheme="majorBidi" w:eastAsia="Calibri" w:hAnsiTheme="majorBidi" w:cstheme="majorBidi"/>
                <w:sz w:val="24"/>
                <w:szCs w:val="24"/>
              </w:rPr>
              <w:t>)</w:t>
            </w:r>
          </w:p>
        </w:tc>
        <w:tc>
          <w:tcPr>
            <w:tcW w:w="1170" w:type="dxa"/>
            <w:shd w:val="clear" w:color="auto" w:fill="D6E3BC" w:themeFill="accent3" w:themeFillTint="66"/>
            <w:vAlign w:val="center"/>
          </w:tcPr>
          <w:p w:rsidR="00482485" w:rsidRPr="00112149" w:rsidRDefault="00482485" w:rsidP="005E1455">
            <w:pPr>
              <w:bidi w:val="0"/>
              <w:spacing w:after="0" w:line="240" w:lineRule="auto"/>
              <w:ind w:firstLine="0"/>
              <w:jc w:val="center"/>
              <w:rPr>
                <w:rFonts w:asciiTheme="majorBidi" w:eastAsia="Calibri" w:hAnsiTheme="majorBidi" w:cstheme="majorBidi"/>
                <w:sz w:val="24"/>
                <w:szCs w:val="24"/>
              </w:rPr>
            </w:pPr>
            <w:r w:rsidRPr="00112149">
              <w:rPr>
                <w:rFonts w:asciiTheme="majorBidi" w:eastAsia="Calibri" w:hAnsiTheme="majorBidi" w:cstheme="majorBidi"/>
                <w:sz w:val="24"/>
                <w:szCs w:val="24"/>
              </w:rPr>
              <w:t>Real(8)</w:t>
            </w:r>
          </w:p>
        </w:tc>
        <w:tc>
          <w:tcPr>
            <w:tcW w:w="5220" w:type="dxa"/>
            <w:shd w:val="clear" w:color="auto" w:fill="D6E3BC" w:themeFill="accent3" w:themeFillTint="66"/>
            <w:vAlign w:val="center"/>
          </w:tcPr>
          <w:p w:rsidR="00482485" w:rsidRPr="00112149" w:rsidRDefault="00482485" w:rsidP="005E1455">
            <w:pPr>
              <w:pStyle w:val="a9"/>
              <w:bidi w:val="0"/>
              <w:spacing w:line="240" w:lineRule="auto"/>
              <w:jc w:val="left"/>
              <w:rPr>
                <w:rFonts w:asciiTheme="majorBidi" w:eastAsia="Calibri" w:hAnsiTheme="majorBidi" w:cstheme="majorBidi"/>
                <w:sz w:val="24"/>
                <w:szCs w:val="24"/>
              </w:rPr>
            </w:pPr>
            <w:r w:rsidRPr="00112149">
              <w:rPr>
                <w:rFonts w:eastAsia="Calibri"/>
                <w:sz w:val="24"/>
                <w:szCs w:val="24"/>
              </w:rPr>
              <w:t>Conservative Values at (N+1)</w:t>
            </w:r>
            <w:proofErr w:type="spellStart"/>
            <w:r w:rsidRPr="00112149">
              <w:rPr>
                <w:rFonts w:eastAsia="Calibri"/>
                <w:sz w:val="24"/>
                <w:szCs w:val="24"/>
              </w:rPr>
              <w:t>th</w:t>
            </w:r>
            <w:proofErr w:type="spellEnd"/>
            <w:r w:rsidRPr="00112149">
              <w:rPr>
                <w:rFonts w:eastAsia="Calibri"/>
                <w:sz w:val="24"/>
                <w:szCs w:val="24"/>
              </w:rPr>
              <w:t xml:space="preserve"> Time Step</w:t>
            </w:r>
          </w:p>
        </w:tc>
        <w:tc>
          <w:tcPr>
            <w:tcW w:w="1800" w:type="dxa"/>
            <w:shd w:val="clear" w:color="auto" w:fill="D6E3BC" w:themeFill="accent3" w:themeFillTint="66"/>
            <w:vAlign w:val="center"/>
          </w:tcPr>
          <w:p w:rsidR="00482485" w:rsidRPr="00112149" w:rsidRDefault="00482485" w:rsidP="005E1455">
            <w:pPr>
              <w:bidi w:val="0"/>
              <w:spacing w:after="0" w:line="240" w:lineRule="auto"/>
              <w:ind w:firstLine="0"/>
              <w:jc w:val="center"/>
              <w:rPr>
                <w:rFonts w:asciiTheme="majorBidi" w:eastAsia="Calibri" w:hAnsiTheme="majorBidi" w:cstheme="majorBidi"/>
                <w:sz w:val="24"/>
                <w:szCs w:val="24"/>
              </w:rPr>
            </w:pPr>
            <w:r w:rsidRPr="00112149">
              <w:rPr>
                <w:rFonts w:asciiTheme="majorBidi" w:hAnsiTheme="majorBidi" w:cstheme="majorBidi"/>
                <w:sz w:val="24"/>
                <w:szCs w:val="24"/>
              </w:rPr>
              <w:t>WNP1</w:t>
            </w:r>
          </w:p>
        </w:tc>
      </w:tr>
      <w:tr w:rsidR="00482485" w:rsidRPr="002D6B91" w:rsidTr="00E61A2A">
        <w:trPr>
          <w:trHeight w:val="432"/>
        </w:trPr>
        <w:tc>
          <w:tcPr>
            <w:tcW w:w="1440" w:type="dxa"/>
            <w:shd w:val="clear" w:color="auto" w:fill="D6E3BC" w:themeFill="accent3" w:themeFillTint="66"/>
            <w:vAlign w:val="center"/>
          </w:tcPr>
          <w:p w:rsidR="00482485" w:rsidRPr="00112149" w:rsidRDefault="00482485" w:rsidP="005E1455">
            <w:pPr>
              <w:bidi w:val="0"/>
              <w:spacing w:after="0" w:line="240" w:lineRule="auto"/>
              <w:ind w:firstLine="0"/>
              <w:jc w:val="center"/>
              <w:rPr>
                <w:rFonts w:asciiTheme="majorBidi" w:eastAsia="Calibri" w:hAnsiTheme="majorBidi" w:cstheme="majorBidi"/>
                <w:sz w:val="24"/>
                <w:szCs w:val="24"/>
              </w:rPr>
            </w:pPr>
            <w:r w:rsidRPr="00626D4E">
              <w:rPr>
                <w:rFonts w:asciiTheme="majorBidi" w:eastAsia="Calibri" w:hAnsiTheme="majorBidi" w:cstheme="majorBidi"/>
                <w:sz w:val="24"/>
                <w:szCs w:val="24"/>
              </w:rPr>
              <w:t>(1:</w:t>
            </w:r>
            <w:r>
              <w:rPr>
                <w:rFonts w:asciiTheme="majorBidi" w:eastAsia="Calibri" w:hAnsiTheme="majorBidi" w:cstheme="majorBidi"/>
                <w:sz w:val="24"/>
                <w:szCs w:val="24"/>
              </w:rPr>
              <w:t>2,1:Dim</w:t>
            </w:r>
            <w:r w:rsidRPr="00626D4E">
              <w:rPr>
                <w:rFonts w:asciiTheme="majorBidi" w:eastAsia="Calibri" w:hAnsiTheme="majorBidi" w:cstheme="majorBidi"/>
                <w:sz w:val="24"/>
                <w:szCs w:val="24"/>
              </w:rPr>
              <w:t>)</w:t>
            </w:r>
          </w:p>
        </w:tc>
        <w:tc>
          <w:tcPr>
            <w:tcW w:w="1170" w:type="dxa"/>
            <w:shd w:val="clear" w:color="auto" w:fill="D6E3BC" w:themeFill="accent3" w:themeFillTint="66"/>
            <w:vAlign w:val="center"/>
          </w:tcPr>
          <w:p w:rsidR="00482485" w:rsidRPr="00626D4E" w:rsidRDefault="00482485" w:rsidP="005E1455">
            <w:pPr>
              <w:bidi w:val="0"/>
              <w:spacing w:after="0" w:line="240" w:lineRule="auto"/>
              <w:ind w:firstLine="0"/>
              <w:jc w:val="center"/>
              <w:rPr>
                <w:rFonts w:asciiTheme="majorBidi" w:eastAsia="Calibri" w:hAnsiTheme="majorBidi" w:cstheme="majorBidi"/>
                <w:sz w:val="24"/>
                <w:szCs w:val="24"/>
              </w:rPr>
            </w:pPr>
            <w:r w:rsidRPr="001B7336">
              <w:rPr>
                <w:rFonts w:asciiTheme="majorBidi" w:eastAsia="Calibri" w:hAnsiTheme="majorBidi" w:cstheme="majorBidi"/>
                <w:sz w:val="24"/>
                <w:szCs w:val="24"/>
              </w:rPr>
              <w:t>Real(8)</w:t>
            </w:r>
          </w:p>
        </w:tc>
        <w:tc>
          <w:tcPr>
            <w:tcW w:w="5220" w:type="dxa"/>
            <w:shd w:val="clear" w:color="auto" w:fill="D6E3BC" w:themeFill="accent3" w:themeFillTint="66"/>
            <w:vAlign w:val="center"/>
          </w:tcPr>
          <w:p w:rsidR="00482485" w:rsidRDefault="00482485" w:rsidP="005E1455">
            <w:pPr>
              <w:pStyle w:val="-"/>
              <w:spacing w:after="0" w:line="240" w:lineRule="auto"/>
            </w:pPr>
            <w:proofErr w:type="spellStart"/>
            <w:r w:rsidRPr="001F7EAF">
              <w:t>Turbulemce</w:t>
            </w:r>
            <w:proofErr w:type="spellEnd"/>
            <w:r w:rsidRPr="001F7EAF">
              <w:t xml:space="preserve"> Variable</w:t>
            </w:r>
            <w:r>
              <w:t xml:space="preserve">s </w:t>
            </w:r>
          </w:p>
        </w:tc>
        <w:tc>
          <w:tcPr>
            <w:tcW w:w="1800" w:type="dxa"/>
            <w:shd w:val="clear" w:color="auto" w:fill="D6E3BC" w:themeFill="accent3" w:themeFillTint="66"/>
            <w:vAlign w:val="center"/>
          </w:tcPr>
          <w:p w:rsidR="00482485" w:rsidRPr="001B7336" w:rsidRDefault="00482485" w:rsidP="005E1455">
            <w:pPr>
              <w:bidi w:val="0"/>
              <w:spacing w:after="0" w:line="240" w:lineRule="auto"/>
              <w:ind w:firstLine="0"/>
              <w:jc w:val="center"/>
              <w:rPr>
                <w:rFonts w:asciiTheme="majorBidi" w:eastAsia="Calibri" w:hAnsiTheme="majorBidi" w:cstheme="majorBidi"/>
                <w:sz w:val="24"/>
                <w:szCs w:val="24"/>
              </w:rPr>
            </w:pPr>
            <w:r w:rsidRPr="00D41D16">
              <w:rPr>
                <w:rFonts w:asciiTheme="majorBidi" w:eastAsia="Calibri" w:hAnsiTheme="majorBidi" w:cstheme="majorBidi"/>
                <w:sz w:val="24"/>
                <w:szCs w:val="24"/>
              </w:rPr>
              <w:t>WTNP1</w:t>
            </w:r>
          </w:p>
        </w:tc>
      </w:tr>
      <w:tr w:rsidR="00482485" w:rsidRPr="002D6B91" w:rsidTr="00E61A2A">
        <w:trPr>
          <w:trHeight w:val="432"/>
        </w:trPr>
        <w:tc>
          <w:tcPr>
            <w:tcW w:w="1440" w:type="dxa"/>
            <w:shd w:val="clear" w:color="auto" w:fill="D6E3BC" w:themeFill="accent3" w:themeFillTint="66"/>
            <w:vAlign w:val="center"/>
          </w:tcPr>
          <w:p w:rsidR="00482485" w:rsidRPr="00112149" w:rsidRDefault="00482485" w:rsidP="005E1455">
            <w:pPr>
              <w:bidi w:val="0"/>
              <w:spacing w:after="0" w:line="240" w:lineRule="auto"/>
              <w:ind w:firstLine="0"/>
              <w:jc w:val="center"/>
              <w:rPr>
                <w:rFonts w:asciiTheme="majorBidi" w:eastAsia="Calibri" w:hAnsiTheme="majorBidi" w:cstheme="majorBidi"/>
                <w:sz w:val="24"/>
                <w:szCs w:val="24"/>
                <w:rtl/>
              </w:rPr>
            </w:pPr>
            <w:r w:rsidRPr="00112149">
              <w:rPr>
                <w:rFonts w:eastAsia="Calibri"/>
                <w:sz w:val="24"/>
                <w:szCs w:val="24"/>
              </w:rPr>
              <w:t>(1:Dim)</w:t>
            </w:r>
          </w:p>
        </w:tc>
        <w:tc>
          <w:tcPr>
            <w:tcW w:w="1170" w:type="dxa"/>
            <w:shd w:val="clear" w:color="auto" w:fill="D6E3BC" w:themeFill="accent3" w:themeFillTint="66"/>
            <w:vAlign w:val="center"/>
          </w:tcPr>
          <w:p w:rsidR="00482485" w:rsidRPr="00112149" w:rsidRDefault="00482485" w:rsidP="005E1455">
            <w:pPr>
              <w:bidi w:val="0"/>
              <w:spacing w:after="0" w:line="240" w:lineRule="auto"/>
              <w:ind w:firstLine="0"/>
              <w:jc w:val="center"/>
              <w:rPr>
                <w:rFonts w:asciiTheme="majorBidi" w:eastAsia="Calibri" w:hAnsiTheme="majorBidi" w:cstheme="majorBidi"/>
                <w:sz w:val="24"/>
                <w:szCs w:val="24"/>
              </w:rPr>
            </w:pPr>
            <w:r w:rsidRPr="00112149">
              <w:rPr>
                <w:rFonts w:asciiTheme="majorBidi" w:eastAsia="Calibri" w:hAnsiTheme="majorBidi" w:cstheme="majorBidi"/>
                <w:sz w:val="24"/>
                <w:szCs w:val="24"/>
              </w:rPr>
              <w:t>Real(8)</w:t>
            </w:r>
          </w:p>
        </w:tc>
        <w:tc>
          <w:tcPr>
            <w:tcW w:w="5220" w:type="dxa"/>
            <w:shd w:val="clear" w:color="auto" w:fill="D6E3BC" w:themeFill="accent3" w:themeFillTint="66"/>
            <w:vAlign w:val="center"/>
          </w:tcPr>
          <w:p w:rsidR="00482485" w:rsidRPr="00112149" w:rsidRDefault="00482485" w:rsidP="005E1455">
            <w:pPr>
              <w:tabs>
                <w:tab w:val="left" w:pos="5274"/>
                <w:tab w:val="left" w:pos="6213"/>
              </w:tabs>
              <w:bidi w:val="0"/>
              <w:spacing w:after="0" w:line="276" w:lineRule="auto"/>
              <w:ind w:firstLine="0"/>
              <w:jc w:val="left"/>
              <w:rPr>
                <w:rFonts w:asciiTheme="majorBidi" w:eastAsia="Calibri" w:hAnsiTheme="majorBidi" w:cstheme="majorBidi"/>
                <w:sz w:val="24"/>
                <w:szCs w:val="24"/>
              </w:rPr>
            </w:pPr>
            <w:r w:rsidRPr="00112149">
              <w:rPr>
                <w:rFonts w:asciiTheme="majorBidi" w:hAnsiTheme="majorBidi" w:cstheme="majorBidi"/>
                <w:sz w:val="24"/>
                <w:szCs w:val="24"/>
              </w:rPr>
              <w:t>Molecular Viscosity</w:t>
            </w:r>
          </w:p>
        </w:tc>
        <w:tc>
          <w:tcPr>
            <w:tcW w:w="1800" w:type="dxa"/>
            <w:shd w:val="clear" w:color="auto" w:fill="D6E3BC" w:themeFill="accent3" w:themeFillTint="66"/>
            <w:vAlign w:val="center"/>
          </w:tcPr>
          <w:p w:rsidR="00482485" w:rsidRPr="00112149" w:rsidRDefault="00482485" w:rsidP="005E1455">
            <w:pPr>
              <w:bidi w:val="0"/>
              <w:spacing w:after="0" w:line="240" w:lineRule="auto"/>
              <w:ind w:firstLine="0"/>
              <w:jc w:val="center"/>
              <w:rPr>
                <w:rFonts w:asciiTheme="majorBidi" w:hAnsiTheme="majorBidi" w:cstheme="majorBidi"/>
                <w:sz w:val="24"/>
                <w:szCs w:val="24"/>
              </w:rPr>
            </w:pPr>
            <w:r w:rsidRPr="00112149">
              <w:rPr>
                <w:rFonts w:asciiTheme="majorBidi" w:hAnsiTheme="majorBidi" w:cstheme="majorBidi"/>
                <w:sz w:val="24"/>
                <w:szCs w:val="24"/>
              </w:rPr>
              <w:t>Mu</w:t>
            </w:r>
          </w:p>
        </w:tc>
      </w:tr>
      <w:tr w:rsidR="00482485" w:rsidRPr="002D6B91" w:rsidTr="00E61A2A">
        <w:trPr>
          <w:trHeight w:val="432"/>
        </w:trPr>
        <w:tc>
          <w:tcPr>
            <w:tcW w:w="1440" w:type="dxa"/>
            <w:shd w:val="clear" w:color="auto" w:fill="D6E3BC" w:themeFill="accent3" w:themeFillTint="66"/>
            <w:vAlign w:val="center"/>
          </w:tcPr>
          <w:p w:rsidR="00482485" w:rsidRPr="00112149" w:rsidRDefault="00482485" w:rsidP="005E1455">
            <w:pPr>
              <w:bidi w:val="0"/>
              <w:spacing w:after="0" w:line="240" w:lineRule="auto"/>
              <w:ind w:firstLine="0"/>
              <w:jc w:val="center"/>
              <w:rPr>
                <w:rFonts w:asciiTheme="majorBidi" w:eastAsia="Calibri" w:hAnsiTheme="majorBidi" w:cstheme="majorBidi"/>
                <w:sz w:val="24"/>
                <w:szCs w:val="24"/>
              </w:rPr>
            </w:pPr>
          </w:p>
        </w:tc>
        <w:tc>
          <w:tcPr>
            <w:tcW w:w="1170" w:type="dxa"/>
            <w:shd w:val="clear" w:color="auto" w:fill="D6E3BC" w:themeFill="accent3" w:themeFillTint="66"/>
            <w:vAlign w:val="center"/>
          </w:tcPr>
          <w:p w:rsidR="00482485" w:rsidRPr="00112149" w:rsidRDefault="00482485" w:rsidP="005E1455">
            <w:pPr>
              <w:bidi w:val="0"/>
              <w:spacing w:after="0" w:line="240" w:lineRule="auto"/>
              <w:ind w:firstLine="0"/>
              <w:jc w:val="center"/>
              <w:rPr>
                <w:rFonts w:asciiTheme="majorBidi" w:eastAsia="Calibri" w:hAnsiTheme="majorBidi" w:cstheme="majorBidi"/>
                <w:sz w:val="24"/>
                <w:szCs w:val="24"/>
              </w:rPr>
            </w:pPr>
            <w:r w:rsidRPr="00112149">
              <w:rPr>
                <w:rFonts w:asciiTheme="majorBidi" w:eastAsia="Calibri" w:hAnsiTheme="majorBidi" w:cstheme="majorBidi"/>
                <w:sz w:val="24"/>
                <w:szCs w:val="24"/>
              </w:rPr>
              <w:t>Real(8)</w:t>
            </w:r>
          </w:p>
        </w:tc>
        <w:tc>
          <w:tcPr>
            <w:tcW w:w="5220" w:type="dxa"/>
            <w:shd w:val="clear" w:color="auto" w:fill="D6E3BC" w:themeFill="accent3" w:themeFillTint="66"/>
            <w:vAlign w:val="center"/>
          </w:tcPr>
          <w:p w:rsidR="00482485" w:rsidRPr="00112149" w:rsidRDefault="00482485" w:rsidP="005E1455">
            <w:pPr>
              <w:pStyle w:val="a9"/>
              <w:bidi w:val="0"/>
              <w:spacing w:line="240" w:lineRule="auto"/>
              <w:jc w:val="left"/>
              <w:rPr>
                <w:rFonts w:asciiTheme="majorBidi" w:eastAsia="Calibri" w:hAnsiTheme="majorBidi" w:cstheme="majorBidi"/>
                <w:sz w:val="24"/>
                <w:szCs w:val="24"/>
              </w:rPr>
            </w:pPr>
            <w:r w:rsidRPr="00112149">
              <w:rPr>
                <w:rFonts w:asciiTheme="majorBidi" w:hAnsiTheme="majorBidi" w:cstheme="majorBidi"/>
                <w:b/>
                <w:bCs/>
                <w:sz w:val="24"/>
                <w:szCs w:val="24"/>
              </w:rPr>
              <w:t>M</w:t>
            </w:r>
            <w:r w:rsidRPr="00112149">
              <w:rPr>
                <w:rFonts w:asciiTheme="majorBidi" w:hAnsiTheme="majorBidi" w:cstheme="majorBidi"/>
                <w:sz w:val="24"/>
                <w:szCs w:val="24"/>
              </w:rPr>
              <w:t xml:space="preserve">uch Number over </w:t>
            </w:r>
            <w:r w:rsidRPr="00112149">
              <w:rPr>
                <w:rFonts w:asciiTheme="majorBidi" w:hAnsiTheme="majorBidi" w:cstheme="majorBidi"/>
                <w:b/>
                <w:bCs/>
                <w:sz w:val="24"/>
                <w:szCs w:val="24"/>
              </w:rPr>
              <w:t>R</w:t>
            </w:r>
            <w:r w:rsidRPr="00112149">
              <w:rPr>
                <w:rFonts w:asciiTheme="majorBidi" w:hAnsiTheme="majorBidi" w:cstheme="majorBidi"/>
                <w:sz w:val="24"/>
                <w:szCs w:val="24"/>
              </w:rPr>
              <w:t xml:space="preserve">eynolds Number of </w:t>
            </w:r>
            <w:r w:rsidRPr="00134DB2">
              <w:rPr>
                <w:rFonts w:asciiTheme="majorBidi" w:hAnsiTheme="majorBidi" w:cstheme="majorBidi"/>
                <w:sz w:val="24"/>
                <w:szCs w:val="24"/>
              </w:rPr>
              <w:t>infinite</w:t>
            </w:r>
            <w:r w:rsidRPr="00112149">
              <w:rPr>
                <w:rFonts w:asciiTheme="majorBidi" w:hAnsiTheme="majorBidi" w:cstheme="majorBidi"/>
                <w:sz w:val="24"/>
                <w:szCs w:val="24"/>
              </w:rPr>
              <w:t xml:space="preserve"> Flow </w:t>
            </w:r>
          </w:p>
        </w:tc>
        <w:tc>
          <w:tcPr>
            <w:tcW w:w="1800" w:type="dxa"/>
            <w:shd w:val="clear" w:color="auto" w:fill="D6E3BC" w:themeFill="accent3" w:themeFillTint="66"/>
            <w:vAlign w:val="center"/>
          </w:tcPr>
          <w:p w:rsidR="00482485" w:rsidRPr="00112149" w:rsidRDefault="00482485" w:rsidP="005E1455">
            <w:pPr>
              <w:bidi w:val="0"/>
              <w:spacing w:after="0" w:line="240" w:lineRule="auto"/>
              <w:ind w:firstLine="0"/>
              <w:jc w:val="center"/>
              <w:rPr>
                <w:rFonts w:asciiTheme="majorBidi" w:eastAsia="Calibri" w:hAnsiTheme="majorBidi" w:cstheme="majorBidi"/>
                <w:sz w:val="24"/>
                <w:szCs w:val="24"/>
              </w:rPr>
            </w:pPr>
            <w:r w:rsidRPr="00112149">
              <w:rPr>
                <w:rFonts w:asciiTheme="majorBidi" w:hAnsiTheme="majorBidi" w:cstheme="majorBidi"/>
                <w:sz w:val="24"/>
                <w:szCs w:val="24"/>
              </w:rPr>
              <w:t>MR</w:t>
            </w:r>
          </w:p>
        </w:tc>
      </w:tr>
      <w:tr w:rsidR="00482485" w:rsidRPr="002D6B91" w:rsidTr="00E61A2A">
        <w:trPr>
          <w:trHeight w:val="432"/>
        </w:trPr>
        <w:tc>
          <w:tcPr>
            <w:tcW w:w="1440" w:type="dxa"/>
            <w:shd w:val="clear" w:color="auto" w:fill="D6E3BC" w:themeFill="accent3" w:themeFillTint="66"/>
            <w:vAlign w:val="center"/>
          </w:tcPr>
          <w:p w:rsidR="00482485" w:rsidRPr="008C3C81" w:rsidRDefault="00482485" w:rsidP="005E1455">
            <w:pPr>
              <w:bidi w:val="0"/>
              <w:spacing w:after="0" w:line="240" w:lineRule="auto"/>
              <w:ind w:firstLine="0"/>
              <w:jc w:val="center"/>
              <w:rPr>
                <w:rFonts w:asciiTheme="majorBidi" w:eastAsia="Calibri" w:hAnsiTheme="majorBidi" w:cstheme="majorBidi"/>
                <w:sz w:val="24"/>
                <w:szCs w:val="24"/>
                <w:rtl/>
              </w:rPr>
            </w:pPr>
            <w:r w:rsidRPr="008C3C81">
              <w:rPr>
                <w:rFonts w:eastAsia="Calibri"/>
                <w:sz w:val="24"/>
                <w:szCs w:val="24"/>
              </w:rPr>
              <w:t>(1:Dim)</w:t>
            </w:r>
          </w:p>
        </w:tc>
        <w:tc>
          <w:tcPr>
            <w:tcW w:w="1170" w:type="dxa"/>
            <w:shd w:val="clear" w:color="auto" w:fill="D6E3BC" w:themeFill="accent3" w:themeFillTint="66"/>
            <w:vAlign w:val="center"/>
          </w:tcPr>
          <w:p w:rsidR="00482485" w:rsidRPr="008C3C81" w:rsidRDefault="00482485" w:rsidP="005E1455">
            <w:pPr>
              <w:bidi w:val="0"/>
              <w:spacing w:after="0" w:line="240" w:lineRule="auto"/>
              <w:ind w:firstLine="0"/>
              <w:jc w:val="center"/>
              <w:rPr>
                <w:rFonts w:asciiTheme="majorBidi" w:eastAsia="Calibri" w:hAnsiTheme="majorBidi" w:cstheme="majorBidi"/>
                <w:sz w:val="24"/>
                <w:szCs w:val="24"/>
              </w:rPr>
            </w:pPr>
            <w:r w:rsidRPr="008C3C81">
              <w:rPr>
                <w:rFonts w:asciiTheme="majorBidi" w:eastAsia="Calibri" w:hAnsiTheme="majorBidi" w:cstheme="majorBidi"/>
                <w:sz w:val="24"/>
                <w:szCs w:val="24"/>
              </w:rPr>
              <w:t>Real(8)</w:t>
            </w:r>
          </w:p>
        </w:tc>
        <w:tc>
          <w:tcPr>
            <w:tcW w:w="5220" w:type="dxa"/>
            <w:shd w:val="clear" w:color="auto" w:fill="D6E3BC" w:themeFill="accent3" w:themeFillTint="66"/>
            <w:vAlign w:val="center"/>
          </w:tcPr>
          <w:p w:rsidR="00482485" w:rsidRPr="008C3C81" w:rsidRDefault="00482485" w:rsidP="005E1455">
            <w:pPr>
              <w:tabs>
                <w:tab w:val="left" w:pos="5274"/>
                <w:tab w:val="left" w:pos="6213"/>
              </w:tabs>
              <w:bidi w:val="0"/>
              <w:spacing w:after="0" w:line="276" w:lineRule="auto"/>
              <w:ind w:firstLine="0"/>
              <w:jc w:val="left"/>
              <w:rPr>
                <w:rFonts w:asciiTheme="majorBidi" w:hAnsiTheme="majorBidi" w:cstheme="majorBidi"/>
                <w:sz w:val="24"/>
                <w:szCs w:val="24"/>
              </w:rPr>
            </w:pPr>
            <w:r w:rsidRPr="008C3C81">
              <w:rPr>
                <w:rFonts w:asciiTheme="majorBidi" w:hAnsiTheme="majorBidi" w:cstheme="majorBidi"/>
                <w:b/>
                <w:bCs/>
                <w:sz w:val="24"/>
                <w:szCs w:val="24"/>
              </w:rPr>
              <w:t>D</w:t>
            </w:r>
            <w:r w:rsidRPr="008C3C81">
              <w:rPr>
                <w:rFonts w:asciiTheme="majorBidi" w:hAnsiTheme="majorBidi" w:cstheme="majorBidi"/>
                <w:sz w:val="24"/>
                <w:szCs w:val="24"/>
              </w:rPr>
              <w:t xml:space="preserve">erivative of </w:t>
            </w:r>
            <w:r>
              <w:rPr>
                <w:rFonts w:asciiTheme="majorBidi" w:hAnsiTheme="majorBidi" w:cstheme="majorBidi"/>
                <w:b/>
                <w:bCs/>
                <w:sz w:val="24"/>
                <w:szCs w:val="24"/>
              </w:rPr>
              <w:t>k</w:t>
            </w:r>
            <w:r w:rsidRPr="008C3C81">
              <w:rPr>
                <w:rFonts w:asciiTheme="majorBidi" w:hAnsiTheme="majorBidi" w:cstheme="majorBidi"/>
                <w:sz w:val="24"/>
                <w:szCs w:val="24"/>
              </w:rPr>
              <w:t xml:space="preserve"> in </w:t>
            </w:r>
            <w:r w:rsidR="00D669EC">
              <w:rPr>
                <w:rFonts w:asciiTheme="majorBidi" w:hAnsiTheme="majorBidi" w:cstheme="majorBidi"/>
                <w:b/>
                <w:bCs/>
                <w:sz w:val="24"/>
                <w:szCs w:val="24"/>
              </w:rPr>
              <w:t>X,</w:t>
            </w:r>
            <w:r w:rsidRPr="008C3C81">
              <w:rPr>
                <w:rFonts w:asciiTheme="majorBidi" w:hAnsiTheme="majorBidi" w:cstheme="majorBidi"/>
                <w:b/>
                <w:bCs/>
                <w:sz w:val="24"/>
                <w:szCs w:val="24"/>
              </w:rPr>
              <w:t xml:space="preserve"> Y</w:t>
            </w:r>
            <w:r w:rsidR="00D669EC">
              <w:rPr>
                <w:rFonts w:asciiTheme="majorBidi" w:hAnsiTheme="majorBidi" w:cstheme="majorBidi"/>
                <w:b/>
                <w:bCs/>
                <w:sz w:val="24"/>
                <w:szCs w:val="24"/>
              </w:rPr>
              <w:t xml:space="preserve"> </w:t>
            </w:r>
            <w:r w:rsidR="00D669EC" w:rsidRPr="00D669EC">
              <w:rPr>
                <w:rFonts w:asciiTheme="majorBidi" w:hAnsiTheme="majorBidi" w:cstheme="majorBidi"/>
                <w:sz w:val="24"/>
                <w:szCs w:val="24"/>
              </w:rPr>
              <w:t>and</w:t>
            </w:r>
            <w:r w:rsidR="00D669EC">
              <w:rPr>
                <w:rFonts w:asciiTheme="majorBidi" w:hAnsiTheme="majorBidi" w:cstheme="majorBidi"/>
                <w:b/>
                <w:bCs/>
                <w:sz w:val="24"/>
                <w:szCs w:val="24"/>
              </w:rPr>
              <w:t xml:space="preserve"> Z</w:t>
            </w:r>
            <w:r w:rsidRPr="008C3C81">
              <w:rPr>
                <w:rFonts w:asciiTheme="majorBidi" w:hAnsiTheme="majorBidi" w:cstheme="majorBidi"/>
                <w:sz w:val="24"/>
                <w:szCs w:val="24"/>
              </w:rPr>
              <w:t>-Axis at Cell</w:t>
            </w:r>
          </w:p>
        </w:tc>
        <w:tc>
          <w:tcPr>
            <w:tcW w:w="1800" w:type="dxa"/>
            <w:shd w:val="clear" w:color="auto" w:fill="D6E3BC" w:themeFill="accent3" w:themeFillTint="66"/>
            <w:vAlign w:val="center"/>
          </w:tcPr>
          <w:p w:rsidR="00482485" w:rsidRPr="0057568C" w:rsidRDefault="00482485" w:rsidP="005E1455">
            <w:pPr>
              <w:bidi w:val="0"/>
              <w:spacing w:after="0" w:line="240" w:lineRule="auto"/>
              <w:ind w:firstLine="0"/>
              <w:jc w:val="center"/>
              <w:rPr>
                <w:rFonts w:asciiTheme="majorBidi" w:hAnsiTheme="majorBidi" w:cstheme="majorBidi"/>
                <w:sz w:val="24"/>
                <w:szCs w:val="24"/>
              </w:rPr>
            </w:pPr>
            <w:r w:rsidRPr="0057568C">
              <w:rPr>
                <w:rFonts w:asciiTheme="majorBidi" w:hAnsiTheme="majorBidi" w:cstheme="majorBidi"/>
                <w:sz w:val="24"/>
                <w:szCs w:val="24"/>
              </w:rPr>
              <w:t>DKX_C</w:t>
            </w:r>
            <w:r w:rsidRPr="0057568C">
              <w:rPr>
                <w:rFonts w:asciiTheme="majorBidi" w:hAnsiTheme="majorBidi" w:cs="Times New Roman"/>
                <w:sz w:val="24"/>
                <w:szCs w:val="24"/>
                <w:rtl/>
              </w:rPr>
              <w:t>,</w:t>
            </w:r>
          </w:p>
          <w:p w:rsidR="00482485" w:rsidRDefault="00482485" w:rsidP="005E1455">
            <w:pPr>
              <w:bidi w:val="0"/>
              <w:spacing w:after="0" w:line="240" w:lineRule="auto"/>
              <w:ind w:firstLine="0"/>
              <w:jc w:val="center"/>
              <w:rPr>
                <w:rFonts w:asciiTheme="majorBidi" w:hAnsiTheme="majorBidi" w:cstheme="majorBidi"/>
                <w:sz w:val="24"/>
                <w:szCs w:val="24"/>
              </w:rPr>
            </w:pPr>
            <w:r w:rsidRPr="0057568C">
              <w:rPr>
                <w:rFonts w:asciiTheme="majorBidi" w:hAnsiTheme="majorBidi" w:cstheme="majorBidi"/>
                <w:sz w:val="24"/>
                <w:szCs w:val="24"/>
              </w:rPr>
              <w:t>DKY_C</w:t>
            </w:r>
            <w:r w:rsidR="00D669EC">
              <w:rPr>
                <w:rFonts w:asciiTheme="majorBidi" w:hAnsiTheme="majorBidi" w:cstheme="majorBidi"/>
                <w:sz w:val="24"/>
                <w:szCs w:val="24"/>
              </w:rPr>
              <w:t>,</w:t>
            </w:r>
          </w:p>
          <w:p w:rsidR="00D669EC" w:rsidRPr="008C3C81" w:rsidRDefault="00D669EC" w:rsidP="00D669EC">
            <w:pPr>
              <w:bidi w:val="0"/>
              <w:spacing w:after="0" w:line="240" w:lineRule="auto"/>
              <w:ind w:firstLine="0"/>
              <w:jc w:val="center"/>
              <w:rPr>
                <w:rFonts w:asciiTheme="majorBidi" w:hAnsiTheme="majorBidi" w:cstheme="majorBidi"/>
                <w:sz w:val="24"/>
                <w:szCs w:val="24"/>
              </w:rPr>
            </w:pPr>
            <w:r>
              <w:rPr>
                <w:rFonts w:asciiTheme="majorBidi" w:hAnsiTheme="majorBidi" w:cstheme="majorBidi"/>
                <w:sz w:val="24"/>
                <w:szCs w:val="24"/>
              </w:rPr>
              <w:t>DKZ</w:t>
            </w:r>
            <w:r w:rsidRPr="0057568C">
              <w:rPr>
                <w:rFonts w:asciiTheme="majorBidi" w:hAnsiTheme="majorBidi" w:cstheme="majorBidi"/>
                <w:sz w:val="24"/>
                <w:szCs w:val="24"/>
              </w:rPr>
              <w:t>_C</w:t>
            </w:r>
          </w:p>
        </w:tc>
      </w:tr>
      <w:tr w:rsidR="00482485" w:rsidRPr="002D6B91" w:rsidTr="00E61A2A">
        <w:trPr>
          <w:trHeight w:val="432"/>
        </w:trPr>
        <w:tc>
          <w:tcPr>
            <w:tcW w:w="1440" w:type="dxa"/>
            <w:shd w:val="clear" w:color="auto" w:fill="D6E3BC" w:themeFill="accent3" w:themeFillTint="66"/>
            <w:vAlign w:val="center"/>
          </w:tcPr>
          <w:p w:rsidR="00482485" w:rsidRPr="008C3C81" w:rsidRDefault="00482485" w:rsidP="005E1455">
            <w:pPr>
              <w:bidi w:val="0"/>
              <w:spacing w:after="0" w:line="240" w:lineRule="auto"/>
              <w:ind w:firstLine="0"/>
              <w:jc w:val="center"/>
              <w:rPr>
                <w:rFonts w:asciiTheme="majorBidi" w:eastAsia="Calibri" w:hAnsiTheme="majorBidi" w:cstheme="majorBidi"/>
                <w:sz w:val="24"/>
                <w:szCs w:val="24"/>
                <w:rtl/>
              </w:rPr>
            </w:pPr>
            <w:r w:rsidRPr="008C3C81">
              <w:rPr>
                <w:rFonts w:eastAsia="Calibri"/>
                <w:sz w:val="24"/>
                <w:szCs w:val="24"/>
              </w:rPr>
              <w:t>(1:Dim)</w:t>
            </w:r>
          </w:p>
        </w:tc>
        <w:tc>
          <w:tcPr>
            <w:tcW w:w="1170" w:type="dxa"/>
            <w:shd w:val="clear" w:color="auto" w:fill="D6E3BC" w:themeFill="accent3" w:themeFillTint="66"/>
            <w:vAlign w:val="center"/>
          </w:tcPr>
          <w:p w:rsidR="00482485" w:rsidRPr="008C3C81" w:rsidRDefault="00482485" w:rsidP="005E1455">
            <w:pPr>
              <w:bidi w:val="0"/>
              <w:spacing w:after="0" w:line="240" w:lineRule="auto"/>
              <w:ind w:firstLine="0"/>
              <w:jc w:val="center"/>
              <w:rPr>
                <w:rFonts w:asciiTheme="majorBidi" w:eastAsia="Calibri" w:hAnsiTheme="majorBidi" w:cstheme="majorBidi"/>
                <w:sz w:val="24"/>
                <w:szCs w:val="24"/>
              </w:rPr>
            </w:pPr>
            <w:r w:rsidRPr="008C3C81">
              <w:rPr>
                <w:rFonts w:asciiTheme="majorBidi" w:eastAsia="Calibri" w:hAnsiTheme="majorBidi" w:cstheme="majorBidi"/>
                <w:sz w:val="24"/>
                <w:szCs w:val="24"/>
              </w:rPr>
              <w:t>Real(8)</w:t>
            </w:r>
          </w:p>
        </w:tc>
        <w:tc>
          <w:tcPr>
            <w:tcW w:w="5220" w:type="dxa"/>
            <w:shd w:val="clear" w:color="auto" w:fill="D6E3BC" w:themeFill="accent3" w:themeFillTint="66"/>
            <w:vAlign w:val="center"/>
          </w:tcPr>
          <w:p w:rsidR="00482485" w:rsidRPr="008C3C81" w:rsidRDefault="00482485" w:rsidP="005E1455">
            <w:pPr>
              <w:tabs>
                <w:tab w:val="left" w:pos="5274"/>
                <w:tab w:val="left" w:pos="6213"/>
              </w:tabs>
              <w:bidi w:val="0"/>
              <w:spacing w:after="0" w:line="276" w:lineRule="auto"/>
              <w:ind w:firstLine="0"/>
              <w:jc w:val="left"/>
              <w:rPr>
                <w:rFonts w:asciiTheme="majorBidi" w:hAnsiTheme="majorBidi" w:cstheme="majorBidi"/>
                <w:sz w:val="24"/>
                <w:szCs w:val="24"/>
              </w:rPr>
            </w:pPr>
            <w:r w:rsidRPr="008C3C81">
              <w:rPr>
                <w:rFonts w:asciiTheme="majorBidi" w:hAnsiTheme="majorBidi" w:cstheme="majorBidi"/>
                <w:b/>
                <w:bCs/>
                <w:sz w:val="24"/>
                <w:szCs w:val="24"/>
              </w:rPr>
              <w:t>D</w:t>
            </w:r>
            <w:r w:rsidRPr="008C3C81">
              <w:rPr>
                <w:rFonts w:asciiTheme="majorBidi" w:hAnsiTheme="majorBidi" w:cstheme="majorBidi"/>
                <w:sz w:val="24"/>
                <w:szCs w:val="24"/>
              </w:rPr>
              <w:t xml:space="preserve">erivative of </w:t>
            </w:r>
            <w:proofErr w:type="spellStart"/>
            <w:r w:rsidRPr="0057568C">
              <w:rPr>
                <w:rFonts w:asciiTheme="majorBidi" w:hAnsiTheme="majorBidi" w:cstheme="majorBidi"/>
                <w:sz w:val="24"/>
                <w:szCs w:val="24"/>
              </w:rPr>
              <w:t>Omeg</w:t>
            </w:r>
            <w:proofErr w:type="spellEnd"/>
            <w:r w:rsidRPr="008C3C81">
              <w:rPr>
                <w:rFonts w:asciiTheme="majorBidi" w:hAnsiTheme="majorBidi" w:cstheme="majorBidi"/>
                <w:sz w:val="24"/>
                <w:szCs w:val="24"/>
              </w:rPr>
              <w:t xml:space="preserve"> </w:t>
            </w:r>
            <w:r w:rsidR="00D669EC" w:rsidRPr="008C3C81">
              <w:rPr>
                <w:rFonts w:asciiTheme="majorBidi" w:hAnsiTheme="majorBidi" w:cstheme="majorBidi"/>
                <w:sz w:val="24"/>
                <w:szCs w:val="24"/>
              </w:rPr>
              <w:t xml:space="preserve">in </w:t>
            </w:r>
            <w:r w:rsidR="00D669EC">
              <w:rPr>
                <w:rFonts w:asciiTheme="majorBidi" w:hAnsiTheme="majorBidi" w:cstheme="majorBidi"/>
                <w:b/>
                <w:bCs/>
                <w:sz w:val="24"/>
                <w:szCs w:val="24"/>
              </w:rPr>
              <w:t>X,</w:t>
            </w:r>
            <w:r w:rsidR="00D669EC" w:rsidRPr="008C3C81">
              <w:rPr>
                <w:rFonts w:asciiTheme="majorBidi" w:hAnsiTheme="majorBidi" w:cstheme="majorBidi"/>
                <w:b/>
                <w:bCs/>
                <w:sz w:val="24"/>
                <w:szCs w:val="24"/>
              </w:rPr>
              <w:t xml:space="preserve"> Y</w:t>
            </w:r>
            <w:r w:rsidR="00D669EC">
              <w:rPr>
                <w:rFonts w:asciiTheme="majorBidi" w:hAnsiTheme="majorBidi" w:cstheme="majorBidi"/>
                <w:b/>
                <w:bCs/>
                <w:sz w:val="24"/>
                <w:szCs w:val="24"/>
              </w:rPr>
              <w:t xml:space="preserve"> </w:t>
            </w:r>
            <w:r w:rsidR="00D669EC" w:rsidRPr="00D669EC">
              <w:rPr>
                <w:rFonts w:asciiTheme="majorBidi" w:hAnsiTheme="majorBidi" w:cstheme="majorBidi"/>
                <w:sz w:val="24"/>
                <w:szCs w:val="24"/>
              </w:rPr>
              <w:t>and</w:t>
            </w:r>
            <w:r w:rsidR="00D669EC">
              <w:rPr>
                <w:rFonts w:asciiTheme="majorBidi" w:hAnsiTheme="majorBidi" w:cstheme="majorBidi"/>
                <w:b/>
                <w:bCs/>
                <w:sz w:val="24"/>
                <w:szCs w:val="24"/>
              </w:rPr>
              <w:t xml:space="preserve"> Z</w:t>
            </w:r>
            <w:r w:rsidR="00D669EC" w:rsidRPr="008C3C81">
              <w:rPr>
                <w:rFonts w:asciiTheme="majorBidi" w:hAnsiTheme="majorBidi" w:cstheme="majorBidi"/>
                <w:sz w:val="24"/>
                <w:szCs w:val="24"/>
              </w:rPr>
              <w:t>-Axis at Cell</w:t>
            </w:r>
          </w:p>
        </w:tc>
        <w:tc>
          <w:tcPr>
            <w:tcW w:w="1800" w:type="dxa"/>
            <w:shd w:val="clear" w:color="auto" w:fill="D6E3BC" w:themeFill="accent3" w:themeFillTint="66"/>
            <w:vAlign w:val="center"/>
          </w:tcPr>
          <w:p w:rsidR="00482485" w:rsidRDefault="00482485" w:rsidP="005E1455">
            <w:pPr>
              <w:bidi w:val="0"/>
              <w:spacing w:after="0" w:line="240" w:lineRule="auto"/>
              <w:ind w:firstLine="0"/>
              <w:jc w:val="center"/>
              <w:rPr>
                <w:rFonts w:asciiTheme="majorBidi" w:hAnsiTheme="majorBidi" w:cstheme="majorBidi"/>
                <w:sz w:val="24"/>
                <w:szCs w:val="24"/>
              </w:rPr>
            </w:pPr>
            <w:proofErr w:type="spellStart"/>
            <w:r w:rsidRPr="0057568C">
              <w:rPr>
                <w:rFonts w:asciiTheme="majorBidi" w:hAnsiTheme="majorBidi" w:cstheme="majorBidi"/>
                <w:sz w:val="24"/>
                <w:szCs w:val="24"/>
              </w:rPr>
              <w:t>DOmegX_C</w:t>
            </w:r>
            <w:proofErr w:type="spellEnd"/>
            <w:r w:rsidRPr="0057568C">
              <w:rPr>
                <w:rFonts w:asciiTheme="majorBidi" w:hAnsiTheme="majorBidi" w:cstheme="majorBidi"/>
                <w:sz w:val="24"/>
                <w:szCs w:val="24"/>
              </w:rPr>
              <w:t>,</w:t>
            </w:r>
          </w:p>
          <w:p w:rsidR="00482485" w:rsidRDefault="00482485" w:rsidP="005E1455">
            <w:pPr>
              <w:bidi w:val="0"/>
              <w:spacing w:after="0" w:line="240" w:lineRule="auto"/>
              <w:ind w:firstLine="0"/>
              <w:jc w:val="center"/>
              <w:rPr>
                <w:rFonts w:asciiTheme="majorBidi" w:hAnsiTheme="majorBidi" w:cstheme="majorBidi"/>
                <w:sz w:val="24"/>
                <w:szCs w:val="24"/>
              </w:rPr>
            </w:pPr>
            <w:proofErr w:type="spellStart"/>
            <w:r w:rsidRPr="0057568C">
              <w:rPr>
                <w:rFonts w:asciiTheme="majorBidi" w:hAnsiTheme="majorBidi" w:cstheme="majorBidi"/>
                <w:sz w:val="24"/>
                <w:szCs w:val="24"/>
              </w:rPr>
              <w:t>DOmegY_C</w:t>
            </w:r>
            <w:proofErr w:type="spellEnd"/>
            <w:r w:rsidR="00D669EC">
              <w:rPr>
                <w:rFonts w:asciiTheme="majorBidi" w:hAnsiTheme="majorBidi" w:cstheme="majorBidi"/>
                <w:sz w:val="24"/>
                <w:szCs w:val="24"/>
              </w:rPr>
              <w:t>,</w:t>
            </w:r>
          </w:p>
          <w:p w:rsidR="00D669EC" w:rsidRPr="008C3C81" w:rsidRDefault="00D669EC" w:rsidP="00D669EC">
            <w:pPr>
              <w:bidi w:val="0"/>
              <w:spacing w:after="0" w:line="240" w:lineRule="auto"/>
              <w:ind w:firstLine="0"/>
              <w:jc w:val="center"/>
              <w:rPr>
                <w:rFonts w:asciiTheme="majorBidi" w:hAnsiTheme="majorBidi" w:cstheme="majorBidi"/>
                <w:sz w:val="24"/>
                <w:szCs w:val="24"/>
              </w:rPr>
            </w:pPr>
            <w:proofErr w:type="spellStart"/>
            <w:r>
              <w:rPr>
                <w:rFonts w:asciiTheme="majorBidi" w:hAnsiTheme="majorBidi" w:cstheme="majorBidi"/>
                <w:sz w:val="24"/>
                <w:szCs w:val="24"/>
              </w:rPr>
              <w:t>DOmegZ</w:t>
            </w:r>
            <w:r w:rsidRPr="0057568C">
              <w:rPr>
                <w:rFonts w:asciiTheme="majorBidi" w:hAnsiTheme="majorBidi" w:cstheme="majorBidi"/>
                <w:sz w:val="24"/>
                <w:szCs w:val="24"/>
              </w:rPr>
              <w:t>_C</w:t>
            </w:r>
            <w:proofErr w:type="spellEnd"/>
          </w:p>
        </w:tc>
      </w:tr>
      <w:tr w:rsidR="00487E59" w:rsidRPr="002D6B91" w:rsidTr="00E61A2A">
        <w:trPr>
          <w:trHeight w:val="432"/>
        </w:trPr>
        <w:tc>
          <w:tcPr>
            <w:tcW w:w="1440" w:type="dxa"/>
            <w:shd w:val="clear" w:color="auto" w:fill="D6E3BC" w:themeFill="accent3" w:themeFillTint="66"/>
            <w:vAlign w:val="center"/>
          </w:tcPr>
          <w:p w:rsidR="00487E59" w:rsidRPr="00112149" w:rsidRDefault="00487E59" w:rsidP="0029150F">
            <w:pPr>
              <w:bidi w:val="0"/>
              <w:spacing w:after="0" w:line="240" w:lineRule="auto"/>
              <w:ind w:firstLine="0"/>
              <w:jc w:val="center"/>
              <w:rPr>
                <w:rFonts w:asciiTheme="majorBidi" w:eastAsia="Calibri" w:hAnsiTheme="majorBidi" w:cstheme="majorBidi"/>
                <w:sz w:val="24"/>
                <w:szCs w:val="24"/>
                <w:rtl/>
              </w:rPr>
            </w:pPr>
            <w:r w:rsidRPr="00112149">
              <w:rPr>
                <w:rFonts w:eastAsia="Calibri"/>
                <w:sz w:val="24"/>
                <w:szCs w:val="24"/>
              </w:rPr>
              <w:t>(1:Dim)</w:t>
            </w:r>
          </w:p>
        </w:tc>
        <w:tc>
          <w:tcPr>
            <w:tcW w:w="1170" w:type="dxa"/>
            <w:shd w:val="clear" w:color="auto" w:fill="D6E3BC" w:themeFill="accent3" w:themeFillTint="66"/>
            <w:vAlign w:val="center"/>
          </w:tcPr>
          <w:p w:rsidR="00487E59" w:rsidRPr="00112149" w:rsidRDefault="00487E59" w:rsidP="0029150F">
            <w:pPr>
              <w:bidi w:val="0"/>
              <w:spacing w:after="0" w:line="240" w:lineRule="auto"/>
              <w:ind w:firstLine="0"/>
              <w:jc w:val="center"/>
              <w:rPr>
                <w:rFonts w:asciiTheme="majorBidi" w:eastAsia="Calibri" w:hAnsiTheme="majorBidi" w:cstheme="majorBidi"/>
                <w:sz w:val="24"/>
                <w:szCs w:val="24"/>
              </w:rPr>
            </w:pPr>
            <w:r w:rsidRPr="00112149">
              <w:rPr>
                <w:rFonts w:asciiTheme="majorBidi" w:eastAsia="Calibri" w:hAnsiTheme="majorBidi" w:cstheme="majorBidi"/>
                <w:sz w:val="24"/>
                <w:szCs w:val="24"/>
              </w:rPr>
              <w:t>Real(8)</w:t>
            </w:r>
          </w:p>
        </w:tc>
        <w:tc>
          <w:tcPr>
            <w:tcW w:w="5220" w:type="dxa"/>
            <w:shd w:val="clear" w:color="auto" w:fill="D6E3BC" w:themeFill="accent3" w:themeFillTint="66"/>
            <w:vAlign w:val="center"/>
          </w:tcPr>
          <w:p w:rsidR="00487E59" w:rsidRPr="00482485" w:rsidRDefault="00482485" w:rsidP="00487E59">
            <w:pPr>
              <w:tabs>
                <w:tab w:val="left" w:pos="5274"/>
                <w:tab w:val="left" w:pos="6213"/>
              </w:tabs>
              <w:bidi w:val="0"/>
              <w:spacing w:after="0" w:line="276" w:lineRule="auto"/>
              <w:ind w:firstLine="0"/>
              <w:jc w:val="left"/>
              <w:rPr>
                <w:rFonts w:asciiTheme="majorBidi" w:hAnsiTheme="majorBidi" w:cstheme="majorBidi"/>
                <w:sz w:val="24"/>
                <w:szCs w:val="24"/>
              </w:rPr>
            </w:pPr>
            <w:r>
              <w:rPr>
                <w:rFonts w:asciiTheme="majorBidi" w:hAnsiTheme="majorBidi" w:cstheme="majorBidi"/>
                <w:sz w:val="24"/>
                <w:szCs w:val="24"/>
              </w:rPr>
              <w:t>Constants</w:t>
            </w:r>
            <w:r w:rsidRPr="00482485">
              <w:rPr>
                <w:rFonts w:asciiTheme="majorBidi" w:hAnsiTheme="majorBidi" w:cstheme="majorBidi"/>
                <w:sz w:val="24"/>
                <w:szCs w:val="24"/>
              </w:rPr>
              <w:t xml:space="preserve"> of Kw SST Turbulence Model</w:t>
            </w:r>
          </w:p>
        </w:tc>
        <w:tc>
          <w:tcPr>
            <w:tcW w:w="1800" w:type="dxa"/>
            <w:shd w:val="clear" w:color="auto" w:fill="D6E3BC" w:themeFill="accent3" w:themeFillTint="66"/>
            <w:vAlign w:val="center"/>
          </w:tcPr>
          <w:p w:rsidR="00E61A2A" w:rsidRDefault="00E61A2A" w:rsidP="00CE605D">
            <w:pPr>
              <w:bidi w:val="0"/>
              <w:spacing w:after="0" w:line="240" w:lineRule="auto"/>
              <w:ind w:firstLine="0"/>
              <w:jc w:val="center"/>
              <w:rPr>
                <w:rFonts w:asciiTheme="majorBidi" w:hAnsiTheme="majorBidi" w:cstheme="majorBidi"/>
                <w:sz w:val="24"/>
                <w:szCs w:val="24"/>
              </w:rPr>
            </w:pPr>
            <w:r w:rsidRPr="00E61A2A">
              <w:rPr>
                <w:rFonts w:asciiTheme="majorBidi" w:hAnsiTheme="majorBidi" w:cstheme="majorBidi"/>
                <w:sz w:val="24"/>
                <w:szCs w:val="24"/>
              </w:rPr>
              <w:t>Sigk1,Sigk2,</w:t>
            </w:r>
          </w:p>
          <w:p w:rsidR="00E61A2A" w:rsidRDefault="00E61A2A" w:rsidP="00E61A2A">
            <w:pPr>
              <w:bidi w:val="0"/>
              <w:spacing w:after="0" w:line="240" w:lineRule="auto"/>
              <w:ind w:firstLine="0"/>
              <w:jc w:val="center"/>
              <w:rPr>
                <w:rFonts w:asciiTheme="majorBidi" w:hAnsiTheme="majorBidi" w:cstheme="majorBidi"/>
                <w:sz w:val="24"/>
                <w:szCs w:val="24"/>
              </w:rPr>
            </w:pPr>
            <w:r w:rsidRPr="00E61A2A">
              <w:rPr>
                <w:rFonts w:asciiTheme="majorBidi" w:hAnsiTheme="majorBidi" w:cstheme="majorBidi"/>
                <w:sz w:val="24"/>
                <w:szCs w:val="24"/>
              </w:rPr>
              <w:t>Sigw1,Sigw2,</w:t>
            </w:r>
          </w:p>
          <w:p w:rsidR="00E61A2A" w:rsidRDefault="00E61A2A" w:rsidP="00E61A2A">
            <w:pPr>
              <w:bidi w:val="0"/>
              <w:spacing w:after="0" w:line="240" w:lineRule="auto"/>
              <w:ind w:firstLine="0"/>
              <w:jc w:val="center"/>
              <w:rPr>
                <w:rFonts w:asciiTheme="majorBidi" w:hAnsiTheme="majorBidi" w:cstheme="majorBidi"/>
                <w:sz w:val="24"/>
                <w:szCs w:val="24"/>
              </w:rPr>
            </w:pPr>
            <w:r w:rsidRPr="00E61A2A">
              <w:rPr>
                <w:rFonts w:asciiTheme="majorBidi" w:hAnsiTheme="majorBidi" w:cstheme="majorBidi"/>
                <w:sz w:val="24"/>
                <w:szCs w:val="24"/>
              </w:rPr>
              <w:t>Beta1,Beta2,</w:t>
            </w:r>
          </w:p>
          <w:p w:rsidR="00487E59" w:rsidRPr="00112149" w:rsidRDefault="00E61A2A" w:rsidP="00E61A2A">
            <w:pPr>
              <w:bidi w:val="0"/>
              <w:spacing w:after="0" w:line="240" w:lineRule="auto"/>
              <w:ind w:firstLine="0"/>
              <w:jc w:val="center"/>
              <w:rPr>
                <w:rFonts w:asciiTheme="majorBidi" w:hAnsiTheme="majorBidi" w:cstheme="majorBidi"/>
                <w:sz w:val="24"/>
                <w:szCs w:val="24"/>
              </w:rPr>
            </w:pPr>
            <w:r w:rsidRPr="00E61A2A">
              <w:rPr>
                <w:rFonts w:asciiTheme="majorBidi" w:hAnsiTheme="majorBidi" w:cstheme="majorBidi"/>
                <w:sz w:val="24"/>
                <w:szCs w:val="24"/>
              </w:rPr>
              <w:t>Gama1,Gama2</w:t>
            </w:r>
            <w:r w:rsidR="00D669EC">
              <w:rPr>
                <w:rFonts w:asciiTheme="majorBidi" w:hAnsiTheme="majorBidi" w:cstheme="majorBidi"/>
                <w:sz w:val="24"/>
                <w:szCs w:val="24"/>
              </w:rPr>
              <w:t>,Bstar</w:t>
            </w:r>
          </w:p>
        </w:tc>
      </w:tr>
      <w:tr w:rsidR="006B7B57" w:rsidRPr="002D6B91" w:rsidTr="00E61A2A">
        <w:trPr>
          <w:trHeight w:val="432"/>
        </w:trPr>
        <w:tc>
          <w:tcPr>
            <w:tcW w:w="1440" w:type="dxa"/>
            <w:shd w:val="clear" w:color="auto" w:fill="B8CCE4" w:themeFill="accent1" w:themeFillTint="66"/>
            <w:vAlign w:val="center"/>
          </w:tcPr>
          <w:p w:rsidR="006B7B57" w:rsidRPr="00112149" w:rsidRDefault="006B7B57" w:rsidP="00CE605D">
            <w:pPr>
              <w:bidi w:val="0"/>
              <w:spacing w:after="0" w:line="240" w:lineRule="auto"/>
              <w:ind w:firstLine="0"/>
              <w:jc w:val="center"/>
              <w:rPr>
                <w:rFonts w:asciiTheme="majorBidi" w:eastAsia="Calibri" w:hAnsiTheme="majorBidi" w:cstheme="majorBidi"/>
                <w:sz w:val="24"/>
                <w:szCs w:val="24"/>
              </w:rPr>
            </w:pPr>
          </w:p>
        </w:tc>
        <w:tc>
          <w:tcPr>
            <w:tcW w:w="1170" w:type="dxa"/>
            <w:shd w:val="clear" w:color="auto" w:fill="B8CCE4" w:themeFill="accent1" w:themeFillTint="66"/>
            <w:vAlign w:val="center"/>
          </w:tcPr>
          <w:p w:rsidR="006B7B57" w:rsidRPr="00112149" w:rsidRDefault="006B7B57" w:rsidP="00CE605D">
            <w:pPr>
              <w:bidi w:val="0"/>
              <w:spacing w:after="0" w:line="240" w:lineRule="auto"/>
              <w:ind w:firstLine="0"/>
              <w:jc w:val="center"/>
              <w:rPr>
                <w:rFonts w:asciiTheme="majorBidi" w:eastAsia="Calibri" w:hAnsiTheme="majorBidi" w:cstheme="majorBidi"/>
                <w:sz w:val="24"/>
                <w:szCs w:val="24"/>
              </w:rPr>
            </w:pPr>
          </w:p>
        </w:tc>
        <w:tc>
          <w:tcPr>
            <w:tcW w:w="5220" w:type="dxa"/>
            <w:shd w:val="clear" w:color="auto" w:fill="B8CCE4" w:themeFill="accent1" w:themeFillTint="66"/>
            <w:vAlign w:val="center"/>
          </w:tcPr>
          <w:p w:rsidR="006B7B57" w:rsidRPr="00112149" w:rsidRDefault="006B7B57" w:rsidP="00CE605D">
            <w:pPr>
              <w:pStyle w:val="a9"/>
              <w:bidi w:val="0"/>
              <w:spacing w:line="240" w:lineRule="auto"/>
              <w:jc w:val="left"/>
              <w:rPr>
                <w:rFonts w:asciiTheme="majorBidi" w:eastAsia="Calibri" w:hAnsiTheme="majorBidi" w:cstheme="majorBidi"/>
                <w:sz w:val="24"/>
                <w:szCs w:val="24"/>
              </w:rPr>
            </w:pPr>
          </w:p>
        </w:tc>
        <w:tc>
          <w:tcPr>
            <w:tcW w:w="1800" w:type="dxa"/>
            <w:shd w:val="clear" w:color="auto" w:fill="B8CCE4" w:themeFill="accent1" w:themeFillTint="66"/>
            <w:vAlign w:val="center"/>
          </w:tcPr>
          <w:p w:rsidR="006B7B57" w:rsidRPr="00112149" w:rsidRDefault="006B7B57" w:rsidP="00CE605D">
            <w:pPr>
              <w:bidi w:val="0"/>
              <w:spacing w:after="0" w:line="240" w:lineRule="auto"/>
              <w:ind w:firstLine="0"/>
              <w:jc w:val="center"/>
              <w:rPr>
                <w:rFonts w:asciiTheme="majorBidi" w:eastAsia="Calibri" w:hAnsiTheme="majorBidi" w:cstheme="majorBidi"/>
                <w:sz w:val="24"/>
                <w:szCs w:val="24"/>
              </w:rPr>
            </w:pPr>
            <w:r w:rsidRPr="00112149">
              <w:rPr>
                <w:rFonts w:asciiTheme="majorBidi" w:eastAsia="Calibri" w:hAnsiTheme="majorBidi" w:cstheme="majorBidi"/>
                <w:b/>
                <w:bCs/>
                <w:sz w:val="24"/>
                <w:szCs w:val="24"/>
              </w:rPr>
              <w:t>Output</w:t>
            </w:r>
          </w:p>
        </w:tc>
      </w:tr>
      <w:tr w:rsidR="00482485" w:rsidRPr="002D6B91" w:rsidTr="00E61A2A">
        <w:trPr>
          <w:trHeight w:val="432"/>
        </w:trPr>
        <w:tc>
          <w:tcPr>
            <w:tcW w:w="1440" w:type="dxa"/>
            <w:shd w:val="clear" w:color="auto" w:fill="D6E3BC" w:themeFill="accent3" w:themeFillTint="66"/>
            <w:vAlign w:val="center"/>
          </w:tcPr>
          <w:p w:rsidR="00482485" w:rsidRPr="00112149" w:rsidRDefault="00482485" w:rsidP="005E1455">
            <w:pPr>
              <w:bidi w:val="0"/>
              <w:spacing w:after="0" w:line="240" w:lineRule="auto"/>
              <w:ind w:firstLine="0"/>
              <w:jc w:val="center"/>
              <w:rPr>
                <w:rFonts w:asciiTheme="majorBidi" w:eastAsia="Calibri" w:hAnsiTheme="majorBidi" w:cstheme="majorBidi"/>
                <w:sz w:val="24"/>
                <w:szCs w:val="24"/>
                <w:rtl/>
              </w:rPr>
            </w:pPr>
            <w:r w:rsidRPr="00112149">
              <w:rPr>
                <w:rFonts w:eastAsia="Calibri"/>
                <w:sz w:val="24"/>
                <w:szCs w:val="24"/>
              </w:rPr>
              <w:t>(1:Dim)</w:t>
            </w:r>
          </w:p>
        </w:tc>
        <w:tc>
          <w:tcPr>
            <w:tcW w:w="1170" w:type="dxa"/>
            <w:shd w:val="clear" w:color="auto" w:fill="D6E3BC" w:themeFill="accent3" w:themeFillTint="66"/>
            <w:vAlign w:val="center"/>
          </w:tcPr>
          <w:p w:rsidR="00482485" w:rsidRPr="00112149" w:rsidRDefault="00482485" w:rsidP="00CE605D">
            <w:pPr>
              <w:bidi w:val="0"/>
              <w:spacing w:after="0" w:line="240" w:lineRule="auto"/>
              <w:ind w:firstLine="0"/>
              <w:jc w:val="center"/>
              <w:rPr>
                <w:rFonts w:asciiTheme="majorBidi" w:eastAsia="Calibri" w:hAnsiTheme="majorBidi" w:cstheme="majorBidi"/>
                <w:sz w:val="24"/>
                <w:szCs w:val="24"/>
              </w:rPr>
            </w:pPr>
            <w:r w:rsidRPr="00112149">
              <w:rPr>
                <w:rFonts w:asciiTheme="majorBidi" w:eastAsia="Calibri" w:hAnsiTheme="majorBidi" w:cstheme="majorBidi"/>
                <w:sz w:val="24"/>
                <w:szCs w:val="24"/>
              </w:rPr>
              <w:t>Real(8)</w:t>
            </w:r>
          </w:p>
        </w:tc>
        <w:tc>
          <w:tcPr>
            <w:tcW w:w="5220" w:type="dxa"/>
            <w:shd w:val="clear" w:color="auto" w:fill="D6E3BC" w:themeFill="accent3" w:themeFillTint="66"/>
            <w:vAlign w:val="center"/>
          </w:tcPr>
          <w:p w:rsidR="00482485" w:rsidRPr="00482485" w:rsidRDefault="00482485" w:rsidP="00CE605D">
            <w:pPr>
              <w:pStyle w:val="a9"/>
              <w:bidi w:val="0"/>
              <w:spacing w:line="240" w:lineRule="auto"/>
              <w:jc w:val="left"/>
              <w:rPr>
                <w:rFonts w:asciiTheme="majorBidi" w:eastAsia="Calibri" w:hAnsiTheme="majorBidi" w:cstheme="majorBidi"/>
                <w:sz w:val="24"/>
                <w:szCs w:val="24"/>
              </w:rPr>
            </w:pPr>
            <w:r w:rsidRPr="00482485">
              <w:rPr>
                <w:sz w:val="24"/>
                <w:szCs w:val="24"/>
              </w:rPr>
              <w:t>Functions of Kw SST Turbulence Model</w:t>
            </w:r>
          </w:p>
        </w:tc>
        <w:tc>
          <w:tcPr>
            <w:tcW w:w="1800" w:type="dxa"/>
            <w:shd w:val="clear" w:color="auto" w:fill="D6E3BC" w:themeFill="accent3" w:themeFillTint="66"/>
            <w:vAlign w:val="center"/>
          </w:tcPr>
          <w:p w:rsidR="00482485" w:rsidRDefault="00482485" w:rsidP="00CE605D">
            <w:pPr>
              <w:bidi w:val="0"/>
              <w:spacing w:after="0" w:line="240" w:lineRule="auto"/>
              <w:ind w:firstLine="0"/>
              <w:jc w:val="center"/>
              <w:rPr>
                <w:rFonts w:asciiTheme="majorBidi" w:eastAsia="Calibri" w:hAnsiTheme="majorBidi" w:cstheme="majorBidi"/>
                <w:sz w:val="24"/>
                <w:szCs w:val="24"/>
              </w:rPr>
            </w:pPr>
            <w:r w:rsidRPr="00E61A2A">
              <w:rPr>
                <w:rFonts w:asciiTheme="majorBidi" w:eastAsia="Calibri" w:hAnsiTheme="majorBidi" w:cstheme="majorBidi"/>
                <w:sz w:val="24"/>
                <w:szCs w:val="24"/>
              </w:rPr>
              <w:t>F11,F22,</w:t>
            </w:r>
          </w:p>
          <w:p w:rsidR="00482485" w:rsidRDefault="00482485" w:rsidP="00E61A2A">
            <w:pPr>
              <w:bidi w:val="0"/>
              <w:spacing w:after="0" w:line="240" w:lineRule="auto"/>
              <w:ind w:firstLine="0"/>
              <w:jc w:val="center"/>
              <w:rPr>
                <w:rFonts w:asciiTheme="majorBidi" w:eastAsia="Calibri" w:hAnsiTheme="majorBidi" w:cstheme="majorBidi"/>
                <w:sz w:val="24"/>
                <w:szCs w:val="24"/>
              </w:rPr>
            </w:pPr>
            <w:proofErr w:type="spellStart"/>
            <w:r w:rsidRPr="00E61A2A">
              <w:rPr>
                <w:rFonts w:asciiTheme="majorBidi" w:eastAsia="Calibri" w:hAnsiTheme="majorBidi" w:cstheme="majorBidi"/>
                <w:sz w:val="24"/>
                <w:szCs w:val="24"/>
              </w:rPr>
              <w:t>Sigk,Sigw</w:t>
            </w:r>
            <w:proofErr w:type="spellEnd"/>
            <w:r w:rsidRPr="00E61A2A">
              <w:rPr>
                <w:rFonts w:asciiTheme="majorBidi" w:eastAsia="Calibri" w:hAnsiTheme="majorBidi" w:cstheme="majorBidi"/>
                <w:sz w:val="24"/>
                <w:szCs w:val="24"/>
              </w:rPr>
              <w:t>,</w:t>
            </w:r>
          </w:p>
          <w:p w:rsidR="00482485" w:rsidRPr="00112149" w:rsidRDefault="00482485" w:rsidP="00E61A2A">
            <w:pPr>
              <w:bidi w:val="0"/>
              <w:spacing w:after="0" w:line="240" w:lineRule="auto"/>
              <w:ind w:firstLine="0"/>
              <w:jc w:val="center"/>
              <w:rPr>
                <w:rFonts w:asciiTheme="majorBidi" w:eastAsia="Calibri" w:hAnsiTheme="majorBidi" w:cstheme="majorBidi"/>
                <w:sz w:val="24"/>
                <w:szCs w:val="24"/>
              </w:rPr>
            </w:pPr>
            <w:proofErr w:type="spellStart"/>
            <w:r w:rsidRPr="00E61A2A">
              <w:rPr>
                <w:rFonts w:asciiTheme="majorBidi" w:eastAsia="Calibri" w:hAnsiTheme="majorBidi" w:cstheme="majorBidi"/>
                <w:sz w:val="24"/>
                <w:szCs w:val="24"/>
              </w:rPr>
              <w:t>Beta,Gama</w:t>
            </w:r>
            <w:proofErr w:type="spellEnd"/>
          </w:p>
        </w:tc>
      </w:tr>
    </w:tbl>
    <w:p w:rsidR="002D6B91" w:rsidRDefault="002D6B91" w:rsidP="00CA4A8B">
      <w:pPr>
        <w:pStyle w:val="-2"/>
        <w:rPr>
          <w:rtl/>
        </w:rPr>
      </w:pPr>
      <w:r>
        <w:rPr>
          <w:rFonts w:hint="cs"/>
          <w:rtl/>
        </w:rPr>
        <w:t>وظایف</w:t>
      </w:r>
    </w:p>
    <w:p w:rsidR="00D038AF" w:rsidRDefault="00E51CF6" w:rsidP="002F7F1E">
      <w:pPr>
        <w:pStyle w:val="a9"/>
        <w:spacing w:line="360" w:lineRule="auto"/>
        <w:rPr>
          <w:rtl/>
        </w:rPr>
      </w:pPr>
      <w:r w:rsidRPr="00E51CF6">
        <w:rPr>
          <w:rFonts w:hint="cs"/>
          <w:rtl/>
        </w:rPr>
        <w:t xml:space="preserve">در این زیربرنامه، </w:t>
      </w:r>
      <w:r w:rsidR="002F7F1E">
        <w:rPr>
          <w:rFonts w:hint="cs"/>
          <w:rtl/>
        </w:rPr>
        <w:t xml:space="preserve">برخی از ثوابت و توابع مدل آشفتگی </w:t>
      </w:r>
      <w:r w:rsidR="002F7F1E" w:rsidRPr="000356C8">
        <w:rPr>
          <w:position w:val="-6"/>
        </w:rPr>
        <w:object w:dxaOrig="114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pt;height:15pt" o:ole="">
            <v:imagedata r:id="rId15" o:title=""/>
          </v:shape>
          <o:OLEObject Type="Embed" ProgID="Equation.DSMT4" ShapeID="_x0000_i1025" DrawAspect="Content" ObjectID="_1587486149" r:id="rId16"/>
        </w:object>
      </w:r>
      <w:r w:rsidR="002F7F1E">
        <w:rPr>
          <w:rFonts w:hint="cs"/>
          <w:rtl/>
        </w:rPr>
        <w:t xml:space="preserve"> محاسبه شده است.</w:t>
      </w:r>
    </w:p>
    <w:p w:rsidR="00D038AF" w:rsidRDefault="00D038AF" w:rsidP="00901781">
      <w:pPr>
        <w:pStyle w:val="-2"/>
        <w:numPr>
          <w:ilvl w:val="1"/>
          <w:numId w:val="16"/>
        </w:numPr>
        <w:rPr>
          <w:rtl/>
        </w:rPr>
      </w:pPr>
      <w:bookmarkStart w:id="1" w:name="_Toc439502885"/>
      <w:r>
        <w:rPr>
          <w:rFonts w:hint="cs"/>
          <w:rtl/>
        </w:rPr>
        <w:lastRenderedPageBreak/>
        <w:t>تئوری و الگوریتم</w:t>
      </w:r>
      <w:bookmarkEnd w:id="1"/>
    </w:p>
    <w:p w:rsidR="00FB3F22" w:rsidRDefault="006F0ABE" w:rsidP="006F0ABE">
      <w:pPr>
        <w:pStyle w:val="a9"/>
        <w:spacing w:line="360" w:lineRule="auto"/>
        <w:rPr>
          <w:rtl/>
        </w:rPr>
      </w:pPr>
      <w:r>
        <w:rPr>
          <w:rFonts w:hint="cs"/>
          <w:rtl/>
        </w:rPr>
        <w:t>همانطور که در قسمت</w:t>
      </w:r>
      <w:r>
        <w:rPr>
          <w:rtl/>
        </w:rPr>
        <w:softHyphen/>
      </w:r>
      <w:r>
        <w:rPr>
          <w:rFonts w:hint="cs"/>
          <w:rtl/>
        </w:rPr>
        <w:t xml:space="preserve">های قبلی نیز گفته شد، </w:t>
      </w:r>
      <w:r w:rsidRPr="006F0ABE">
        <w:rPr>
          <w:rFonts w:hint="cs"/>
          <w:rtl/>
        </w:rPr>
        <w:t>ثوابت موجود در</w:t>
      </w:r>
      <w:r>
        <w:rPr>
          <w:rFonts w:hint="cs"/>
          <w:rtl/>
        </w:rPr>
        <w:t xml:space="preserve"> در مدل </w:t>
      </w:r>
      <w:r w:rsidRPr="000356C8">
        <w:rPr>
          <w:position w:val="-6"/>
        </w:rPr>
        <w:object w:dxaOrig="1140" w:dyaOrig="300">
          <v:shape id="_x0000_i1026" type="#_x0000_t75" style="width:57pt;height:15pt" o:ole="">
            <v:imagedata r:id="rId15" o:title=""/>
          </v:shape>
          <o:OLEObject Type="Embed" ProgID="Equation.DSMT4" ShapeID="_x0000_i1026" DrawAspect="Content" ObjectID="_1587486150" r:id="rId17"/>
        </w:object>
      </w:r>
      <w:r>
        <w:rPr>
          <w:rFonts w:hint="cs"/>
          <w:rtl/>
        </w:rPr>
        <w:t>، از طریق روابط</w:t>
      </w:r>
      <w:r w:rsidRPr="006F0ABE">
        <w:rPr>
          <w:rFonts w:hint="cs"/>
          <w:rtl/>
        </w:rPr>
        <w:t xml:space="preserve"> خطی زیر محاسبه می</w:t>
      </w:r>
      <w:r w:rsidRPr="006F0ABE">
        <w:rPr>
          <w:rtl/>
        </w:rPr>
        <w:softHyphen/>
      </w:r>
      <w:r w:rsidRPr="006F0ABE">
        <w:rPr>
          <w:rFonts w:hint="cs"/>
          <w:rtl/>
        </w:rPr>
        <w:t>گردند</w:t>
      </w:r>
      <w:r w:rsidR="002F5A40">
        <w:rPr>
          <w:rFonts w:hint="cs"/>
          <w:rtl/>
        </w:rPr>
        <w:t xml:space="preserve"> </w:t>
      </w:r>
      <w:sdt>
        <w:sdtPr>
          <w:rPr>
            <w:rFonts w:hint="cs"/>
            <w:rtl/>
          </w:rPr>
          <w:id w:val="-1037895855"/>
          <w:citation/>
        </w:sdtPr>
        <w:sdtEndPr/>
        <w:sdtContent>
          <w:r w:rsidR="002F5A40">
            <w:rPr>
              <w:rtl/>
            </w:rPr>
            <w:fldChar w:fldCharType="begin"/>
          </w:r>
          <w:r w:rsidR="002F5A40">
            <w:rPr>
              <w:rtl/>
            </w:rPr>
            <w:instrText xml:space="preserve"> </w:instrText>
          </w:r>
          <w:r w:rsidR="002F5A40">
            <w:rPr>
              <w:rFonts w:hint="cs"/>
            </w:rPr>
            <w:instrText>CITATION</w:instrText>
          </w:r>
          <w:r w:rsidR="002F5A40">
            <w:rPr>
              <w:rFonts w:hint="cs"/>
              <w:rtl/>
            </w:rPr>
            <w:instrText xml:space="preserve"> </w:instrText>
          </w:r>
          <w:r w:rsidR="002F5A40">
            <w:rPr>
              <w:rFonts w:hint="cs"/>
            </w:rPr>
            <w:instrText>FRM941 \l 1065</w:instrText>
          </w:r>
          <w:r w:rsidR="002F5A40">
            <w:rPr>
              <w:rtl/>
            </w:rPr>
            <w:instrText xml:space="preserve"> </w:instrText>
          </w:r>
          <w:r w:rsidR="002F5A40">
            <w:rPr>
              <w:rtl/>
            </w:rPr>
            <w:fldChar w:fldCharType="separate"/>
          </w:r>
          <w:r w:rsidR="002F5A40" w:rsidRPr="002F5A40">
            <w:rPr>
              <w:noProof/>
            </w:rPr>
            <w:t>[1]</w:t>
          </w:r>
          <w:r w:rsidR="002F5A40">
            <w:rPr>
              <w:rtl/>
            </w:rPr>
            <w:fldChar w:fldCharType="end"/>
          </w:r>
        </w:sdtContent>
      </w:sdt>
      <w:r w:rsidRPr="006F0ABE">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FB3F22" w:rsidTr="00FB3F22">
        <w:tc>
          <w:tcPr>
            <w:tcW w:w="4508" w:type="dxa"/>
          </w:tcPr>
          <w:p w:rsidR="00FB3F22" w:rsidRDefault="00FB3F22" w:rsidP="006F0ABE">
            <w:pPr>
              <w:pStyle w:val="a9"/>
              <w:spacing w:line="360" w:lineRule="auto"/>
              <w:rPr>
                <w:rtl/>
              </w:rPr>
            </w:pPr>
          </w:p>
          <w:p w:rsidR="00FB3F22" w:rsidRPr="00FB3F22" w:rsidRDefault="00FB3F22" w:rsidP="00FB3F22">
            <w:pPr>
              <w:pStyle w:val="a0"/>
              <w:rPr>
                <w:rtl/>
              </w:rPr>
            </w:pPr>
          </w:p>
        </w:tc>
        <w:tc>
          <w:tcPr>
            <w:tcW w:w="4508" w:type="dxa"/>
          </w:tcPr>
          <w:p w:rsidR="00FB3F22" w:rsidRDefault="00FB3F22" w:rsidP="00FB3F22">
            <w:pPr>
              <w:pStyle w:val="a9"/>
              <w:spacing w:line="360" w:lineRule="auto"/>
              <w:jc w:val="right"/>
              <w:rPr>
                <w:rtl/>
              </w:rPr>
            </w:pPr>
            <w:r w:rsidRPr="00C55C08">
              <w:rPr>
                <w:position w:val="-76"/>
              </w:rPr>
              <w:object w:dxaOrig="2720" w:dyaOrig="1660">
                <v:shape id="_x0000_i1027" type="#_x0000_t75" style="width:135.75pt;height:83.25pt" o:ole="">
                  <v:imagedata r:id="rId18" o:title=""/>
                </v:shape>
                <o:OLEObject Type="Embed" ProgID="Equation.DSMT4" ShapeID="_x0000_i1027" DrawAspect="Content" ObjectID="_1587486151" r:id="rId19"/>
              </w:object>
            </w:r>
          </w:p>
        </w:tc>
      </w:tr>
    </w:tbl>
    <w:p w:rsidR="00FB3F22" w:rsidRDefault="006F0ABE" w:rsidP="006F0ABE">
      <w:pPr>
        <w:widowControl w:val="0"/>
        <w:spacing w:after="0" w:line="360" w:lineRule="auto"/>
        <w:ind w:firstLine="0"/>
        <w:rPr>
          <w:rtl/>
        </w:rPr>
      </w:pPr>
      <w:r>
        <w:rPr>
          <w:rFonts w:hint="cs"/>
          <w:rtl/>
        </w:rPr>
        <w:t>که در این روابط:</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FB3F22" w:rsidTr="00FB3F22">
        <w:tc>
          <w:tcPr>
            <w:tcW w:w="4508" w:type="dxa"/>
          </w:tcPr>
          <w:p w:rsidR="00FB3F22" w:rsidRDefault="00FB3F22" w:rsidP="006F0ABE">
            <w:pPr>
              <w:widowControl w:val="0"/>
              <w:spacing w:after="0" w:line="360" w:lineRule="auto"/>
              <w:ind w:firstLine="0"/>
              <w:rPr>
                <w:rtl/>
              </w:rPr>
            </w:pPr>
          </w:p>
          <w:p w:rsidR="00FB3F22" w:rsidRPr="00FB3F22" w:rsidRDefault="00FB3F22" w:rsidP="00FB3F22">
            <w:pPr>
              <w:pStyle w:val="a0"/>
              <w:rPr>
                <w:rtl/>
              </w:rPr>
            </w:pPr>
          </w:p>
        </w:tc>
        <w:tc>
          <w:tcPr>
            <w:tcW w:w="4508" w:type="dxa"/>
          </w:tcPr>
          <w:p w:rsidR="00FB3F22" w:rsidRDefault="00FB3F22" w:rsidP="00FB3F22">
            <w:pPr>
              <w:widowControl w:val="0"/>
              <w:spacing w:after="0" w:line="360" w:lineRule="auto"/>
              <w:ind w:firstLine="0"/>
              <w:jc w:val="right"/>
              <w:rPr>
                <w:rtl/>
              </w:rPr>
            </w:pPr>
            <w:r w:rsidRPr="00C55C08">
              <w:rPr>
                <w:position w:val="-72"/>
              </w:rPr>
              <w:object w:dxaOrig="1140" w:dyaOrig="1560">
                <v:shape id="_x0000_i1028" type="#_x0000_t75" style="width:57pt;height:78pt" o:ole="">
                  <v:imagedata r:id="rId20" o:title=""/>
                </v:shape>
                <o:OLEObject Type="Embed" ProgID="Equation.DSMT4" ShapeID="_x0000_i1028" DrawAspect="Content" ObjectID="_1587486152" r:id="rId21"/>
              </w:object>
            </w:r>
          </w:p>
        </w:tc>
      </w:tr>
    </w:tbl>
    <w:p w:rsidR="00FB3F22" w:rsidRDefault="006F0ABE" w:rsidP="006F0ABE">
      <w:pPr>
        <w:widowControl w:val="0"/>
        <w:spacing w:after="0" w:line="360" w:lineRule="auto"/>
        <w:ind w:firstLine="0"/>
        <w:rPr>
          <w:rtl/>
        </w:rPr>
      </w:pPr>
      <w:r w:rsidRPr="006F0ABE">
        <w:rPr>
          <w:rFonts w:hint="cs"/>
          <w:rtl/>
        </w:rPr>
        <w:t>و</w:t>
      </w:r>
      <w:r>
        <w:rPr>
          <w:rFonts w:hint="cs"/>
          <w:rtl/>
        </w:rPr>
        <w:t xml:space="preserve"> همچنین:</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FB3F22" w:rsidTr="00FB3F22">
        <w:tc>
          <w:tcPr>
            <w:tcW w:w="4508" w:type="dxa"/>
          </w:tcPr>
          <w:p w:rsidR="00FB3F22" w:rsidRDefault="00FB3F22" w:rsidP="006F0ABE">
            <w:pPr>
              <w:widowControl w:val="0"/>
              <w:spacing w:after="0" w:line="360" w:lineRule="auto"/>
              <w:ind w:firstLine="0"/>
              <w:rPr>
                <w:rtl/>
              </w:rPr>
            </w:pPr>
          </w:p>
          <w:p w:rsidR="00FB3F22" w:rsidRPr="00FB3F22" w:rsidRDefault="00FB3F22" w:rsidP="00FB3F22">
            <w:pPr>
              <w:pStyle w:val="a0"/>
              <w:rPr>
                <w:rtl/>
              </w:rPr>
            </w:pPr>
          </w:p>
        </w:tc>
        <w:tc>
          <w:tcPr>
            <w:tcW w:w="4508" w:type="dxa"/>
          </w:tcPr>
          <w:p w:rsidR="00FB3F22" w:rsidRDefault="00FB3F22" w:rsidP="00FB3F22">
            <w:pPr>
              <w:widowControl w:val="0"/>
              <w:spacing w:after="0" w:line="360" w:lineRule="auto"/>
              <w:ind w:firstLine="0"/>
              <w:jc w:val="right"/>
              <w:rPr>
                <w:rtl/>
              </w:rPr>
            </w:pPr>
            <w:r w:rsidRPr="00C55C08">
              <w:rPr>
                <w:position w:val="-72"/>
              </w:rPr>
              <w:object w:dxaOrig="1300" w:dyaOrig="1560">
                <v:shape id="_x0000_i1029" type="#_x0000_t75" style="width:65.25pt;height:78pt" o:ole="">
                  <v:imagedata r:id="rId22" o:title=""/>
                </v:shape>
                <o:OLEObject Type="Embed" ProgID="Equation.DSMT4" ShapeID="_x0000_i1029" DrawAspect="Content" ObjectID="_1587486153" r:id="rId23"/>
              </w:object>
            </w:r>
          </w:p>
        </w:tc>
      </w:tr>
    </w:tbl>
    <w:p w:rsidR="00FB3F22" w:rsidRDefault="006F0ABE" w:rsidP="006F0ABE">
      <w:pPr>
        <w:widowControl w:val="0"/>
        <w:spacing w:after="0" w:line="360" w:lineRule="auto"/>
        <w:ind w:firstLine="0"/>
      </w:pPr>
      <w:r>
        <w:rPr>
          <w:rFonts w:hint="cs"/>
          <w:rtl/>
        </w:rPr>
        <w:t xml:space="preserve">تابع ترکیب </w:t>
      </w:r>
      <w:r w:rsidRPr="006F0ABE">
        <w:rPr>
          <w:position w:val="-12"/>
        </w:rPr>
        <w:object w:dxaOrig="279" w:dyaOrig="360">
          <v:shape id="_x0000_i1030" type="#_x0000_t75" style="width:13.5pt;height:18.75pt" o:ole="">
            <v:imagedata r:id="rId24" o:title=""/>
          </v:shape>
          <o:OLEObject Type="Embed" ProgID="Equation.DSMT4" ShapeID="_x0000_i1030" DrawAspect="Content" ObjectID="_1587486154" r:id="rId25"/>
        </w:object>
      </w:r>
      <w:r w:rsidRPr="006F0ABE">
        <w:rPr>
          <w:rtl/>
        </w:rPr>
        <w:t xml:space="preserve"> </w:t>
      </w:r>
      <w:r>
        <w:rPr>
          <w:rFonts w:hint="cs"/>
          <w:rtl/>
        </w:rPr>
        <w:t>با استفاده از رابطه زیر محاسبه می</w:t>
      </w:r>
      <w:r>
        <w:rPr>
          <w:rtl/>
        </w:rPr>
        <w:softHyphen/>
      </w:r>
      <w:r>
        <w:rPr>
          <w:rFonts w:hint="cs"/>
          <w:rtl/>
        </w:rPr>
        <w:t>گردد: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95"/>
        <w:gridCol w:w="5031"/>
      </w:tblGrid>
      <w:tr w:rsidR="00FB3F22" w:rsidTr="00FB3F22">
        <w:tc>
          <w:tcPr>
            <w:tcW w:w="4508" w:type="dxa"/>
          </w:tcPr>
          <w:p w:rsidR="00FB3F22" w:rsidRDefault="00FB3F22" w:rsidP="00FB3F22">
            <w:pPr>
              <w:pStyle w:val="a0"/>
              <w:rPr>
                <w:rtl/>
              </w:rPr>
            </w:pPr>
          </w:p>
        </w:tc>
        <w:tc>
          <w:tcPr>
            <w:tcW w:w="4508" w:type="dxa"/>
          </w:tcPr>
          <w:p w:rsidR="00FB3F22" w:rsidRDefault="00FB3F22" w:rsidP="00FB3F22">
            <w:pPr>
              <w:widowControl w:val="0"/>
              <w:spacing w:after="0" w:line="360" w:lineRule="auto"/>
              <w:ind w:firstLine="0"/>
              <w:jc w:val="right"/>
              <w:rPr>
                <w:rtl/>
              </w:rPr>
            </w:pPr>
            <w:r w:rsidRPr="00C55C08">
              <w:rPr>
                <w:position w:val="-56"/>
              </w:rPr>
              <w:object w:dxaOrig="4819" w:dyaOrig="1240">
                <v:shape id="_x0000_i1031" type="#_x0000_t75" style="width:240.75pt;height:62.25pt" o:ole="">
                  <v:imagedata r:id="rId26" o:title=""/>
                </v:shape>
                <o:OLEObject Type="Embed" ProgID="Equation.DSMT4" ShapeID="_x0000_i1031" DrawAspect="Content" ObjectID="_1587486155" r:id="rId27"/>
              </w:object>
            </w:r>
          </w:p>
        </w:tc>
      </w:tr>
    </w:tbl>
    <w:p w:rsidR="00795C18" w:rsidRDefault="00795C18" w:rsidP="006F0ABE">
      <w:pPr>
        <w:widowControl w:val="0"/>
        <w:spacing w:after="0" w:line="360" w:lineRule="auto"/>
        <w:ind w:firstLine="0"/>
      </w:pPr>
    </w:p>
    <w:p w:rsidR="00FB3F22" w:rsidRDefault="006F0ABE" w:rsidP="006F0ABE">
      <w:pPr>
        <w:widowControl w:val="0"/>
        <w:spacing w:after="0" w:line="360" w:lineRule="auto"/>
        <w:ind w:firstLine="0"/>
        <w:rPr>
          <w:rtl/>
        </w:rPr>
      </w:pPr>
      <w:r>
        <w:rPr>
          <w:rFonts w:hint="cs"/>
          <w:rtl/>
        </w:rPr>
        <w:t>که در این رابطه</w:t>
      </w:r>
      <w:r w:rsidRPr="006F0ABE">
        <w:rPr>
          <w:position w:val="-10"/>
        </w:rPr>
        <w:object w:dxaOrig="220" w:dyaOrig="260">
          <v:shape id="_x0000_i1032" type="#_x0000_t75" style="width:11.25pt;height:13.5pt" o:ole="">
            <v:imagedata r:id="rId28" o:title=""/>
          </v:shape>
          <o:OLEObject Type="Embed" ProgID="Equation.DSMT4" ShapeID="_x0000_i1032" DrawAspect="Content" ObjectID="_1587486156" r:id="rId29"/>
        </w:object>
      </w:r>
      <w:r w:rsidRPr="006F0ABE">
        <w:t xml:space="preserve"> </w:t>
      </w:r>
      <w:r>
        <w:rPr>
          <w:rFonts w:hint="cs"/>
          <w:rtl/>
        </w:rPr>
        <w:t xml:space="preserve"> </w:t>
      </w:r>
      <w:r w:rsidRPr="006F0ABE">
        <w:rPr>
          <w:rFonts w:hint="cs"/>
          <w:rtl/>
        </w:rPr>
        <w:t>فاصله از نزدیکترین دیوار می</w:t>
      </w:r>
      <w:r w:rsidRPr="006F0ABE">
        <w:rPr>
          <w:rtl/>
        </w:rPr>
        <w:softHyphen/>
      </w:r>
      <w:r w:rsidRPr="006F0ABE">
        <w:rPr>
          <w:rFonts w:hint="cs"/>
          <w:rtl/>
        </w:rPr>
        <w:t>باشد. همچنین:</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FB3F22" w:rsidTr="00FB3F22">
        <w:tc>
          <w:tcPr>
            <w:tcW w:w="4508" w:type="dxa"/>
          </w:tcPr>
          <w:p w:rsidR="00FB3F22" w:rsidRDefault="00FB3F22" w:rsidP="00FB3F22">
            <w:pPr>
              <w:pStyle w:val="a0"/>
              <w:rPr>
                <w:rtl/>
              </w:rPr>
            </w:pPr>
          </w:p>
        </w:tc>
        <w:tc>
          <w:tcPr>
            <w:tcW w:w="4508" w:type="dxa"/>
          </w:tcPr>
          <w:p w:rsidR="00FB3F22" w:rsidRDefault="00FB3F22" w:rsidP="00FB3F22">
            <w:pPr>
              <w:widowControl w:val="0"/>
              <w:spacing w:after="0" w:line="360" w:lineRule="auto"/>
              <w:ind w:firstLine="0"/>
              <w:jc w:val="right"/>
              <w:rPr>
                <w:rtl/>
              </w:rPr>
            </w:pPr>
            <w:r w:rsidRPr="00C55C08">
              <w:rPr>
                <w:position w:val="-38"/>
              </w:rPr>
              <w:object w:dxaOrig="4160" w:dyaOrig="820">
                <v:shape id="_x0000_i1033" type="#_x0000_t75" style="width:207.75pt;height:41.25pt" o:ole="">
                  <v:imagedata r:id="rId30" o:title=""/>
                </v:shape>
                <o:OLEObject Type="Embed" ProgID="Equation.DSMT4" ShapeID="_x0000_i1033" DrawAspect="Content" ObjectID="_1587486157" r:id="rId31"/>
              </w:object>
            </w:r>
          </w:p>
        </w:tc>
      </w:tr>
    </w:tbl>
    <w:p w:rsidR="006F0ABE" w:rsidRDefault="006F0ABE" w:rsidP="006F0ABE">
      <w:pPr>
        <w:widowControl w:val="0"/>
        <w:spacing w:after="0" w:line="360" w:lineRule="auto"/>
        <w:ind w:firstLine="0"/>
        <w:rPr>
          <w:rtl/>
        </w:rPr>
      </w:pPr>
    </w:p>
    <w:p w:rsidR="00FB3F22" w:rsidRDefault="006F0ABE" w:rsidP="006F0ABE">
      <w:pPr>
        <w:widowControl w:val="0"/>
        <w:spacing w:after="0" w:line="276" w:lineRule="auto"/>
        <w:ind w:firstLine="0"/>
        <w:rPr>
          <w:rtl/>
        </w:rPr>
      </w:pPr>
      <w:r w:rsidRPr="006F0ABE">
        <w:rPr>
          <w:position w:val="-12"/>
        </w:rPr>
        <w:object w:dxaOrig="300" w:dyaOrig="360">
          <v:shape id="_x0000_i1034" type="#_x0000_t75" style="width:18.75pt;height:18.75pt" o:ole="">
            <v:imagedata r:id="rId32" o:title=""/>
          </v:shape>
          <o:OLEObject Type="Embed" ProgID="Equation.DSMT4" ShapeID="_x0000_i1034" DrawAspect="Content" ObjectID="_1587486158" r:id="rId33"/>
        </w:object>
      </w:r>
      <w:r w:rsidRPr="006F0ABE">
        <w:rPr>
          <w:rtl/>
        </w:rPr>
        <w:t xml:space="preserve"> </w:t>
      </w:r>
      <w:r w:rsidRPr="006F0ABE">
        <w:rPr>
          <w:rFonts w:hint="cs"/>
          <w:rtl/>
        </w:rPr>
        <w:t xml:space="preserve">نیز همانند </w:t>
      </w:r>
      <w:r w:rsidRPr="006F0ABE">
        <w:rPr>
          <w:position w:val="-12"/>
        </w:rPr>
        <w:object w:dxaOrig="279" w:dyaOrig="360">
          <v:shape id="_x0000_i1035" type="#_x0000_t75" style="width:12pt;height:18.75pt" o:ole="">
            <v:imagedata r:id="rId34" o:title=""/>
          </v:shape>
          <o:OLEObject Type="Embed" ProgID="Equation.DSMT4" ShapeID="_x0000_i1035" DrawAspect="Content" ObjectID="_1587486159" r:id="rId35"/>
        </w:object>
      </w:r>
      <w:r w:rsidRPr="006F0ABE">
        <w:rPr>
          <w:rFonts w:hint="cs"/>
          <w:rtl/>
        </w:rPr>
        <w:t>، یک تابع ترکیب است که به صورت زیر محاسبه می</w:t>
      </w:r>
      <w:r w:rsidRPr="006F0ABE">
        <w:rPr>
          <w:rtl/>
        </w:rPr>
        <w:softHyphen/>
      </w:r>
      <w:r w:rsidRPr="006F0ABE">
        <w:rPr>
          <w:rFonts w:hint="cs"/>
          <w:rtl/>
        </w:rPr>
        <w:t>گردد: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FB3F22" w:rsidTr="00FB3F22">
        <w:tc>
          <w:tcPr>
            <w:tcW w:w="4508" w:type="dxa"/>
          </w:tcPr>
          <w:p w:rsidR="00FB3F22" w:rsidRDefault="00FB3F22" w:rsidP="006F0ABE">
            <w:pPr>
              <w:widowControl w:val="0"/>
              <w:spacing w:after="0" w:line="276" w:lineRule="auto"/>
              <w:ind w:firstLine="0"/>
              <w:rPr>
                <w:rtl/>
              </w:rPr>
            </w:pPr>
          </w:p>
          <w:p w:rsidR="00FB3F22" w:rsidRPr="00FB3F22" w:rsidRDefault="00FB3F22" w:rsidP="00FB3F22">
            <w:pPr>
              <w:pStyle w:val="a0"/>
              <w:rPr>
                <w:rtl/>
              </w:rPr>
            </w:pPr>
          </w:p>
        </w:tc>
        <w:tc>
          <w:tcPr>
            <w:tcW w:w="4508" w:type="dxa"/>
          </w:tcPr>
          <w:p w:rsidR="00FB3F22" w:rsidRDefault="00FB3F22" w:rsidP="00FB3F22">
            <w:pPr>
              <w:widowControl w:val="0"/>
              <w:spacing w:after="0" w:line="276" w:lineRule="auto"/>
              <w:ind w:firstLine="0"/>
              <w:jc w:val="right"/>
              <w:rPr>
                <w:rtl/>
              </w:rPr>
            </w:pPr>
            <w:r w:rsidRPr="00C55C08">
              <w:rPr>
                <w:position w:val="-58"/>
              </w:rPr>
              <w:object w:dxaOrig="3680" w:dyaOrig="1300">
                <v:shape id="_x0000_i1036" type="#_x0000_t75" style="width:183.75pt;height:65.25pt" o:ole="">
                  <v:imagedata r:id="rId36" o:title=""/>
                </v:shape>
                <o:OLEObject Type="Embed" ProgID="Equation.DSMT4" ShapeID="_x0000_i1036" DrawAspect="Content" ObjectID="_1587486160" r:id="rId37"/>
              </w:object>
            </w:r>
          </w:p>
        </w:tc>
      </w:tr>
    </w:tbl>
    <w:p w:rsidR="00D038AF" w:rsidRDefault="00D038AF" w:rsidP="00D038AF">
      <w:pPr>
        <w:pStyle w:val="-2"/>
        <w:ind w:left="864"/>
        <w:rPr>
          <w:rtl/>
        </w:rPr>
      </w:pPr>
      <w:bookmarkStart w:id="2" w:name="_Ref440559960"/>
      <w:bookmarkStart w:id="3" w:name="_Toc439502886"/>
      <w:bookmarkEnd w:id="2"/>
      <w:r>
        <w:rPr>
          <w:rFonts w:hint="cs"/>
          <w:rtl/>
        </w:rPr>
        <w:t>بخش های زیربرنامه</w:t>
      </w:r>
      <w:bookmarkEnd w:id="3"/>
    </w:p>
    <w:p w:rsidR="000B2512" w:rsidRDefault="00D038AF" w:rsidP="000B2512">
      <w:pPr>
        <w:pStyle w:val="a9"/>
        <w:rPr>
          <w:rtl/>
        </w:rPr>
      </w:pPr>
      <w:r>
        <w:rPr>
          <w:rFonts w:hint="cs"/>
          <w:rtl/>
        </w:rPr>
        <w:t>در این قسمت، تمامی بخش</w:t>
      </w:r>
      <w:r>
        <w:rPr>
          <w:rtl/>
        </w:rPr>
        <w:softHyphen/>
      </w:r>
      <w:r>
        <w:rPr>
          <w:rFonts w:hint="cs"/>
          <w:rtl/>
        </w:rPr>
        <w:t>های زیربرنامه</w:t>
      </w:r>
      <w:r>
        <w:rPr>
          <w:rtl/>
        </w:rPr>
        <w:softHyphen/>
      </w:r>
      <w:r>
        <w:rPr>
          <w:rFonts w:hint="cs"/>
          <w:rtl/>
        </w:rPr>
        <w:t xml:space="preserve"> مطابق با شماره</w:t>
      </w:r>
      <w:r>
        <w:rPr>
          <w:rtl/>
        </w:rPr>
        <w:softHyphen/>
      </w:r>
      <w:r>
        <w:rPr>
          <w:rFonts w:hint="cs"/>
          <w:rtl/>
        </w:rPr>
        <w:t>گذاری موجود در برنامه کامپیوتری ارائه شده است.</w:t>
      </w:r>
    </w:p>
    <w:p w:rsidR="00D23D5C" w:rsidRDefault="00B2613A" w:rsidP="00C71FD7">
      <w:pPr>
        <w:pStyle w:val="a2"/>
        <w:numPr>
          <w:ilvl w:val="0"/>
          <w:numId w:val="17"/>
        </w:numPr>
        <w:rPr>
          <w:rtl/>
        </w:rPr>
      </w:pPr>
      <w:r>
        <w:rPr>
          <w:rFonts w:hint="cs"/>
          <w:rtl/>
        </w:rPr>
        <w:t>تعیین</w:t>
      </w:r>
      <w:r w:rsidR="00D23D5C">
        <w:rPr>
          <w:rFonts w:hint="cs"/>
          <w:rtl/>
        </w:rPr>
        <w:t xml:space="preserve"> </w:t>
      </w:r>
      <w:r w:rsidR="00C71FD7">
        <w:rPr>
          <w:rFonts w:hint="cs"/>
          <w:rtl/>
        </w:rPr>
        <w:t>ثوابت</w:t>
      </w:r>
      <w:r w:rsidR="00D64892">
        <w:rPr>
          <w:rFonts w:hint="cs"/>
          <w:rtl/>
        </w:rPr>
        <w:t xml:space="preserve"> و توابع</w:t>
      </w:r>
      <w:r w:rsidR="00C71FD7">
        <w:rPr>
          <w:rFonts w:hint="cs"/>
          <w:rtl/>
        </w:rPr>
        <w:t xml:space="preserve"> مدل </w:t>
      </w:r>
      <w:r w:rsidR="00C71FD7" w:rsidRPr="00C71FD7">
        <w:rPr>
          <w:position w:val="-6"/>
        </w:rPr>
        <w:object w:dxaOrig="1140" w:dyaOrig="300">
          <v:shape id="_x0000_i1037" type="#_x0000_t75" style="width:57pt;height:15pt" o:ole="">
            <v:imagedata r:id="rId38" o:title=""/>
          </v:shape>
          <o:OLEObject Type="Embed" ProgID="Equation.DSMT4" ShapeID="_x0000_i1037" DrawAspect="Content" ObjectID="_1587486161" r:id="rId39"/>
        </w:object>
      </w:r>
      <w:r w:rsidR="00C71FD7">
        <w:rPr>
          <w:rtl/>
        </w:rPr>
        <w:t xml:space="preserve"> </w:t>
      </w:r>
    </w:p>
    <w:p w:rsidR="002F5A40" w:rsidRDefault="001B1199" w:rsidP="001B1199">
      <w:pPr>
        <w:pStyle w:val="a9"/>
        <w:rPr>
          <w:rtl/>
        </w:rPr>
      </w:pPr>
      <w:r>
        <w:rPr>
          <w:rFonts w:hint="cs"/>
          <w:rtl/>
        </w:rPr>
        <w:t>در این قسمت</w:t>
      </w:r>
      <w:r w:rsidR="00B2613A">
        <w:rPr>
          <w:rFonts w:hint="cs"/>
          <w:rtl/>
        </w:rPr>
        <w:t xml:space="preserve"> </w:t>
      </w:r>
      <w:r w:rsidR="00E94691">
        <w:rPr>
          <w:rFonts w:hint="cs"/>
          <w:rtl/>
        </w:rPr>
        <w:t xml:space="preserve">در یک حلقه تکرار </w:t>
      </w:r>
      <w:r w:rsidR="00C71FD7">
        <w:rPr>
          <w:rFonts w:hint="cs"/>
          <w:rtl/>
        </w:rPr>
        <w:t xml:space="preserve">ثوابت مدل </w:t>
      </w:r>
      <w:r w:rsidR="00C71FD7" w:rsidRPr="00C71FD7">
        <w:rPr>
          <w:position w:val="-6"/>
        </w:rPr>
        <w:object w:dxaOrig="1140" w:dyaOrig="300">
          <v:shape id="_x0000_i1038" type="#_x0000_t75" style="width:57pt;height:15pt" o:ole="">
            <v:imagedata r:id="rId38" o:title=""/>
          </v:shape>
          <o:OLEObject Type="Embed" ProgID="Equation.DSMT4" ShapeID="_x0000_i1038" DrawAspect="Content" ObjectID="_1587486162" r:id="rId40"/>
        </w:object>
      </w:r>
      <w:r w:rsidR="00C71FD7">
        <w:rPr>
          <w:rFonts w:hint="cs"/>
          <w:rtl/>
        </w:rPr>
        <w:t xml:space="preserve"> </w:t>
      </w:r>
      <w:r>
        <w:rPr>
          <w:rFonts w:hint="cs"/>
          <w:rtl/>
        </w:rPr>
        <w:t>برای تمام سلول ها محاسبه می شود</w:t>
      </w:r>
      <w:r w:rsidR="00C71FD7">
        <w:rPr>
          <w:rFonts w:hint="cs"/>
          <w:rtl/>
        </w:rPr>
        <w:t>.</w:t>
      </w:r>
    </w:p>
    <w:p w:rsidR="001B1199" w:rsidRDefault="001B1199" w:rsidP="001B1199">
      <w:pPr>
        <w:pStyle w:val="a2"/>
        <w:numPr>
          <w:ilvl w:val="0"/>
          <w:numId w:val="17"/>
        </w:numPr>
        <w:rPr>
          <w:rtl/>
        </w:rPr>
      </w:pPr>
      <w:r>
        <w:rPr>
          <w:rFonts w:hint="cs"/>
          <w:rtl/>
        </w:rPr>
        <w:t>تعیین مقادیر توربولانسی</w:t>
      </w:r>
      <w:r>
        <w:rPr>
          <w:rtl/>
        </w:rPr>
        <w:t xml:space="preserve"> </w:t>
      </w:r>
    </w:p>
    <w:p w:rsidR="001B1199" w:rsidRDefault="00FB3F22" w:rsidP="001B1199">
      <w:pPr>
        <w:pStyle w:val="a9"/>
        <w:rPr>
          <w:rtl/>
        </w:rPr>
      </w:pPr>
      <w:r>
        <w:rPr>
          <w:rFonts w:hint="cs"/>
          <w:rtl/>
        </w:rPr>
        <w:t xml:space="preserve">در این قسمت مقادیر </w:t>
      </w:r>
      <w:r w:rsidRPr="00C55C08">
        <w:rPr>
          <w:position w:val="-10"/>
        </w:rPr>
        <w:object w:dxaOrig="780" w:dyaOrig="340">
          <v:shape id="_x0000_i1039" type="#_x0000_t75" style="width:39pt;height:17.25pt" o:ole="">
            <v:imagedata r:id="rId41" o:title=""/>
          </v:shape>
          <o:OLEObject Type="Embed" ProgID="Equation.DSMT4" ShapeID="_x0000_i1039" DrawAspect="Content" ObjectID="_1587486163" r:id="rId42"/>
        </w:object>
      </w:r>
      <w:r>
        <w:rPr>
          <w:rFonts w:hint="cs"/>
          <w:rtl/>
        </w:rPr>
        <w:t>محاسبه می شوند</w:t>
      </w:r>
    </w:p>
    <w:p w:rsidR="001B1199" w:rsidRDefault="001B1199" w:rsidP="001B1199">
      <w:pPr>
        <w:pStyle w:val="a2"/>
        <w:numPr>
          <w:ilvl w:val="0"/>
          <w:numId w:val="17"/>
        </w:numPr>
      </w:pPr>
      <w:r>
        <w:rPr>
          <w:rFonts w:hint="cs"/>
          <w:rtl/>
        </w:rPr>
        <w:t xml:space="preserve">تعیین </w:t>
      </w:r>
      <w:r w:rsidRPr="001B1199">
        <w:rPr>
          <w:position w:val="-12"/>
        </w:rPr>
        <w:object w:dxaOrig="700" w:dyaOrig="380">
          <v:shape id="_x0000_i1040" type="#_x0000_t75" style="width:35.25pt;height:19.5pt" o:ole="">
            <v:imagedata r:id="rId43" o:title=""/>
          </v:shape>
          <o:OLEObject Type="Embed" ProgID="Equation.DSMT4" ShapeID="_x0000_i1040" DrawAspect="Content" ObjectID="_1587486164" r:id="rId44"/>
        </w:object>
      </w:r>
    </w:p>
    <w:p w:rsidR="001B1199" w:rsidRDefault="001B1199" w:rsidP="001B1199">
      <w:pPr>
        <w:pStyle w:val="a9"/>
        <w:rPr>
          <w:rtl/>
        </w:rPr>
      </w:pPr>
      <w:r>
        <w:rPr>
          <w:rFonts w:hint="cs"/>
          <w:rtl/>
        </w:rPr>
        <w:t xml:space="preserve">در این قسمت با استفاده از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Ref454894517 \r \h</w:instrText>
      </w:r>
      <w:r>
        <w:rPr>
          <w:rtl/>
        </w:rPr>
        <w:instrText xml:space="preserve"> </w:instrText>
      </w:r>
      <w:r>
        <w:rPr>
          <w:rtl/>
        </w:rPr>
      </w:r>
      <w:r>
        <w:rPr>
          <w:rtl/>
        </w:rPr>
        <w:fldChar w:fldCharType="separate"/>
      </w:r>
      <w:r>
        <w:rPr>
          <w:rtl/>
        </w:rPr>
        <w:t>‏(5)</w:t>
      </w:r>
      <w:r>
        <w:rPr>
          <w:rtl/>
        </w:rPr>
        <w:fldChar w:fldCharType="end"/>
      </w:r>
      <w:r>
        <w:rPr>
          <w:rFonts w:hint="cs"/>
          <w:rtl/>
        </w:rPr>
        <w:t xml:space="preserve"> مقدار </w:t>
      </w:r>
      <w:r w:rsidRPr="001B1199">
        <w:rPr>
          <w:position w:val="-12"/>
        </w:rPr>
        <w:object w:dxaOrig="700" w:dyaOrig="380">
          <v:shape id="_x0000_i1041" type="#_x0000_t75" style="width:35.25pt;height:19.5pt" o:ole="">
            <v:imagedata r:id="rId45" o:title=""/>
          </v:shape>
          <o:OLEObject Type="Embed" ProgID="Equation.DSMT4" ShapeID="_x0000_i1041" DrawAspect="Content" ObjectID="_1587486165" r:id="rId46"/>
        </w:object>
      </w:r>
      <w:r>
        <w:rPr>
          <w:rFonts w:hint="cs"/>
          <w:rtl/>
        </w:rPr>
        <w:t xml:space="preserve"> محاسبه می شود.</w:t>
      </w:r>
      <w:r w:rsidRPr="001B1199">
        <w:rPr>
          <w:rtl/>
        </w:rPr>
        <w:t xml:space="preserve"> </w:t>
      </w:r>
    </w:p>
    <w:p w:rsidR="001B1199" w:rsidRDefault="001B1199" w:rsidP="001B1199">
      <w:pPr>
        <w:pStyle w:val="a2"/>
        <w:numPr>
          <w:ilvl w:val="0"/>
          <w:numId w:val="17"/>
        </w:numPr>
        <w:rPr>
          <w:rtl/>
        </w:rPr>
      </w:pPr>
      <w:r>
        <w:rPr>
          <w:rFonts w:hint="cs"/>
          <w:rtl/>
        </w:rPr>
        <w:t xml:space="preserve">تعیین توابع </w:t>
      </w:r>
      <w:r w:rsidRPr="001B1199">
        <w:rPr>
          <w:sz w:val="28"/>
          <w:szCs w:val="22"/>
        </w:rPr>
        <w:t>F1,F2</w:t>
      </w:r>
      <w:r>
        <w:rPr>
          <w:rtl/>
        </w:rPr>
        <w:t xml:space="preserve"> </w:t>
      </w:r>
    </w:p>
    <w:p w:rsidR="001B1199" w:rsidRDefault="001B1199" w:rsidP="001B1199">
      <w:pPr>
        <w:pStyle w:val="a9"/>
        <w:rPr>
          <w:rtl/>
        </w:rPr>
      </w:pPr>
      <w:r>
        <w:rPr>
          <w:rFonts w:hint="cs"/>
          <w:rtl/>
        </w:rPr>
        <w:t xml:space="preserve">در اینجا ابتدا مقدار </w:t>
      </w:r>
      <w:r>
        <w:t>arg1</w:t>
      </w:r>
      <w:r>
        <w:rPr>
          <w:rFonts w:hint="cs"/>
          <w:rtl/>
        </w:rPr>
        <w:t xml:space="preserve"> و </w:t>
      </w:r>
      <w:r>
        <w:t>arg2</w:t>
      </w:r>
      <w:r>
        <w:rPr>
          <w:rFonts w:hint="cs"/>
          <w:rtl/>
        </w:rPr>
        <w:t xml:space="preserve"> </w:t>
      </w:r>
      <w:r w:rsidR="00D669EC">
        <w:rPr>
          <w:rFonts w:hint="cs"/>
          <w:rtl/>
        </w:rPr>
        <w:t xml:space="preserve">با استفاده از رابطه (4) </w:t>
      </w:r>
      <w:r>
        <w:rPr>
          <w:rFonts w:hint="cs"/>
          <w:rtl/>
        </w:rPr>
        <w:t xml:space="preserve">محاسبه شده و سپس توابع </w:t>
      </w:r>
      <w:r>
        <w:t>F1</w:t>
      </w:r>
      <w:r>
        <w:rPr>
          <w:rFonts w:hint="cs"/>
          <w:rtl/>
        </w:rPr>
        <w:t xml:space="preserve"> و </w:t>
      </w:r>
      <w:r>
        <w:t>F2</w:t>
      </w:r>
      <w:r>
        <w:rPr>
          <w:rFonts w:hint="cs"/>
          <w:rtl/>
        </w:rPr>
        <w:t xml:space="preserve"> محاسبه و در پارامترهای محلی ذخیره می شود تا در بخش بعدی از آنها استفاده شود دلیل ذخیره آنها در پارامترهای محلی اینست که لازم نباشد در مرحله بعد از مقادیر ذخیره شده در آرایه ها استفاده شود. در انتها نیز این مقادیر در آرایه های مربوطه ذخیره می شود.</w:t>
      </w:r>
      <w:r w:rsidRPr="001B1199">
        <w:rPr>
          <w:rtl/>
        </w:rPr>
        <w:t xml:space="preserve"> </w:t>
      </w:r>
    </w:p>
    <w:p w:rsidR="001B1199" w:rsidRDefault="001B1199" w:rsidP="00C465E1">
      <w:pPr>
        <w:pStyle w:val="a2"/>
        <w:numPr>
          <w:ilvl w:val="0"/>
          <w:numId w:val="17"/>
        </w:numPr>
        <w:rPr>
          <w:rtl/>
        </w:rPr>
      </w:pPr>
      <w:r>
        <w:rPr>
          <w:rFonts w:hint="cs"/>
          <w:rtl/>
        </w:rPr>
        <w:t xml:space="preserve">تعیین توابع </w:t>
      </w:r>
      <w:r w:rsidR="00C465E1" w:rsidRPr="00C465E1">
        <w:rPr>
          <w:position w:val="-12"/>
        </w:rPr>
        <w:object w:dxaOrig="1340" w:dyaOrig="380">
          <v:shape id="_x0000_i1042" type="#_x0000_t75" style="width:66.75pt;height:19.5pt" o:ole="">
            <v:imagedata r:id="rId47" o:title=""/>
          </v:shape>
          <o:OLEObject Type="Embed" ProgID="Equation.DSMT4" ShapeID="_x0000_i1042" DrawAspect="Content" ObjectID="_1587486166" r:id="rId48"/>
        </w:object>
      </w:r>
      <w:r>
        <w:rPr>
          <w:rtl/>
        </w:rPr>
        <w:t xml:space="preserve"> </w:t>
      </w:r>
    </w:p>
    <w:p w:rsidR="001B1199" w:rsidRDefault="00C465E1" w:rsidP="001B1199">
      <w:pPr>
        <w:pStyle w:val="a9"/>
        <w:rPr>
          <w:rtl/>
        </w:rPr>
      </w:pPr>
      <w:r>
        <w:rPr>
          <w:rFonts w:hint="cs"/>
          <w:rtl/>
        </w:rPr>
        <w:t xml:space="preserve">با استفاده از روابط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Ref454894892 \r \h</w:instrText>
      </w:r>
      <w:r>
        <w:rPr>
          <w:rtl/>
        </w:rPr>
        <w:instrText xml:space="preserve"> </w:instrText>
      </w:r>
      <w:r>
        <w:rPr>
          <w:rtl/>
        </w:rPr>
      </w:r>
      <w:r>
        <w:rPr>
          <w:rtl/>
        </w:rPr>
        <w:fldChar w:fldCharType="separate"/>
      </w:r>
      <w:r>
        <w:rPr>
          <w:rtl/>
        </w:rPr>
        <w:t>‏(1)</w:t>
      </w:r>
      <w:r>
        <w:rPr>
          <w:rtl/>
        </w:rPr>
        <w:fldChar w:fldCharType="end"/>
      </w:r>
      <w:r>
        <w:rPr>
          <w:rFonts w:hint="cs"/>
          <w:rtl/>
        </w:rPr>
        <w:t xml:space="preserve"> این توابع</w:t>
      </w:r>
      <w:r w:rsidR="001B1199">
        <w:rPr>
          <w:rFonts w:hint="cs"/>
          <w:rtl/>
        </w:rPr>
        <w:t xml:space="preserve"> محاسبه </w:t>
      </w:r>
      <w:r w:rsidR="00D669EC">
        <w:rPr>
          <w:rFonts w:hint="cs"/>
          <w:rtl/>
        </w:rPr>
        <w:t>و در آرایه</w:t>
      </w:r>
      <w:r w:rsidR="00D669EC">
        <w:rPr>
          <w:rFonts w:hint="cs"/>
          <w:rtl/>
        </w:rPr>
        <w:softHyphen/>
        <w:t xml:space="preserve">های مربوطه ذخیره </w:t>
      </w:r>
      <w:r w:rsidR="001B1199">
        <w:rPr>
          <w:rFonts w:hint="cs"/>
          <w:rtl/>
        </w:rPr>
        <w:t>می شود.</w:t>
      </w:r>
    </w:p>
    <w:p w:rsidR="00C465E1" w:rsidRDefault="00C465E1" w:rsidP="001B1199">
      <w:pPr>
        <w:pStyle w:val="a9"/>
        <w:rPr>
          <w:rtl/>
        </w:rPr>
      </w:pPr>
    </w:p>
    <w:p w:rsidR="00C465E1" w:rsidRDefault="00C465E1" w:rsidP="001B1199">
      <w:pPr>
        <w:pStyle w:val="a9"/>
        <w:rPr>
          <w:rtl/>
        </w:rPr>
      </w:pPr>
    </w:p>
    <w:p w:rsidR="00C465E1" w:rsidRDefault="00C465E1" w:rsidP="001B1199">
      <w:pPr>
        <w:pStyle w:val="a9"/>
        <w:rPr>
          <w:rtl/>
        </w:rPr>
      </w:pPr>
    </w:p>
    <w:p w:rsidR="00C465E1" w:rsidRPr="00C465E1" w:rsidRDefault="00C465E1" w:rsidP="001B1199">
      <w:pPr>
        <w:pStyle w:val="a9"/>
        <w:rPr>
          <w:b/>
          <w:bCs/>
          <w:sz w:val="32"/>
          <w:szCs w:val="32"/>
          <w:rtl/>
        </w:rPr>
      </w:pPr>
      <w:r w:rsidRPr="00C465E1">
        <w:rPr>
          <w:rFonts w:hint="cs"/>
          <w:b/>
          <w:bCs/>
          <w:sz w:val="32"/>
          <w:szCs w:val="32"/>
          <w:rtl/>
        </w:rPr>
        <w:lastRenderedPageBreak/>
        <w:t>مراجع</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5"/>
        <w:gridCol w:w="8631"/>
      </w:tblGrid>
      <w:tr w:rsidR="00C465E1" w:rsidTr="00C465E1">
        <w:trPr>
          <w:tblCellSpacing w:w="15" w:type="dxa"/>
        </w:trPr>
        <w:tc>
          <w:tcPr>
            <w:tcW w:w="196" w:type="pct"/>
            <w:hideMark/>
          </w:tcPr>
          <w:p w:rsidR="00C465E1" w:rsidRDefault="002F5A40" w:rsidP="005E1455">
            <w:pPr>
              <w:pStyle w:val="Bibliography"/>
              <w:rPr>
                <w:sz w:val="24"/>
                <w:szCs w:val="24"/>
              </w:rPr>
            </w:pPr>
            <w:r>
              <w:rPr>
                <w:rtl/>
              </w:rPr>
              <w:br w:type="page"/>
            </w:r>
            <w:r w:rsidR="00C465E1">
              <w:t xml:space="preserve">[1] </w:t>
            </w:r>
          </w:p>
        </w:tc>
        <w:tc>
          <w:tcPr>
            <w:tcW w:w="0" w:type="auto"/>
            <w:hideMark/>
          </w:tcPr>
          <w:p w:rsidR="00C465E1" w:rsidRDefault="00C465E1" w:rsidP="005E1455">
            <w:pPr>
              <w:pStyle w:val="Bibliography"/>
            </w:pPr>
            <w:r>
              <w:t xml:space="preserve">F. R. Menter, "Two-Equation Eddy-Viscosity Turbulence Models for Engineering Applications," </w:t>
            </w:r>
            <w:r>
              <w:rPr>
                <w:i/>
                <w:iCs/>
              </w:rPr>
              <w:t xml:space="preserve">AIAA Journals, </w:t>
            </w:r>
            <w:r>
              <w:t xml:space="preserve">vol. 32, pp. 1598-1605, 1994. </w:t>
            </w:r>
          </w:p>
        </w:tc>
      </w:tr>
    </w:tbl>
    <w:p w:rsidR="00A14E99" w:rsidRDefault="00A14E99" w:rsidP="00D038AF">
      <w:pPr>
        <w:pStyle w:val="a9"/>
        <w:rPr>
          <w:rtl/>
        </w:rPr>
      </w:pPr>
    </w:p>
    <w:sectPr w:rsidR="00A14E99" w:rsidSect="00EC6CA5">
      <w:footerReference w:type="default" r:id="rId49"/>
      <w:pgSz w:w="11906" w:h="16838"/>
      <w:pgMar w:top="1440" w:right="1440" w:bottom="1440" w:left="1440" w:header="708" w:footer="708" w:gutter="0"/>
      <w:pgNumType w:start="1"/>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47AE" w:rsidRDefault="00F447AE" w:rsidP="00DB1DB0">
      <w:pPr>
        <w:spacing w:after="0" w:line="240" w:lineRule="auto"/>
      </w:pPr>
      <w:r>
        <w:separator/>
      </w:r>
    </w:p>
  </w:endnote>
  <w:endnote w:type="continuationSeparator" w:id="0">
    <w:p w:rsidR="00F447AE" w:rsidRDefault="00F447AE" w:rsidP="00DB1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Nazanin">
    <w:altName w:val="Courier New"/>
    <w:panose1 w:val="00000400000000000000"/>
    <w:charset w:val="B2"/>
    <w:family w:val="auto"/>
    <w:pitch w:val="variable"/>
    <w:sig w:usb0="00002000"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Zar">
    <w:altName w:val="Times New Roman"/>
    <w:panose1 w:val="00000400000000000000"/>
    <w:charset w:val="B2"/>
    <w:family w:val="auto"/>
    <w:pitch w:val="variable"/>
    <w:sig w:usb0="00002000"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Times New Roman Bold">
    <w:panose1 w:val="00000000000000000000"/>
    <w:charset w:val="00"/>
    <w:family w:val="roman"/>
    <w:notTrueType/>
    <w:pitch w:val="default"/>
  </w:font>
  <w:font w:name="B Titr">
    <w:altName w:val="Courier New"/>
    <w:panose1 w:val="000007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6ABC" w:rsidRDefault="008C6ABC">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6ABC" w:rsidRDefault="008C6ABC">
    <w:pPr>
      <w:pStyle w:val="Footer"/>
      <w:jc w:val="center"/>
    </w:pPr>
    <w:r>
      <w:fldChar w:fldCharType="begin"/>
    </w:r>
    <w:r>
      <w:instrText xml:space="preserve"> PAGE   \* MERGEFORMAT </w:instrText>
    </w:r>
    <w:r>
      <w:fldChar w:fldCharType="separate"/>
    </w:r>
    <w:r w:rsidR="00AA3903">
      <w:rPr>
        <w:noProof/>
        <w:rtl/>
      </w:rPr>
      <w:t>4</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47AE" w:rsidRDefault="00F447AE" w:rsidP="00DB1DB0">
      <w:pPr>
        <w:spacing w:after="0" w:line="240" w:lineRule="auto"/>
      </w:pPr>
      <w:r>
        <w:separator/>
      </w:r>
    </w:p>
  </w:footnote>
  <w:footnote w:type="continuationSeparator" w:id="0">
    <w:p w:rsidR="00F447AE" w:rsidRDefault="00F447AE" w:rsidP="00DB1D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6ABC" w:rsidRDefault="00F447A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69877" o:spid="_x0000_s2053" type="#_x0000_t136" style="position:absolute;left:0;text-align:left;margin-left:0;margin-top:0;width:545.4pt;height:90.9pt;rotation:315;z-index:-251648000;mso-position-horizontal:center;mso-position-horizontal-relative:margin;mso-position-vertical:center;mso-position-vertical-relative:margin" o:allowincell="f" fillcolor="silver" stroked="f">
          <v:fill opacity=".5"/>
          <v:textpath style="font-family:&quot;Times New Roman&quot;;font-size:1pt" string="Market Code"/>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6ABC" w:rsidRDefault="00F447A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69878" o:spid="_x0000_s2054" type="#_x0000_t136" style="position:absolute;left:0;text-align:left;margin-left:0;margin-top:0;width:545.4pt;height:90.9pt;rotation:315;z-index:-251645952;mso-position-horizontal:center;mso-position-horizontal-relative:margin;mso-position-vertical:center;mso-position-vertical-relative:margin" o:allowincell="f" fillcolor="silver" stroked="f">
          <v:fill opacity=".5"/>
          <v:textpath style="font-family:&quot;Times New Roman&quot;;font-size:1pt" string="Market Code"/>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6ABC" w:rsidRDefault="00F447A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69876" o:spid="_x0000_s2052" type="#_x0000_t136" style="position:absolute;left:0;text-align:left;margin-left:0;margin-top:0;width:545.4pt;height:90.9pt;rotation:315;z-index:-251650048;mso-position-horizontal:center;mso-position-horizontal-relative:margin;mso-position-vertical:center;mso-position-vertical-relative:margin" o:allowincell="f" fillcolor="silver" stroked="f">
          <v:fill opacity=".5"/>
          <v:textpath style="font-family:&quot;Times New Roman&quot;;font-size:1pt" string="Market Code"/>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22FB0"/>
    <w:multiLevelType w:val="hybridMultilevel"/>
    <w:tmpl w:val="BF98C49C"/>
    <w:lvl w:ilvl="0" w:tplc="59AA616E">
      <w:start w:val="1"/>
      <w:numFmt w:val="decimal"/>
      <w:lvlText w:val="%1."/>
      <w:lvlJc w:val="left"/>
      <w:pPr>
        <w:ind w:left="1080" w:hanging="360"/>
      </w:pPr>
      <w:rPr>
        <w:rFonts w:ascii="Times New Roman" w:hAnsi="Times New Roman"/>
        <w:b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1215894"/>
    <w:multiLevelType w:val="multilevel"/>
    <w:tmpl w:val="AE941362"/>
    <w:lvl w:ilvl="0">
      <w:start w:val="1"/>
      <w:numFmt w:val="decimal"/>
      <w:pStyle w:val="-1"/>
      <w:suff w:val="nothing"/>
      <w:lvlText w:val="فصل %1: "/>
      <w:lvlJc w:val="left"/>
      <w:pPr>
        <w:ind w:left="0" w:firstLine="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851" w:firstLine="0"/>
      </w:pPr>
      <w:rPr>
        <w:rFonts w:ascii="Times New Roman" w:hAnsi="Times New Roman" w:cs="B Nazanin" w:hint="default"/>
        <w:b w:val="0"/>
        <w:bCs/>
        <w:i w:val="0"/>
        <w:iCs w:val="0"/>
        <w:caps w:val="0"/>
        <w:smallCaps w:val="0"/>
        <w:strike w:val="0"/>
        <w:dstrike w:val="0"/>
        <w:vanish w:val="0"/>
        <w:color w:val="000000"/>
        <w:spacing w:val="0"/>
        <w:kern w:val="0"/>
        <w:position w:val="0"/>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space"/>
      <w:lvlText w:val="%1-%2-%3."/>
      <w:lvlJc w:val="left"/>
      <w:pPr>
        <w:ind w:left="0" w:firstLine="0"/>
      </w:pPr>
      <w:rPr>
        <w:rFonts w:ascii="Times New Roman" w:hAnsi="Times New Roman" w:cs="B Nazanin" w:hint="default"/>
        <w:b/>
        <w:bCs/>
        <w:i w:val="0"/>
        <w:iCs w:val="0"/>
        <w:caps w:val="0"/>
        <w:smallCaps w:val="0"/>
        <w:strike w:val="0"/>
        <w:dstrike w:val="0"/>
        <w:vanish w:val="0"/>
        <w:color w:val="auto"/>
        <w:spacing w:val="0"/>
        <w:kern w:val="0"/>
        <w:position w:val="0"/>
        <w:sz w:val="26"/>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425" w:firstLine="0"/>
      </w:pPr>
      <w:rPr>
        <w:rFonts w:hint="default"/>
        <w:b/>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2">
    <w:nsid w:val="16334476"/>
    <w:multiLevelType w:val="multilevel"/>
    <w:tmpl w:val="D2C0B980"/>
    <w:lvl w:ilvl="0">
      <w:start w:val="1"/>
      <w:numFmt w:val="decimal"/>
      <w:pStyle w:val="a"/>
      <w:suff w:val="nothing"/>
      <w:lvlText w:val="شکل (%1) "/>
      <w:lvlJc w:val="left"/>
      <w:pPr>
        <w:ind w:left="1800" w:hanging="1512"/>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16932E14"/>
    <w:multiLevelType w:val="hybridMultilevel"/>
    <w:tmpl w:val="CFF8E890"/>
    <w:styleLink w:val="CurrentList12"/>
    <w:lvl w:ilvl="0" w:tplc="81E23DAE">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
    <w:nsid w:val="20E51EA5"/>
    <w:multiLevelType w:val="hybridMultilevel"/>
    <w:tmpl w:val="D21642FA"/>
    <w:lvl w:ilvl="0" w:tplc="93882EA4">
      <w:start w:val="1"/>
      <w:numFmt w:val="decimal"/>
      <w:pStyle w:val="a0"/>
      <w:lvlText w:val="(%1)"/>
      <w:lvlJc w:val="left"/>
      <w:pPr>
        <w:ind w:left="1260" w:hanging="36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5">
    <w:nsid w:val="24CF625E"/>
    <w:multiLevelType w:val="multilevel"/>
    <w:tmpl w:val="CE3EBB02"/>
    <w:lvl w:ilvl="0">
      <w:start w:val="1"/>
      <w:numFmt w:val="decimal"/>
      <w:pStyle w:val="a1"/>
      <w:suff w:val="nothing"/>
      <w:lvlText w:val="جدول (%1) "/>
      <w:lvlJc w:val="left"/>
      <w:pPr>
        <w:ind w:left="1800" w:hanging="144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2A2E6E92"/>
    <w:multiLevelType w:val="multilevel"/>
    <w:tmpl w:val="4BA8EBE2"/>
    <w:styleLink w:val="Style1"/>
    <w:lvl w:ilvl="0">
      <w:start w:val="1"/>
      <w:numFmt w:val="decimal"/>
      <w:lvlText w:val="%1"/>
      <w:lvlJc w:val="left"/>
      <w:pPr>
        <w:ind w:left="227" w:hanging="227"/>
      </w:pPr>
      <w:rPr>
        <w:rFonts w:ascii="Times New Roman" w:hAnsi="Times New Roman" w:cs="Times New Roman" w:hint="default"/>
      </w:rPr>
    </w:lvl>
    <w:lvl w:ilvl="1">
      <w:start w:val="1"/>
      <w:numFmt w:val="decimal"/>
      <w:lvlText w:val="%1.%2"/>
      <w:lvlJc w:val="left"/>
      <w:pPr>
        <w:ind w:left="227" w:hanging="227"/>
      </w:pPr>
      <w:rPr>
        <w:rFonts w:hint="default"/>
      </w:rPr>
    </w:lvl>
    <w:lvl w:ilvl="2">
      <w:start w:val="1"/>
      <w:numFmt w:val="decimal"/>
      <w:lvlText w:val="%1.%2.%3"/>
      <w:lvlJc w:val="left"/>
      <w:pPr>
        <w:ind w:left="227" w:hanging="227"/>
      </w:pPr>
      <w:rPr>
        <w:rFonts w:hint="default"/>
      </w:rPr>
    </w:lvl>
    <w:lvl w:ilvl="3">
      <w:start w:val="1"/>
      <w:numFmt w:val="decimal"/>
      <w:lvlText w:val="%1.%2.%3.%4"/>
      <w:lvlJc w:val="left"/>
      <w:pPr>
        <w:ind w:left="227" w:hanging="227"/>
      </w:pPr>
      <w:rPr>
        <w:rFonts w:hint="default"/>
      </w:rPr>
    </w:lvl>
    <w:lvl w:ilvl="4">
      <w:start w:val="1"/>
      <w:numFmt w:val="decimal"/>
      <w:lvlText w:val="%1.%2.%3.%4.%5"/>
      <w:lvlJc w:val="left"/>
      <w:pPr>
        <w:ind w:left="227" w:hanging="227"/>
      </w:pPr>
      <w:rPr>
        <w:rFonts w:hint="default"/>
      </w:rPr>
    </w:lvl>
    <w:lvl w:ilvl="5">
      <w:start w:val="1"/>
      <w:numFmt w:val="decimal"/>
      <w:lvlText w:val="%1.%2.%3.%4.%5.%6"/>
      <w:lvlJc w:val="left"/>
      <w:pPr>
        <w:ind w:left="227" w:hanging="227"/>
      </w:pPr>
      <w:rPr>
        <w:rFonts w:hint="default"/>
      </w:rPr>
    </w:lvl>
    <w:lvl w:ilvl="6">
      <w:start w:val="1"/>
      <w:numFmt w:val="decimal"/>
      <w:lvlText w:val="%1.%2.%3.%4.%5.%6.%7"/>
      <w:lvlJc w:val="left"/>
      <w:pPr>
        <w:ind w:left="227" w:hanging="227"/>
      </w:pPr>
      <w:rPr>
        <w:rFonts w:hint="default"/>
      </w:rPr>
    </w:lvl>
    <w:lvl w:ilvl="7">
      <w:start w:val="1"/>
      <w:numFmt w:val="decimal"/>
      <w:lvlText w:val="%1.%2.%3.%4.%5.%6.%7.%8"/>
      <w:lvlJc w:val="left"/>
      <w:pPr>
        <w:ind w:left="227" w:hanging="227"/>
      </w:pPr>
      <w:rPr>
        <w:rFonts w:hint="default"/>
      </w:rPr>
    </w:lvl>
    <w:lvl w:ilvl="8">
      <w:start w:val="1"/>
      <w:numFmt w:val="decimal"/>
      <w:lvlText w:val="%1.%2.%3.%4.%5.%6.%7.%8.%9"/>
      <w:lvlJc w:val="left"/>
      <w:pPr>
        <w:ind w:left="227" w:hanging="227"/>
      </w:pPr>
      <w:rPr>
        <w:rFonts w:hint="default"/>
      </w:rPr>
    </w:lvl>
  </w:abstractNum>
  <w:abstractNum w:abstractNumId="7">
    <w:nsid w:val="2AA07210"/>
    <w:multiLevelType w:val="hybridMultilevel"/>
    <w:tmpl w:val="CC80DEB2"/>
    <w:lvl w:ilvl="0" w:tplc="A48045FC">
      <w:start w:val="1"/>
      <w:numFmt w:val="decimal"/>
      <w:pStyle w:val="a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1F96D06"/>
    <w:multiLevelType w:val="hybridMultilevel"/>
    <w:tmpl w:val="BF98C49C"/>
    <w:lvl w:ilvl="0" w:tplc="59AA616E">
      <w:start w:val="1"/>
      <w:numFmt w:val="decimal"/>
      <w:lvlText w:val="%1."/>
      <w:lvlJc w:val="left"/>
      <w:pPr>
        <w:ind w:left="1080" w:hanging="360"/>
      </w:pPr>
      <w:rPr>
        <w:rFonts w:ascii="Times New Roman" w:hAnsi="Times New Roman"/>
        <w:b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C01565D"/>
    <w:multiLevelType w:val="multilevel"/>
    <w:tmpl w:val="D1F8CA08"/>
    <w:lvl w:ilvl="0">
      <w:start w:val="1"/>
      <w:numFmt w:val="decimal"/>
      <w:isLgl/>
      <w:suff w:val="space"/>
      <w:lvlText w:val="%1"/>
      <w:lvlJc w:val="left"/>
      <w:pPr>
        <w:ind w:left="708" w:firstLine="0"/>
      </w:pPr>
      <w:rPr>
        <w:rFonts w:ascii="Times New Roman" w:hAnsi="Times New Roman" w:cs="B Nazanin" w:hint="default"/>
        <w:b/>
        <w:bCs/>
        <w:i w:val="0"/>
        <w:iCs w:val="0"/>
        <w:sz w:val="32"/>
        <w:szCs w:val="36"/>
      </w:rPr>
    </w:lvl>
    <w:lvl w:ilvl="1">
      <w:start w:val="1"/>
      <w:numFmt w:val="decimal"/>
      <w:isLgl/>
      <w:suff w:val="space"/>
      <w:lvlText w:val="%1-%2 "/>
      <w:lvlJc w:val="left"/>
      <w:pPr>
        <w:ind w:left="-340" w:firstLine="340"/>
      </w:pPr>
      <w:rPr>
        <w:rFonts w:ascii="Times New Roman" w:hAnsi="Times New Roman" w:cs="B Nazanin" w:hint="default"/>
        <w:b/>
        <w:bCs/>
        <w:i w:val="0"/>
        <w:iCs w:val="0"/>
        <w:caps w:val="0"/>
        <w:smallCaps w:val="0"/>
        <w:strike w:val="0"/>
        <w:dstrike w:val="0"/>
        <w:noProof w:val="0"/>
        <w:vanish w:val="0"/>
        <w:color w:val="000000"/>
        <w:spacing w:val="0"/>
        <w:kern w:val="0"/>
        <w:position w:val="0"/>
        <w:sz w:val="28"/>
        <w:szCs w:val="30"/>
        <w:u w:val="none"/>
        <w:vertAlign w:val="baseline"/>
        <w:em w:val="none"/>
        <w:lang w:bidi="fa-IR"/>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suff w:val="space"/>
      <w:lvlText w:val="%1-%2-%3"/>
      <w:lvlJc w:val="left"/>
      <w:pPr>
        <w:ind w:left="0" w:firstLine="510"/>
      </w:pPr>
      <w:rPr>
        <w:rFonts w:ascii="Times New Roman" w:hAnsi="Times New Roman" w:cs="B Nazanin" w:hint="default"/>
        <w:b/>
        <w:bCs/>
        <w:i w:val="0"/>
        <w:iCs w:val="0"/>
        <w:sz w:val="24"/>
        <w:szCs w:val="28"/>
      </w:rPr>
    </w:lvl>
    <w:lvl w:ilvl="3">
      <w:start w:val="1"/>
      <w:numFmt w:val="decimal"/>
      <w:lvlRestart w:val="1"/>
      <w:isLgl/>
      <w:suff w:val="space"/>
      <w:lvlText w:val=" شكل%1-%4 "/>
      <w:lvlJc w:val="center"/>
      <w:pPr>
        <w:ind w:left="3510" w:firstLine="0"/>
      </w:pPr>
      <w:rPr>
        <w:rFonts w:ascii="Times New Roman" w:hAnsi="Times New Roman" w:cs="B Nazanin" w:hint="default"/>
        <w:b/>
        <w:bCs/>
        <w:i w:val="0"/>
        <w:iCs w:val="0"/>
        <w:caps w:val="0"/>
        <w:smallCaps w:val="0"/>
        <w:strike w:val="0"/>
        <w:dstrike w:val="0"/>
        <w:noProof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Restart w:val="1"/>
      <w:isLgl/>
      <w:suff w:val="space"/>
      <w:lvlText w:val=" جدول%1-%5"/>
      <w:lvlJc w:val="center"/>
      <w:pPr>
        <w:ind w:left="0"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Restart w:val="1"/>
      <w:isLgl/>
      <w:lvlText w:val="(%1-%6)"/>
      <w:lvlJc w:val="left"/>
      <w:pPr>
        <w:tabs>
          <w:tab w:val="num" w:pos="234"/>
        </w:tabs>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Restart w:val="3"/>
      <w:suff w:val="space"/>
      <w:lvlText w:val="%1-%2-%3-%7"/>
      <w:lvlJc w:val="left"/>
      <w:pPr>
        <w:ind w:left="3447" w:hanging="2313"/>
      </w:pPr>
      <w:rPr>
        <w:rFonts w:hint="default"/>
      </w:rPr>
    </w:lvl>
    <w:lvl w:ilvl="7">
      <w:start w:val="1"/>
      <w:numFmt w:val="decimal"/>
      <w:suff w:val="space"/>
      <w:lvlText w:val="نمودار %1-%8"/>
      <w:lvlJc w:val="center"/>
      <w:pPr>
        <w:ind w:left="0" w:firstLine="0"/>
      </w:pPr>
      <w:rPr>
        <w:rFonts w:ascii="Times New Roman" w:hAnsi="Times New Roman" w:cs="B Nazanin" w:hint="default"/>
        <w:b/>
        <w:bCs/>
        <w:i w:val="0"/>
        <w:iCs w:val="0"/>
        <w:sz w:val="18"/>
        <w:szCs w:val="20"/>
      </w:rPr>
    </w:lvl>
    <w:lvl w:ilvl="8">
      <w:start w:val="1"/>
      <w:numFmt w:val="decimal"/>
      <w:pStyle w:val="a3"/>
      <w:suff w:val="space"/>
      <w:lvlText w:val="[%9]"/>
      <w:lvlJc w:val="left"/>
      <w:pPr>
        <w:ind w:left="0" w:firstLine="0"/>
      </w:pPr>
      <w:rPr>
        <w:rFonts w:hint="default"/>
      </w:rPr>
    </w:lvl>
  </w:abstractNum>
  <w:abstractNum w:abstractNumId="10">
    <w:nsid w:val="5C2955D5"/>
    <w:multiLevelType w:val="hybridMultilevel"/>
    <w:tmpl w:val="BB122372"/>
    <w:lvl w:ilvl="0" w:tplc="2B0E30CC">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C9F0799"/>
    <w:multiLevelType w:val="hybridMultilevel"/>
    <w:tmpl w:val="E05E048E"/>
    <w:lvl w:ilvl="0" w:tplc="791A80A0">
      <w:start w:val="1"/>
      <w:numFmt w:val="decimal"/>
      <w:pStyle w:val="EquationCaption"/>
      <w:lvlText w:val="(1-%1)"/>
      <w:lvlJc w:val="left"/>
      <w:pPr>
        <w:ind w:left="720" w:hanging="360"/>
      </w:pPr>
      <w:rPr>
        <w:rFonts w:hint="default"/>
        <w:position w:val="-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0E04E6B"/>
    <w:multiLevelType w:val="hybridMultilevel"/>
    <w:tmpl w:val="BF98C49C"/>
    <w:lvl w:ilvl="0" w:tplc="59AA616E">
      <w:start w:val="1"/>
      <w:numFmt w:val="decimal"/>
      <w:lvlText w:val="%1."/>
      <w:lvlJc w:val="left"/>
      <w:pPr>
        <w:ind w:left="1080" w:hanging="360"/>
      </w:pPr>
      <w:rPr>
        <w:rFonts w:ascii="Times New Roman" w:hAnsi="Times New Roman"/>
        <w:b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2FE3C56"/>
    <w:multiLevelType w:val="multilevel"/>
    <w:tmpl w:val="2DA68BCE"/>
    <w:lvl w:ilvl="0">
      <w:start w:val="1"/>
      <w:numFmt w:val="decimal"/>
      <w:lvlText w:val="%1"/>
      <w:lvlJc w:val="left"/>
      <w:pPr>
        <w:ind w:left="574" w:hanging="432"/>
      </w:pPr>
      <w:rPr>
        <w:rFonts w:cs="B Nazanin" w:hint="default"/>
      </w:rPr>
    </w:lvl>
    <w:lvl w:ilvl="1">
      <w:start w:val="1"/>
      <w:numFmt w:val="decimal"/>
      <w:lvlText w:val="%1.%2"/>
      <w:lvlJc w:val="left"/>
      <w:pPr>
        <w:ind w:left="576" w:hanging="576"/>
      </w:pPr>
      <w:rPr>
        <w:rFonts w:hint="default"/>
        <w:i w:val="0"/>
        <w:iCs/>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nsid w:val="73FF5726"/>
    <w:multiLevelType w:val="hybridMultilevel"/>
    <w:tmpl w:val="BF98C49C"/>
    <w:lvl w:ilvl="0" w:tplc="59AA616E">
      <w:start w:val="1"/>
      <w:numFmt w:val="decimal"/>
      <w:lvlText w:val="%1."/>
      <w:lvlJc w:val="left"/>
      <w:pPr>
        <w:ind w:left="1080" w:hanging="360"/>
      </w:pPr>
      <w:rPr>
        <w:rFonts w:ascii="Times New Roman" w:hAnsi="Times New Roman"/>
        <w:b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C2B5616"/>
    <w:multiLevelType w:val="hybridMultilevel"/>
    <w:tmpl w:val="F97A4F18"/>
    <w:lvl w:ilvl="0" w:tplc="59AA616E">
      <w:start w:val="1"/>
      <w:numFmt w:val="decimal"/>
      <w:lvlText w:val="%1."/>
      <w:lvlJc w:val="left"/>
      <w:pPr>
        <w:ind w:left="1080" w:hanging="360"/>
      </w:pPr>
      <w:rPr>
        <w:rFonts w:ascii="Times New Roman" w:hAnsi="Times New Roman"/>
        <w:b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3"/>
  </w:num>
  <w:num w:numId="3">
    <w:abstractNumId w:val="11"/>
  </w:num>
  <w:num w:numId="4">
    <w:abstractNumId w:val="10"/>
  </w:num>
  <w:num w:numId="5">
    <w:abstractNumId w:val="4"/>
  </w:num>
  <w:num w:numId="6">
    <w:abstractNumId w:val="2"/>
  </w:num>
  <w:num w:numId="7">
    <w:abstractNumId w:val="3"/>
  </w:num>
  <w:num w:numId="8">
    <w:abstractNumId w:val="4"/>
  </w:num>
  <w:num w:numId="9">
    <w:abstractNumId w:val="2"/>
  </w:num>
  <w:num w:numId="10">
    <w:abstractNumId w:val="5"/>
  </w:num>
  <w:num w:numId="11">
    <w:abstractNumId w:val="1"/>
  </w:num>
  <w:num w:numId="12">
    <w:abstractNumId w:val="9"/>
  </w:num>
  <w:num w:numId="13">
    <w:abstractNumId w:val="7"/>
  </w:num>
  <w:num w:numId="14">
    <w:abstractNumId w:val="7"/>
    <w:lvlOverride w:ilvl="0">
      <w:startOverride w:val="1"/>
    </w:lvlOverride>
  </w:num>
  <w:num w:numId="15">
    <w:abstractNumId w:val="7"/>
    <w:lvlOverride w:ilvl="0">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15"/>
    <w:lvlOverride w:ilvl="0">
      <w:startOverride w:val="1"/>
    </w:lvlOverride>
  </w:num>
  <w:num w:numId="19">
    <w:abstractNumId w:val="15"/>
    <w:lvlOverride w:ilvl="0">
      <w:startOverride w:val="1"/>
    </w:lvlOverride>
  </w:num>
  <w:num w:numId="20">
    <w:abstractNumId w:val="15"/>
    <w:lvlOverride w:ilvl="0">
      <w:startOverride w:val="1"/>
    </w:lvlOverride>
  </w:num>
  <w:num w:numId="21">
    <w:abstractNumId w:val="15"/>
    <w:lvlOverride w:ilvl="0">
      <w:startOverride w:val="1"/>
    </w:lvlOverride>
  </w:num>
  <w:num w:numId="22">
    <w:abstractNumId w:val="12"/>
  </w:num>
  <w:num w:numId="23">
    <w:abstractNumId w:val="14"/>
  </w:num>
  <w:num w:numId="24">
    <w:abstractNumId w:val="0"/>
  </w:num>
  <w:num w:numId="25">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20"/>
  <w:drawingGridHorizontalSpacing w:val="12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CF4"/>
    <w:rsid w:val="0000109D"/>
    <w:rsid w:val="00001E2E"/>
    <w:rsid w:val="000027D3"/>
    <w:rsid w:val="0000304A"/>
    <w:rsid w:val="00003A64"/>
    <w:rsid w:val="00003CD0"/>
    <w:rsid w:val="0000483D"/>
    <w:rsid w:val="000051A1"/>
    <w:rsid w:val="0000592E"/>
    <w:rsid w:val="00005F1F"/>
    <w:rsid w:val="0000607B"/>
    <w:rsid w:val="0000696F"/>
    <w:rsid w:val="00007CF1"/>
    <w:rsid w:val="00010821"/>
    <w:rsid w:val="000112C6"/>
    <w:rsid w:val="00011D9F"/>
    <w:rsid w:val="000125C8"/>
    <w:rsid w:val="00012B5C"/>
    <w:rsid w:val="00012DEC"/>
    <w:rsid w:val="00013416"/>
    <w:rsid w:val="00013926"/>
    <w:rsid w:val="0001435B"/>
    <w:rsid w:val="00014717"/>
    <w:rsid w:val="000148DB"/>
    <w:rsid w:val="000153D5"/>
    <w:rsid w:val="000161E1"/>
    <w:rsid w:val="000161EF"/>
    <w:rsid w:val="000162C2"/>
    <w:rsid w:val="00016C4F"/>
    <w:rsid w:val="00016EE8"/>
    <w:rsid w:val="0001789D"/>
    <w:rsid w:val="00020361"/>
    <w:rsid w:val="000219B7"/>
    <w:rsid w:val="00021C15"/>
    <w:rsid w:val="00021F79"/>
    <w:rsid w:val="000231A6"/>
    <w:rsid w:val="00023F82"/>
    <w:rsid w:val="0002401C"/>
    <w:rsid w:val="000242A4"/>
    <w:rsid w:val="00025741"/>
    <w:rsid w:val="000257B2"/>
    <w:rsid w:val="00026166"/>
    <w:rsid w:val="00026C99"/>
    <w:rsid w:val="00026D1A"/>
    <w:rsid w:val="00027416"/>
    <w:rsid w:val="00027759"/>
    <w:rsid w:val="00031A33"/>
    <w:rsid w:val="000323B1"/>
    <w:rsid w:val="000326B9"/>
    <w:rsid w:val="00034733"/>
    <w:rsid w:val="00034F02"/>
    <w:rsid w:val="000363F0"/>
    <w:rsid w:val="0003690C"/>
    <w:rsid w:val="00037740"/>
    <w:rsid w:val="0004061E"/>
    <w:rsid w:val="000408D8"/>
    <w:rsid w:val="00041E21"/>
    <w:rsid w:val="00041F51"/>
    <w:rsid w:val="0004240D"/>
    <w:rsid w:val="000424D4"/>
    <w:rsid w:val="00043DE3"/>
    <w:rsid w:val="000441D4"/>
    <w:rsid w:val="00044F4C"/>
    <w:rsid w:val="00045393"/>
    <w:rsid w:val="0004625C"/>
    <w:rsid w:val="0004757B"/>
    <w:rsid w:val="00050747"/>
    <w:rsid w:val="000511FD"/>
    <w:rsid w:val="000513EF"/>
    <w:rsid w:val="000520AE"/>
    <w:rsid w:val="00052D64"/>
    <w:rsid w:val="00055E07"/>
    <w:rsid w:val="00056EDF"/>
    <w:rsid w:val="00060253"/>
    <w:rsid w:val="00060484"/>
    <w:rsid w:val="000607EA"/>
    <w:rsid w:val="000622A9"/>
    <w:rsid w:val="000625FD"/>
    <w:rsid w:val="000626C4"/>
    <w:rsid w:val="000642F4"/>
    <w:rsid w:val="00065133"/>
    <w:rsid w:val="00065C24"/>
    <w:rsid w:val="00066483"/>
    <w:rsid w:val="0006690A"/>
    <w:rsid w:val="00066A38"/>
    <w:rsid w:val="00067367"/>
    <w:rsid w:val="00067B34"/>
    <w:rsid w:val="00070CF9"/>
    <w:rsid w:val="00072AF0"/>
    <w:rsid w:val="00073770"/>
    <w:rsid w:val="00073B5C"/>
    <w:rsid w:val="00073E66"/>
    <w:rsid w:val="000756AB"/>
    <w:rsid w:val="000760B5"/>
    <w:rsid w:val="0007623D"/>
    <w:rsid w:val="00076430"/>
    <w:rsid w:val="00080E51"/>
    <w:rsid w:val="000812DA"/>
    <w:rsid w:val="0008309E"/>
    <w:rsid w:val="0008427F"/>
    <w:rsid w:val="0008448F"/>
    <w:rsid w:val="00085074"/>
    <w:rsid w:val="00085D6F"/>
    <w:rsid w:val="000861F3"/>
    <w:rsid w:val="0008697B"/>
    <w:rsid w:val="00087F24"/>
    <w:rsid w:val="000900D3"/>
    <w:rsid w:val="0009077A"/>
    <w:rsid w:val="00093A28"/>
    <w:rsid w:val="00094338"/>
    <w:rsid w:val="000945E2"/>
    <w:rsid w:val="00094C0D"/>
    <w:rsid w:val="00094F41"/>
    <w:rsid w:val="00095DBE"/>
    <w:rsid w:val="00096D71"/>
    <w:rsid w:val="000976AD"/>
    <w:rsid w:val="00097C2E"/>
    <w:rsid w:val="000A0453"/>
    <w:rsid w:val="000A1078"/>
    <w:rsid w:val="000A22E7"/>
    <w:rsid w:val="000A428B"/>
    <w:rsid w:val="000A45B1"/>
    <w:rsid w:val="000A4C5D"/>
    <w:rsid w:val="000A5A33"/>
    <w:rsid w:val="000A5A3E"/>
    <w:rsid w:val="000A5DCA"/>
    <w:rsid w:val="000A7411"/>
    <w:rsid w:val="000A7F7C"/>
    <w:rsid w:val="000B073F"/>
    <w:rsid w:val="000B0FCC"/>
    <w:rsid w:val="000B1A0F"/>
    <w:rsid w:val="000B2345"/>
    <w:rsid w:val="000B2512"/>
    <w:rsid w:val="000B2818"/>
    <w:rsid w:val="000B4EF7"/>
    <w:rsid w:val="000B51B5"/>
    <w:rsid w:val="000B69E1"/>
    <w:rsid w:val="000B6F0E"/>
    <w:rsid w:val="000B7EA9"/>
    <w:rsid w:val="000B7EE6"/>
    <w:rsid w:val="000C1057"/>
    <w:rsid w:val="000C1126"/>
    <w:rsid w:val="000C13F1"/>
    <w:rsid w:val="000C1691"/>
    <w:rsid w:val="000C4348"/>
    <w:rsid w:val="000C63E9"/>
    <w:rsid w:val="000C6EF7"/>
    <w:rsid w:val="000C76F8"/>
    <w:rsid w:val="000C7D43"/>
    <w:rsid w:val="000C7EA8"/>
    <w:rsid w:val="000D04AD"/>
    <w:rsid w:val="000D1675"/>
    <w:rsid w:val="000D1687"/>
    <w:rsid w:val="000D16F7"/>
    <w:rsid w:val="000D2168"/>
    <w:rsid w:val="000D2572"/>
    <w:rsid w:val="000D311C"/>
    <w:rsid w:val="000D31CB"/>
    <w:rsid w:val="000D358F"/>
    <w:rsid w:val="000D3B76"/>
    <w:rsid w:val="000D4A62"/>
    <w:rsid w:val="000D4D69"/>
    <w:rsid w:val="000D5102"/>
    <w:rsid w:val="000D5FE8"/>
    <w:rsid w:val="000D717A"/>
    <w:rsid w:val="000D7664"/>
    <w:rsid w:val="000D7D41"/>
    <w:rsid w:val="000E10BD"/>
    <w:rsid w:val="000E1987"/>
    <w:rsid w:val="000E1B0A"/>
    <w:rsid w:val="000E3C50"/>
    <w:rsid w:val="000E4611"/>
    <w:rsid w:val="000E5BD9"/>
    <w:rsid w:val="000E5F0D"/>
    <w:rsid w:val="000E7096"/>
    <w:rsid w:val="000E73A8"/>
    <w:rsid w:val="000F0B14"/>
    <w:rsid w:val="000F2B69"/>
    <w:rsid w:val="000F3548"/>
    <w:rsid w:val="000F35BA"/>
    <w:rsid w:val="000F35CB"/>
    <w:rsid w:val="000F43B8"/>
    <w:rsid w:val="000F500A"/>
    <w:rsid w:val="000F5A7E"/>
    <w:rsid w:val="000F6230"/>
    <w:rsid w:val="000F679A"/>
    <w:rsid w:val="000F6C82"/>
    <w:rsid w:val="001003E6"/>
    <w:rsid w:val="00101619"/>
    <w:rsid w:val="001022EE"/>
    <w:rsid w:val="001037C8"/>
    <w:rsid w:val="001043C0"/>
    <w:rsid w:val="00104849"/>
    <w:rsid w:val="0010566B"/>
    <w:rsid w:val="00105B89"/>
    <w:rsid w:val="001063FB"/>
    <w:rsid w:val="001067E5"/>
    <w:rsid w:val="001069BB"/>
    <w:rsid w:val="00106F72"/>
    <w:rsid w:val="0010795A"/>
    <w:rsid w:val="00107D11"/>
    <w:rsid w:val="001108B3"/>
    <w:rsid w:val="001112A0"/>
    <w:rsid w:val="00111777"/>
    <w:rsid w:val="0011198F"/>
    <w:rsid w:val="00111CCB"/>
    <w:rsid w:val="00111F27"/>
    <w:rsid w:val="00112149"/>
    <w:rsid w:val="001123CF"/>
    <w:rsid w:val="001124FC"/>
    <w:rsid w:val="00112EE2"/>
    <w:rsid w:val="001130D0"/>
    <w:rsid w:val="0011381A"/>
    <w:rsid w:val="00114DA8"/>
    <w:rsid w:val="00114E15"/>
    <w:rsid w:val="00115372"/>
    <w:rsid w:val="0011620D"/>
    <w:rsid w:val="00116E96"/>
    <w:rsid w:val="001173BC"/>
    <w:rsid w:val="00117610"/>
    <w:rsid w:val="00120372"/>
    <w:rsid w:val="00121472"/>
    <w:rsid w:val="00121AE6"/>
    <w:rsid w:val="00121DD5"/>
    <w:rsid w:val="00122588"/>
    <w:rsid w:val="00122D62"/>
    <w:rsid w:val="001239B5"/>
    <w:rsid w:val="00123E85"/>
    <w:rsid w:val="001271E5"/>
    <w:rsid w:val="0012742D"/>
    <w:rsid w:val="00127603"/>
    <w:rsid w:val="00132137"/>
    <w:rsid w:val="001321DD"/>
    <w:rsid w:val="0013365E"/>
    <w:rsid w:val="00133B54"/>
    <w:rsid w:val="00133E48"/>
    <w:rsid w:val="00134DB2"/>
    <w:rsid w:val="00135F58"/>
    <w:rsid w:val="00136FEB"/>
    <w:rsid w:val="00141CDA"/>
    <w:rsid w:val="0014362E"/>
    <w:rsid w:val="00143835"/>
    <w:rsid w:val="001438FF"/>
    <w:rsid w:val="0014505F"/>
    <w:rsid w:val="00145BCA"/>
    <w:rsid w:val="00146A80"/>
    <w:rsid w:val="00146C4D"/>
    <w:rsid w:val="00146FF0"/>
    <w:rsid w:val="001506CB"/>
    <w:rsid w:val="00151375"/>
    <w:rsid w:val="001520C5"/>
    <w:rsid w:val="001546D8"/>
    <w:rsid w:val="00154FD8"/>
    <w:rsid w:val="001558EF"/>
    <w:rsid w:val="0015750F"/>
    <w:rsid w:val="00157B83"/>
    <w:rsid w:val="00157E6A"/>
    <w:rsid w:val="00160F7C"/>
    <w:rsid w:val="0016298F"/>
    <w:rsid w:val="00163C05"/>
    <w:rsid w:val="00163E6E"/>
    <w:rsid w:val="0016570E"/>
    <w:rsid w:val="00167527"/>
    <w:rsid w:val="00170986"/>
    <w:rsid w:val="00170CDC"/>
    <w:rsid w:val="00171074"/>
    <w:rsid w:val="00172F7C"/>
    <w:rsid w:val="0017372E"/>
    <w:rsid w:val="001740D5"/>
    <w:rsid w:val="00174227"/>
    <w:rsid w:val="00174A40"/>
    <w:rsid w:val="00174D6D"/>
    <w:rsid w:val="001750EC"/>
    <w:rsid w:val="00175552"/>
    <w:rsid w:val="00175FB9"/>
    <w:rsid w:val="00176CF5"/>
    <w:rsid w:val="00180EAC"/>
    <w:rsid w:val="00181709"/>
    <w:rsid w:val="0018222F"/>
    <w:rsid w:val="0018291E"/>
    <w:rsid w:val="00182991"/>
    <w:rsid w:val="0018412A"/>
    <w:rsid w:val="001841E6"/>
    <w:rsid w:val="00184B26"/>
    <w:rsid w:val="001857FF"/>
    <w:rsid w:val="00187E1C"/>
    <w:rsid w:val="00190FC5"/>
    <w:rsid w:val="00191525"/>
    <w:rsid w:val="001924C4"/>
    <w:rsid w:val="00192500"/>
    <w:rsid w:val="00192B1C"/>
    <w:rsid w:val="00193477"/>
    <w:rsid w:val="001941A0"/>
    <w:rsid w:val="001952BC"/>
    <w:rsid w:val="001A022B"/>
    <w:rsid w:val="001A0CAD"/>
    <w:rsid w:val="001A1A0D"/>
    <w:rsid w:val="001A2568"/>
    <w:rsid w:val="001A290D"/>
    <w:rsid w:val="001A33FB"/>
    <w:rsid w:val="001A3765"/>
    <w:rsid w:val="001A4DF1"/>
    <w:rsid w:val="001A5002"/>
    <w:rsid w:val="001A55EC"/>
    <w:rsid w:val="001A6079"/>
    <w:rsid w:val="001A6B2D"/>
    <w:rsid w:val="001A786A"/>
    <w:rsid w:val="001A7E89"/>
    <w:rsid w:val="001B0109"/>
    <w:rsid w:val="001B03E8"/>
    <w:rsid w:val="001B1199"/>
    <w:rsid w:val="001B14B0"/>
    <w:rsid w:val="001B2672"/>
    <w:rsid w:val="001B2CDC"/>
    <w:rsid w:val="001B2EC9"/>
    <w:rsid w:val="001B362C"/>
    <w:rsid w:val="001B3A70"/>
    <w:rsid w:val="001B4334"/>
    <w:rsid w:val="001B4F94"/>
    <w:rsid w:val="001B5139"/>
    <w:rsid w:val="001B657E"/>
    <w:rsid w:val="001B65E0"/>
    <w:rsid w:val="001B7A3B"/>
    <w:rsid w:val="001C105E"/>
    <w:rsid w:val="001C18CA"/>
    <w:rsid w:val="001C293B"/>
    <w:rsid w:val="001C3973"/>
    <w:rsid w:val="001C4702"/>
    <w:rsid w:val="001C4B09"/>
    <w:rsid w:val="001C4E50"/>
    <w:rsid w:val="001C61CD"/>
    <w:rsid w:val="001C6B72"/>
    <w:rsid w:val="001D34EB"/>
    <w:rsid w:val="001D532C"/>
    <w:rsid w:val="001D5C31"/>
    <w:rsid w:val="001D6156"/>
    <w:rsid w:val="001D64F1"/>
    <w:rsid w:val="001E0378"/>
    <w:rsid w:val="001E1034"/>
    <w:rsid w:val="001E1E82"/>
    <w:rsid w:val="001E222F"/>
    <w:rsid w:val="001E234A"/>
    <w:rsid w:val="001E2509"/>
    <w:rsid w:val="001E256B"/>
    <w:rsid w:val="001E274E"/>
    <w:rsid w:val="001E2810"/>
    <w:rsid w:val="001E352B"/>
    <w:rsid w:val="001E4AC1"/>
    <w:rsid w:val="001E4E21"/>
    <w:rsid w:val="001E5543"/>
    <w:rsid w:val="001E5F34"/>
    <w:rsid w:val="001E692D"/>
    <w:rsid w:val="001E78F1"/>
    <w:rsid w:val="001F0575"/>
    <w:rsid w:val="001F08E0"/>
    <w:rsid w:val="001F11A0"/>
    <w:rsid w:val="001F1611"/>
    <w:rsid w:val="001F1734"/>
    <w:rsid w:val="001F2338"/>
    <w:rsid w:val="001F2C74"/>
    <w:rsid w:val="001F357F"/>
    <w:rsid w:val="001F4643"/>
    <w:rsid w:val="001F64DA"/>
    <w:rsid w:val="001F71D3"/>
    <w:rsid w:val="00200AE2"/>
    <w:rsid w:val="00200D9D"/>
    <w:rsid w:val="00201D77"/>
    <w:rsid w:val="00201F40"/>
    <w:rsid w:val="00202B31"/>
    <w:rsid w:val="002054D3"/>
    <w:rsid w:val="00205894"/>
    <w:rsid w:val="002066F4"/>
    <w:rsid w:val="002068A6"/>
    <w:rsid w:val="00206C9C"/>
    <w:rsid w:val="002076D7"/>
    <w:rsid w:val="00207B50"/>
    <w:rsid w:val="00207CF1"/>
    <w:rsid w:val="002116D9"/>
    <w:rsid w:val="00212AFD"/>
    <w:rsid w:val="0021328E"/>
    <w:rsid w:val="002160CF"/>
    <w:rsid w:val="002164E7"/>
    <w:rsid w:val="00216C0C"/>
    <w:rsid w:val="00217033"/>
    <w:rsid w:val="002174D2"/>
    <w:rsid w:val="00217904"/>
    <w:rsid w:val="002210BA"/>
    <w:rsid w:val="00222E5B"/>
    <w:rsid w:val="00224F1A"/>
    <w:rsid w:val="00226190"/>
    <w:rsid w:val="00226543"/>
    <w:rsid w:val="00226C0A"/>
    <w:rsid w:val="00227154"/>
    <w:rsid w:val="00227412"/>
    <w:rsid w:val="002277E0"/>
    <w:rsid w:val="002300A5"/>
    <w:rsid w:val="00231037"/>
    <w:rsid w:val="00232E3F"/>
    <w:rsid w:val="002333BA"/>
    <w:rsid w:val="0023410C"/>
    <w:rsid w:val="00235079"/>
    <w:rsid w:val="002352A1"/>
    <w:rsid w:val="00237003"/>
    <w:rsid w:val="0024114F"/>
    <w:rsid w:val="0024199E"/>
    <w:rsid w:val="00241A2D"/>
    <w:rsid w:val="0024242A"/>
    <w:rsid w:val="002424E4"/>
    <w:rsid w:val="002429B7"/>
    <w:rsid w:val="00243282"/>
    <w:rsid w:val="0024357E"/>
    <w:rsid w:val="0024388B"/>
    <w:rsid w:val="0024474F"/>
    <w:rsid w:val="00244A1C"/>
    <w:rsid w:val="00245003"/>
    <w:rsid w:val="002450B2"/>
    <w:rsid w:val="00245500"/>
    <w:rsid w:val="002473C6"/>
    <w:rsid w:val="00250577"/>
    <w:rsid w:val="00251480"/>
    <w:rsid w:val="00251692"/>
    <w:rsid w:val="00251E1E"/>
    <w:rsid w:val="00251E4B"/>
    <w:rsid w:val="002522C2"/>
    <w:rsid w:val="00254F60"/>
    <w:rsid w:val="00254FB7"/>
    <w:rsid w:val="00255A34"/>
    <w:rsid w:val="00257158"/>
    <w:rsid w:val="00260AF4"/>
    <w:rsid w:val="00260AF7"/>
    <w:rsid w:val="00260F0C"/>
    <w:rsid w:val="00260F8F"/>
    <w:rsid w:val="00262A3D"/>
    <w:rsid w:val="00264025"/>
    <w:rsid w:val="002644DA"/>
    <w:rsid w:val="002645B0"/>
    <w:rsid w:val="0026485D"/>
    <w:rsid w:val="002658E5"/>
    <w:rsid w:val="00266FD0"/>
    <w:rsid w:val="0026719C"/>
    <w:rsid w:val="00267B35"/>
    <w:rsid w:val="00271DB3"/>
    <w:rsid w:val="00272176"/>
    <w:rsid w:val="00272475"/>
    <w:rsid w:val="00272487"/>
    <w:rsid w:val="00274592"/>
    <w:rsid w:val="00277147"/>
    <w:rsid w:val="0027757E"/>
    <w:rsid w:val="002777AC"/>
    <w:rsid w:val="00280074"/>
    <w:rsid w:val="00280275"/>
    <w:rsid w:val="00281775"/>
    <w:rsid w:val="00282218"/>
    <w:rsid w:val="00282DBA"/>
    <w:rsid w:val="002831B4"/>
    <w:rsid w:val="0028408C"/>
    <w:rsid w:val="00284C94"/>
    <w:rsid w:val="0028536A"/>
    <w:rsid w:val="00286091"/>
    <w:rsid w:val="00286268"/>
    <w:rsid w:val="00292D8D"/>
    <w:rsid w:val="00292FD0"/>
    <w:rsid w:val="002931C8"/>
    <w:rsid w:val="00294678"/>
    <w:rsid w:val="00295014"/>
    <w:rsid w:val="00295524"/>
    <w:rsid w:val="00295797"/>
    <w:rsid w:val="00296463"/>
    <w:rsid w:val="002977B5"/>
    <w:rsid w:val="00297F1E"/>
    <w:rsid w:val="002A02DC"/>
    <w:rsid w:val="002A034D"/>
    <w:rsid w:val="002A3B95"/>
    <w:rsid w:val="002A3F7C"/>
    <w:rsid w:val="002A4165"/>
    <w:rsid w:val="002A43A2"/>
    <w:rsid w:val="002A45CB"/>
    <w:rsid w:val="002A53A9"/>
    <w:rsid w:val="002A55BC"/>
    <w:rsid w:val="002A6B42"/>
    <w:rsid w:val="002A6D12"/>
    <w:rsid w:val="002A7352"/>
    <w:rsid w:val="002A75C7"/>
    <w:rsid w:val="002A7F9E"/>
    <w:rsid w:val="002B02C6"/>
    <w:rsid w:val="002B11E3"/>
    <w:rsid w:val="002B2396"/>
    <w:rsid w:val="002B3AB5"/>
    <w:rsid w:val="002B42C3"/>
    <w:rsid w:val="002B4469"/>
    <w:rsid w:val="002B4897"/>
    <w:rsid w:val="002B4F7C"/>
    <w:rsid w:val="002B533C"/>
    <w:rsid w:val="002B54E5"/>
    <w:rsid w:val="002B60C8"/>
    <w:rsid w:val="002B68BC"/>
    <w:rsid w:val="002B6FF0"/>
    <w:rsid w:val="002B7332"/>
    <w:rsid w:val="002C14CE"/>
    <w:rsid w:val="002C25CE"/>
    <w:rsid w:val="002C3ABF"/>
    <w:rsid w:val="002C4A44"/>
    <w:rsid w:val="002C53A3"/>
    <w:rsid w:val="002C5E66"/>
    <w:rsid w:val="002C6D14"/>
    <w:rsid w:val="002C6E1A"/>
    <w:rsid w:val="002C6EED"/>
    <w:rsid w:val="002C707F"/>
    <w:rsid w:val="002C76A8"/>
    <w:rsid w:val="002C7854"/>
    <w:rsid w:val="002D0F22"/>
    <w:rsid w:val="002D283F"/>
    <w:rsid w:val="002D3258"/>
    <w:rsid w:val="002D34A7"/>
    <w:rsid w:val="002D38F2"/>
    <w:rsid w:val="002D4319"/>
    <w:rsid w:val="002D44E4"/>
    <w:rsid w:val="002D4FBC"/>
    <w:rsid w:val="002D517C"/>
    <w:rsid w:val="002D6B91"/>
    <w:rsid w:val="002D6F48"/>
    <w:rsid w:val="002E06EF"/>
    <w:rsid w:val="002E0A6C"/>
    <w:rsid w:val="002E0B87"/>
    <w:rsid w:val="002E16D8"/>
    <w:rsid w:val="002E19A2"/>
    <w:rsid w:val="002E1A0C"/>
    <w:rsid w:val="002E26F0"/>
    <w:rsid w:val="002E3036"/>
    <w:rsid w:val="002E3B06"/>
    <w:rsid w:val="002E3B09"/>
    <w:rsid w:val="002E5DEE"/>
    <w:rsid w:val="002E61E4"/>
    <w:rsid w:val="002E71BC"/>
    <w:rsid w:val="002E725A"/>
    <w:rsid w:val="002E730F"/>
    <w:rsid w:val="002E7620"/>
    <w:rsid w:val="002E780E"/>
    <w:rsid w:val="002F01B6"/>
    <w:rsid w:val="002F0702"/>
    <w:rsid w:val="002F0B1A"/>
    <w:rsid w:val="002F0EA9"/>
    <w:rsid w:val="002F3220"/>
    <w:rsid w:val="002F3C95"/>
    <w:rsid w:val="002F48B5"/>
    <w:rsid w:val="002F55C9"/>
    <w:rsid w:val="002F5A40"/>
    <w:rsid w:val="002F6A76"/>
    <w:rsid w:val="002F6BAC"/>
    <w:rsid w:val="002F7E24"/>
    <w:rsid w:val="002F7F1E"/>
    <w:rsid w:val="002F7FC0"/>
    <w:rsid w:val="0030090E"/>
    <w:rsid w:val="003009CC"/>
    <w:rsid w:val="0030297C"/>
    <w:rsid w:val="00303313"/>
    <w:rsid w:val="003035B4"/>
    <w:rsid w:val="00303FDA"/>
    <w:rsid w:val="00305595"/>
    <w:rsid w:val="00305797"/>
    <w:rsid w:val="00305C45"/>
    <w:rsid w:val="00306005"/>
    <w:rsid w:val="003065A4"/>
    <w:rsid w:val="003070B6"/>
    <w:rsid w:val="003108A1"/>
    <w:rsid w:val="00310D64"/>
    <w:rsid w:val="00315C98"/>
    <w:rsid w:val="00316254"/>
    <w:rsid w:val="003163A6"/>
    <w:rsid w:val="00317F1F"/>
    <w:rsid w:val="00320126"/>
    <w:rsid w:val="00320370"/>
    <w:rsid w:val="00322582"/>
    <w:rsid w:val="00322713"/>
    <w:rsid w:val="003233F2"/>
    <w:rsid w:val="00323649"/>
    <w:rsid w:val="00327713"/>
    <w:rsid w:val="003277AD"/>
    <w:rsid w:val="003279B0"/>
    <w:rsid w:val="00327B63"/>
    <w:rsid w:val="003315D9"/>
    <w:rsid w:val="003326E5"/>
    <w:rsid w:val="003334DE"/>
    <w:rsid w:val="00333E33"/>
    <w:rsid w:val="00333F8F"/>
    <w:rsid w:val="003340D2"/>
    <w:rsid w:val="00334D93"/>
    <w:rsid w:val="00335462"/>
    <w:rsid w:val="00335896"/>
    <w:rsid w:val="00335E9E"/>
    <w:rsid w:val="00335EB5"/>
    <w:rsid w:val="00336511"/>
    <w:rsid w:val="00336BB5"/>
    <w:rsid w:val="003370C6"/>
    <w:rsid w:val="003378A4"/>
    <w:rsid w:val="003421B6"/>
    <w:rsid w:val="00342394"/>
    <w:rsid w:val="00343392"/>
    <w:rsid w:val="00343C98"/>
    <w:rsid w:val="00343E73"/>
    <w:rsid w:val="00343F64"/>
    <w:rsid w:val="0034477B"/>
    <w:rsid w:val="00344C17"/>
    <w:rsid w:val="0034617D"/>
    <w:rsid w:val="00346790"/>
    <w:rsid w:val="00347C21"/>
    <w:rsid w:val="0035027B"/>
    <w:rsid w:val="003508A8"/>
    <w:rsid w:val="003521AC"/>
    <w:rsid w:val="003526AB"/>
    <w:rsid w:val="0035392E"/>
    <w:rsid w:val="0035412B"/>
    <w:rsid w:val="00354249"/>
    <w:rsid w:val="00354957"/>
    <w:rsid w:val="0035627A"/>
    <w:rsid w:val="003568F1"/>
    <w:rsid w:val="00356A00"/>
    <w:rsid w:val="00356CC4"/>
    <w:rsid w:val="003603C2"/>
    <w:rsid w:val="00360A9F"/>
    <w:rsid w:val="0036118E"/>
    <w:rsid w:val="0036240A"/>
    <w:rsid w:val="00363EF3"/>
    <w:rsid w:val="00364C91"/>
    <w:rsid w:val="0036585A"/>
    <w:rsid w:val="00365A4F"/>
    <w:rsid w:val="00366145"/>
    <w:rsid w:val="003662B6"/>
    <w:rsid w:val="0036661B"/>
    <w:rsid w:val="00366DCC"/>
    <w:rsid w:val="00367161"/>
    <w:rsid w:val="00367201"/>
    <w:rsid w:val="00367A08"/>
    <w:rsid w:val="00367A6B"/>
    <w:rsid w:val="00371D02"/>
    <w:rsid w:val="0037228C"/>
    <w:rsid w:val="00374D24"/>
    <w:rsid w:val="00374D57"/>
    <w:rsid w:val="003756CF"/>
    <w:rsid w:val="00375AA0"/>
    <w:rsid w:val="00375B83"/>
    <w:rsid w:val="00375F49"/>
    <w:rsid w:val="0037615A"/>
    <w:rsid w:val="00376C85"/>
    <w:rsid w:val="00377113"/>
    <w:rsid w:val="0037717C"/>
    <w:rsid w:val="00377275"/>
    <w:rsid w:val="003779D3"/>
    <w:rsid w:val="003802C3"/>
    <w:rsid w:val="00380586"/>
    <w:rsid w:val="00380615"/>
    <w:rsid w:val="00382FDF"/>
    <w:rsid w:val="00383205"/>
    <w:rsid w:val="003834F7"/>
    <w:rsid w:val="00383E9E"/>
    <w:rsid w:val="00383EBA"/>
    <w:rsid w:val="003851C3"/>
    <w:rsid w:val="00385368"/>
    <w:rsid w:val="003856ED"/>
    <w:rsid w:val="003858EA"/>
    <w:rsid w:val="00386E5A"/>
    <w:rsid w:val="003904C0"/>
    <w:rsid w:val="00390C66"/>
    <w:rsid w:val="0039116B"/>
    <w:rsid w:val="003914D0"/>
    <w:rsid w:val="00391970"/>
    <w:rsid w:val="003921C7"/>
    <w:rsid w:val="00392296"/>
    <w:rsid w:val="0039336F"/>
    <w:rsid w:val="00393BF7"/>
    <w:rsid w:val="0039578D"/>
    <w:rsid w:val="00395D5C"/>
    <w:rsid w:val="0039631F"/>
    <w:rsid w:val="00396595"/>
    <w:rsid w:val="003969FD"/>
    <w:rsid w:val="00397C63"/>
    <w:rsid w:val="003A10B4"/>
    <w:rsid w:val="003A1FA7"/>
    <w:rsid w:val="003A2EA1"/>
    <w:rsid w:val="003A3BC8"/>
    <w:rsid w:val="003A4FA4"/>
    <w:rsid w:val="003A553C"/>
    <w:rsid w:val="003A55F8"/>
    <w:rsid w:val="003A60B9"/>
    <w:rsid w:val="003A7F72"/>
    <w:rsid w:val="003B159E"/>
    <w:rsid w:val="003B2EF8"/>
    <w:rsid w:val="003B34C8"/>
    <w:rsid w:val="003B36A2"/>
    <w:rsid w:val="003B3916"/>
    <w:rsid w:val="003B551D"/>
    <w:rsid w:val="003B5F7D"/>
    <w:rsid w:val="003B76B3"/>
    <w:rsid w:val="003B7A1A"/>
    <w:rsid w:val="003B7C90"/>
    <w:rsid w:val="003C00A8"/>
    <w:rsid w:val="003C12BC"/>
    <w:rsid w:val="003C1487"/>
    <w:rsid w:val="003C2260"/>
    <w:rsid w:val="003C2B7A"/>
    <w:rsid w:val="003C3395"/>
    <w:rsid w:val="003C3779"/>
    <w:rsid w:val="003C4277"/>
    <w:rsid w:val="003C6560"/>
    <w:rsid w:val="003C6E90"/>
    <w:rsid w:val="003C7D5D"/>
    <w:rsid w:val="003D0373"/>
    <w:rsid w:val="003D1397"/>
    <w:rsid w:val="003D18C7"/>
    <w:rsid w:val="003D2092"/>
    <w:rsid w:val="003D2D50"/>
    <w:rsid w:val="003D3292"/>
    <w:rsid w:val="003D4BC2"/>
    <w:rsid w:val="003D5CDC"/>
    <w:rsid w:val="003D6BCD"/>
    <w:rsid w:val="003D72C3"/>
    <w:rsid w:val="003E07E0"/>
    <w:rsid w:val="003E169D"/>
    <w:rsid w:val="003E17F6"/>
    <w:rsid w:val="003E2BC6"/>
    <w:rsid w:val="003E3A8D"/>
    <w:rsid w:val="003E3AD1"/>
    <w:rsid w:val="003E3DD1"/>
    <w:rsid w:val="003E489C"/>
    <w:rsid w:val="003E582B"/>
    <w:rsid w:val="003E5F88"/>
    <w:rsid w:val="003E6354"/>
    <w:rsid w:val="003E66CB"/>
    <w:rsid w:val="003E734B"/>
    <w:rsid w:val="003E7947"/>
    <w:rsid w:val="003F09A4"/>
    <w:rsid w:val="003F178E"/>
    <w:rsid w:val="003F17FA"/>
    <w:rsid w:val="003F2305"/>
    <w:rsid w:val="003F4745"/>
    <w:rsid w:val="003F48DF"/>
    <w:rsid w:val="003F4A32"/>
    <w:rsid w:val="003F50E0"/>
    <w:rsid w:val="003F54E4"/>
    <w:rsid w:val="003F5779"/>
    <w:rsid w:val="003F5C59"/>
    <w:rsid w:val="003F5CC4"/>
    <w:rsid w:val="003F6B7B"/>
    <w:rsid w:val="003F6D32"/>
    <w:rsid w:val="003F7931"/>
    <w:rsid w:val="0040130F"/>
    <w:rsid w:val="00401F9D"/>
    <w:rsid w:val="00403121"/>
    <w:rsid w:val="004031CC"/>
    <w:rsid w:val="00404275"/>
    <w:rsid w:val="00405B4C"/>
    <w:rsid w:val="00410B76"/>
    <w:rsid w:val="00412F4C"/>
    <w:rsid w:val="004139AE"/>
    <w:rsid w:val="00413DF5"/>
    <w:rsid w:val="00414C8B"/>
    <w:rsid w:val="00414E62"/>
    <w:rsid w:val="00414F5A"/>
    <w:rsid w:val="0041514A"/>
    <w:rsid w:val="004151D4"/>
    <w:rsid w:val="0041543F"/>
    <w:rsid w:val="0041595B"/>
    <w:rsid w:val="004162A9"/>
    <w:rsid w:val="00416A46"/>
    <w:rsid w:val="00417383"/>
    <w:rsid w:val="004235E6"/>
    <w:rsid w:val="00425CF2"/>
    <w:rsid w:val="00425FB3"/>
    <w:rsid w:val="00426873"/>
    <w:rsid w:val="00427735"/>
    <w:rsid w:val="00427B29"/>
    <w:rsid w:val="00427C4B"/>
    <w:rsid w:val="00427D4A"/>
    <w:rsid w:val="00430488"/>
    <w:rsid w:val="00430B7A"/>
    <w:rsid w:val="00431716"/>
    <w:rsid w:val="00432AC1"/>
    <w:rsid w:val="0043355B"/>
    <w:rsid w:val="004346F4"/>
    <w:rsid w:val="0043480E"/>
    <w:rsid w:val="00436343"/>
    <w:rsid w:val="0043675F"/>
    <w:rsid w:val="00436AE3"/>
    <w:rsid w:val="00440402"/>
    <w:rsid w:val="00440CA0"/>
    <w:rsid w:val="00440CD4"/>
    <w:rsid w:val="00440F61"/>
    <w:rsid w:val="00441716"/>
    <w:rsid w:val="00443338"/>
    <w:rsid w:val="0044355B"/>
    <w:rsid w:val="00444C1F"/>
    <w:rsid w:val="00444C5A"/>
    <w:rsid w:val="00444ECF"/>
    <w:rsid w:val="00445183"/>
    <w:rsid w:val="004464A9"/>
    <w:rsid w:val="00446617"/>
    <w:rsid w:val="00446F35"/>
    <w:rsid w:val="00447FDC"/>
    <w:rsid w:val="00450946"/>
    <w:rsid w:val="00450CEA"/>
    <w:rsid w:val="004513F8"/>
    <w:rsid w:val="004514DF"/>
    <w:rsid w:val="004514E1"/>
    <w:rsid w:val="00451577"/>
    <w:rsid w:val="00451ECE"/>
    <w:rsid w:val="00452259"/>
    <w:rsid w:val="004528A9"/>
    <w:rsid w:val="004531DA"/>
    <w:rsid w:val="0045376E"/>
    <w:rsid w:val="004542B8"/>
    <w:rsid w:val="00454E00"/>
    <w:rsid w:val="00455795"/>
    <w:rsid w:val="00457D27"/>
    <w:rsid w:val="00460A73"/>
    <w:rsid w:val="0046136E"/>
    <w:rsid w:val="00463B7C"/>
    <w:rsid w:val="004648AA"/>
    <w:rsid w:val="004652B1"/>
    <w:rsid w:val="00465ABE"/>
    <w:rsid w:val="004700DB"/>
    <w:rsid w:val="0047039F"/>
    <w:rsid w:val="004708B0"/>
    <w:rsid w:val="00471BFC"/>
    <w:rsid w:val="00472BC9"/>
    <w:rsid w:val="00472FCE"/>
    <w:rsid w:val="00473DA7"/>
    <w:rsid w:val="0047442C"/>
    <w:rsid w:val="00474BAC"/>
    <w:rsid w:val="00475567"/>
    <w:rsid w:val="004759CD"/>
    <w:rsid w:val="00475B48"/>
    <w:rsid w:val="00475B5F"/>
    <w:rsid w:val="00475C4C"/>
    <w:rsid w:val="0047608E"/>
    <w:rsid w:val="004761AD"/>
    <w:rsid w:val="00476C7E"/>
    <w:rsid w:val="00476E65"/>
    <w:rsid w:val="00476FAE"/>
    <w:rsid w:val="004770A8"/>
    <w:rsid w:val="00477555"/>
    <w:rsid w:val="00477844"/>
    <w:rsid w:val="00477903"/>
    <w:rsid w:val="004779CE"/>
    <w:rsid w:val="00477B12"/>
    <w:rsid w:val="00480BF7"/>
    <w:rsid w:val="00480F86"/>
    <w:rsid w:val="0048208F"/>
    <w:rsid w:val="00482485"/>
    <w:rsid w:val="00483A7E"/>
    <w:rsid w:val="004865CA"/>
    <w:rsid w:val="004869A5"/>
    <w:rsid w:val="0048701A"/>
    <w:rsid w:val="00487E59"/>
    <w:rsid w:val="0049120B"/>
    <w:rsid w:val="004921C2"/>
    <w:rsid w:val="0049318C"/>
    <w:rsid w:val="00495962"/>
    <w:rsid w:val="0049712D"/>
    <w:rsid w:val="00497643"/>
    <w:rsid w:val="004A025B"/>
    <w:rsid w:val="004A1693"/>
    <w:rsid w:val="004A170F"/>
    <w:rsid w:val="004A254A"/>
    <w:rsid w:val="004A285E"/>
    <w:rsid w:val="004A29CA"/>
    <w:rsid w:val="004A2A5B"/>
    <w:rsid w:val="004A3643"/>
    <w:rsid w:val="004A4640"/>
    <w:rsid w:val="004A5BCA"/>
    <w:rsid w:val="004A6989"/>
    <w:rsid w:val="004A6D6D"/>
    <w:rsid w:val="004A703D"/>
    <w:rsid w:val="004A7ACB"/>
    <w:rsid w:val="004A7B1D"/>
    <w:rsid w:val="004B0112"/>
    <w:rsid w:val="004B01BA"/>
    <w:rsid w:val="004B0853"/>
    <w:rsid w:val="004B168E"/>
    <w:rsid w:val="004B1838"/>
    <w:rsid w:val="004B1D07"/>
    <w:rsid w:val="004B33E2"/>
    <w:rsid w:val="004B3A09"/>
    <w:rsid w:val="004B4270"/>
    <w:rsid w:val="004B4DD7"/>
    <w:rsid w:val="004B58D2"/>
    <w:rsid w:val="004B597C"/>
    <w:rsid w:val="004B5F54"/>
    <w:rsid w:val="004B68EC"/>
    <w:rsid w:val="004B6B45"/>
    <w:rsid w:val="004B6CA3"/>
    <w:rsid w:val="004B747C"/>
    <w:rsid w:val="004B7F79"/>
    <w:rsid w:val="004C0276"/>
    <w:rsid w:val="004C27A7"/>
    <w:rsid w:val="004C32D4"/>
    <w:rsid w:val="004C5180"/>
    <w:rsid w:val="004C57C9"/>
    <w:rsid w:val="004C5967"/>
    <w:rsid w:val="004C5B1E"/>
    <w:rsid w:val="004C5CF0"/>
    <w:rsid w:val="004C6201"/>
    <w:rsid w:val="004C6528"/>
    <w:rsid w:val="004C66F0"/>
    <w:rsid w:val="004C71EF"/>
    <w:rsid w:val="004C72CB"/>
    <w:rsid w:val="004C76AA"/>
    <w:rsid w:val="004D06DA"/>
    <w:rsid w:val="004D1697"/>
    <w:rsid w:val="004D1C3A"/>
    <w:rsid w:val="004D2974"/>
    <w:rsid w:val="004D2DBF"/>
    <w:rsid w:val="004D483D"/>
    <w:rsid w:val="004D4BF7"/>
    <w:rsid w:val="004D5743"/>
    <w:rsid w:val="004E06FB"/>
    <w:rsid w:val="004E0789"/>
    <w:rsid w:val="004E188E"/>
    <w:rsid w:val="004E1917"/>
    <w:rsid w:val="004E2EC2"/>
    <w:rsid w:val="004E2F6A"/>
    <w:rsid w:val="004E4101"/>
    <w:rsid w:val="004E47F4"/>
    <w:rsid w:val="004E5198"/>
    <w:rsid w:val="004E583A"/>
    <w:rsid w:val="004E6131"/>
    <w:rsid w:val="004E71E3"/>
    <w:rsid w:val="004E7E4E"/>
    <w:rsid w:val="004E7F97"/>
    <w:rsid w:val="004F07B8"/>
    <w:rsid w:val="004F0B3B"/>
    <w:rsid w:val="004F1288"/>
    <w:rsid w:val="004F19A5"/>
    <w:rsid w:val="004F2657"/>
    <w:rsid w:val="004F269F"/>
    <w:rsid w:val="004F2BEE"/>
    <w:rsid w:val="004F3D2F"/>
    <w:rsid w:val="004F4756"/>
    <w:rsid w:val="004F49AF"/>
    <w:rsid w:val="004F5785"/>
    <w:rsid w:val="004F714F"/>
    <w:rsid w:val="00500D71"/>
    <w:rsid w:val="005011D9"/>
    <w:rsid w:val="0050173E"/>
    <w:rsid w:val="00501A7F"/>
    <w:rsid w:val="0050286A"/>
    <w:rsid w:val="00502924"/>
    <w:rsid w:val="00502B82"/>
    <w:rsid w:val="00503104"/>
    <w:rsid w:val="00504108"/>
    <w:rsid w:val="005042EB"/>
    <w:rsid w:val="00504ABA"/>
    <w:rsid w:val="00505173"/>
    <w:rsid w:val="00505865"/>
    <w:rsid w:val="00505911"/>
    <w:rsid w:val="00505913"/>
    <w:rsid w:val="00506592"/>
    <w:rsid w:val="00506AE1"/>
    <w:rsid w:val="00506CF4"/>
    <w:rsid w:val="00506FB3"/>
    <w:rsid w:val="005075E3"/>
    <w:rsid w:val="00507DBA"/>
    <w:rsid w:val="00510419"/>
    <w:rsid w:val="00510AD8"/>
    <w:rsid w:val="005110B7"/>
    <w:rsid w:val="0051256D"/>
    <w:rsid w:val="0051365F"/>
    <w:rsid w:val="005145F8"/>
    <w:rsid w:val="005149FB"/>
    <w:rsid w:val="0051523B"/>
    <w:rsid w:val="00515576"/>
    <w:rsid w:val="00515769"/>
    <w:rsid w:val="00515B64"/>
    <w:rsid w:val="005173A0"/>
    <w:rsid w:val="0052116B"/>
    <w:rsid w:val="00521A20"/>
    <w:rsid w:val="005224C0"/>
    <w:rsid w:val="005231E7"/>
    <w:rsid w:val="00523B7A"/>
    <w:rsid w:val="00523BDA"/>
    <w:rsid w:val="00523E3F"/>
    <w:rsid w:val="00523F31"/>
    <w:rsid w:val="005242E4"/>
    <w:rsid w:val="0052463D"/>
    <w:rsid w:val="005247D1"/>
    <w:rsid w:val="00524C4A"/>
    <w:rsid w:val="00525484"/>
    <w:rsid w:val="00525528"/>
    <w:rsid w:val="00525B17"/>
    <w:rsid w:val="00526B3E"/>
    <w:rsid w:val="00527190"/>
    <w:rsid w:val="00530AC7"/>
    <w:rsid w:val="005310C5"/>
    <w:rsid w:val="0053138A"/>
    <w:rsid w:val="00532364"/>
    <w:rsid w:val="00535150"/>
    <w:rsid w:val="00537279"/>
    <w:rsid w:val="00537725"/>
    <w:rsid w:val="0053788B"/>
    <w:rsid w:val="00537AFC"/>
    <w:rsid w:val="005420A4"/>
    <w:rsid w:val="005427B5"/>
    <w:rsid w:val="00542BD3"/>
    <w:rsid w:val="005448DE"/>
    <w:rsid w:val="00544BF7"/>
    <w:rsid w:val="005455D7"/>
    <w:rsid w:val="005458D1"/>
    <w:rsid w:val="00545E0E"/>
    <w:rsid w:val="00547308"/>
    <w:rsid w:val="00550285"/>
    <w:rsid w:val="00551107"/>
    <w:rsid w:val="00551722"/>
    <w:rsid w:val="00552C55"/>
    <w:rsid w:val="00552E38"/>
    <w:rsid w:val="0055320D"/>
    <w:rsid w:val="0055496F"/>
    <w:rsid w:val="00555509"/>
    <w:rsid w:val="00556226"/>
    <w:rsid w:val="0055692D"/>
    <w:rsid w:val="0055760F"/>
    <w:rsid w:val="00557BE6"/>
    <w:rsid w:val="0056002E"/>
    <w:rsid w:val="00560180"/>
    <w:rsid w:val="005609B2"/>
    <w:rsid w:val="0056107C"/>
    <w:rsid w:val="00561C17"/>
    <w:rsid w:val="00561F45"/>
    <w:rsid w:val="00562448"/>
    <w:rsid w:val="00563AA6"/>
    <w:rsid w:val="005640DC"/>
    <w:rsid w:val="00564280"/>
    <w:rsid w:val="0056438B"/>
    <w:rsid w:val="005649D4"/>
    <w:rsid w:val="00564D47"/>
    <w:rsid w:val="00564F18"/>
    <w:rsid w:val="005650DC"/>
    <w:rsid w:val="00566220"/>
    <w:rsid w:val="00567603"/>
    <w:rsid w:val="00567833"/>
    <w:rsid w:val="005708E4"/>
    <w:rsid w:val="005708E6"/>
    <w:rsid w:val="00570B0A"/>
    <w:rsid w:val="00570B67"/>
    <w:rsid w:val="00571039"/>
    <w:rsid w:val="00571216"/>
    <w:rsid w:val="005718E1"/>
    <w:rsid w:val="00571A71"/>
    <w:rsid w:val="0057297F"/>
    <w:rsid w:val="0057399B"/>
    <w:rsid w:val="005743EE"/>
    <w:rsid w:val="00575DCF"/>
    <w:rsid w:val="0057630A"/>
    <w:rsid w:val="00577A34"/>
    <w:rsid w:val="00580402"/>
    <w:rsid w:val="0058160F"/>
    <w:rsid w:val="005818DD"/>
    <w:rsid w:val="00581945"/>
    <w:rsid w:val="00582155"/>
    <w:rsid w:val="005821EB"/>
    <w:rsid w:val="00582C4A"/>
    <w:rsid w:val="00582D0D"/>
    <w:rsid w:val="00582E64"/>
    <w:rsid w:val="00585455"/>
    <w:rsid w:val="00585C0C"/>
    <w:rsid w:val="00586DD6"/>
    <w:rsid w:val="00586FFD"/>
    <w:rsid w:val="00590042"/>
    <w:rsid w:val="005905AC"/>
    <w:rsid w:val="0059094B"/>
    <w:rsid w:val="00591410"/>
    <w:rsid w:val="005921EF"/>
    <w:rsid w:val="00592704"/>
    <w:rsid w:val="00592A5A"/>
    <w:rsid w:val="00592E8E"/>
    <w:rsid w:val="0059313F"/>
    <w:rsid w:val="0059351C"/>
    <w:rsid w:val="00593801"/>
    <w:rsid w:val="00593B65"/>
    <w:rsid w:val="00596B2C"/>
    <w:rsid w:val="00597305"/>
    <w:rsid w:val="00597839"/>
    <w:rsid w:val="00597C73"/>
    <w:rsid w:val="005A1BDB"/>
    <w:rsid w:val="005A37DB"/>
    <w:rsid w:val="005A4408"/>
    <w:rsid w:val="005A4439"/>
    <w:rsid w:val="005A4547"/>
    <w:rsid w:val="005A45DB"/>
    <w:rsid w:val="005A4E1C"/>
    <w:rsid w:val="005A5096"/>
    <w:rsid w:val="005A51DE"/>
    <w:rsid w:val="005A5C9E"/>
    <w:rsid w:val="005A7EDF"/>
    <w:rsid w:val="005B1B24"/>
    <w:rsid w:val="005B29F6"/>
    <w:rsid w:val="005B4092"/>
    <w:rsid w:val="005B4435"/>
    <w:rsid w:val="005B450C"/>
    <w:rsid w:val="005B483A"/>
    <w:rsid w:val="005B5417"/>
    <w:rsid w:val="005B603E"/>
    <w:rsid w:val="005B623A"/>
    <w:rsid w:val="005B7081"/>
    <w:rsid w:val="005B7086"/>
    <w:rsid w:val="005B72D9"/>
    <w:rsid w:val="005B72DB"/>
    <w:rsid w:val="005B7DE4"/>
    <w:rsid w:val="005C1FAA"/>
    <w:rsid w:val="005C21A6"/>
    <w:rsid w:val="005C24A8"/>
    <w:rsid w:val="005C2C0F"/>
    <w:rsid w:val="005C319F"/>
    <w:rsid w:val="005C3628"/>
    <w:rsid w:val="005C43B7"/>
    <w:rsid w:val="005C4665"/>
    <w:rsid w:val="005C59C5"/>
    <w:rsid w:val="005C6FC9"/>
    <w:rsid w:val="005C7178"/>
    <w:rsid w:val="005C773F"/>
    <w:rsid w:val="005C78F3"/>
    <w:rsid w:val="005C7B38"/>
    <w:rsid w:val="005D050C"/>
    <w:rsid w:val="005D0911"/>
    <w:rsid w:val="005D0DF1"/>
    <w:rsid w:val="005D149F"/>
    <w:rsid w:val="005D1653"/>
    <w:rsid w:val="005D1690"/>
    <w:rsid w:val="005D355E"/>
    <w:rsid w:val="005D3A1F"/>
    <w:rsid w:val="005D5554"/>
    <w:rsid w:val="005D5A64"/>
    <w:rsid w:val="005D60FE"/>
    <w:rsid w:val="005D71BC"/>
    <w:rsid w:val="005D783F"/>
    <w:rsid w:val="005E0592"/>
    <w:rsid w:val="005E18D4"/>
    <w:rsid w:val="005E1B9E"/>
    <w:rsid w:val="005E3B6D"/>
    <w:rsid w:val="005E4541"/>
    <w:rsid w:val="005E47F3"/>
    <w:rsid w:val="005E4B22"/>
    <w:rsid w:val="005E62DD"/>
    <w:rsid w:val="005E682D"/>
    <w:rsid w:val="005E6FE0"/>
    <w:rsid w:val="005E7E2F"/>
    <w:rsid w:val="005F1322"/>
    <w:rsid w:val="005F1B24"/>
    <w:rsid w:val="005F204D"/>
    <w:rsid w:val="005F21D1"/>
    <w:rsid w:val="005F26C2"/>
    <w:rsid w:val="005F290F"/>
    <w:rsid w:val="005F387A"/>
    <w:rsid w:val="005F40FB"/>
    <w:rsid w:val="005F493A"/>
    <w:rsid w:val="005F5170"/>
    <w:rsid w:val="005F5BFE"/>
    <w:rsid w:val="005F6AC8"/>
    <w:rsid w:val="005F7E9B"/>
    <w:rsid w:val="00601923"/>
    <w:rsid w:val="00603342"/>
    <w:rsid w:val="0060397D"/>
    <w:rsid w:val="00604429"/>
    <w:rsid w:val="00604E0A"/>
    <w:rsid w:val="00605125"/>
    <w:rsid w:val="006051C9"/>
    <w:rsid w:val="00605DEE"/>
    <w:rsid w:val="006065C5"/>
    <w:rsid w:val="00606C85"/>
    <w:rsid w:val="006078D2"/>
    <w:rsid w:val="00607938"/>
    <w:rsid w:val="006112D0"/>
    <w:rsid w:val="0061204E"/>
    <w:rsid w:val="00612A03"/>
    <w:rsid w:val="00612A2A"/>
    <w:rsid w:val="00613D76"/>
    <w:rsid w:val="00616509"/>
    <w:rsid w:val="00616B95"/>
    <w:rsid w:val="00617C6B"/>
    <w:rsid w:val="0062191D"/>
    <w:rsid w:val="00621A82"/>
    <w:rsid w:val="006223E6"/>
    <w:rsid w:val="00624314"/>
    <w:rsid w:val="00624CCF"/>
    <w:rsid w:val="00625030"/>
    <w:rsid w:val="0062657A"/>
    <w:rsid w:val="00626713"/>
    <w:rsid w:val="006269A4"/>
    <w:rsid w:val="00626D4E"/>
    <w:rsid w:val="00630019"/>
    <w:rsid w:val="00630637"/>
    <w:rsid w:val="00630B9B"/>
    <w:rsid w:val="00631E5C"/>
    <w:rsid w:val="006323A9"/>
    <w:rsid w:val="0063241C"/>
    <w:rsid w:val="00632604"/>
    <w:rsid w:val="00633D1A"/>
    <w:rsid w:val="0063461E"/>
    <w:rsid w:val="006349F0"/>
    <w:rsid w:val="00636C2A"/>
    <w:rsid w:val="0063708C"/>
    <w:rsid w:val="0064114C"/>
    <w:rsid w:val="006414C5"/>
    <w:rsid w:val="00642C8A"/>
    <w:rsid w:val="00643086"/>
    <w:rsid w:val="006438E1"/>
    <w:rsid w:val="00644D69"/>
    <w:rsid w:val="00645BF8"/>
    <w:rsid w:val="00645DE8"/>
    <w:rsid w:val="00645E76"/>
    <w:rsid w:val="00646038"/>
    <w:rsid w:val="00647599"/>
    <w:rsid w:val="00650F09"/>
    <w:rsid w:val="006513F1"/>
    <w:rsid w:val="00651BF5"/>
    <w:rsid w:val="006524DF"/>
    <w:rsid w:val="00652AE4"/>
    <w:rsid w:val="00652E3E"/>
    <w:rsid w:val="00653076"/>
    <w:rsid w:val="006533E3"/>
    <w:rsid w:val="00653F15"/>
    <w:rsid w:val="00654565"/>
    <w:rsid w:val="006547F2"/>
    <w:rsid w:val="00655818"/>
    <w:rsid w:val="00655B44"/>
    <w:rsid w:val="006562AD"/>
    <w:rsid w:val="00656463"/>
    <w:rsid w:val="00657374"/>
    <w:rsid w:val="0066031D"/>
    <w:rsid w:val="006609D8"/>
    <w:rsid w:val="00660D80"/>
    <w:rsid w:val="006622EB"/>
    <w:rsid w:val="00662EC2"/>
    <w:rsid w:val="00663961"/>
    <w:rsid w:val="00663A60"/>
    <w:rsid w:val="00663CE1"/>
    <w:rsid w:val="0066409B"/>
    <w:rsid w:val="00665009"/>
    <w:rsid w:val="00665E28"/>
    <w:rsid w:val="00666201"/>
    <w:rsid w:val="0066680E"/>
    <w:rsid w:val="00666A95"/>
    <w:rsid w:val="00667D1F"/>
    <w:rsid w:val="00667E66"/>
    <w:rsid w:val="006700A2"/>
    <w:rsid w:val="00671312"/>
    <w:rsid w:val="0067319A"/>
    <w:rsid w:val="00673495"/>
    <w:rsid w:val="0067481B"/>
    <w:rsid w:val="00675FC9"/>
    <w:rsid w:val="00676282"/>
    <w:rsid w:val="00676B8A"/>
    <w:rsid w:val="00677540"/>
    <w:rsid w:val="00677705"/>
    <w:rsid w:val="00680020"/>
    <w:rsid w:val="0068054D"/>
    <w:rsid w:val="00680ABD"/>
    <w:rsid w:val="006810E6"/>
    <w:rsid w:val="006811EE"/>
    <w:rsid w:val="006828F5"/>
    <w:rsid w:val="00682DAD"/>
    <w:rsid w:val="00682FE2"/>
    <w:rsid w:val="00684320"/>
    <w:rsid w:val="00685500"/>
    <w:rsid w:val="00685557"/>
    <w:rsid w:val="006856AA"/>
    <w:rsid w:val="00685DE5"/>
    <w:rsid w:val="00686796"/>
    <w:rsid w:val="006869D7"/>
    <w:rsid w:val="00686EC9"/>
    <w:rsid w:val="00687D2E"/>
    <w:rsid w:val="00691477"/>
    <w:rsid w:val="00692424"/>
    <w:rsid w:val="00693F1C"/>
    <w:rsid w:val="00696279"/>
    <w:rsid w:val="0069753D"/>
    <w:rsid w:val="006A001C"/>
    <w:rsid w:val="006A12EF"/>
    <w:rsid w:val="006A140F"/>
    <w:rsid w:val="006A32F3"/>
    <w:rsid w:val="006A4132"/>
    <w:rsid w:val="006A4814"/>
    <w:rsid w:val="006A4E91"/>
    <w:rsid w:val="006A5112"/>
    <w:rsid w:val="006A58B7"/>
    <w:rsid w:val="006A5948"/>
    <w:rsid w:val="006A6994"/>
    <w:rsid w:val="006A739F"/>
    <w:rsid w:val="006B0473"/>
    <w:rsid w:val="006B14C1"/>
    <w:rsid w:val="006B1C73"/>
    <w:rsid w:val="006B3F34"/>
    <w:rsid w:val="006B3FDC"/>
    <w:rsid w:val="006B4660"/>
    <w:rsid w:val="006B4718"/>
    <w:rsid w:val="006B51E9"/>
    <w:rsid w:val="006B5A6F"/>
    <w:rsid w:val="006B60D7"/>
    <w:rsid w:val="006B6DDD"/>
    <w:rsid w:val="006B7873"/>
    <w:rsid w:val="006B7B57"/>
    <w:rsid w:val="006C12AE"/>
    <w:rsid w:val="006C1D8E"/>
    <w:rsid w:val="006C233E"/>
    <w:rsid w:val="006C2F52"/>
    <w:rsid w:val="006C4FD6"/>
    <w:rsid w:val="006C5F05"/>
    <w:rsid w:val="006C67F5"/>
    <w:rsid w:val="006C686D"/>
    <w:rsid w:val="006C7072"/>
    <w:rsid w:val="006C7729"/>
    <w:rsid w:val="006D0ADD"/>
    <w:rsid w:val="006D131A"/>
    <w:rsid w:val="006D182D"/>
    <w:rsid w:val="006D263A"/>
    <w:rsid w:val="006D2BBA"/>
    <w:rsid w:val="006D2E0C"/>
    <w:rsid w:val="006D49E3"/>
    <w:rsid w:val="006D4AED"/>
    <w:rsid w:val="006D5B77"/>
    <w:rsid w:val="006D600D"/>
    <w:rsid w:val="006D739F"/>
    <w:rsid w:val="006E3C44"/>
    <w:rsid w:val="006E3F32"/>
    <w:rsid w:val="006E4E81"/>
    <w:rsid w:val="006E54E1"/>
    <w:rsid w:val="006E620C"/>
    <w:rsid w:val="006E7E45"/>
    <w:rsid w:val="006F058A"/>
    <w:rsid w:val="006F0ABE"/>
    <w:rsid w:val="006F13B0"/>
    <w:rsid w:val="006F278C"/>
    <w:rsid w:val="006F27AA"/>
    <w:rsid w:val="006F3738"/>
    <w:rsid w:val="006F3828"/>
    <w:rsid w:val="006F57AE"/>
    <w:rsid w:val="006F6E80"/>
    <w:rsid w:val="006F7E00"/>
    <w:rsid w:val="00700B11"/>
    <w:rsid w:val="00700F91"/>
    <w:rsid w:val="007014A7"/>
    <w:rsid w:val="00702072"/>
    <w:rsid w:val="007029F2"/>
    <w:rsid w:val="00702BE5"/>
    <w:rsid w:val="0070382F"/>
    <w:rsid w:val="00703B4A"/>
    <w:rsid w:val="007044C8"/>
    <w:rsid w:val="00704C56"/>
    <w:rsid w:val="00706404"/>
    <w:rsid w:val="0070662C"/>
    <w:rsid w:val="007077FE"/>
    <w:rsid w:val="0070787F"/>
    <w:rsid w:val="007115EF"/>
    <w:rsid w:val="00712377"/>
    <w:rsid w:val="00716558"/>
    <w:rsid w:val="00717416"/>
    <w:rsid w:val="007175A8"/>
    <w:rsid w:val="00717847"/>
    <w:rsid w:val="00717FFA"/>
    <w:rsid w:val="00720C48"/>
    <w:rsid w:val="0072170E"/>
    <w:rsid w:val="00721CAD"/>
    <w:rsid w:val="00722F6E"/>
    <w:rsid w:val="00723412"/>
    <w:rsid w:val="00723414"/>
    <w:rsid w:val="0072498D"/>
    <w:rsid w:val="0072531D"/>
    <w:rsid w:val="007309BD"/>
    <w:rsid w:val="007321E3"/>
    <w:rsid w:val="007327D8"/>
    <w:rsid w:val="00732F72"/>
    <w:rsid w:val="0073326C"/>
    <w:rsid w:val="00735069"/>
    <w:rsid w:val="00736751"/>
    <w:rsid w:val="007368C2"/>
    <w:rsid w:val="00737BB6"/>
    <w:rsid w:val="00740112"/>
    <w:rsid w:val="007404B2"/>
    <w:rsid w:val="007409D3"/>
    <w:rsid w:val="00740D6B"/>
    <w:rsid w:val="0074184D"/>
    <w:rsid w:val="00741F16"/>
    <w:rsid w:val="0074356B"/>
    <w:rsid w:val="00743614"/>
    <w:rsid w:val="00744988"/>
    <w:rsid w:val="00744D73"/>
    <w:rsid w:val="00745C94"/>
    <w:rsid w:val="00745E11"/>
    <w:rsid w:val="00746686"/>
    <w:rsid w:val="007467FC"/>
    <w:rsid w:val="00750255"/>
    <w:rsid w:val="007502F0"/>
    <w:rsid w:val="0075164F"/>
    <w:rsid w:val="007523CB"/>
    <w:rsid w:val="007530BE"/>
    <w:rsid w:val="0075313D"/>
    <w:rsid w:val="00753682"/>
    <w:rsid w:val="00754156"/>
    <w:rsid w:val="00755BD9"/>
    <w:rsid w:val="007568AB"/>
    <w:rsid w:val="0075732C"/>
    <w:rsid w:val="007575A4"/>
    <w:rsid w:val="00760A07"/>
    <w:rsid w:val="0076110C"/>
    <w:rsid w:val="00761DD4"/>
    <w:rsid w:val="00761F91"/>
    <w:rsid w:val="00762BED"/>
    <w:rsid w:val="0076630B"/>
    <w:rsid w:val="00766FEA"/>
    <w:rsid w:val="00767CE5"/>
    <w:rsid w:val="00770387"/>
    <w:rsid w:val="00770D5C"/>
    <w:rsid w:val="00770E79"/>
    <w:rsid w:val="00771198"/>
    <w:rsid w:val="0077321A"/>
    <w:rsid w:val="007739DC"/>
    <w:rsid w:val="00774641"/>
    <w:rsid w:val="0077466D"/>
    <w:rsid w:val="007750F7"/>
    <w:rsid w:val="00776AB4"/>
    <w:rsid w:val="00777399"/>
    <w:rsid w:val="00777649"/>
    <w:rsid w:val="0078053C"/>
    <w:rsid w:val="00781980"/>
    <w:rsid w:val="00782763"/>
    <w:rsid w:val="007833CB"/>
    <w:rsid w:val="00783877"/>
    <w:rsid w:val="007838BF"/>
    <w:rsid w:val="00784420"/>
    <w:rsid w:val="0078681E"/>
    <w:rsid w:val="00786B89"/>
    <w:rsid w:val="00787092"/>
    <w:rsid w:val="007871EF"/>
    <w:rsid w:val="00787763"/>
    <w:rsid w:val="007877EB"/>
    <w:rsid w:val="00793E49"/>
    <w:rsid w:val="0079472E"/>
    <w:rsid w:val="0079478B"/>
    <w:rsid w:val="00795C18"/>
    <w:rsid w:val="00795C79"/>
    <w:rsid w:val="0079665F"/>
    <w:rsid w:val="00797108"/>
    <w:rsid w:val="00797B21"/>
    <w:rsid w:val="007A0078"/>
    <w:rsid w:val="007A0267"/>
    <w:rsid w:val="007A2D5F"/>
    <w:rsid w:val="007A3037"/>
    <w:rsid w:val="007A45C5"/>
    <w:rsid w:val="007A5EAB"/>
    <w:rsid w:val="007A7A97"/>
    <w:rsid w:val="007B04F5"/>
    <w:rsid w:val="007B0FBE"/>
    <w:rsid w:val="007B17AB"/>
    <w:rsid w:val="007B200D"/>
    <w:rsid w:val="007B2C20"/>
    <w:rsid w:val="007B3055"/>
    <w:rsid w:val="007B3067"/>
    <w:rsid w:val="007B315A"/>
    <w:rsid w:val="007B35A0"/>
    <w:rsid w:val="007B43BC"/>
    <w:rsid w:val="007B5499"/>
    <w:rsid w:val="007B5D33"/>
    <w:rsid w:val="007C24D6"/>
    <w:rsid w:val="007C28BF"/>
    <w:rsid w:val="007C4D50"/>
    <w:rsid w:val="007C59B9"/>
    <w:rsid w:val="007C5D05"/>
    <w:rsid w:val="007C5D46"/>
    <w:rsid w:val="007C5D90"/>
    <w:rsid w:val="007C601A"/>
    <w:rsid w:val="007C720A"/>
    <w:rsid w:val="007D015A"/>
    <w:rsid w:val="007D080E"/>
    <w:rsid w:val="007D2369"/>
    <w:rsid w:val="007D2689"/>
    <w:rsid w:val="007D3324"/>
    <w:rsid w:val="007D3465"/>
    <w:rsid w:val="007D4033"/>
    <w:rsid w:val="007D47FA"/>
    <w:rsid w:val="007D5A26"/>
    <w:rsid w:val="007D5E5A"/>
    <w:rsid w:val="007D62CF"/>
    <w:rsid w:val="007D6DB4"/>
    <w:rsid w:val="007E0817"/>
    <w:rsid w:val="007E1FC3"/>
    <w:rsid w:val="007E258F"/>
    <w:rsid w:val="007E2862"/>
    <w:rsid w:val="007E2A15"/>
    <w:rsid w:val="007E4383"/>
    <w:rsid w:val="007E524A"/>
    <w:rsid w:val="007E626B"/>
    <w:rsid w:val="007E6341"/>
    <w:rsid w:val="007E6E32"/>
    <w:rsid w:val="007E7DBB"/>
    <w:rsid w:val="007F1E7B"/>
    <w:rsid w:val="007F1F35"/>
    <w:rsid w:val="007F1FCB"/>
    <w:rsid w:val="007F2102"/>
    <w:rsid w:val="007F3275"/>
    <w:rsid w:val="007F3AFE"/>
    <w:rsid w:val="007F3DF8"/>
    <w:rsid w:val="007F5D39"/>
    <w:rsid w:val="007F628D"/>
    <w:rsid w:val="007F6E4B"/>
    <w:rsid w:val="007F7E8E"/>
    <w:rsid w:val="008006B7"/>
    <w:rsid w:val="008009FC"/>
    <w:rsid w:val="00800CA1"/>
    <w:rsid w:val="00800EE9"/>
    <w:rsid w:val="0080148E"/>
    <w:rsid w:val="008020D4"/>
    <w:rsid w:val="008028C1"/>
    <w:rsid w:val="00802939"/>
    <w:rsid w:val="00802C23"/>
    <w:rsid w:val="008032D3"/>
    <w:rsid w:val="00804332"/>
    <w:rsid w:val="008043A3"/>
    <w:rsid w:val="008043BA"/>
    <w:rsid w:val="0080477A"/>
    <w:rsid w:val="00804E35"/>
    <w:rsid w:val="008056E5"/>
    <w:rsid w:val="008061CE"/>
    <w:rsid w:val="0080752A"/>
    <w:rsid w:val="00807DB0"/>
    <w:rsid w:val="00807FE1"/>
    <w:rsid w:val="0081018B"/>
    <w:rsid w:val="008101C3"/>
    <w:rsid w:val="0081112B"/>
    <w:rsid w:val="008128B4"/>
    <w:rsid w:val="00812996"/>
    <w:rsid w:val="00813652"/>
    <w:rsid w:val="00813F6E"/>
    <w:rsid w:val="00814B25"/>
    <w:rsid w:val="008155A3"/>
    <w:rsid w:val="00815D73"/>
    <w:rsid w:val="00815DAE"/>
    <w:rsid w:val="00815E37"/>
    <w:rsid w:val="008169B5"/>
    <w:rsid w:val="0081765A"/>
    <w:rsid w:val="00817943"/>
    <w:rsid w:val="00820087"/>
    <w:rsid w:val="00821978"/>
    <w:rsid w:val="0082215E"/>
    <w:rsid w:val="00823673"/>
    <w:rsid w:val="00823777"/>
    <w:rsid w:val="0082537A"/>
    <w:rsid w:val="00826610"/>
    <w:rsid w:val="00826B3A"/>
    <w:rsid w:val="00826B46"/>
    <w:rsid w:val="008300C3"/>
    <w:rsid w:val="00831657"/>
    <w:rsid w:val="00831DAD"/>
    <w:rsid w:val="00831E93"/>
    <w:rsid w:val="008320D5"/>
    <w:rsid w:val="0083287C"/>
    <w:rsid w:val="00833A1C"/>
    <w:rsid w:val="008340A9"/>
    <w:rsid w:val="008353BA"/>
    <w:rsid w:val="00835DE7"/>
    <w:rsid w:val="00837289"/>
    <w:rsid w:val="00837689"/>
    <w:rsid w:val="00841FD0"/>
    <w:rsid w:val="0084263C"/>
    <w:rsid w:val="00843359"/>
    <w:rsid w:val="0084551B"/>
    <w:rsid w:val="00845728"/>
    <w:rsid w:val="00845CFD"/>
    <w:rsid w:val="008479A9"/>
    <w:rsid w:val="00847B4B"/>
    <w:rsid w:val="008504EA"/>
    <w:rsid w:val="008508B6"/>
    <w:rsid w:val="008509E0"/>
    <w:rsid w:val="00850E7A"/>
    <w:rsid w:val="008513DE"/>
    <w:rsid w:val="008518F4"/>
    <w:rsid w:val="00851F03"/>
    <w:rsid w:val="00853FA5"/>
    <w:rsid w:val="0085483E"/>
    <w:rsid w:val="00854EF7"/>
    <w:rsid w:val="008550B8"/>
    <w:rsid w:val="00855E3F"/>
    <w:rsid w:val="0085733A"/>
    <w:rsid w:val="00857EEE"/>
    <w:rsid w:val="0086156C"/>
    <w:rsid w:val="00862010"/>
    <w:rsid w:val="0086217F"/>
    <w:rsid w:val="00862A2F"/>
    <w:rsid w:val="00862CDB"/>
    <w:rsid w:val="00862F20"/>
    <w:rsid w:val="00863672"/>
    <w:rsid w:val="00863C52"/>
    <w:rsid w:val="008646DB"/>
    <w:rsid w:val="00864DCA"/>
    <w:rsid w:val="008654C6"/>
    <w:rsid w:val="0086674D"/>
    <w:rsid w:val="00866ACF"/>
    <w:rsid w:val="008717CC"/>
    <w:rsid w:val="00871C4E"/>
    <w:rsid w:val="00872DED"/>
    <w:rsid w:val="00873962"/>
    <w:rsid w:val="0087490D"/>
    <w:rsid w:val="00874A02"/>
    <w:rsid w:val="00877A00"/>
    <w:rsid w:val="008804CB"/>
    <w:rsid w:val="0088152E"/>
    <w:rsid w:val="00881E3D"/>
    <w:rsid w:val="00882401"/>
    <w:rsid w:val="00882759"/>
    <w:rsid w:val="00883348"/>
    <w:rsid w:val="008833A0"/>
    <w:rsid w:val="00883691"/>
    <w:rsid w:val="008840AF"/>
    <w:rsid w:val="008846CC"/>
    <w:rsid w:val="00884766"/>
    <w:rsid w:val="00884958"/>
    <w:rsid w:val="00884B4A"/>
    <w:rsid w:val="0088519B"/>
    <w:rsid w:val="0088641F"/>
    <w:rsid w:val="00886629"/>
    <w:rsid w:val="008875C6"/>
    <w:rsid w:val="00887DBD"/>
    <w:rsid w:val="00890D86"/>
    <w:rsid w:val="008914F8"/>
    <w:rsid w:val="00891964"/>
    <w:rsid w:val="008920D8"/>
    <w:rsid w:val="008921A9"/>
    <w:rsid w:val="00892CEB"/>
    <w:rsid w:val="00893FD4"/>
    <w:rsid w:val="008947AA"/>
    <w:rsid w:val="00894937"/>
    <w:rsid w:val="008954F8"/>
    <w:rsid w:val="00895C43"/>
    <w:rsid w:val="00896805"/>
    <w:rsid w:val="00896C75"/>
    <w:rsid w:val="00896FFB"/>
    <w:rsid w:val="0089749B"/>
    <w:rsid w:val="00897960"/>
    <w:rsid w:val="008979D2"/>
    <w:rsid w:val="00897ADC"/>
    <w:rsid w:val="00897B71"/>
    <w:rsid w:val="008A1903"/>
    <w:rsid w:val="008A2779"/>
    <w:rsid w:val="008A3211"/>
    <w:rsid w:val="008A3216"/>
    <w:rsid w:val="008A4B3C"/>
    <w:rsid w:val="008A66AE"/>
    <w:rsid w:val="008A7D04"/>
    <w:rsid w:val="008A7D72"/>
    <w:rsid w:val="008B09AF"/>
    <w:rsid w:val="008B0E05"/>
    <w:rsid w:val="008B0FC2"/>
    <w:rsid w:val="008B1FD9"/>
    <w:rsid w:val="008B29EE"/>
    <w:rsid w:val="008B3FA1"/>
    <w:rsid w:val="008B51E4"/>
    <w:rsid w:val="008B5AE1"/>
    <w:rsid w:val="008B5C64"/>
    <w:rsid w:val="008B671C"/>
    <w:rsid w:val="008B6841"/>
    <w:rsid w:val="008B79DB"/>
    <w:rsid w:val="008C0265"/>
    <w:rsid w:val="008C5A9B"/>
    <w:rsid w:val="008C5ECA"/>
    <w:rsid w:val="008C5EEF"/>
    <w:rsid w:val="008C6474"/>
    <w:rsid w:val="008C6ABC"/>
    <w:rsid w:val="008C700C"/>
    <w:rsid w:val="008C70A4"/>
    <w:rsid w:val="008C73EB"/>
    <w:rsid w:val="008D00C3"/>
    <w:rsid w:val="008D03FD"/>
    <w:rsid w:val="008D07EB"/>
    <w:rsid w:val="008D0C0B"/>
    <w:rsid w:val="008D473D"/>
    <w:rsid w:val="008D4E25"/>
    <w:rsid w:val="008E0DC0"/>
    <w:rsid w:val="008E1F75"/>
    <w:rsid w:val="008E2197"/>
    <w:rsid w:val="008E233C"/>
    <w:rsid w:val="008E23FC"/>
    <w:rsid w:val="008E40F1"/>
    <w:rsid w:val="008E60ED"/>
    <w:rsid w:val="008E6925"/>
    <w:rsid w:val="008F0604"/>
    <w:rsid w:val="008F07F5"/>
    <w:rsid w:val="008F14CF"/>
    <w:rsid w:val="008F27E9"/>
    <w:rsid w:val="008F32B9"/>
    <w:rsid w:val="008F4C50"/>
    <w:rsid w:val="008F6965"/>
    <w:rsid w:val="008F7EB0"/>
    <w:rsid w:val="0090047D"/>
    <w:rsid w:val="00900705"/>
    <w:rsid w:val="00901781"/>
    <w:rsid w:val="00902134"/>
    <w:rsid w:val="009023DD"/>
    <w:rsid w:val="009029DC"/>
    <w:rsid w:val="00903223"/>
    <w:rsid w:val="0090733F"/>
    <w:rsid w:val="00910A60"/>
    <w:rsid w:val="00910CB1"/>
    <w:rsid w:val="009112F3"/>
    <w:rsid w:val="009113B2"/>
    <w:rsid w:val="0091242C"/>
    <w:rsid w:val="009129A2"/>
    <w:rsid w:val="00914082"/>
    <w:rsid w:val="00914BC6"/>
    <w:rsid w:val="00915213"/>
    <w:rsid w:val="00915B3D"/>
    <w:rsid w:val="00915C54"/>
    <w:rsid w:val="00915CBA"/>
    <w:rsid w:val="00916A85"/>
    <w:rsid w:val="009170B9"/>
    <w:rsid w:val="009179F5"/>
    <w:rsid w:val="00920476"/>
    <w:rsid w:val="0092087F"/>
    <w:rsid w:val="00922B62"/>
    <w:rsid w:val="00922C8E"/>
    <w:rsid w:val="0092314D"/>
    <w:rsid w:val="00923301"/>
    <w:rsid w:val="0092343B"/>
    <w:rsid w:val="0092366A"/>
    <w:rsid w:val="009251E0"/>
    <w:rsid w:val="0092537B"/>
    <w:rsid w:val="009258DE"/>
    <w:rsid w:val="0092597F"/>
    <w:rsid w:val="009259D0"/>
    <w:rsid w:val="00926A70"/>
    <w:rsid w:val="00927149"/>
    <w:rsid w:val="00930674"/>
    <w:rsid w:val="00930D41"/>
    <w:rsid w:val="00931387"/>
    <w:rsid w:val="0093354F"/>
    <w:rsid w:val="00934107"/>
    <w:rsid w:val="00935580"/>
    <w:rsid w:val="00936692"/>
    <w:rsid w:val="00936D15"/>
    <w:rsid w:val="009372C4"/>
    <w:rsid w:val="00937460"/>
    <w:rsid w:val="009404AE"/>
    <w:rsid w:val="0094080B"/>
    <w:rsid w:val="00941A01"/>
    <w:rsid w:val="00941E1F"/>
    <w:rsid w:val="00942970"/>
    <w:rsid w:val="009433C4"/>
    <w:rsid w:val="00943663"/>
    <w:rsid w:val="00944891"/>
    <w:rsid w:val="009455E2"/>
    <w:rsid w:val="00945DDD"/>
    <w:rsid w:val="00946259"/>
    <w:rsid w:val="00947645"/>
    <w:rsid w:val="00950D30"/>
    <w:rsid w:val="0095495C"/>
    <w:rsid w:val="00954F68"/>
    <w:rsid w:val="0095681C"/>
    <w:rsid w:val="00957D24"/>
    <w:rsid w:val="00957E37"/>
    <w:rsid w:val="009606A1"/>
    <w:rsid w:val="009617C7"/>
    <w:rsid w:val="00963668"/>
    <w:rsid w:val="00967539"/>
    <w:rsid w:val="00967932"/>
    <w:rsid w:val="00971743"/>
    <w:rsid w:val="00972E12"/>
    <w:rsid w:val="009741FB"/>
    <w:rsid w:val="00974962"/>
    <w:rsid w:val="00974E79"/>
    <w:rsid w:val="00976A59"/>
    <w:rsid w:val="00976C96"/>
    <w:rsid w:val="00976DC3"/>
    <w:rsid w:val="00977F9E"/>
    <w:rsid w:val="009816C5"/>
    <w:rsid w:val="0098290A"/>
    <w:rsid w:val="0098351A"/>
    <w:rsid w:val="00983A4B"/>
    <w:rsid w:val="00983A78"/>
    <w:rsid w:val="009844B9"/>
    <w:rsid w:val="00984B9D"/>
    <w:rsid w:val="00984F2F"/>
    <w:rsid w:val="009873CA"/>
    <w:rsid w:val="009878A2"/>
    <w:rsid w:val="0099035B"/>
    <w:rsid w:val="00991E70"/>
    <w:rsid w:val="0099230A"/>
    <w:rsid w:val="00993033"/>
    <w:rsid w:val="00993916"/>
    <w:rsid w:val="00993EAF"/>
    <w:rsid w:val="0099443F"/>
    <w:rsid w:val="009951C5"/>
    <w:rsid w:val="009954DC"/>
    <w:rsid w:val="00996651"/>
    <w:rsid w:val="00996D26"/>
    <w:rsid w:val="00997534"/>
    <w:rsid w:val="00997E54"/>
    <w:rsid w:val="00997E8E"/>
    <w:rsid w:val="009A04E8"/>
    <w:rsid w:val="009A0577"/>
    <w:rsid w:val="009A1AAE"/>
    <w:rsid w:val="009A28C4"/>
    <w:rsid w:val="009A2CCB"/>
    <w:rsid w:val="009A2D88"/>
    <w:rsid w:val="009A3EAB"/>
    <w:rsid w:val="009A44BC"/>
    <w:rsid w:val="009A4E46"/>
    <w:rsid w:val="009A5EC7"/>
    <w:rsid w:val="009A624A"/>
    <w:rsid w:val="009A7925"/>
    <w:rsid w:val="009A7ACC"/>
    <w:rsid w:val="009A7B1E"/>
    <w:rsid w:val="009B0072"/>
    <w:rsid w:val="009B10A0"/>
    <w:rsid w:val="009B111D"/>
    <w:rsid w:val="009B1952"/>
    <w:rsid w:val="009B1AB4"/>
    <w:rsid w:val="009B1FFD"/>
    <w:rsid w:val="009B2047"/>
    <w:rsid w:val="009B2CB2"/>
    <w:rsid w:val="009B3A14"/>
    <w:rsid w:val="009B4161"/>
    <w:rsid w:val="009B418A"/>
    <w:rsid w:val="009B53C4"/>
    <w:rsid w:val="009B79C5"/>
    <w:rsid w:val="009C0213"/>
    <w:rsid w:val="009C0EE9"/>
    <w:rsid w:val="009C14BC"/>
    <w:rsid w:val="009C41A2"/>
    <w:rsid w:val="009C440C"/>
    <w:rsid w:val="009C4439"/>
    <w:rsid w:val="009C649E"/>
    <w:rsid w:val="009C7AEC"/>
    <w:rsid w:val="009C7F90"/>
    <w:rsid w:val="009D01EB"/>
    <w:rsid w:val="009D0702"/>
    <w:rsid w:val="009D0E29"/>
    <w:rsid w:val="009D1D81"/>
    <w:rsid w:val="009D1FE3"/>
    <w:rsid w:val="009D218B"/>
    <w:rsid w:val="009D5588"/>
    <w:rsid w:val="009D5F49"/>
    <w:rsid w:val="009D5F71"/>
    <w:rsid w:val="009D6FEB"/>
    <w:rsid w:val="009E06E0"/>
    <w:rsid w:val="009E0D23"/>
    <w:rsid w:val="009E0E77"/>
    <w:rsid w:val="009E2542"/>
    <w:rsid w:val="009E26EF"/>
    <w:rsid w:val="009E3A3B"/>
    <w:rsid w:val="009E3A8B"/>
    <w:rsid w:val="009E488A"/>
    <w:rsid w:val="009E4BE7"/>
    <w:rsid w:val="009E4C43"/>
    <w:rsid w:val="009E4FCB"/>
    <w:rsid w:val="009E6861"/>
    <w:rsid w:val="009E68D3"/>
    <w:rsid w:val="009E7044"/>
    <w:rsid w:val="009E721B"/>
    <w:rsid w:val="009F015E"/>
    <w:rsid w:val="009F0458"/>
    <w:rsid w:val="009F1FA4"/>
    <w:rsid w:val="009F272E"/>
    <w:rsid w:val="009F2F61"/>
    <w:rsid w:val="009F40B7"/>
    <w:rsid w:val="009F4F8E"/>
    <w:rsid w:val="009F6209"/>
    <w:rsid w:val="00A00B6A"/>
    <w:rsid w:val="00A0114A"/>
    <w:rsid w:val="00A02198"/>
    <w:rsid w:val="00A029C1"/>
    <w:rsid w:val="00A02CB8"/>
    <w:rsid w:val="00A03ACA"/>
    <w:rsid w:val="00A041DD"/>
    <w:rsid w:val="00A043AB"/>
    <w:rsid w:val="00A044C8"/>
    <w:rsid w:val="00A04F78"/>
    <w:rsid w:val="00A051D2"/>
    <w:rsid w:val="00A065FF"/>
    <w:rsid w:val="00A069A3"/>
    <w:rsid w:val="00A06A47"/>
    <w:rsid w:val="00A077C8"/>
    <w:rsid w:val="00A079BB"/>
    <w:rsid w:val="00A07FE7"/>
    <w:rsid w:val="00A10056"/>
    <w:rsid w:val="00A103CB"/>
    <w:rsid w:val="00A1091B"/>
    <w:rsid w:val="00A120F2"/>
    <w:rsid w:val="00A12C21"/>
    <w:rsid w:val="00A13AB9"/>
    <w:rsid w:val="00A14E99"/>
    <w:rsid w:val="00A15CA1"/>
    <w:rsid w:val="00A161E3"/>
    <w:rsid w:val="00A17364"/>
    <w:rsid w:val="00A175C6"/>
    <w:rsid w:val="00A20D41"/>
    <w:rsid w:val="00A21966"/>
    <w:rsid w:val="00A21982"/>
    <w:rsid w:val="00A21D68"/>
    <w:rsid w:val="00A227DD"/>
    <w:rsid w:val="00A229F8"/>
    <w:rsid w:val="00A234C5"/>
    <w:rsid w:val="00A23504"/>
    <w:rsid w:val="00A246B2"/>
    <w:rsid w:val="00A2493A"/>
    <w:rsid w:val="00A256E9"/>
    <w:rsid w:val="00A25AB3"/>
    <w:rsid w:val="00A25BDD"/>
    <w:rsid w:val="00A25D11"/>
    <w:rsid w:val="00A30C22"/>
    <w:rsid w:val="00A30EC2"/>
    <w:rsid w:val="00A31575"/>
    <w:rsid w:val="00A33C8C"/>
    <w:rsid w:val="00A344D0"/>
    <w:rsid w:val="00A3576A"/>
    <w:rsid w:val="00A36B59"/>
    <w:rsid w:val="00A37A61"/>
    <w:rsid w:val="00A4054E"/>
    <w:rsid w:val="00A40D1C"/>
    <w:rsid w:val="00A41751"/>
    <w:rsid w:val="00A41EB5"/>
    <w:rsid w:val="00A43031"/>
    <w:rsid w:val="00A43C27"/>
    <w:rsid w:val="00A4435C"/>
    <w:rsid w:val="00A454A5"/>
    <w:rsid w:val="00A46B92"/>
    <w:rsid w:val="00A50569"/>
    <w:rsid w:val="00A51CF9"/>
    <w:rsid w:val="00A5252C"/>
    <w:rsid w:val="00A527EC"/>
    <w:rsid w:val="00A53711"/>
    <w:rsid w:val="00A537C1"/>
    <w:rsid w:val="00A540EC"/>
    <w:rsid w:val="00A55926"/>
    <w:rsid w:val="00A563EA"/>
    <w:rsid w:val="00A56EDE"/>
    <w:rsid w:val="00A57B92"/>
    <w:rsid w:val="00A60BC4"/>
    <w:rsid w:val="00A60E0B"/>
    <w:rsid w:val="00A6158E"/>
    <w:rsid w:val="00A61907"/>
    <w:rsid w:val="00A61ABB"/>
    <w:rsid w:val="00A6202F"/>
    <w:rsid w:val="00A627B0"/>
    <w:rsid w:val="00A6305D"/>
    <w:rsid w:val="00A631A6"/>
    <w:rsid w:val="00A634BD"/>
    <w:rsid w:val="00A63A53"/>
    <w:rsid w:val="00A65929"/>
    <w:rsid w:val="00A65A8F"/>
    <w:rsid w:val="00A66623"/>
    <w:rsid w:val="00A6694F"/>
    <w:rsid w:val="00A66A28"/>
    <w:rsid w:val="00A6724F"/>
    <w:rsid w:val="00A6773F"/>
    <w:rsid w:val="00A71770"/>
    <w:rsid w:val="00A71EB1"/>
    <w:rsid w:val="00A72A8B"/>
    <w:rsid w:val="00A74298"/>
    <w:rsid w:val="00A74816"/>
    <w:rsid w:val="00A74B47"/>
    <w:rsid w:val="00A74FEE"/>
    <w:rsid w:val="00A75DAE"/>
    <w:rsid w:val="00A7758C"/>
    <w:rsid w:val="00A77BAC"/>
    <w:rsid w:val="00A77DD3"/>
    <w:rsid w:val="00A80B82"/>
    <w:rsid w:val="00A813CC"/>
    <w:rsid w:val="00A81EAC"/>
    <w:rsid w:val="00A81FA7"/>
    <w:rsid w:val="00A836FD"/>
    <w:rsid w:val="00A83786"/>
    <w:rsid w:val="00A84221"/>
    <w:rsid w:val="00A84277"/>
    <w:rsid w:val="00A84571"/>
    <w:rsid w:val="00A85EFE"/>
    <w:rsid w:val="00A86E9F"/>
    <w:rsid w:val="00A87675"/>
    <w:rsid w:val="00A9038F"/>
    <w:rsid w:val="00A90EB8"/>
    <w:rsid w:val="00A91684"/>
    <w:rsid w:val="00A92154"/>
    <w:rsid w:val="00A926E7"/>
    <w:rsid w:val="00A92724"/>
    <w:rsid w:val="00A92782"/>
    <w:rsid w:val="00A93CB5"/>
    <w:rsid w:val="00A93D8D"/>
    <w:rsid w:val="00A95887"/>
    <w:rsid w:val="00A95B17"/>
    <w:rsid w:val="00A962B2"/>
    <w:rsid w:val="00A96A4D"/>
    <w:rsid w:val="00A96BE9"/>
    <w:rsid w:val="00A97661"/>
    <w:rsid w:val="00A976AB"/>
    <w:rsid w:val="00A97E8D"/>
    <w:rsid w:val="00AA00F4"/>
    <w:rsid w:val="00AA0D97"/>
    <w:rsid w:val="00AA359C"/>
    <w:rsid w:val="00AA384D"/>
    <w:rsid w:val="00AA3903"/>
    <w:rsid w:val="00AA4C42"/>
    <w:rsid w:val="00AA4FC7"/>
    <w:rsid w:val="00AA5E5E"/>
    <w:rsid w:val="00AA6053"/>
    <w:rsid w:val="00AA63A8"/>
    <w:rsid w:val="00AA7222"/>
    <w:rsid w:val="00AA7BBD"/>
    <w:rsid w:val="00AA7BFE"/>
    <w:rsid w:val="00AB067F"/>
    <w:rsid w:val="00AB1811"/>
    <w:rsid w:val="00AB1DA4"/>
    <w:rsid w:val="00AB2CDC"/>
    <w:rsid w:val="00AB349C"/>
    <w:rsid w:val="00AB3E28"/>
    <w:rsid w:val="00AB40A2"/>
    <w:rsid w:val="00AB5616"/>
    <w:rsid w:val="00AB5B31"/>
    <w:rsid w:val="00AB6598"/>
    <w:rsid w:val="00AB6EFE"/>
    <w:rsid w:val="00AB776A"/>
    <w:rsid w:val="00AC037D"/>
    <w:rsid w:val="00AC046E"/>
    <w:rsid w:val="00AC15C2"/>
    <w:rsid w:val="00AC4038"/>
    <w:rsid w:val="00AC5A73"/>
    <w:rsid w:val="00AC6094"/>
    <w:rsid w:val="00AC60C6"/>
    <w:rsid w:val="00AC687B"/>
    <w:rsid w:val="00AC7B7C"/>
    <w:rsid w:val="00AD0F4A"/>
    <w:rsid w:val="00AD243D"/>
    <w:rsid w:val="00AD2457"/>
    <w:rsid w:val="00AD310E"/>
    <w:rsid w:val="00AD4057"/>
    <w:rsid w:val="00AD48BA"/>
    <w:rsid w:val="00AE0100"/>
    <w:rsid w:val="00AE0568"/>
    <w:rsid w:val="00AE0616"/>
    <w:rsid w:val="00AE13D5"/>
    <w:rsid w:val="00AE1BB3"/>
    <w:rsid w:val="00AE1F5E"/>
    <w:rsid w:val="00AE3EC8"/>
    <w:rsid w:val="00AE4AB0"/>
    <w:rsid w:val="00AE4DB3"/>
    <w:rsid w:val="00AE4DEF"/>
    <w:rsid w:val="00AE5086"/>
    <w:rsid w:val="00AE55B5"/>
    <w:rsid w:val="00AF03D0"/>
    <w:rsid w:val="00AF2640"/>
    <w:rsid w:val="00AF34C1"/>
    <w:rsid w:val="00AF78E4"/>
    <w:rsid w:val="00B004CD"/>
    <w:rsid w:val="00B00617"/>
    <w:rsid w:val="00B00A75"/>
    <w:rsid w:val="00B00B36"/>
    <w:rsid w:val="00B02242"/>
    <w:rsid w:val="00B02285"/>
    <w:rsid w:val="00B02DD2"/>
    <w:rsid w:val="00B03EF8"/>
    <w:rsid w:val="00B044E2"/>
    <w:rsid w:val="00B0478D"/>
    <w:rsid w:val="00B04A25"/>
    <w:rsid w:val="00B04C86"/>
    <w:rsid w:val="00B06E58"/>
    <w:rsid w:val="00B11625"/>
    <w:rsid w:val="00B13E92"/>
    <w:rsid w:val="00B1542F"/>
    <w:rsid w:val="00B1583B"/>
    <w:rsid w:val="00B162E7"/>
    <w:rsid w:val="00B16B7D"/>
    <w:rsid w:val="00B21A34"/>
    <w:rsid w:val="00B21C87"/>
    <w:rsid w:val="00B224B1"/>
    <w:rsid w:val="00B22D50"/>
    <w:rsid w:val="00B23639"/>
    <w:rsid w:val="00B23A9B"/>
    <w:rsid w:val="00B23EB7"/>
    <w:rsid w:val="00B24A8B"/>
    <w:rsid w:val="00B2613A"/>
    <w:rsid w:val="00B2642A"/>
    <w:rsid w:val="00B26E75"/>
    <w:rsid w:val="00B27F65"/>
    <w:rsid w:val="00B308BA"/>
    <w:rsid w:val="00B315E9"/>
    <w:rsid w:val="00B319BE"/>
    <w:rsid w:val="00B32094"/>
    <w:rsid w:val="00B32163"/>
    <w:rsid w:val="00B329C8"/>
    <w:rsid w:val="00B32A9B"/>
    <w:rsid w:val="00B32C6E"/>
    <w:rsid w:val="00B344BF"/>
    <w:rsid w:val="00B3483D"/>
    <w:rsid w:val="00B3516B"/>
    <w:rsid w:val="00B36BDD"/>
    <w:rsid w:val="00B36C23"/>
    <w:rsid w:val="00B37BF8"/>
    <w:rsid w:val="00B40446"/>
    <w:rsid w:val="00B40ECF"/>
    <w:rsid w:val="00B41C28"/>
    <w:rsid w:val="00B42886"/>
    <w:rsid w:val="00B448A9"/>
    <w:rsid w:val="00B45184"/>
    <w:rsid w:val="00B45187"/>
    <w:rsid w:val="00B47B46"/>
    <w:rsid w:val="00B509D6"/>
    <w:rsid w:val="00B518C3"/>
    <w:rsid w:val="00B51EB6"/>
    <w:rsid w:val="00B52643"/>
    <w:rsid w:val="00B52AF1"/>
    <w:rsid w:val="00B5395B"/>
    <w:rsid w:val="00B53A1D"/>
    <w:rsid w:val="00B53AD5"/>
    <w:rsid w:val="00B548EA"/>
    <w:rsid w:val="00B54A58"/>
    <w:rsid w:val="00B5611A"/>
    <w:rsid w:val="00B57DF3"/>
    <w:rsid w:val="00B615D6"/>
    <w:rsid w:val="00B62077"/>
    <w:rsid w:val="00B62817"/>
    <w:rsid w:val="00B62A4A"/>
    <w:rsid w:val="00B64910"/>
    <w:rsid w:val="00B64B94"/>
    <w:rsid w:val="00B652DE"/>
    <w:rsid w:val="00B65940"/>
    <w:rsid w:val="00B66455"/>
    <w:rsid w:val="00B67F4A"/>
    <w:rsid w:val="00B70F40"/>
    <w:rsid w:val="00B7374B"/>
    <w:rsid w:val="00B74A1C"/>
    <w:rsid w:val="00B751D6"/>
    <w:rsid w:val="00B75B59"/>
    <w:rsid w:val="00B7671B"/>
    <w:rsid w:val="00B7684C"/>
    <w:rsid w:val="00B769A6"/>
    <w:rsid w:val="00B76FB7"/>
    <w:rsid w:val="00B770DB"/>
    <w:rsid w:val="00B77331"/>
    <w:rsid w:val="00B8040C"/>
    <w:rsid w:val="00B81EC0"/>
    <w:rsid w:val="00B831DD"/>
    <w:rsid w:val="00B8426C"/>
    <w:rsid w:val="00B84315"/>
    <w:rsid w:val="00B84AEA"/>
    <w:rsid w:val="00B8620B"/>
    <w:rsid w:val="00B869F4"/>
    <w:rsid w:val="00B8773C"/>
    <w:rsid w:val="00B87E07"/>
    <w:rsid w:val="00B9037A"/>
    <w:rsid w:val="00B90918"/>
    <w:rsid w:val="00B91705"/>
    <w:rsid w:val="00B9268C"/>
    <w:rsid w:val="00B92BF0"/>
    <w:rsid w:val="00B930DE"/>
    <w:rsid w:val="00B93894"/>
    <w:rsid w:val="00B9469E"/>
    <w:rsid w:val="00B949ED"/>
    <w:rsid w:val="00B94CE7"/>
    <w:rsid w:val="00B95079"/>
    <w:rsid w:val="00B957A6"/>
    <w:rsid w:val="00B96649"/>
    <w:rsid w:val="00B967BD"/>
    <w:rsid w:val="00B96809"/>
    <w:rsid w:val="00B96CD0"/>
    <w:rsid w:val="00B9785D"/>
    <w:rsid w:val="00B97CE2"/>
    <w:rsid w:val="00BA035A"/>
    <w:rsid w:val="00BA0696"/>
    <w:rsid w:val="00BA077F"/>
    <w:rsid w:val="00BA1172"/>
    <w:rsid w:val="00BA3121"/>
    <w:rsid w:val="00BA312B"/>
    <w:rsid w:val="00BA3CA0"/>
    <w:rsid w:val="00BA3F45"/>
    <w:rsid w:val="00BA400A"/>
    <w:rsid w:val="00BA44C5"/>
    <w:rsid w:val="00BA4F1C"/>
    <w:rsid w:val="00BA5B7B"/>
    <w:rsid w:val="00BA6B27"/>
    <w:rsid w:val="00BA7D39"/>
    <w:rsid w:val="00BA7E6D"/>
    <w:rsid w:val="00BB0F0D"/>
    <w:rsid w:val="00BB1594"/>
    <w:rsid w:val="00BB1793"/>
    <w:rsid w:val="00BB1A50"/>
    <w:rsid w:val="00BB3267"/>
    <w:rsid w:val="00BB336E"/>
    <w:rsid w:val="00BB3503"/>
    <w:rsid w:val="00BB550E"/>
    <w:rsid w:val="00BB78BC"/>
    <w:rsid w:val="00BB78D2"/>
    <w:rsid w:val="00BC079E"/>
    <w:rsid w:val="00BC249D"/>
    <w:rsid w:val="00BC29D9"/>
    <w:rsid w:val="00BC2C22"/>
    <w:rsid w:val="00BC57CD"/>
    <w:rsid w:val="00BC7714"/>
    <w:rsid w:val="00BC785B"/>
    <w:rsid w:val="00BD0A94"/>
    <w:rsid w:val="00BD10D1"/>
    <w:rsid w:val="00BD1278"/>
    <w:rsid w:val="00BD2F28"/>
    <w:rsid w:val="00BD41A5"/>
    <w:rsid w:val="00BD44A4"/>
    <w:rsid w:val="00BD4E9E"/>
    <w:rsid w:val="00BD5B70"/>
    <w:rsid w:val="00BD643F"/>
    <w:rsid w:val="00BD7C73"/>
    <w:rsid w:val="00BE01C6"/>
    <w:rsid w:val="00BE0505"/>
    <w:rsid w:val="00BE0E89"/>
    <w:rsid w:val="00BE1268"/>
    <w:rsid w:val="00BE26BC"/>
    <w:rsid w:val="00BE5A80"/>
    <w:rsid w:val="00BE5B3B"/>
    <w:rsid w:val="00BF0633"/>
    <w:rsid w:val="00BF0E72"/>
    <w:rsid w:val="00BF0F74"/>
    <w:rsid w:val="00BF4547"/>
    <w:rsid w:val="00BF492D"/>
    <w:rsid w:val="00BF4CE7"/>
    <w:rsid w:val="00BF4E21"/>
    <w:rsid w:val="00BF72CB"/>
    <w:rsid w:val="00C00302"/>
    <w:rsid w:val="00C00833"/>
    <w:rsid w:val="00C01400"/>
    <w:rsid w:val="00C0173A"/>
    <w:rsid w:val="00C023E2"/>
    <w:rsid w:val="00C02742"/>
    <w:rsid w:val="00C02B9E"/>
    <w:rsid w:val="00C02F67"/>
    <w:rsid w:val="00C033DE"/>
    <w:rsid w:val="00C03B40"/>
    <w:rsid w:val="00C04D01"/>
    <w:rsid w:val="00C04F04"/>
    <w:rsid w:val="00C05A2A"/>
    <w:rsid w:val="00C05FB9"/>
    <w:rsid w:val="00C06492"/>
    <w:rsid w:val="00C06E73"/>
    <w:rsid w:val="00C06FDF"/>
    <w:rsid w:val="00C07198"/>
    <w:rsid w:val="00C07922"/>
    <w:rsid w:val="00C108C6"/>
    <w:rsid w:val="00C10B3E"/>
    <w:rsid w:val="00C11C19"/>
    <w:rsid w:val="00C123D1"/>
    <w:rsid w:val="00C1298E"/>
    <w:rsid w:val="00C12BAE"/>
    <w:rsid w:val="00C13B3D"/>
    <w:rsid w:val="00C1446B"/>
    <w:rsid w:val="00C14CC3"/>
    <w:rsid w:val="00C14FD5"/>
    <w:rsid w:val="00C15469"/>
    <w:rsid w:val="00C16290"/>
    <w:rsid w:val="00C16B1F"/>
    <w:rsid w:val="00C20078"/>
    <w:rsid w:val="00C202D6"/>
    <w:rsid w:val="00C203E5"/>
    <w:rsid w:val="00C209D2"/>
    <w:rsid w:val="00C20D32"/>
    <w:rsid w:val="00C212F7"/>
    <w:rsid w:val="00C22B52"/>
    <w:rsid w:val="00C25503"/>
    <w:rsid w:val="00C2561D"/>
    <w:rsid w:val="00C25D33"/>
    <w:rsid w:val="00C26A1D"/>
    <w:rsid w:val="00C26CE5"/>
    <w:rsid w:val="00C26D58"/>
    <w:rsid w:val="00C27489"/>
    <w:rsid w:val="00C277A2"/>
    <w:rsid w:val="00C279C9"/>
    <w:rsid w:val="00C3024E"/>
    <w:rsid w:val="00C314A8"/>
    <w:rsid w:val="00C31D25"/>
    <w:rsid w:val="00C320A1"/>
    <w:rsid w:val="00C33B40"/>
    <w:rsid w:val="00C341ED"/>
    <w:rsid w:val="00C34FB3"/>
    <w:rsid w:val="00C35A7A"/>
    <w:rsid w:val="00C35F4B"/>
    <w:rsid w:val="00C3631B"/>
    <w:rsid w:val="00C36C77"/>
    <w:rsid w:val="00C36DB9"/>
    <w:rsid w:val="00C36DEB"/>
    <w:rsid w:val="00C37E19"/>
    <w:rsid w:val="00C37F1C"/>
    <w:rsid w:val="00C40584"/>
    <w:rsid w:val="00C43ACD"/>
    <w:rsid w:val="00C446F4"/>
    <w:rsid w:val="00C465E1"/>
    <w:rsid w:val="00C46956"/>
    <w:rsid w:val="00C471D2"/>
    <w:rsid w:val="00C47EDA"/>
    <w:rsid w:val="00C5048D"/>
    <w:rsid w:val="00C514E5"/>
    <w:rsid w:val="00C525BF"/>
    <w:rsid w:val="00C5274A"/>
    <w:rsid w:val="00C52BC7"/>
    <w:rsid w:val="00C5326E"/>
    <w:rsid w:val="00C53830"/>
    <w:rsid w:val="00C53FE1"/>
    <w:rsid w:val="00C545E7"/>
    <w:rsid w:val="00C54908"/>
    <w:rsid w:val="00C54D6E"/>
    <w:rsid w:val="00C55280"/>
    <w:rsid w:val="00C5626E"/>
    <w:rsid w:val="00C562FB"/>
    <w:rsid w:val="00C564DC"/>
    <w:rsid w:val="00C56AAE"/>
    <w:rsid w:val="00C56C14"/>
    <w:rsid w:val="00C575EB"/>
    <w:rsid w:val="00C57C02"/>
    <w:rsid w:val="00C57E77"/>
    <w:rsid w:val="00C6037A"/>
    <w:rsid w:val="00C603AF"/>
    <w:rsid w:val="00C60BF9"/>
    <w:rsid w:val="00C60DE5"/>
    <w:rsid w:val="00C61F76"/>
    <w:rsid w:val="00C629B3"/>
    <w:rsid w:val="00C62BBA"/>
    <w:rsid w:val="00C63278"/>
    <w:rsid w:val="00C6398E"/>
    <w:rsid w:val="00C63CD3"/>
    <w:rsid w:val="00C6434B"/>
    <w:rsid w:val="00C6449E"/>
    <w:rsid w:val="00C64560"/>
    <w:rsid w:val="00C64728"/>
    <w:rsid w:val="00C64A90"/>
    <w:rsid w:val="00C64CDA"/>
    <w:rsid w:val="00C654F9"/>
    <w:rsid w:val="00C65D18"/>
    <w:rsid w:val="00C662AC"/>
    <w:rsid w:val="00C668DB"/>
    <w:rsid w:val="00C66EC0"/>
    <w:rsid w:val="00C671C6"/>
    <w:rsid w:val="00C67E03"/>
    <w:rsid w:val="00C71ABA"/>
    <w:rsid w:val="00C71FD7"/>
    <w:rsid w:val="00C7203B"/>
    <w:rsid w:val="00C7243D"/>
    <w:rsid w:val="00C73001"/>
    <w:rsid w:val="00C7364A"/>
    <w:rsid w:val="00C73691"/>
    <w:rsid w:val="00C73DBA"/>
    <w:rsid w:val="00C73FD7"/>
    <w:rsid w:val="00C75D1B"/>
    <w:rsid w:val="00C7694A"/>
    <w:rsid w:val="00C773CF"/>
    <w:rsid w:val="00C77706"/>
    <w:rsid w:val="00C8100D"/>
    <w:rsid w:val="00C8160C"/>
    <w:rsid w:val="00C81759"/>
    <w:rsid w:val="00C829A6"/>
    <w:rsid w:val="00C833DF"/>
    <w:rsid w:val="00C84CE0"/>
    <w:rsid w:val="00C857DE"/>
    <w:rsid w:val="00C861A0"/>
    <w:rsid w:val="00C86E65"/>
    <w:rsid w:val="00C87A9B"/>
    <w:rsid w:val="00C87B49"/>
    <w:rsid w:val="00C87BBF"/>
    <w:rsid w:val="00C87CBD"/>
    <w:rsid w:val="00C9152B"/>
    <w:rsid w:val="00C9199C"/>
    <w:rsid w:val="00C927B8"/>
    <w:rsid w:val="00C92AB6"/>
    <w:rsid w:val="00C92CF6"/>
    <w:rsid w:val="00C92D12"/>
    <w:rsid w:val="00C92F7B"/>
    <w:rsid w:val="00C93FE6"/>
    <w:rsid w:val="00C9402B"/>
    <w:rsid w:val="00C9427B"/>
    <w:rsid w:val="00C94400"/>
    <w:rsid w:val="00C946C6"/>
    <w:rsid w:val="00C94763"/>
    <w:rsid w:val="00C94CBA"/>
    <w:rsid w:val="00C95600"/>
    <w:rsid w:val="00C9598A"/>
    <w:rsid w:val="00C962A2"/>
    <w:rsid w:val="00C968AC"/>
    <w:rsid w:val="00C96E6C"/>
    <w:rsid w:val="00C96F86"/>
    <w:rsid w:val="00CA1A27"/>
    <w:rsid w:val="00CA1A67"/>
    <w:rsid w:val="00CA3B32"/>
    <w:rsid w:val="00CA3F74"/>
    <w:rsid w:val="00CA4119"/>
    <w:rsid w:val="00CA4477"/>
    <w:rsid w:val="00CA4A8B"/>
    <w:rsid w:val="00CA4DFA"/>
    <w:rsid w:val="00CA5445"/>
    <w:rsid w:val="00CA5AD8"/>
    <w:rsid w:val="00CA7299"/>
    <w:rsid w:val="00CA7B3B"/>
    <w:rsid w:val="00CB0D62"/>
    <w:rsid w:val="00CB137C"/>
    <w:rsid w:val="00CB2501"/>
    <w:rsid w:val="00CB3641"/>
    <w:rsid w:val="00CB497D"/>
    <w:rsid w:val="00CB542C"/>
    <w:rsid w:val="00CB5889"/>
    <w:rsid w:val="00CB610B"/>
    <w:rsid w:val="00CB61F0"/>
    <w:rsid w:val="00CB7034"/>
    <w:rsid w:val="00CC14AD"/>
    <w:rsid w:val="00CC1C06"/>
    <w:rsid w:val="00CC1C84"/>
    <w:rsid w:val="00CC1E65"/>
    <w:rsid w:val="00CC4160"/>
    <w:rsid w:val="00CC5062"/>
    <w:rsid w:val="00CC6061"/>
    <w:rsid w:val="00CC67BA"/>
    <w:rsid w:val="00CC756E"/>
    <w:rsid w:val="00CC7CA6"/>
    <w:rsid w:val="00CD0D1F"/>
    <w:rsid w:val="00CD187D"/>
    <w:rsid w:val="00CD18AE"/>
    <w:rsid w:val="00CD276B"/>
    <w:rsid w:val="00CD3182"/>
    <w:rsid w:val="00CD3736"/>
    <w:rsid w:val="00CD3EED"/>
    <w:rsid w:val="00CD4B35"/>
    <w:rsid w:val="00CD526A"/>
    <w:rsid w:val="00CD536F"/>
    <w:rsid w:val="00CD5A8D"/>
    <w:rsid w:val="00CD6939"/>
    <w:rsid w:val="00CD73A8"/>
    <w:rsid w:val="00CE3AC5"/>
    <w:rsid w:val="00CE46D2"/>
    <w:rsid w:val="00CE4B5C"/>
    <w:rsid w:val="00CE50D1"/>
    <w:rsid w:val="00CE518A"/>
    <w:rsid w:val="00CE5237"/>
    <w:rsid w:val="00CE6E24"/>
    <w:rsid w:val="00CE70F9"/>
    <w:rsid w:val="00CE7757"/>
    <w:rsid w:val="00CE77BE"/>
    <w:rsid w:val="00CE796B"/>
    <w:rsid w:val="00CE7DF5"/>
    <w:rsid w:val="00CF0194"/>
    <w:rsid w:val="00CF1263"/>
    <w:rsid w:val="00CF29CC"/>
    <w:rsid w:val="00CF359C"/>
    <w:rsid w:val="00CF3EDE"/>
    <w:rsid w:val="00CF4CD8"/>
    <w:rsid w:val="00CF5171"/>
    <w:rsid w:val="00CF5621"/>
    <w:rsid w:val="00CF5928"/>
    <w:rsid w:val="00CF59DD"/>
    <w:rsid w:val="00CF609D"/>
    <w:rsid w:val="00CF73D8"/>
    <w:rsid w:val="00CF77F1"/>
    <w:rsid w:val="00CF7848"/>
    <w:rsid w:val="00CF7F89"/>
    <w:rsid w:val="00D0097E"/>
    <w:rsid w:val="00D01500"/>
    <w:rsid w:val="00D016D7"/>
    <w:rsid w:val="00D02851"/>
    <w:rsid w:val="00D02D84"/>
    <w:rsid w:val="00D038AF"/>
    <w:rsid w:val="00D04A3E"/>
    <w:rsid w:val="00D06276"/>
    <w:rsid w:val="00D0666D"/>
    <w:rsid w:val="00D0719F"/>
    <w:rsid w:val="00D07C09"/>
    <w:rsid w:val="00D07DB9"/>
    <w:rsid w:val="00D1035E"/>
    <w:rsid w:val="00D1039B"/>
    <w:rsid w:val="00D1113D"/>
    <w:rsid w:val="00D11555"/>
    <w:rsid w:val="00D11829"/>
    <w:rsid w:val="00D124AF"/>
    <w:rsid w:val="00D128A2"/>
    <w:rsid w:val="00D15327"/>
    <w:rsid w:val="00D153C3"/>
    <w:rsid w:val="00D165CA"/>
    <w:rsid w:val="00D16D6E"/>
    <w:rsid w:val="00D20B0C"/>
    <w:rsid w:val="00D21678"/>
    <w:rsid w:val="00D21889"/>
    <w:rsid w:val="00D2212A"/>
    <w:rsid w:val="00D22BD0"/>
    <w:rsid w:val="00D23117"/>
    <w:rsid w:val="00D23D5C"/>
    <w:rsid w:val="00D25086"/>
    <w:rsid w:val="00D2583C"/>
    <w:rsid w:val="00D26893"/>
    <w:rsid w:val="00D27977"/>
    <w:rsid w:val="00D30167"/>
    <w:rsid w:val="00D30305"/>
    <w:rsid w:val="00D3114D"/>
    <w:rsid w:val="00D312A2"/>
    <w:rsid w:val="00D31849"/>
    <w:rsid w:val="00D31F15"/>
    <w:rsid w:val="00D32227"/>
    <w:rsid w:val="00D32638"/>
    <w:rsid w:val="00D32816"/>
    <w:rsid w:val="00D33CC5"/>
    <w:rsid w:val="00D341BE"/>
    <w:rsid w:val="00D34993"/>
    <w:rsid w:val="00D34CA1"/>
    <w:rsid w:val="00D351F2"/>
    <w:rsid w:val="00D35627"/>
    <w:rsid w:val="00D358D1"/>
    <w:rsid w:val="00D35B82"/>
    <w:rsid w:val="00D35F7C"/>
    <w:rsid w:val="00D3618A"/>
    <w:rsid w:val="00D36315"/>
    <w:rsid w:val="00D406A9"/>
    <w:rsid w:val="00D40CC1"/>
    <w:rsid w:val="00D4118C"/>
    <w:rsid w:val="00D41D5D"/>
    <w:rsid w:val="00D42107"/>
    <w:rsid w:val="00D42BA6"/>
    <w:rsid w:val="00D42D45"/>
    <w:rsid w:val="00D43210"/>
    <w:rsid w:val="00D43392"/>
    <w:rsid w:val="00D434C3"/>
    <w:rsid w:val="00D44C4B"/>
    <w:rsid w:val="00D44E44"/>
    <w:rsid w:val="00D45020"/>
    <w:rsid w:val="00D45A84"/>
    <w:rsid w:val="00D473A1"/>
    <w:rsid w:val="00D47C6E"/>
    <w:rsid w:val="00D47F8E"/>
    <w:rsid w:val="00D51BDD"/>
    <w:rsid w:val="00D5218F"/>
    <w:rsid w:val="00D52216"/>
    <w:rsid w:val="00D528C1"/>
    <w:rsid w:val="00D52B2E"/>
    <w:rsid w:val="00D54356"/>
    <w:rsid w:val="00D5438B"/>
    <w:rsid w:val="00D54496"/>
    <w:rsid w:val="00D54C62"/>
    <w:rsid w:val="00D54E03"/>
    <w:rsid w:val="00D54E1B"/>
    <w:rsid w:val="00D54EF5"/>
    <w:rsid w:val="00D556FC"/>
    <w:rsid w:val="00D56B5B"/>
    <w:rsid w:val="00D57959"/>
    <w:rsid w:val="00D60DDD"/>
    <w:rsid w:val="00D61AB4"/>
    <w:rsid w:val="00D61AD4"/>
    <w:rsid w:val="00D633C4"/>
    <w:rsid w:val="00D636D4"/>
    <w:rsid w:val="00D638D3"/>
    <w:rsid w:val="00D64141"/>
    <w:rsid w:val="00D641EF"/>
    <w:rsid w:val="00D64892"/>
    <w:rsid w:val="00D64960"/>
    <w:rsid w:val="00D65219"/>
    <w:rsid w:val="00D653D4"/>
    <w:rsid w:val="00D65466"/>
    <w:rsid w:val="00D65721"/>
    <w:rsid w:val="00D65E05"/>
    <w:rsid w:val="00D66017"/>
    <w:rsid w:val="00D669EC"/>
    <w:rsid w:val="00D67D95"/>
    <w:rsid w:val="00D7078C"/>
    <w:rsid w:val="00D7243A"/>
    <w:rsid w:val="00D73192"/>
    <w:rsid w:val="00D73E48"/>
    <w:rsid w:val="00D76C71"/>
    <w:rsid w:val="00D77C69"/>
    <w:rsid w:val="00D8015C"/>
    <w:rsid w:val="00D80674"/>
    <w:rsid w:val="00D8097B"/>
    <w:rsid w:val="00D813CA"/>
    <w:rsid w:val="00D816BC"/>
    <w:rsid w:val="00D824D9"/>
    <w:rsid w:val="00D82823"/>
    <w:rsid w:val="00D8367B"/>
    <w:rsid w:val="00D8443D"/>
    <w:rsid w:val="00D84860"/>
    <w:rsid w:val="00D84AE7"/>
    <w:rsid w:val="00D84FCA"/>
    <w:rsid w:val="00D854E9"/>
    <w:rsid w:val="00D85D9A"/>
    <w:rsid w:val="00D85EFD"/>
    <w:rsid w:val="00D86B4C"/>
    <w:rsid w:val="00D875EB"/>
    <w:rsid w:val="00D90C4D"/>
    <w:rsid w:val="00D90FF0"/>
    <w:rsid w:val="00D9141A"/>
    <w:rsid w:val="00D915C3"/>
    <w:rsid w:val="00D9163D"/>
    <w:rsid w:val="00D916A2"/>
    <w:rsid w:val="00D9292F"/>
    <w:rsid w:val="00D9293D"/>
    <w:rsid w:val="00D93F99"/>
    <w:rsid w:val="00D942A4"/>
    <w:rsid w:val="00D94F29"/>
    <w:rsid w:val="00D96491"/>
    <w:rsid w:val="00D970FA"/>
    <w:rsid w:val="00D97A6F"/>
    <w:rsid w:val="00DA0DEA"/>
    <w:rsid w:val="00DA30B4"/>
    <w:rsid w:val="00DA3506"/>
    <w:rsid w:val="00DA3C44"/>
    <w:rsid w:val="00DA3F97"/>
    <w:rsid w:val="00DA51BF"/>
    <w:rsid w:val="00DB0C57"/>
    <w:rsid w:val="00DB1854"/>
    <w:rsid w:val="00DB18E3"/>
    <w:rsid w:val="00DB1BD8"/>
    <w:rsid w:val="00DB1DB0"/>
    <w:rsid w:val="00DB2995"/>
    <w:rsid w:val="00DB302B"/>
    <w:rsid w:val="00DB34DB"/>
    <w:rsid w:val="00DB368B"/>
    <w:rsid w:val="00DB3E36"/>
    <w:rsid w:val="00DB4528"/>
    <w:rsid w:val="00DB4F6C"/>
    <w:rsid w:val="00DB502D"/>
    <w:rsid w:val="00DB5118"/>
    <w:rsid w:val="00DB5144"/>
    <w:rsid w:val="00DB51C7"/>
    <w:rsid w:val="00DB51DB"/>
    <w:rsid w:val="00DB5542"/>
    <w:rsid w:val="00DB57DD"/>
    <w:rsid w:val="00DB5D33"/>
    <w:rsid w:val="00DB762A"/>
    <w:rsid w:val="00DB790A"/>
    <w:rsid w:val="00DB7E98"/>
    <w:rsid w:val="00DC0336"/>
    <w:rsid w:val="00DC1618"/>
    <w:rsid w:val="00DC1848"/>
    <w:rsid w:val="00DC1E0D"/>
    <w:rsid w:val="00DC246F"/>
    <w:rsid w:val="00DC2B9D"/>
    <w:rsid w:val="00DC3635"/>
    <w:rsid w:val="00DC4093"/>
    <w:rsid w:val="00DC46EF"/>
    <w:rsid w:val="00DC4C17"/>
    <w:rsid w:val="00DC51F1"/>
    <w:rsid w:val="00DC5895"/>
    <w:rsid w:val="00DC66C5"/>
    <w:rsid w:val="00DC683F"/>
    <w:rsid w:val="00DC6906"/>
    <w:rsid w:val="00DC6D3E"/>
    <w:rsid w:val="00DC6DF1"/>
    <w:rsid w:val="00DC6EDC"/>
    <w:rsid w:val="00DD0021"/>
    <w:rsid w:val="00DD075F"/>
    <w:rsid w:val="00DD12B1"/>
    <w:rsid w:val="00DD1C2C"/>
    <w:rsid w:val="00DD203A"/>
    <w:rsid w:val="00DD243F"/>
    <w:rsid w:val="00DD2A80"/>
    <w:rsid w:val="00DD3419"/>
    <w:rsid w:val="00DD3A4A"/>
    <w:rsid w:val="00DD3CBC"/>
    <w:rsid w:val="00DD3D94"/>
    <w:rsid w:val="00DD49AA"/>
    <w:rsid w:val="00DD52D5"/>
    <w:rsid w:val="00DD56E1"/>
    <w:rsid w:val="00DD5FD0"/>
    <w:rsid w:val="00DD6740"/>
    <w:rsid w:val="00DD6FAD"/>
    <w:rsid w:val="00DD79A8"/>
    <w:rsid w:val="00DD7E90"/>
    <w:rsid w:val="00DE0D8A"/>
    <w:rsid w:val="00DE174B"/>
    <w:rsid w:val="00DE1BAE"/>
    <w:rsid w:val="00DE222E"/>
    <w:rsid w:val="00DE2467"/>
    <w:rsid w:val="00DE26D0"/>
    <w:rsid w:val="00DE319D"/>
    <w:rsid w:val="00DE3A66"/>
    <w:rsid w:val="00DE4310"/>
    <w:rsid w:val="00DE60F5"/>
    <w:rsid w:val="00DE7B6A"/>
    <w:rsid w:val="00DE7E6C"/>
    <w:rsid w:val="00DF1020"/>
    <w:rsid w:val="00DF11D6"/>
    <w:rsid w:val="00DF120D"/>
    <w:rsid w:val="00DF1979"/>
    <w:rsid w:val="00DF267D"/>
    <w:rsid w:val="00DF27A5"/>
    <w:rsid w:val="00DF394E"/>
    <w:rsid w:val="00DF3F16"/>
    <w:rsid w:val="00DF5762"/>
    <w:rsid w:val="00DF5CE8"/>
    <w:rsid w:val="00E0046C"/>
    <w:rsid w:val="00E00DA3"/>
    <w:rsid w:val="00E013BE"/>
    <w:rsid w:val="00E01880"/>
    <w:rsid w:val="00E027C8"/>
    <w:rsid w:val="00E03A9D"/>
    <w:rsid w:val="00E055DC"/>
    <w:rsid w:val="00E0660A"/>
    <w:rsid w:val="00E06F45"/>
    <w:rsid w:val="00E075AD"/>
    <w:rsid w:val="00E078EC"/>
    <w:rsid w:val="00E11237"/>
    <w:rsid w:val="00E11A80"/>
    <w:rsid w:val="00E124E0"/>
    <w:rsid w:val="00E12AA6"/>
    <w:rsid w:val="00E12BB7"/>
    <w:rsid w:val="00E13086"/>
    <w:rsid w:val="00E1377F"/>
    <w:rsid w:val="00E151D3"/>
    <w:rsid w:val="00E15541"/>
    <w:rsid w:val="00E15693"/>
    <w:rsid w:val="00E15969"/>
    <w:rsid w:val="00E16E7C"/>
    <w:rsid w:val="00E17CDE"/>
    <w:rsid w:val="00E17F4A"/>
    <w:rsid w:val="00E20E9C"/>
    <w:rsid w:val="00E227FE"/>
    <w:rsid w:val="00E2329F"/>
    <w:rsid w:val="00E24236"/>
    <w:rsid w:val="00E247E2"/>
    <w:rsid w:val="00E27049"/>
    <w:rsid w:val="00E27DEB"/>
    <w:rsid w:val="00E3108D"/>
    <w:rsid w:val="00E31318"/>
    <w:rsid w:val="00E314A0"/>
    <w:rsid w:val="00E333F7"/>
    <w:rsid w:val="00E335F1"/>
    <w:rsid w:val="00E344F3"/>
    <w:rsid w:val="00E34EF3"/>
    <w:rsid w:val="00E35D97"/>
    <w:rsid w:val="00E362E2"/>
    <w:rsid w:val="00E40314"/>
    <w:rsid w:val="00E40832"/>
    <w:rsid w:val="00E41622"/>
    <w:rsid w:val="00E428B1"/>
    <w:rsid w:val="00E42986"/>
    <w:rsid w:val="00E42BEB"/>
    <w:rsid w:val="00E433F0"/>
    <w:rsid w:val="00E449BB"/>
    <w:rsid w:val="00E45D1C"/>
    <w:rsid w:val="00E46FED"/>
    <w:rsid w:val="00E51CF6"/>
    <w:rsid w:val="00E522CC"/>
    <w:rsid w:val="00E5373D"/>
    <w:rsid w:val="00E53784"/>
    <w:rsid w:val="00E53894"/>
    <w:rsid w:val="00E541B0"/>
    <w:rsid w:val="00E54763"/>
    <w:rsid w:val="00E55A68"/>
    <w:rsid w:val="00E56661"/>
    <w:rsid w:val="00E60CD6"/>
    <w:rsid w:val="00E61A2A"/>
    <w:rsid w:val="00E61C8C"/>
    <w:rsid w:val="00E620EE"/>
    <w:rsid w:val="00E621DA"/>
    <w:rsid w:val="00E63ECF"/>
    <w:rsid w:val="00E6421B"/>
    <w:rsid w:val="00E643FD"/>
    <w:rsid w:val="00E6539F"/>
    <w:rsid w:val="00E67E18"/>
    <w:rsid w:val="00E7133C"/>
    <w:rsid w:val="00E713D9"/>
    <w:rsid w:val="00E73369"/>
    <w:rsid w:val="00E762AE"/>
    <w:rsid w:val="00E7703F"/>
    <w:rsid w:val="00E7778F"/>
    <w:rsid w:val="00E77B42"/>
    <w:rsid w:val="00E81A89"/>
    <w:rsid w:val="00E83091"/>
    <w:rsid w:val="00E8339E"/>
    <w:rsid w:val="00E8404F"/>
    <w:rsid w:val="00E844BF"/>
    <w:rsid w:val="00E848BF"/>
    <w:rsid w:val="00E84DFB"/>
    <w:rsid w:val="00E85CFD"/>
    <w:rsid w:val="00E87351"/>
    <w:rsid w:val="00E87C13"/>
    <w:rsid w:val="00E87E39"/>
    <w:rsid w:val="00E90A4E"/>
    <w:rsid w:val="00E91F00"/>
    <w:rsid w:val="00E920D7"/>
    <w:rsid w:val="00E925D0"/>
    <w:rsid w:val="00E92D17"/>
    <w:rsid w:val="00E9456A"/>
    <w:rsid w:val="00E94687"/>
    <w:rsid w:val="00E94691"/>
    <w:rsid w:val="00E95A03"/>
    <w:rsid w:val="00E95A25"/>
    <w:rsid w:val="00E963FD"/>
    <w:rsid w:val="00E971E6"/>
    <w:rsid w:val="00EA08A4"/>
    <w:rsid w:val="00EA0EB0"/>
    <w:rsid w:val="00EA1059"/>
    <w:rsid w:val="00EA13F2"/>
    <w:rsid w:val="00EA23C2"/>
    <w:rsid w:val="00EA24E5"/>
    <w:rsid w:val="00EA2F77"/>
    <w:rsid w:val="00EA3FCB"/>
    <w:rsid w:val="00EA4700"/>
    <w:rsid w:val="00EA54C5"/>
    <w:rsid w:val="00EA61D0"/>
    <w:rsid w:val="00EA684A"/>
    <w:rsid w:val="00EA7759"/>
    <w:rsid w:val="00EA792C"/>
    <w:rsid w:val="00EA7B51"/>
    <w:rsid w:val="00EB1A1F"/>
    <w:rsid w:val="00EB1EB8"/>
    <w:rsid w:val="00EB2111"/>
    <w:rsid w:val="00EB21B4"/>
    <w:rsid w:val="00EB5EF6"/>
    <w:rsid w:val="00EB6102"/>
    <w:rsid w:val="00EB6EAE"/>
    <w:rsid w:val="00EC032E"/>
    <w:rsid w:val="00EC15D9"/>
    <w:rsid w:val="00EC2197"/>
    <w:rsid w:val="00EC3B01"/>
    <w:rsid w:val="00EC520A"/>
    <w:rsid w:val="00EC56DD"/>
    <w:rsid w:val="00EC5D75"/>
    <w:rsid w:val="00EC6CA5"/>
    <w:rsid w:val="00EC6EFA"/>
    <w:rsid w:val="00ED03C9"/>
    <w:rsid w:val="00ED0415"/>
    <w:rsid w:val="00ED0976"/>
    <w:rsid w:val="00ED13FF"/>
    <w:rsid w:val="00ED1E3D"/>
    <w:rsid w:val="00ED2092"/>
    <w:rsid w:val="00ED234F"/>
    <w:rsid w:val="00ED24CA"/>
    <w:rsid w:val="00ED2CE2"/>
    <w:rsid w:val="00ED433B"/>
    <w:rsid w:val="00ED4742"/>
    <w:rsid w:val="00ED4FF8"/>
    <w:rsid w:val="00ED797A"/>
    <w:rsid w:val="00EE0584"/>
    <w:rsid w:val="00EE090E"/>
    <w:rsid w:val="00EE38A6"/>
    <w:rsid w:val="00EE40EC"/>
    <w:rsid w:val="00EE537E"/>
    <w:rsid w:val="00EE5533"/>
    <w:rsid w:val="00EE68CF"/>
    <w:rsid w:val="00EE693F"/>
    <w:rsid w:val="00EF1206"/>
    <w:rsid w:val="00EF46B2"/>
    <w:rsid w:val="00EF7227"/>
    <w:rsid w:val="00EF76B1"/>
    <w:rsid w:val="00F00576"/>
    <w:rsid w:val="00F0188E"/>
    <w:rsid w:val="00F01BAD"/>
    <w:rsid w:val="00F022EA"/>
    <w:rsid w:val="00F03D19"/>
    <w:rsid w:val="00F042AF"/>
    <w:rsid w:val="00F0619E"/>
    <w:rsid w:val="00F062FA"/>
    <w:rsid w:val="00F06BF8"/>
    <w:rsid w:val="00F11911"/>
    <w:rsid w:val="00F1308B"/>
    <w:rsid w:val="00F13D4F"/>
    <w:rsid w:val="00F13F36"/>
    <w:rsid w:val="00F14319"/>
    <w:rsid w:val="00F145D1"/>
    <w:rsid w:val="00F1507C"/>
    <w:rsid w:val="00F15D45"/>
    <w:rsid w:val="00F1615E"/>
    <w:rsid w:val="00F17789"/>
    <w:rsid w:val="00F17DFB"/>
    <w:rsid w:val="00F20A7C"/>
    <w:rsid w:val="00F21458"/>
    <w:rsid w:val="00F22C48"/>
    <w:rsid w:val="00F2319C"/>
    <w:rsid w:val="00F234C1"/>
    <w:rsid w:val="00F23B88"/>
    <w:rsid w:val="00F246EA"/>
    <w:rsid w:val="00F24A22"/>
    <w:rsid w:val="00F24FA8"/>
    <w:rsid w:val="00F25A14"/>
    <w:rsid w:val="00F2629A"/>
    <w:rsid w:val="00F275B1"/>
    <w:rsid w:val="00F27756"/>
    <w:rsid w:val="00F301D9"/>
    <w:rsid w:val="00F30693"/>
    <w:rsid w:val="00F30DB7"/>
    <w:rsid w:val="00F312E2"/>
    <w:rsid w:val="00F32264"/>
    <w:rsid w:val="00F3234D"/>
    <w:rsid w:val="00F328AA"/>
    <w:rsid w:val="00F32C63"/>
    <w:rsid w:val="00F33826"/>
    <w:rsid w:val="00F34E08"/>
    <w:rsid w:val="00F35669"/>
    <w:rsid w:val="00F3586D"/>
    <w:rsid w:val="00F35A40"/>
    <w:rsid w:val="00F3712E"/>
    <w:rsid w:val="00F372A7"/>
    <w:rsid w:val="00F37347"/>
    <w:rsid w:val="00F373B1"/>
    <w:rsid w:val="00F37ADC"/>
    <w:rsid w:val="00F405B5"/>
    <w:rsid w:val="00F412EC"/>
    <w:rsid w:val="00F42F8F"/>
    <w:rsid w:val="00F445DE"/>
    <w:rsid w:val="00F446CE"/>
    <w:rsid w:val="00F446E6"/>
    <w:rsid w:val="00F447AE"/>
    <w:rsid w:val="00F4677C"/>
    <w:rsid w:val="00F46EF4"/>
    <w:rsid w:val="00F4710D"/>
    <w:rsid w:val="00F47D99"/>
    <w:rsid w:val="00F47FE9"/>
    <w:rsid w:val="00F51405"/>
    <w:rsid w:val="00F51543"/>
    <w:rsid w:val="00F51A79"/>
    <w:rsid w:val="00F531EE"/>
    <w:rsid w:val="00F534C0"/>
    <w:rsid w:val="00F5387D"/>
    <w:rsid w:val="00F53CE3"/>
    <w:rsid w:val="00F5471A"/>
    <w:rsid w:val="00F54FD9"/>
    <w:rsid w:val="00F55122"/>
    <w:rsid w:val="00F55CA9"/>
    <w:rsid w:val="00F56F54"/>
    <w:rsid w:val="00F571A8"/>
    <w:rsid w:val="00F57BA4"/>
    <w:rsid w:val="00F57F8D"/>
    <w:rsid w:val="00F60530"/>
    <w:rsid w:val="00F617B9"/>
    <w:rsid w:val="00F6393F"/>
    <w:rsid w:val="00F642D2"/>
    <w:rsid w:val="00F6484A"/>
    <w:rsid w:val="00F65A4C"/>
    <w:rsid w:val="00F6612F"/>
    <w:rsid w:val="00F66A81"/>
    <w:rsid w:val="00F66E34"/>
    <w:rsid w:val="00F67242"/>
    <w:rsid w:val="00F67F37"/>
    <w:rsid w:val="00F70DA8"/>
    <w:rsid w:val="00F71770"/>
    <w:rsid w:val="00F71CC9"/>
    <w:rsid w:val="00F71CCE"/>
    <w:rsid w:val="00F72698"/>
    <w:rsid w:val="00F72B2C"/>
    <w:rsid w:val="00F73DB4"/>
    <w:rsid w:val="00F744F4"/>
    <w:rsid w:val="00F7633B"/>
    <w:rsid w:val="00F769FE"/>
    <w:rsid w:val="00F76C44"/>
    <w:rsid w:val="00F8025C"/>
    <w:rsid w:val="00F805B1"/>
    <w:rsid w:val="00F81456"/>
    <w:rsid w:val="00F8211A"/>
    <w:rsid w:val="00F82771"/>
    <w:rsid w:val="00F82C28"/>
    <w:rsid w:val="00F834F1"/>
    <w:rsid w:val="00F8432B"/>
    <w:rsid w:val="00F8484F"/>
    <w:rsid w:val="00F8495C"/>
    <w:rsid w:val="00F85814"/>
    <w:rsid w:val="00F86847"/>
    <w:rsid w:val="00F86AD7"/>
    <w:rsid w:val="00F86D86"/>
    <w:rsid w:val="00F86DD8"/>
    <w:rsid w:val="00F8704D"/>
    <w:rsid w:val="00F870FE"/>
    <w:rsid w:val="00F87875"/>
    <w:rsid w:val="00F87C48"/>
    <w:rsid w:val="00F87D5A"/>
    <w:rsid w:val="00F87EC0"/>
    <w:rsid w:val="00F90EAB"/>
    <w:rsid w:val="00F92FB2"/>
    <w:rsid w:val="00F93E9D"/>
    <w:rsid w:val="00F94390"/>
    <w:rsid w:val="00F94821"/>
    <w:rsid w:val="00F9508B"/>
    <w:rsid w:val="00F95D30"/>
    <w:rsid w:val="00F97939"/>
    <w:rsid w:val="00F97959"/>
    <w:rsid w:val="00F97A64"/>
    <w:rsid w:val="00F97F1A"/>
    <w:rsid w:val="00FA061B"/>
    <w:rsid w:val="00FA0EBE"/>
    <w:rsid w:val="00FA1474"/>
    <w:rsid w:val="00FA15F2"/>
    <w:rsid w:val="00FA1775"/>
    <w:rsid w:val="00FA2C55"/>
    <w:rsid w:val="00FA321E"/>
    <w:rsid w:val="00FA333B"/>
    <w:rsid w:val="00FA34E2"/>
    <w:rsid w:val="00FA36E6"/>
    <w:rsid w:val="00FA4169"/>
    <w:rsid w:val="00FA5713"/>
    <w:rsid w:val="00FA6A77"/>
    <w:rsid w:val="00FA78CE"/>
    <w:rsid w:val="00FB0280"/>
    <w:rsid w:val="00FB0479"/>
    <w:rsid w:val="00FB0BE2"/>
    <w:rsid w:val="00FB1729"/>
    <w:rsid w:val="00FB381C"/>
    <w:rsid w:val="00FB3F22"/>
    <w:rsid w:val="00FB402E"/>
    <w:rsid w:val="00FB49B8"/>
    <w:rsid w:val="00FB4B97"/>
    <w:rsid w:val="00FB531E"/>
    <w:rsid w:val="00FB58C4"/>
    <w:rsid w:val="00FB591E"/>
    <w:rsid w:val="00FB5A1E"/>
    <w:rsid w:val="00FB6E76"/>
    <w:rsid w:val="00FB72E7"/>
    <w:rsid w:val="00FC000E"/>
    <w:rsid w:val="00FC20E6"/>
    <w:rsid w:val="00FC2660"/>
    <w:rsid w:val="00FC267B"/>
    <w:rsid w:val="00FC270B"/>
    <w:rsid w:val="00FC2B01"/>
    <w:rsid w:val="00FC32B0"/>
    <w:rsid w:val="00FC4D7E"/>
    <w:rsid w:val="00FC4DAC"/>
    <w:rsid w:val="00FC5904"/>
    <w:rsid w:val="00FC6185"/>
    <w:rsid w:val="00FC654D"/>
    <w:rsid w:val="00FC71E5"/>
    <w:rsid w:val="00FC7B33"/>
    <w:rsid w:val="00FD0FD1"/>
    <w:rsid w:val="00FD259F"/>
    <w:rsid w:val="00FD2B8F"/>
    <w:rsid w:val="00FD31C1"/>
    <w:rsid w:val="00FD385E"/>
    <w:rsid w:val="00FD4868"/>
    <w:rsid w:val="00FD4A17"/>
    <w:rsid w:val="00FD5E1B"/>
    <w:rsid w:val="00FD6733"/>
    <w:rsid w:val="00FD729D"/>
    <w:rsid w:val="00FD78A7"/>
    <w:rsid w:val="00FD7C52"/>
    <w:rsid w:val="00FD7EBC"/>
    <w:rsid w:val="00FE1A14"/>
    <w:rsid w:val="00FE2EC4"/>
    <w:rsid w:val="00FE3C4B"/>
    <w:rsid w:val="00FE3CD1"/>
    <w:rsid w:val="00FE414B"/>
    <w:rsid w:val="00FE4C23"/>
    <w:rsid w:val="00FE5DCF"/>
    <w:rsid w:val="00FE6207"/>
    <w:rsid w:val="00FF0453"/>
    <w:rsid w:val="00FF05DA"/>
    <w:rsid w:val="00FF07C9"/>
    <w:rsid w:val="00FF17EA"/>
    <w:rsid w:val="00FF3E42"/>
    <w:rsid w:val="00FF63EE"/>
    <w:rsid w:val="00FF6AC6"/>
    <w:rsid w:val="00FF7C25"/>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8D6A5832-81C1-4AE8-B7FB-EAB128190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lsdException w:name="heading 3" w:semiHidden="1" w:uiPriority="0" w:unhideWhenUsed="1"/>
    <w:lsdException w:name="heading 4" w:semiHidden="1" w:uiPriority="0"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3EF8"/>
    <w:pPr>
      <w:bidi/>
      <w:spacing w:after="200" w:line="312" w:lineRule="auto"/>
      <w:ind w:firstLine="397"/>
      <w:jc w:val="both"/>
    </w:pPr>
    <w:rPr>
      <w:rFonts w:ascii="Times New Roman" w:hAnsi="Times New Roman" w:cs="B Nazanin"/>
      <w:sz w:val="28"/>
      <w:szCs w:val="28"/>
    </w:rPr>
  </w:style>
  <w:style w:type="paragraph" w:styleId="Heading1">
    <w:name w:val="heading 1"/>
    <w:basedOn w:val="Normal"/>
    <w:next w:val="Normal"/>
    <w:link w:val="Heading1Char"/>
    <w:autoRedefine/>
    <w:uiPriority w:val="9"/>
    <w:qFormat/>
    <w:rsid w:val="002F5A40"/>
    <w:pPr>
      <w:keepNext/>
      <w:pageBreakBefore/>
      <w:numPr>
        <w:numId w:val="4"/>
      </w:numPr>
      <w:bidi w:val="0"/>
      <w:spacing w:before="1701" w:after="0" w:line="360" w:lineRule="auto"/>
      <w:jc w:val="left"/>
      <w:outlineLvl w:val="0"/>
    </w:pPr>
    <w:rPr>
      <w:rFonts w:eastAsiaTheme="majorEastAsia"/>
      <w:b/>
      <w:bCs/>
      <w:sz w:val="32"/>
      <w:szCs w:val="32"/>
    </w:rPr>
  </w:style>
  <w:style w:type="paragraph" w:styleId="Heading2">
    <w:name w:val="heading 2"/>
    <w:basedOn w:val="Normal"/>
    <w:next w:val="Normal"/>
    <w:link w:val="Heading2Char"/>
    <w:autoRedefine/>
    <w:unhideWhenUsed/>
    <w:rsid w:val="00E925D0"/>
    <w:pPr>
      <w:keepNext/>
      <w:keepLines/>
      <w:tabs>
        <w:tab w:val="left" w:pos="851"/>
      </w:tabs>
      <w:spacing w:before="360"/>
      <w:ind w:firstLine="0"/>
      <w:jc w:val="left"/>
      <w:outlineLvl w:val="1"/>
    </w:pPr>
    <w:rPr>
      <w:rFonts w:eastAsiaTheme="majorEastAsia"/>
      <w:b/>
      <w:bCs/>
      <w:sz w:val="30"/>
      <w:szCs w:val="30"/>
    </w:rPr>
  </w:style>
  <w:style w:type="paragraph" w:styleId="Heading3">
    <w:name w:val="heading 3"/>
    <w:basedOn w:val="Normal"/>
    <w:next w:val="Normal"/>
    <w:link w:val="Heading3Char"/>
    <w:autoRedefine/>
    <w:unhideWhenUsed/>
    <w:rsid w:val="00E925D0"/>
    <w:pPr>
      <w:keepNext/>
      <w:keepLines/>
      <w:tabs>
        <w:tab w:val="left" w:pos="1021"/>
      </w:tabs>
      <w:spacing w:before="360" w:after="120" w:line="360" w:lineRule="auto"/>
      <w:ind w:firstLine="0"/>
      <w:jc w:val="left"/>
      <w:outlineLvl w:val="2"/>
    </w:pPr>
    <w:rPr>
      <w:rFonts w:eastAsiaTheme="majorEastAsia"/>
      <w:b/>
      <w:bCs/>
    </w:rPr>
  </w:style>
  <w:style w:type="paragraph" w:styleId="Heading4">
    <w:name w:val="heading 4"/>
    <w:basedOn w:val="Normal"/>
    <w:next w:val="Normal"/>
    <w:link w:val="Heading4Char"/>
    <w:unhideWhenUsed/>
    <w:rsid w:val="00163C05"/>
    <w:pPr>
      <w:keepNext/>
      <w:keepLines/>
      <w:numPr>
        <w:ilvl w:val="3"/>
        <w:numId w:val="2"/>
      </w:numPr>
      <w:spacing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rsid w:val="00163C05"/>
    <w:pPr>
      <w:keepNext/>
      <w:keepLines/>
      <w:numPr>
        <w:ilvl w:val="4"/>
        <w:numId w:val="2"/>
      </w:numPr>
      <w:spacing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rsid w:val="00163C05"/>
    <w:pPr>
      <w:keepNext/>
      <w:keepLines/>
      <w:numPr>
        <w:ilvl w:val="5"/>
        <w:numId w:val="2"/>
      </w:numPr>
      <w:spacing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rsid w:val="00163C05"/>
    <w:pPr>
      <w:keepNext/>
      <w:keepLines/>
      <w:numPr>
        <w:ilvl w:val="6"/>
        <w:numId w:val="2"/>
      </w:numPr>
      <w:spacing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rsid w:val="00163C05"/>
    <w:pPr>
      <w:keepNext/>
      <w:keepLines/>
      <w:numPr>
        <w:ilvl w:val="7"/>
        <w:numId w:val="2"/>
      </w:numPr>
      <w:spacing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rsid w:val="00163C05"/>
    <w:pPr>
      <w:keepNext/>
      <w:keepLines/>
      <w:numPr>
        <w:ilvl w:val="8"/>
        <w:numId w:val="2"/>
      </w:numPr>
      <w:spacing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A40"/>
    <w:rPr>
      <w:rFonts w:ascii="Times New Roman" w:eastAsiaTheme="majorEastAsia" w:hAnsi="Times New Roman" w:cs="B Nazanin"/>
      <w:b/>
      <w:bCs/>
      <w:sz w:val="32"/>
      <w:szCs w:val="32"/>
    </w:rPr>
  </w:style>
  <w:style w:type="character" w:customStyle="1" w:styleId="Heading2Char">
    <w:name w:val="Heading 2 Char"/>
    <w:basedOn w:val="DefaultParagraphFont"/>
    <w:link w:val="Heading2"/>
    <w:rsid w:val="00E925D0"/>
    <w:rPr>
      <w:rFonts w:ascii="Times New Roman" w:eastAsiaTheme="majorEastAsia" w:hAnsi="Times New Roman" w:cs="B Nazanin"/>
      <w:b/>
      <w:bCs/>
      <w:sz w:val="30"/>
      <w:szCs w:val="30"/>
    </w:rPr>
  </w:style>
  <w:style w:type="paragraph" w:styleId="BalloonText">
    <w:name w:val="Balloon Text"/>
    <w:basedOn w:val="Normal"/>
    <w:link w:val="BalloonTextChar"/>
    <w:uiPriority w:val="99"/>
    <w:semiHidden/>
    <w:unhideWhenUsed/>
    <w:rsid w:val="00056E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6EDF"/>
    <w:rPr>
      <w:rFonts w:ascii="Tahoma" w:hAnsi="Tahoma" w:cs="Tahoma"/>
      <w:sz w:val="16"/>
      <w:szCs w:val="16"/>
    </w:rPr>
  </w:style>
  <w:style w:type="paragraph" w:styleId="Caption">
    <w:name w:val="caption"/>
    <w:autoRedefine/>
    <w:unhideWhenUsed/>
    <w:rsid w:val="006A5112"/>
    <w:pPr>
      <w:tabs>
        <w:tab w:val="left" w:pos="8884"/>
      </w:tabs>
      <w:bidi/>
      <w:spacing w:after="60" w:line="168" w:lineRule="auto"/>
    </w:pPr>
    <w:rPr>
      <w:rFonts w:ascii="Times New Roman" w:hAnsi="Times New Roman" w:cs="B Nazanin"/>
      <w:szCs w:val="24"/>
    </w:rPr>
  </w:style>
  <w:style w:type="character" w:customStyle="1" w:styleId="Heading3Char">
    <w:name w:val="Heading 3 Char"/>
    <w:basedOn w:val="DefaultParagraphFont"/>
    <w:link w:val="Heading3"/>
    <w:rsid w:val="00E925D0"/>
    <w:rPr>
      <w:rFonts w:ascii="Times New Roman" w:eastAsiaTheme="majorEastAsia" w:hAnsi="Times New Roman" w:cs="B Nazanin"/>
      <w:b/>
      <w:bCs/>
      <w:sz w:val="28"/>
      <w:szCs w:val="28"/>
    </w:rPr>
  </w:style>
  <w:style w:type="character" w:customStyle="1" w:styleId="Heading4Char">
    <w:name w:val="Heading 4 Char"/>
    <w:basedOn w:val="DefaultParagraphFont"/>
    <w:link w:val="Heading4"/>
    <w:rsid w:val="00163C05"/>
    <w:rPr>
      <w:rFonts w:asciiTheme="majorHAnsi" w:eastAsiaTheme="majorEastAsia" w:hAnsiTheme="majorHAnsi" w:cstheme="majorBidi"/>
      <w:b/>
      <w:bCs/>
      <w:i/>
      <w:iCs/>
      <w:color w:val="4F81BD" w:themeColor="accent1"/>
      <w:sz w:val="28"/>
      <w:szCs w:val="28"/>
    </w:rPr>
  </w:style>
  <w:style w:type="character" w:customStyle="1" w:styleId="Heading5Char">
    <w:name w:val="Heading 5 Char"/>
    <w:basedOn w:val="DefaultParagraphFont"/>
    <w:link w:val="Heading5"/>
    <w:uiPriority w:val="9"/>
    <w:rsid w:val="00163C05"/>
    <w:rPr>
      <w:rFonts w:asciiTheme="majorHAnsi" w:eastAsiaTheme="majorEastAsia" w:hAnsiTheme="majorHAnsi" w:cstheme="majorBidi"/>
      <w:color w:val="243F60" w:themeColor="accent1" w:themeShade="7F"/>
      <w:sz w:val="28"/>
      <w:szCs w:val="28"/>
    </w:rPr>
  </w:style>
  <w:style w:type="character" w:customStyle="1" w:styleId="Heading6Char">
    <w:name w:val="Heading 6 Char"/>
    <w:basedOn w:val="DefaultParagraphFont"/>
    <w:link w:val="Heading6"/>
    <w:uiPriority w:val="9"/>
    <w:rsid w:val="00163C05"/>
    <w:rPr>
      <w:rFonts w:asciiTheme="majorHAnsi" w:eastAsiaTheme="majorEastAsia" w:hAnsiTheme="majorHAnsi" w:cstheme="majorBidi"/>
      <w:i/>
      <w:iCs/>
      <w:color w:val="243F60" w:themeColor="accent1" w:themeShade="7F"/>
      <w:sz w:val="28"/>
      <w:szCs w:val="28"/>
    </w:rPr>
  </w:style>
  <w:style w:type="character" w:customStyle="1" w:styleId="Heading7Char">
    <w:name w:val="Heading 7 Char"/>
    <w:basedOn w:val="DefaultParagraphFont"/>
    <w:link w:val="Heading7"/>
    <w:uiPriority w:val="9"/>
    <w:rsid w:val="00163C05"/>
    <w:rPr>
      <w:rFonts w:asciiTheme="majorHAnsi" w:eastAsiaTheme="majorEastAsia" w:hAnsiTheme="majorHAnsi" w:cstheme="majorBidi"/>
      <w:i/>
      <w:iCs/>
      <w:color w:val="404040" w:themeColor="text1" w:themeTint="BF"/>
      <w:sz w:val="28"/>
      <w:szCs w:val="28"/>
    </w:rPr>
  </w:style>
  <w:style w:type="character" w:customStyle="1" w:styleId="Heading8Char">
    <w:name w:val="Heading 8 Char"/>
    <w:basedOn w:val="DefaultParagraphFont"/>
    <w:link w:val="Heading8"/>
    <w:uiPriority w:val="9"/>
    <w:rsid w:val="00163C0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163C05"/>
    <w:rPr>
      <w:rFonts w:asciiTheme="majorHAnsi" w:eastAsiaTheme="majorEastAsia" w:hAnsiTheme="majorHAnsi" w:cstheme="majorBidi"/>
      <w:i/>
      <w:iCs/>
      <w:color w:val="404040" w:themeColor="text1" w:themeTint="BF"/>
      <w:sz w:val="20"/>
      <w:szCs w:val="20"/>
    </w:rPr>
  </w:style>
  <w:style w:type="paragraph" w:styleId="TableofFigures">
    <w:name w:val="table of figures"/>
    <w:basedOn w:val="Normal"/>
    <w:next w:val="Normal"/>
    <w:autoRedefine/>
    <w:uiPriority w:val="99"/>
    <w:unhideWhenUsed/>
    <w:rsid w:val="003E582B"/>
    <w:pPr>
      <w:tabs>
        <w:tab w:val="right" w:leader="dot" w:pos="9016"/>
      </w:tabs>
      <w:spacing w:after="0"/>
      <w:ind w:left="480" w:hanging="480"/>
      <w:jc w:val="left"/>
    </w:pPr>
    <w:rPr>
      <w:rFonts w:asciiTheme="minorHAnsi" w:hAnsiTheme="minorHAnsi" w:cs="Times New Roman"/>
      <w:caps/>
      <w:noProof/>
      <w:sz w:val="20"/>
      <w:szCs w:val="24"/>
    </w:rPr>
  </w:style>
  <w:style w:type="character" w:styleId="Hyperlink">
    <w:name w:val="Hyperlink"/>
    <w:basedOn w:val="DefaultParagraphFont"/>
    <w:uiPriority w:val="99"/>
    <w:unhideWhenUsed/>
    <w:rsid w:val="00367161"/>
    <w:rPr>
      <w:rFonts w:ascii="Times New Roman" w:hAnsi="Times New Roman" w:cs="B Nazanin"/>
      <w:dstrike w:val="0"/>
      <w:outline/>
      <w:color w:val="000000"/>
      <w:sz w:val="28"/>
      <w:szCs w:val="28"/>
      <w:u w:val="none"/>
      <w:vertAlign w:val="baseline"/>
      <w:lang w:val="en-US"/>
      <w14:textOutline w14:w="9525" w14:cap="flat" w14:cmpd="sng" w14:algn="ctr">
        <w14:solidFill>
          <w14:srgbClr w14:val="000000"/>
        </w14:solidFill>
        <w14:prstDash w14:val="solid"/>
        <w14:round/>
      </w14:textOutline>
      <w14:textFill>
        <w14:noFill/>
      </w14:textFill>
    </w:rPr>
  </w:style>
  <w:style w:type="numbering" w:customStyle="1" w:styleId="Style1">
    <w:name w:val="Style1"/>
    <w:uiPriority w:val="99"/>
    <w:rsid w:val="00D84AE7"/>
    <w:pPr>
      <w:numPr>
        <w:numId w:val="1"/>
      </w:numPr>
    </w:pPr>
  </w:style>
  <w:style w:type="paragraph" w:styleId="IntenseQuote">
    <w:name w:val="Intense Quote"/>
    <w:basedOn w:val="Normal"/>
    <w:next w:val="Normal"/>
    <w:link w:val="IntenseQuoteChar"/>
    <w:uiPriority w:val="30"/>
    <w:rsid w:val="00CF7F89"/>
    <w:pPr>
      <w:pBdr>
        <w:bottom w:val="single" w:sz="4" w:space="4" w:color="4F81BD" w:themeColor="accent1"/>
      </w:pBdr>
      <w:spacing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F7F89"/>
    <w:rPr>
      <w:rFonts w:ascii="Times New Roman" w:hAnsi="Times New Roman" w:cs="B Nazanin"/>
      <w:b/>
      <w:bCs/>
      <w:i/>
      <w:iCs/>
      <w:color w:val="4F81BD" w:themeColor="accent1"/>
      <w:sz w:val="24"/>
      <w:szCs w:val="28"/>
    </w:rPr>
  </w:style>
  <w:style w:type="paragraph" w:styleId="Subtitle">
    <w:name w:val="Subtitle"/>
    <w:basedOn w:val="Normal"/>
    <w:next w:val="Normal"/>
    <w:link w:val="SubtitleChar"/>
    <w:uiPriority w:val="11"/>
    <w:rsid w:val="002F7FC0"/>
    <w:pPr>
      <w:numPr>
        <w:ilvl w:val="1"/>
      </w:numPr>
      <w:ind w:firstLine="397"/>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2F7FC0"/>
    <w:rPr>
      <w:rFonts w:asciiTheme="majorHAnsi" w:eastAsiaTheme="majorEastAsia" w:hAnsiTheme="majorHAnsi" w:cstheme="majorBidi"/>
      <w:i/>
      <w:iCs/>
      <w:color w:val="4F81BD" w:themeColor="accent1"/>
      <w:spacing w:val="15"/>
      <w:sz w:val="24"/>
      <w:szCs w:val="24"/>
    </w:rPr>
  </w:style>
  <w:style w:type="paragraph" w:styleId="Index2">
    <w:name w:val="index 2"/>
    <w:basedOn w:val="Normal"/>
    <w:next w:val="Normal"/>
    <w:autoRedefine/>
    <w:uiPriority w:val="99"/>
    <w:unhideWhenUsed/>
    <w:rsid w:val="007029F2"/>
    <w:pPr>
      <w:bidi w:val="0"/>
      <w:spacing w:after="0"/>
      <w:ind w:left="480" w:hanging="240"/>
      <w:jc w:val="left"/>
    </w:pPr>
    <w:rPr>
      <w:rFonts w:asciiTheme="minorHAnsi" w:hAnsiTheme="minorHAnsi" w:cs="Times New Roman"/>
      <w:sz w:val="20"/>
      <w:szCs w:val="24"/>
    </w:rPr>
  </w:style>
  <w:style w:type="paragraph" w:styleId="Index1">
    <w:name w:val="index 1"/>
    <w:basedOn w:val="Normal"/>
    <w:next w:val="Normal"/>
    <w:autoRedefine/>
    <w:uiPriority w:val="99"/>
    <w:unhideWhenUsed/>
    <w:rsid w:val="009B418A"/>
    <w:pPr>
      <w:bidi w:val="0"/>
      <w:spacing w:after="0"/>
      <w:ind w:left="240" w:hanging="240"/>
      <w:jc w:val="left"/>
    </w:pPr>
    <w:rPr>
      <w:rFonts w:asciiTheme="minorHAnsi" w:hAnsiTheme="minorHAnsi" w:cs="Times New Roman"/>
      <w:sz w:val="20"/>
      <w:szCs w:val="24"/>
    </w:rPr>
  </w:style>
  <w:style w:type="paragraph" w:styleId="Index3">
    <w:name w:val="index 3"/>
    <w:basedOn w:val="Normal"/>
    <w:next w:val="Normal"/>
    <w:autoRedefine/>
    <w:uiPriority w:val="99"/>
    <w:unhideWhenUsed/>
    <w:rsid w:val="007029F2"/>
    <w:pPr>
      <w:bidi w:val="0"/>
      <w:spacing w:after="0"/>
      <w:ind w:left="720" w:hanging="240"/>
      <w:jc w:val="left"/>
    </w:pPr>
    <w:rPr>
      <w:rFonts w:asciiTheme="minorHAnsi" w:hAnsiTheme="minorHAnsi" w:cs="Times New Roman"/>
      <w:sz w:val="20"/>
      <w:szCs w:val="24"/>
    </w:rPr>
  </w:style>
  <w:style w:type="paragraph" w:styleId="Index4">
    <w:name w:val="index 4"/>
    <w:basedOn w:val="Normal"/>
    <w:next w:val="Normal"/>
    <w:autoRedefine/>
    <w:uiPriority w:val="99"/>
    <w:unhideWhenUsed/>
    <w:rsid w:val="007029F2"/>
    <w:pPr>
      <w:bidi w:val="0"/>
      <w:spacing w:after="0"/>
      <w:ind w:left="960" w:hanging="240"/>
      <w:jc w:val="left"/>
    </w:pPr>
    <w:rPr>
      <w:rFonts w:asciiTheme="minorHAnsi" w:hAnsiTheme="minorHAnsi" w:cs="Times New Roman"/>
      <w:sz w:val="20"/>
      <w:szCs w:val="24"/>
    </w:rPr>
  </w:style>
  <w:style w:type="paragraph" w:styleId="Index5">
    <w:name w:val="index 5"/>
    <w:basedOn w:val="Normal"/>
    <w:next w:val="Normal"/>
    <w:autoRedefine/>
    <w:uiPriority w:val="99"/>
    <w:unhideWhenUsed/>
    <w:rsid w:val="007029F2"/>
    <w:pPr>
      <w:bidi w:val="0"/>
      <w:spacing w:after="0"/>
      <w:ind w:left="1200" w:hanging="240"/>
      <w:jc w:val="left"/>
    </w:pPr>
    <w:rPr>
      <w:rFonts w:asciiTheme="minorHAnsi" w:hAnsiTheme="minorHAnsi" w:cs="Times New Roman"/>
      <w:sz w:val="20"/>
      <w:szCs w:val="24"/>
    </w:rPr>
  </w:style>
  <w:style w:type="paragraph" w:styleId="Index6">
    <w:name w:val="index 6"/>
    <w:basedOn w:val="Normal"/>
    <w:next w:val="Normal"/>
    <w:autoRedefine/>
    <w:uiPriority w:val="99"/>
    <w:unhideWhenUsed/>
    <w:rsid w:val="007029F2"/>
    <w:pPr>
      <w:bidi w:val="0"/>
      <w:spacing w:after="0"/>
      <w:ind w:left="1440" w:hanging="240"/>
      <w:jc w:val="left"/>
    </w:pPr>
    <w:rPr>
      <w:rFonts w:asciiTheme="minorHAnsi" w:hAnsiTheme="minorHAnsi" w:cs="Times New Roman"/>
      <w:sz w:val="20"/>
      <w:szCs w:val="24"/>
    </w:rPr>
  </w:style>
  <w:style w:type="paragraph" w:styleId="Index7">
    <w:name w:val="index 7"/>
    <w:basedOn w:val="Normal"/>
    <w:next w:val="Normal"/>
    <w:autoRedefine/>
    <w:uiPriority w:val="99"/>
    <w:unhideWhenUsed/>
    <w:rsid w:val="007029F2"/>
    <w:pPr>
      <w:bidi w:val="0"/>
      <w:spacing w:after="0"/>
      <w:ind w:left="1680" w:hanging="240"/>
      <w:jc w:val="left"/>
    </w:pPr>
    <w:rPr>
      <w:rFonts w:asciiTheme="minorHAnsi" w:hAnsiTheme="minorHAnsi" w:cs="Times New Roman"/>
      <w:sz w:val="20"/>
      <w:szCs w:val="24"/>
    </w:rPr>
  </w:style>
  <w:style w:type="paragraph" w:styleId="Index8">
    <w:name w:val="index 8"/>
    <w:basedOn w:val="Normal"/>
    <w:next w:val="Normal"/>
    <w:autoRedefine/>
    <w:uiPriority w:val="99"/>
    <w:unhideWhenUsed/>
    <w:rsid w:val="007029F2"/>
    <w:pPr>
      <w:bidi w:val="0"/>
      <w:spacing w:after="0"/>
      <w:ind w:left="1920" w:hanging="240"/>
      <w:jc w:val="left"/>
    </w:pPr>
    <w:rPr>
      <w:rFonts w:asciiTheme="minorHAnsi" w:hAnsiTheme="minorHAnsi" w:cs="Times New Roman"/>
      <w:sz w:val="20"/>
      <w:szCs w:val="24"/>
    </w:rPr>
  </w:style>
  <w:style w:type="paragraph" w:styleId="Index9">
    <w:name w:val="index 9"/>
    <w:basedOn w:val="Normal"/>
    <w:next w:val="Normal"/>
    <w:autoRedefine/>
    <w:uiPriority w:val="99"/>
    <w:unhideWhenUsed/>
    <w:rsid w:val="007029F2"/>
    <w:pPr>
      <w:bidi w:val="0"/>
      <w:spacing w:after="0"/>
      <w:ind w:left="2160" w:hanging="240"/>
      <w:jc w:val="left"/>
    </w:pPr>
    <w:rPr>
      <w:rFonts w:asciiTheme="minorHAnsi" w:hAnsiTheme="minorHAnsi" w:cs="Times New Roman"/>
      <w:sz w:val="20"/>
      <w:szCs w:val="24"/>
    </w:rPr>
  </w:style>
  <w:style w:type="paragraph" w:styleId="IndexHeading">
    <w:name w:val="index heading"/>
    <w:basedOn w:val="Normal"/>
    <w:next w:val="Index1"/>
    <w:uiPriority w:val="99"/>
    <w:unhideWhenUsed/>
    <w:rsid w:val="007029F2"/>
    <w:pPr>
      <w:bidi w:val="0"/>
      <w:spacing w:after="0"/>
      <w:jc w:val="left"/>
    </w:pPr>
    <w:rPr>
      <w:rFonts w:asciiTheme="minorHAnsi" w:hAnsiTheme="minorHAnsi" w:cs="Times New Roman"/>
      <w:sz w:val="20"/>
      <w:szCs w:val="24"/>
    </w:rPr>
  </w:style>
  <w:style w:type="character" w:styleId="IntenseReference">
    <w:name w:val="Intense Reference"/>
    <w:basedOn w:val="DefaultParagraphFont"/>
    <w:uiPriority w:val="32"/>
    <w:rsid w:val="005427B5"/>
    <w:rPr>
      <w:b/>
      <w:bCs/>
      <w:smallCaps/>
      <w:color w:val="C0504D" w:themeColor="accent2"/>
      <w:spacing w:val="5"/>
      <w:u w:val="single"/>
    </w:rPr>
  </w:style>
  <w:style w:type="paragraph" w:styleId="TOCHeading">
    <w:name w:val="TOC Heading"/>
    <w:basedOn w:val="Heading1"/>
    <w:next w:val="Normal"/>
    <w:uiPriority w:val="39"/>
    <w:unhideWhenUsed/>
    <w:qFormat/>
    <w:rsid w:val="00374D24"/>
    <w:pPr>
      <w:keepLines/>
      <w:pageBreakBefore w:val="0"/>
      <w:numPr>
        <w:numId w:val="0"/>
      </w:numPr>
      <w:spacing w:before="480" w:line="276" w:lineRule="auto"/>
      <w:outlineLvl w:val="9"/>
    </w:pPr>
    <w:rPr>
      <w:rFonts w:ascii="Cambria" w:eastAsiaTheme="minorHAnsi" w:hAnsi="Cambria"/>
      <w:color w:val="365F91"/>
      <w:sz w:val="28"/>
      <w:szCs w:val="28"/>
    </w:rPr>
  </w:style>
  <w:style w:type="paragraph" w:styleId="TOC1">
    <w:name w:val="toc 1"/>
    <w:uiPriority w:val="39"/>
    <w:unhideWhenUsed/>
    <w:rsid w:val="003C3395"/>
    <w:pPr>
      <w:tabs>
        <w:tab w:val="left" w:pos="397"/>
        <w:tab w:val="right" w:leader="dot" w:pos="9016"/>
      </w:tabs>
      <w:spacing w:after="0" w:line="240" w:lineRule="auto"/>
    </w:pPr>
    <w:rPr>
      <w:rFonts w:ascii="Times New Roman" w:hAnsi="Times New Roman" w:cs="B Nazanin"/>
      <w:noProof/>
      <w:sz w:val="28"/>
      <w:szCs w:val="28"/>
    </w:rPr>
  </w:style>
  <w:style w:type="paragraph" w:styleId="TOC2">
    <w:name w:val="toc 2"/>
    <w:basedOn w:val="Normal"/>
    <w:next w:val="Normal"/>
    <w:autoRedefine/>
    <w:uiPriority w:val="39"/>
    <w:unhideWhenUsed/>
    <w:rsid w:val="00A537C1"/>
    <w:pPr>
      <w:tabs>
        <w:tab w:val="left" w:pos="1021"/>
        <w:tab w:val="right" w:leader="dot" w:pos="9016"/>
      </w:tabs>
      <w:bidi w:val="0"/>
      <w:spacing w:after="0" w:line="240" w:lineRule="auto"/>
      <w:ind w:left="397"/>
    </w:pPr>
    <w:rPr>
      <w:noProof/>
    </w:rPr>
  </w:style>
  <w:style w:type="paragraph" w:styleId="Header">
    <w:name w:val="header"/>
    <w:basedOn w:val="Normal"/>
    <w:link w:val="HeaderChar"/>
    <w:uiPriority w:val="99"/>
    <w:unhideWhenUsed/>
    <w:rsid w:val="00DB1D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1DB0"/>
    <w:rPr>
      <w:rFonts w:ascii="Times New Roman" w:hAnsi="Times New Roman" w:cs="B Nazanin"/>
      <w:sz w:val="24"/>
      <w:szCs w:val="28"/>
    </w:rPr>
  </w:style>
  <w:style w:type="paragraph" w:styleId="Footer">
    <w:name w:val="footer"/>
    <w:basedOn w:val="Normal"/>
    <w:link w:val="FooterChar"/>
    <w:unhideWhenUsed/>
    <w:rsid w:val="00DB1DB0"/>
    <w:pPr>
      <w:tabs>
        <w:tab w:val="center" w:pos="4513"/>
        <w:tab w:val="right" w:pos="9026"/>
      </w:tabs>
      <w:spacing w:after="0" w:line="240" w:lineRule="auto"/>
    </w:pPr>
  </w:style>
  <w:style w:type="character" w:customStyle="1" w:styleId="FooterChar">
    <w:name w:val="Footer Char"/>
    <w:basedOn w:val="DefaultParagraphFont"/>
    <w:link w:val="Footer"/>
    <w:rsid w:val="00DB1DB0"/>
    <w:rPr>
      <w:rFonts w:ascii="Times New Roman" w:hAnsi="Times New Roman" w:cs="B Nazanin"/>
      <w:sz w:val="24"/>
      <w:szCs w:val="28"/>
    </w:rPr>
  </w:style>
  <w:style w:type="table" w:styleId="TableGrid">
    <w:name w:val="Table Grid"/>
    <w:basedOn w:val="TableNormal"/>
    <w:uiPriority w:val="59"/>
    <w:rsid w:val="00B62A4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4">
    <w:name w:val="شماره رابطه"/>
    <w:next w:val="Normal"/>
    <w:autoRedefine/>
    <w:rsid w:val="005C3628"/>
    <w:pPr>
      <w:tabs>
        <w:tab w:val="right" w:pos="9026"/>
      </w:tabs>
      <w:bidi/>
      <w:spacing w:line="240" w:lineRule="auto"/>
    </w:pPr>
    <w:rPr>
      <w:rFonts w:ascii="Times New Roman" w:hAnsi="Times New Roman" w:cs="B Nazanin"/>
      <w:noProof/>
      <w:sz w:val="26"/>
      <w:szCs w:val="26"/>
    </w:rPr>
  </w:style>
  <w:style w:type="character" w:styleId="PlaceholderText">
    <w:name w:val="Placeholder Text"/>
    <w:basedOn w:val="DefaultParagraphFont"/>
    <w:uiPriority w:val="99"/>
    <w:semiHidden/>
    <w:rsid w:val="00E00DA3"/>
    <w:rPr>
      <w:color w:val="808080"/>
    </w:rPr>
  </w:style>
  <w:style w:type="paragraph" w:styleId="TOC3">
    <w:name w:val="toc 3"/>
    <w:basedOn w:val="Normal"/>
    <w:next w:val="Normal"/>
    <w:autoRedefine/>
    <w:uiPriority w:val="39"/>
    <w:unhideWhenUsed/>
    <w:rsid w:val="00A537C1"/>
    <w:pPr>
      <w:tabs>
        <w:tab w:val="left" w:pos="1588"/>
        <w:tab w:val="right" w:leader="dot" w:pos="9015"/>
      </w:tabs>
      <w:bidi w:val="0"/>
      <w:spacing w:after="0" w:line="240" w:lineRule="auto"/>
      <w:ind w:left="851"/>
    </w:pPr>
    <w:rPr>
      <w:noProof/>
    </w:rPr>
  </w:style>
  <w:style w:type="paragraph" w:customStyle="1" w:styleId="a5">
    <w:name w:val="بالانویس جدول"/>
    <w:basedOn w:val="Caption"/>
    <w:autoRedefine/>
    <w:rsid w:val="00F82C28"/>
    <w:pPr>
      <w:spacing w:before="300" w:after="100"/>
      <w:jc w:val="center"/>
    </w:pPr>
    <w:rPr>
      <w:sz w:val="28"/>
      <w:szCs w:val="28"/>
    </w:rPr>
  </w:style>
  <w:style w:type="paragraph" w:customStyle="1" w:styleId="a6">
    <w:name w:val="زیرنویس شکل"/>
    <w:basedOn w:val="Caption"/>
    <w:autoRedefine/>
    <w:rsid w:val="00F82C28"/>
    <w:pPr>
      <w:tabs>
        <w:tab w:val="right" w:pos="8789"/>
      </w:tabs>
      <w:spacing w:after="240"/>
      <w:jc w:val="center"/>
    </w:pPr>
    <w:rPr>
      <w:sz w:val="28"/>
      <w:szCs w:val="28"/>
    </w:rPr>
  </w:style>
  <w:style w:type="paragraph" w:styleId="Bibliography">
    <w:name w:val="Bibliography"/>
    <w:basedOn w:val="Normal"/>
    <w:next w:val="Normal"/>
    <w:autoRedefine/>
    <w:uiPriority w:val="37"/>
    <w:unhideWhenUsed/>
    <w:rsid w:val="00B7671B"/>
    <w:pPr>
      <w:bidi w:val="0"/>
      <w:spacing w:before="60" w:after="60" w:line="288" w:lineRule="auto"/>
      <w:ind w:left="284" w:hanging="284"/>
    </w:pPr>
    <w:rPr>
      <w:noProof/>
    </w:rPr>
  </w:style>
  <w:style w:type="paragraph" w:styleId="ListParagraph">
    <w:name w:val="List Paragraph"/>
    <w:aliases w:val="Numbering"/>
    <w:basedOn w:val="Normal"/>
    <w:link w:val="ListParagraphChar"/>
    <w:uiPriority w:val="34"/>
    <w:qFormat/>
    <w:rsid w:val="00374D24"/>
    <w:pPr>
      <w:spacing w:line="276" w:lineRule="auto"/>
      <w:ind w:left="720" w:firstLine="0"/>
      <w:contextualSpacing/>
    </w:pPr>
    <w:rPr>
      <w:rFonts w:ascii="Calibri" w:eastAsia="Calibri" w:hAnsi="Calibri" w:cs="Arial"/>
      <w:sz w:val="22"/>
      <w:szCs w:val="22"/>
    </w:rPr>
  </w:style>
  <w:style w:type="paragraph" w:customStyle="1" w:styleId="a7">
    <w:name w:val="شکل"/>
    <w:basedOn w:val="Normal"/>
    <w:link w:val="Char"/>
    <w:autoRedefine/>
    <w:rsid w:val="006D2E0C"/>
    <w:pPr>
      <w:keepNext/>
      <w:spacing w:after="240" w:line="240" w:lineRule="auto"/>
      <w:ind w:firstLine="0"/>
      <w:jc w:val="center"/>
    </w:pPr>
    <w:rPr>
      <w:szCs w:val="20"/>
    </w:rPr>
  </w:style>
  <w:style w:type="paragraph" w:customStyle="1" w:styleId="a8">
    <w:name w:val="رابطه"/>
    <w:basedOn w:val="Normal"/>
    <w:link w:val="Char0"/>
    <w:autoRedefine/>
    <w:rsid w:val="00475567"/>
    <w:pPr>
      <w:tabs>
        <w:tab w:val="right" w:pos="8791"/>
      </w:tabs>
      <w:bidi w:val="0"/>
      <w:ind w:firstLine="0"/>
      <w:jc w:val="left"/>
    </w:pPr>
    <w:rPr>
      <w:rFonts w:ascii="Cambria Math" w:hAnsi="Cambria Math"/>
      <w:i/>
    </w:rPr>
  </w:style>
  <w:style w:type="character" w:customStyle="1" w:styleId="Char">
    <w:name w:val="شکل Char"/>
    <w:basedOn w:val="DefaultParagraphFont"/>
    <w:link w:val="a7"/>
    <w:rsid w:val="006D2E0C"/>
    <w:rPr>
      <w:rFonts w:ascii="Times New Roman" w:hAnsi="Times New Roman" w:cs="B Nazanin"/>
      <w:sz w:val="28"/>
      <w:szCs w:val="20"/>
    </w:rPr>
  </w:style>
  <w:style w:type="character" w:customStyle="1" w:styleId="Char0">
    <w:name w:val="رابطه Char"/>
    <w:basedOn w:val="DefaultParagraphFont"/>
    <w:link w:val="a8"/>
    <w:rsid w:val="00475567"/>
    <w:rPr>
      <w:rFonts w:ascii="Cambria Math" w:hAnsi="Cambria Math" w:cs="B Nazanin"/>
      <w:i/>
      <w:sz w:val="24"/>
      <w:szCs w:val="28"/>
    </w:rPr>
  </w:style>
  <w:style w:type="numbering" w:customStyle="1" w:styleId="NoList1">
    <w:name w:val="No List1"/>
    <w:next w:val="NoList"/>
    <w:uiPriority w:val="99"/>
    <w:semiHidden/>
    <w:unhideWhenUsed/>
    <w:rsid w:val="00427B29"/>
  </w:style>
  <w:style w:type="table" w:customStyle="1" w:styleId="TableGrid1">
    <w:name w:val="Table Grid1"/>
    <w:basedOn w:val="TableNormal"/>
    <w:next w:val="TableGrid"/>
    <w:rsid w:val="00427B29"/>
    <w:pPr>
      <w:spacing w:after="0" w:line="240" w:lineRule="auto"/>
    </w:pPr>
    <w:rPr>
      <w:rFonts w:ascii="Calibri" w:eastAsia="Times New Roman" w:hAnsi="Calibri" w:cs="Arial"/>
      <w:sz w:val="20"/>
      <w:szCs w:val="20"/>
      <w:lang w:bidi="ar-S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FootnoteText">
    <w:name w:val="footnote text"/>
    <w:basedOn w:val="Normal"/>
    <w:link w:val="FootnoteTextChar"/>
    <w:uiPriority w:val="99"/>
    <w:semiHidden/>
    <w:rsid w:val="00427B29"/>
    <w:pPr>
      <w:spacing w:after="0" w:line="240" w:lineRule="auto"/>
      <w:ind w:firstLine="0"/>
      <w:jc w:val="lowKashida"/>
    </w:pPr>
    <w:rPr>
      <w:rFonts w:eastAsia="Times New Roman" w:cs="Zar"/>
      <w:sz w:val="20"/>
      <w:szCs w:val="20"/>
      <w:lang w:bidi="ar-SA"/>
    </w:rPr>
  </w:style>
  <w:style w:type="character" w:customStyle="1" w:styleId="FootnoteTextChar">
    <w:name w:val="Footnote Text Char"/>
    <w:basedOn w:val="DefaultParagraphFont"/>
    <w:link w:val="FootnoteText"/>
    <w:uiPriority w:val="99"/>
    <w:semiHidden/>
    <w:rsid w:val="00427B29"/>
    <w:rPr>
      <w:rFonts w:ascii="Times New Roman" w:eastAsia="Times New Roman" w:hAnsi="Times New Roman" w:cs="Zar"/>
      <w:sz w:val="20"/>
      <w:szCs w:val="20"/>
      <w:lang w:bidi="ar-SA"/>
    </w:rPr>
  </w:style>
  <w:style w:type="character" w:styleId="FootnoteReference">
    <w:name w:val="footnote reference"/>
    <w:uiPriority w:val="99"/>
    <w:rsid w:val="00427B29"/>
    <w:rPr>
      <w:vertAlign w:val="superscript"/>
    </w:rPr>
  </w:style>
  <w:style w:type="paragraph" w:styleId="BodyText2">
    <w:name w:val="Body Text 2"/>
    <w:basedOn w:val="Normal"/>
    <w:link w:val="BodyText2Char"/>
    <w:rsid w:val="00427B29"/>
    <w:pPr>
      <w:widowControl w:val="0"/>
      <w:autoSpaceDE w:val="0"/>
      <w:autoSpaceDN w:val="0"/>
      <w:bidi w:val="0"/>
      <w:spacing w:after="0" w:line="240" w:lineRule="auto"/>
      <w:ind w:firstLine="0"/>
    </w:pPr>
    <w:rPr>
      <w:rFonts w:eastAsia="Times New Roman" w:cs="Times New Roman"/>
      <w:color w:val="000000"/>
      <w:sz w:val="24"/>
      <w:szCs w:val="24"/>
      <w:lang w:eastAsia="ru-RU"/>
    </w:rPr>
  </w:style>
  <w:style w:type="character" w:customStyle="1" w:styleId="BodyText2Char">
    <w:name w:val="Body Text 2 Char"/>
    <w:basedOn w:val="DefaultParagraphFont"/>
    <w:link w:val="BodyText2"/>
    <w:rsid w:val="00427B29"/>
    <w:rPr>
      <w:rFonts w:ascii="Times New Roman" w:eastAsia="Times New Roman" w:hAnsi="Times New Roman" w:cs="Times New Roman"/>
      <w:color w:val="000000"/>
      <w:sz w:val="24"/>
      <w:szCs w:val="24"/>
      <w:lang w:eastAsia="ru-RU"/>
    </w:rPr>
  </w:style>
  <w:style w:type="character" w:styleId="Emphasis">
    <w:name w:val="Emphasis"/>
    <w:uiPriority w:val="20"/>
    <w:rsid w:val="00427B29"/>
    <w:rPr>
      <w:i/>
      <w:iCs/>
    </w:rPr>
  </w:style>
  <w:style w:type="paragraph" w:customStyle="1" w:styleId="EquationCaption">
    <w:name w:val="Equation Caption"/>
    <w:basedOn w:val="Normal"/>
    <w:next w:val="Normal"/>
    <w:rsid w:val="00427B29"/>
    <w:pPr>
      <w:numPr>
        <w:numId w:val="3"/>
      </w:numPr>
      <w:tabs>
        <w:tab w:val="right" w:pos="8666"/>
      </w:tabs>
      <w:spacing w:before="240" w:after="120" w:line="240" w:lineRule="auto"/>
      <w:ind w:left="1860"/>
      <w:jc w:val="left"/>
    </w:pPr>
    <w:rPr>
      <w:rFonts w:eastAsia="Times New Roman" w:cs="Zar"/>
      <w:sz w:val="26"/>
      <w:szCs w:val="26"/>
    </w:rPr>
  </w:style>
  <w:style w:type="character" w:styleId="FollowedHyperlink">
    <w:name w:val="FollowedHyperlink"/>
    <w:rsid w:val="00427B29"/>
    <w:rPr>
      <w:color w:val="800080"/>
      <w:u w:val="single"/>
    </w:rPr>
  </w:style>
  <w:style w:type="paragraph" w:customStyle="1" w:styleId="Heading1-Tilte">
    <w:name w:val="Heading 1 - Tilte"/>
    <w:basedOn w:val="Normal"/>
    <w:next w:val="Normal"/>
    <w:link w:val="Heading1-TilteChar"/>
    <w:rsid w:val="00427B29"/>
    <w:pPr>
      <w:spacing w:after="3800" w:line="240" w:lineRule="auto"/>
      <w:ind w:firstLine="0"/>
      <w:jc w:val="right"/>
    </w:pPr>
    <w:rPr>
      <w:rFonts w:eastAsia="Arial" w:cs="Zar"/>
      <w:b/>
      <w:bCs/>
      <w:sz w:val="26"/>
      <w:szCs w:val="26"/>
      <w:lang w:bidi="ar-SA"/>
    </w:rPr>
  </w:style>
  <w:style w:type="character" w:customStyle="1" w:styleId="Heading1-TilteChar">
    <w:name w:val="Heading 1 - Tilte Char"/>
    <w:link w:val="Heading1-Tilte"/>
    <w:rsid w:val="00427B29"/>
    <w:rPr>
      <w:rFonts w:ascii="Times New Roman" w:eastAsia="Arial" w:hAnsi="Times New Roman" w:cs="Zar"/>
      <w:b/>
      <w:bCs/>
      <w:sz w:val="26"/>
      <w:szCs w:val="26"/>
      <w:lang w:bidi="ar-SA"/>
    </w:rPr>
  </w:style>
  <w:style w:type="character" w:styleId="IntenseEmphasis">
    <w:name w:val="Intense Emphasis"/>
    <w:uiPriority w:val="21"/>
    <w:rsid w:val="00427B29"/>
    <w:rPr>
      <w:b/>
      <w:bCs/>
      <w:i/>
      <w:iCs/>
      <w:color w:val="4F81BD"/>
    </w:rPr>
  </w:style>
  <w:style w:type="table" w:styleId="LightShading">
    <w:name w:val="Light Shading"/>
    <w:basedOn w:val="TableNormal"/>
    <w:uiPriority w:val="60"/>
    <w:rsid w:val="00427B29"/>
    <w:pPr>
      <w:spacing w:after="0" w:line="240" w:lineRule="auto"/>
    </w:pPr>
    <w:rPr>
      <w:rFonts w:ascii="Calibri" w:eastAsia="Calibri" w:hAnsi="Calibri" w:cs="Arial"/>
      <w:color w:val="000000"/>
      <w:lang w:bidi="ar-SA"/>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MediumGrid1">
    <w:name w:val="Medium Grid 1"/>
    <w:basedOn w:val="TableNormal"/>
    <w:uiPriority w:val="67"/>
    <w:rsid w:val="00427B29"/>
    <w:pPr>
      <w:spacing w:after="0" w:line="240" w:lineRule="auto"/>
    </w:pPr>
    <w:rPr>
      <w:rFonts w:ascii="Calibri" w:eastAsia="Calibri" w:hAnsi="Calibri" w:cs="Arial"/>
      <w:lang w:bidi="ar-SA"/>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MyCaption">
    <w:name w:val="My Caption"/>
    <w:basedOn w:val="Caption"/>
    <w:next w:val="Normal"/>
    <w:rsid w:val="00427B29"/>
    <w:pPr>
      <w:tabs>
        <w:tab w:val="clear" w:pos="8884"/>
      </w:tabs>
      <w:spacing w:after="360" w:line="240" w:lineRule="auto"/>
      <w:jc w:val="center"/>
    </w:pPr>
    <w:rPr>
      <w:rFonts w:eastAsia="Times New Roman" w:cs="Zar"/>
      <w:sz w:val="20"/>
      <w:szCs w:val="22"/>
      <w:lang w:bidi="ar-SA"/>
    </w:rPr>
  </w:style>
  <w:style w:type="paragraph" w:styleId="NoSpacing">
    <w:name w:val="No Spacing"/>
    <w:link w:val="NoSpacingChar"/>
    <w:uiPriority w:val="1"/>
    <w:qFormat/>
    <w:rsid w:val="00374D24"/>
    <w:pPr>
      <w:bidi/>
      <w:spacing w:after="0" w:line="240" w:lineRule="auto"/>
    </w:pPr>
    <w:rPr>
      <w:rFonts w:ascii="Times New Roman" w:hAnsi="Times New Roman"/>
      <w:sz w:val="24"/>
      <w:szCs w:val="24"/>
    </w:rPr>
  </w:style>
  <w:style w:type="paragraph" w:customStyle="1" w:styleId="NormalText">
    <w:name w:val="Normal Text"/>
    <w:basedOn w:val="Normal"/>
    <w:link w:val="NormalTextChar"/>
    <w:rsid w:val="00427B29"/>
    <w:pPr>
      <w:spacing w:after="0" w:line="510" w:lineRule="exact"/>
      <w:ind w:firstLine="619"/>
      <w:jc w:val="lowKashida"/>
    </w:pPr>
    <w:rPr>
      <w:rFonts w:eastAsia="Times New Roman" w:cs="Zar"/>
      <w:sz w:val="24"/>
      <w:szCs w:val="26"/>
      <w:lang w:bidi="ar-SA"/>
    </w:rPr>
  </w:style>
  <w:style w:type="character" w:customStyle="1" w:styleId="NormalTextChar">
    <w:name w:val="Normal Text Char"/>
    <w:link w:val="NormalText"/>
    <w:rsid w:val="00427B29"/>
    <w:rPr>
      <w:rFonts w:ascii="Times New Roman" w:eastAsia="Times New Roman" w:hAnsi="Times New Roman" w:cs="Zar"/>
      <w:sz w:val="24"/>
      <w:szCs w:val="26"/>
      <w:lang w:bidi="ar-SA"/>
    </w:rPr>
  </w:style>
  <w:style w:type="paragraph" w:customStyle="1" w:styleId="NormalTextNoIndent">
    <w:name w:val="Normal Text No Indent"/>
    <w:basedOn w:val="NormalText"/>
    <w:rsid w:val="00427B29"/>
    <w:pPr>
      <w:ind w:firstLine="0"/>
    </w:pPr>
  </w:style>
  <w:style w:type="character" w:styleId="PageNumber">
    <w:name w:val="page number"/>
    <w:rsid w:val="00427B29"/>
  </w:style>
  <w:style w:type="paragraph" w:customStyle="1" w:styleId="Reference">
    <w:name w:val="Reference"/>
    <w:basedOn w:val="Normal"/>
    <w:link w:val="ReferenceChar"/>
    <w:rsid w:val="00427B29"/>
    <w:pPr>
      <w:bidi w:val="0"/>
      <w:spacing w:after="0" w:line="240" w:lineRule="auto"/>
      <w:ind w:left="540" w:right="566" w:hanging="540"/>
    </w:pPr>
    <w:rPr>
      <w:rFonts w:eastAsia="Times New Roman" w:cs="Zar"/>
      <w:sz w:val="24"/>
      <w:szCs w:val="26"/>
    </w:rPr>
  </w:style>
  <w:style w:type="character" w:customStyle="1" w:styleId="ReferenceChar">
    <w:name w:val="Reference Char"/>
    <w:link w:val="Reference"/>
    <w:rsid w:val="00427B29"/>
    <w:rPr>
      <w:rFonts w:ascii="Times New Roman" w:eastAsia="Times New Roman" w:hAnsi="Times New Roman" w:cs="Zar"/>
      <w:sz w:val="24"/>
      <w:szCs w:val="26"/>
    </w:rPr>
  </w:style>
  <w:style w:type="paragraph" w:customStyle="1" w:styleId="ReferenceFarsi">
    <w:name w:val="Reference Farsi"/>
    <w:basedOn w:val="NormalText"/>
    <w:link w:val="ReferenceFarsiChar"/>
    <w:rsid w:val="00427B29"/>
    <w:rPr>
      <w:rFonts w:ascii="B Zar" w:hAnsi="B Zar" w:cs="B Zar"/>
      <w:sz w:val="26"/>
    </w:rPr>
  </w:style>
  <w:style w:type="character" w:customStyle="1" w:styleId="ReferenceFarsiChar">
    <w:name w:val="Reference Farsi Char"/>
    <w:link w:val="ReferenceFarsi"/>
    <w:rsid w:val="00427B29"/>
    <w:rPr>
      <w:rFonts w:ascii="B Zar" w:eastAsia="Times New Roman" w:hAnsi="B Zar" w:cs="B Zar"/>
      <w:sz w:val="26"/>
      <w:szCs w:val="26"/>
      <w:lang w:bidi="ar-SA"/>
    </w:rPr>
  </w:style>
  <w:style w:type="character" w:styleId="Strong">
    <w:name w:val="Strong"/>
    <w:uiPriority w:val="22"/>
    <w:rsid w:val="00427B29"/>
    <w:rPr>
      <w:b/>
      <w:bCs/>
    </w:rPr>
  </w:style>
  <w:style w:type="paragraph" w:customStyle="1" w:styleId="StyleNormalTextBoldItalicUnderline">
    <w:name w:val="Style Normal Text + Bold Italic Underline"/>
    <w:basedOn w:val="NormalText"/>
    <w:rsid w:val="00427B29"/>
    <w:rPr>
      <w:rFonts w:ascii="B Zar" w:hAnsi="B Zar"/>
      <w:b/>
      <w:bCs/>
      <w:i/>
      <w:iCs/>
      <w:sz w:val="28"/>
      <w:u w:val="single"/>
    </w:rPr>
  </w:style>
  <w:style w:type="paragraph" w:customStyle="1" w:styleId="StyleReferenceFarsiRight">
    <w:name w:val="Style Reference Farsi + Right"/>
    <w:basedOn w:val="Normal"/>
    <w:rsid w:val="00427B29"/>
    <w:pPr>
      <w:spacing w:after="0" w:line="240" w:lineRule="auto"/>
      <w:ind w:left="566" w:right="540" w:hanging="540"/>
    </w:pPr>
    <w:rPr>
      <w:rFonts w:ascii="B Zar" w:eastAsia="Times New Roman" w:hAnsi="B Zar" w:cs="Zar"/>
      <w:sz w:val="26"/>
      <w:szCs w:val="26"/>
    </w:rPr>
  </w:style>
  <w:style w:type="character" w:styleId="SubtleEmphasis">
    <w:name w:val="Subtle Emphasis"/>
    <w:uiPriority w:val="19"/>
    <w:rsid w:val="00427B29"/>
    <w:rPr>
      <w:i/>
      <w:iCs/>
      <w:color w:val="808080"/>
    </w:rPr>
  </w:style>
  <w:style w:type="paragraph" w:customStyle="1" w:styleId="TableCaption">
    <w:name w:val="Table Caption"/>
    <w:basedOn w:val="MyCaption"/>
    <w:rsid w:val="00427B29"/>
    <w:pPr>
      <w:spacing w:before="360" w:after="0"/>
    </w:pPr>
  </w:style>
  <w:style w:type="numbering" w:customStyle="1" w:styleId="NoList11">
    <w:name w:val="No List11"/>
    <w:next w:val="NoList"/>
    <w:uiPriority w:val="99"/>
    <w:semiHidden/>
    <w:unhideWhenUsed/>
    <w:rsid w:val="00427B29"/>
  </w:style>
  <w:style w:type="table" w:customStyle="1" w:styleId="TableGrid11">
    <w:name w:val="Table Grid11"/>
    <w:basedOn w:val="TableNormal"/>
    <w:next w:val="TableGrid"/>
    <w:rsid w:val="00427B29"/>
    <w:pPr>
      <w:bidi/>
      <w:spacing w:after="0" w:line="240" w:lineRule="auto"/>
      <w:jc w:val="lowKashida"/>
    </w:pPr>
    <w:rPr>
      <w:rFonts w:ascii="Times New Roman" w:eastAsia="Times New Roma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next w:val="LightShading"/>
    <w:uiPriority w:val="60"/>
    <w:rsid w:val="00427B29"/>
    <w:pPr>
      <w:spacing w:after="0" w:line="240" w:lineRule="auto"/>
    </w:pPr>
    <w:rPr>
      <w:rFonts w:ascii="Calibri" w:eastAsia="Calibri" w:hAnsi="Calibri" w:cs="Arial"/>
      <w:color w:val="000000"/>
      <w:lang w:bidi="ar-SA"/>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Grid11">
    <w:name w:val="Medium Grid 11"/>
    <w:basedOn w:val="TableNormal"/>
    <w:next w:val="MediumGrid1"/>
    <w:uiPriority w:val="67"/>
    <w:rsid w:val="00427B29"/>
    <w:pPr>
      <w:spacing w:after="0" w:line="240" w:lineRule="auto"/>
    </w:pPr>
    <w:rPr>
      <w:rFonts w:ascii="Calibri" w:eastAsia="Calibri" w:hAnsi="Calibri" w:cs="Arial"/>
      <w:lang w:bidi="ar-SA"/>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2">
    <w:name w:val="No List2"/>
    <w:next w:val="NoList"/>
    <w:uiPriority w:val="99"/>
    <w:semiHidden/>
    <w:unhideWhenUsed/>
    <w:rsid w:val="00427B29"/>
  </w:style>
  <w:style w:type="table" w:customStyle="1" w:styleId="TableGrid2">
    <w:name w:val="Table Grid2"/>
    <w:basedOn w:val="TableNormal"/>
    <w:next w:val="TableGrid"/>
    <w:rsid w:val="00427B29"/>
    <w:pPr>
      <w:bidi/>
      <w:spacing w:after="0" w:line="240" w:lineRule="auto"/>
      <w:jc w:val="lowKashida"/>
    </w:pPr>
    <w:rPr>
      <w:rFonts w:ascii="Times New Roman" w:eastAsia="Times New Roma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2">
    <w:name w:val="Light Shading2"/>
    <w:basedOn w:val="TableNormal"/>
    <w:next w:val="LightShading"/>
    <w:uiPriority w:val="60"/>
    <w:rsid w:val="00427B29"/>
    <w:pPr>
      <w:spacing w:after="0" w:line="240" w:lineRule="auto"/>
    </w:pPr>
    <w:rPr>
      <w:rFonts w:ascii="Calibri" w:eastAsia="Calibri" w:hAnsi="Calibri" w:cs="Arial"/>
      <w:color w:val="000000"/>
      <w:lang w:bidi="ar-SA"/>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Grid12">
    <w:name w:val="Medium Grid 12"/>
    <w:basedOn w:val="TableNormal"/>
    <w:next w:val="MediumGrid1"/>
    <w:uiPriority w:val="67"/>
    <w:rsid w:val="00427B29"/>
    <w:pPr>
      <w:spacing w:after="0" w:line="240" w:lineRule="auto"/>
    </w:pPr>
    <w:rPr>
      <w:rFonts w:ascii="Calibri" w:eastAsia="Calibri" w:hAnsi="Calibri" w:cs="Arial"/>
      <w:lang w:bidi="ar-SA"/>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3">
    <w:name w:val="No List3"/>
    <w:next w:val="NoList"/>
    <w:uiPriority w:val="99"/>
    <w:semiHidden/>
    <w:unhideWhenUsed/>
    <w:rsid w:val="00427B29"/>
  </w:style>
  <w:style w:type="table" w:customStyle="1" w:styleId="TableGrid3">
    <w:name w:val="Table Grid3"/>
    <w:basedOn w:val="TableNormal"/>
    <w:next w:val="TableGrid"/>
    <w:rsid w:val="00427B29"/>
    <w:pPr>
      <w:bidi/>
      <w:spacing w:after="0" w:line="240" w:lineRule="auto"/>
      <w:jc w:val="lowKashida"/>
    </w:pPr>
    <w:rPr>
      <w:rFonts w:ascii="Times New Roman" w:eastAsia="Times New Roma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3">
    <w:name w:val="Light Shading3"/>
    <w:basedOn w:val="TableNormal"/>
    <w:next w:val="LightShading"/>
    <w:uiPriority w:val="60"/>
    <w:rsid w:val="00427B29"/>
    <w:pPr>
      <w:spacing w:after="0" w:line="240" w:lineRule="auto"/>
    </w:pPr>
    <w:rPr>
      <w:rFonts w:ascii="Calibri" w:eastAsia="Calibri" w:hAnsi="Calibri" w:cs="Arial"/>
      <w:color w:val="000000"/>
      <w:lang w:bidi="ar-SA"/>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Grid13">
    <w:name w:val="Medium Grid 13"/>
    <w:basedOn w:val="TableNormal"/>
    <w:next w:val="MediumGrid1"/>
    <w:uiPriority w:val="67"/>
    <w:rsid w:val="00427B29"/>
    <w:pPr>
      <w:spacing w:after="0" w:line="240" w:lineRule="auto"/>
    </w:pPr>
    <w:rPr>
      <w:rFonts w:ascii="Calibri" w:eastAsia="Calibri" w:hAnsi="Calibri" w:cs="Arial"/>
      <w:lang w:bidi="ar-SA"/>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a9">
    <w:name w:val="متن"/>
    <w:link w:val="Char1"/>
    <w:qFormat/>
    <w:rsid w:val="00374D24"/>
    <w:pPr>
      <w:widowControl w:val="0"/>
      <w:bidi/>
      <w:spacing w:after="0" w:line="276" w:lineRule="auto"/>
      <w:jc w:val="both"/>
    </w:pPr>
    <w:rPr>
      <w:rFonts w:ascii="Times New Roman" w:hAnsi="Times New Roman" w:cs="B Nazanin"/>
      <w:sz w:val="28"/>
      <w:szCs w:val="28"/>
    </w:rPr>
  </w:style>
  <w:style w:type="paragraph" w:customStyle="1" w:styleId="-3">
    <w:name w:val="ع-سطح 3"/>
    <w:basedOn w:val="a9"/>
    <w:next w:val="a9"/>
    <w:qFormat/>
    <w:rsid w:val="00374D24"/>
    <w:pPr>
      <w:keepNext/>
      <w:numPr>
        <w:ilvl w:val="2"/>
        <w:numId w:val="11"/>
      </w:numPr>
      <w:spacing w:before="600" w:after="200" w:line="360" w:lineRule="auto"/>
      <w:outlineLvl w:val="2"/>
    </w:pPr>
    <w:rPr>
      <w:b/>
      <w:bCs/>
    </w:rPr>
  </w:style>
  <w:style w:type="paragraph" w:customStyle="1" w:styleId="-2">
    <w:name w:val="ع-سطح 2"/>
    <w:next w:val="a9"/>
    <w:link w:val="-2Char"/>
    <w:qFormat/>
    <w:rsid w:val="00374D24"/>
    <w:pPr>
      <w:keepNext/>
      <w:widowControl w:val="0"/>
      <w:numPr>
        <w:ilvl w:val="1"/>
        <w:numId w:val="11"/>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link w:val="-1Char"/>
    <w:qFormat/>
    <w:rsid w:val="00374D24"/>
    <w:pPr>
      <w:pageBreakBefore/>
      <w:widowControl w:val="0"/>
      <w:numPr>
        <w:numId w:val="11"/>
      </w:numPr>
      <w:spacing w:before="1200" w:after="2500" w:line="240" w:lineRule="auto"/>
      <w:jc w:val="center"/>
      <w:outlineLvl w:val="0"/>
    </w:pPr>
    <w:rPr>
      <w:rFonts w:ascii="Times New Roman Bold" w:hAnsi="Times New Roman Bold" w:cs="B Titr"/>
      <w:b/>
      <w:bCs/>
      <w:sz w:val="44"/>
      <w:szCs w:val="44"/>
    </w:rPr>
  </w:style>
  <w:style w:type="paragraph" w:customStyle="1" w:styleId="-4">
    <w:name w:val="ع-سطح 4"/>
    <w:basedOn w:val="a9"/>
    <w:next w:val="a9"/>
    <w:qFormat/>
    <w:rsid w:val="00374D24"/>
    <w:pPr>
      <w:numPr>
        <w:ilvl w:val="3"/>
        <w:numId w:val="11"/>
      </w:numPr>
      <w:jc w:val="left"/>
      <w:outlineLvl w:val="3"/>
    </w:pPr>
    <w:rPr>
      <w:b/>
      <w:bCs/>
    </w:rPr>
  </w:style>
  <w:style w:type="character" w:customStyle="1" w:styleId="Char1">
    <w:name w:val="متن Char"/>
    <w:basedOn w:val="DefaultParagraphFont"/>
    <w:link w:val="a9"/>
    <w:rsid w:val="00374D24"/>
    <w:rPr>
      <w:rFonts w:ascii="Times New Roman" w:hAnsi="Times New Roman" w:cs="B Nazanin"/>
      <w:sz w:val="28"/>
      <w:szCs w:val="28"/>
    </w:rPr>
  </w:style>
  <w:style w:type="paragraph" w:customStyle="1" w:styleId="a2">
    <w:name w:val="بخش زیربرنامه"/>
    <w:basedOn w:val="-2"/>
    <w:link w:val="Char2"/>
    <w:qFormat/>
    <w:rsid w:val="00B96CD0"/>
    <w:pPr>
      <w:numPr>
        <w:ilvl w:val="0"/>
        <w:numId w:val="13"/>
      </w:numPr>
      <w:spacing w:before="100" w:beforeAutospacing="1" w:after="0" w:line="240" w:lineRule="auto"/>
      <w:jc w:val="left"/>
      <w:outlineLvl w:val="9"/>
    </w:pPr>
    <w:rPr>
      <w:rFonts w:ascii="Times New Roman Bold" w:hAnsi="Times New Roman Bold"/>
      <w:szCs w:val="26"/>
    </w:rPr>
  </w:style>
  <w:style w:type="character" w:customStyle="1" w:styleId="Char2">
    <w:name w:val="بخش زیربرنامه Char"/>
    <w:basedOn w:val="-2Char"/>
    <w:link w:val="a2"/>
    <w:rsid w:val="00B96CD0"/>
    <w:rPr>
      <w:rFonts w:ascii="Times New Roman Bold" w:hAnsi="Times New Roman Bold" w:cs="B Nazanin"/>
      <w:b/>
      <w:bCs/>
      <w:sz w:val="32"/>
      <w:szCs w:val="26"/>
    </w:rPr>
  </w:style>
  <w:style w:type="paragraph" w:customStyle="1" w:styleId="aa">
    <w:name w:val="تیترهای زیربرنامه"/>
    <w:basedOn w:val="a2"/>
    <w:link w:val="Char3"/>
    <w:rsid w:val="006810E6"/>
    <w:rPr>
      <w:color w:val="C00000"/>
      <w:sz w:val="28"/>
      <w:szCs w:val="28"/>
    </w:rPr>
  </w:style>
  <w:style w:type="character" w:customStyle="1" w:styleId="Char3">
    <w:name w:val="تیترهای زیربرنامه Char"/>
    <w:basedOn w:val="Char2"/>
    <w:link w:val="aa"/>
    <w:rsid w:val="006810E6"/>
    <w:rPr>
      <w:rFonts w:ascii="Times New Roman Bold" w:hAnsi="Times New Roman Bold" w:cs="B Nazanin"/>
      <w:b/>
      <w:bCs/>
      <w:color w:val="C00000"/>
      <w:sz w:val="28"/>
      <w:szCs w:val="28"/>
    </w:rPr>
  </w:style>
  <w:style w:type="paragraph" w:customStyle="1" w:styleId="ab">
    <w:name w:val="عنوان فصل"/>
    <w:next w:val="a9"/>
    <w:qFormat/>
    <w:rsid w:val="00374D24"/>
    <w:pPr>
      <w:widowControl w:val="0"/>
      <w:tabs>
        <w:tab w:val="center" w:pos="4253"/>
      </w:tabs>
      <w:bidi/>
      <w:spacing w:after="0" w:line="240" w:lineRule="auto"/>
      <w:jc w:val="center"/>
      <w:outlineLvl w:val="0"/>
    </w:pPr>
    <w:rPr>
      <w:rFonts w:ascii="Times New Roman" w:hAnsi="Times New Roman" w:cs="B Nazanin"/>
      <w:b/>
      <w:bCs/>
      <w:sz w:val="72"/>
      <w:szCs w:val="72"/>
    </w:rPr>
  </w:style>
  <w:style w:type="paragraph" w:customStyle="1" w:styleId="a0">
    <w:name w:val="ش فرمول"/>
    <w:next w:val="a9"/>
    <w:qFormat/>
    <w:rsid w:val="00374D24"/>
    <w:pPr>
      <w:widowControl w:val="0"/>
      <w:numPr>
        <w:numId w:val="8"/>
      </w:numPr>
      <w:tabs>
        <w:tab w:val="right" w:pos="7938"/>
        <w:tab w:val="right" w:pos="8784"/>
      </w:tabs>
      <w:kinsoku w:val="0"/>
      <w:overflowPunct w:val="0"/>
      <w:autoSpaceDE w:val="0"/>
      <w:autoSpaceDN w:val="0"/>
      <w:bidi/>
      <w:adjustRightInd w:val="0"/>
      <w:snapToGrid w:val="0"/>
      <w:spacing w:before="300" w:after="300" w:line="240" w:lineRule="auto"/>
      <w:textAlignment w:val="center"/>
      <w:outlineLvl w:val="6"/>
    </w:pPr>
    <w:rPr>
      <w:rFonts w:ascii="Times New Roman" w:hAnsi="Times New Roman" w:cs="B Nazanin"/>
      <w:bCs/>
      <w:sz w:val="28"/>
      <w:szCs w:val="28"/>
    </w:rPr>
  </w:style>
  <w:style w:type="paragraph" w:customStyle="1" w:styleId="a">
    <w:name w:val="شکل زيرنويس"/>
    <w:next w:val="a9"/>
    <w:qFormat/>
    <w:rsid w:val="00374D24"/>
    <w:pPr>
      <w:widowControl w:val="0"/>
      <w:numPr>
        <w:numId w:val="9"/>
      </w:numPr>
      <w:bidi/>
      <w:adjustRightInd w:val="0"/>
      <w:snapToGrid w:val="0"/>
      <w:spacing w:after="360" w:line="240" w:lineRule="auto"/>
      <w:jc w:val="center"/>
      <w:outlineLvl w:val="5"/>
    </w:pPr>
    <w:rPr>
      <w:rFonts w:ascii="Times New Roman" w:hAnsi="Times New Roman" w:cs="B Nazanin"/>
      <w:sz w:val="28"/>
      <w:szCs w:val="28"/>
    </w:rPr>
  </w:style>
  <w:style w:type="paragraph" w:customStyle="1" w:styleId="ac">
    <w:name w:val="عنوان"/>
    <w:basedOn w:val="Normal"/>
    <w:next w:val="a9"/>
    <w:link w:val="Char4"/>
    <w:qFormat/>
    <w:rsid w:val="00374D24"/>
    <w:pPr>
      <w:widowControl w:val="0"/>
      <w:bidi w:val="0"/>
      <w:spacing w:after="0" w:line="240" w:lineRule="auto"/>
      <w:ind w:firstLine="0"/>
      <w:jc w:val="center"/>
    </w:pPr>
    <w:rPr>
      <w:rFonts w:asciiTheme="majorBidi" w:hAnsiTheme="majorBidi" w:cs="B Titr"/>
      <w:b/>
      <w:bCs/>
      <w:sz w:val="60"/>
      <w:szCs w:val="60"/>
    </w:rPr>
  </w:style>
  <w:style w:type="character" w:customStyle="1" w:styleId="Char4">
    <w:name w:val="عنوان Char"/>
    <w:basedOn w:val="DefaultParagraphFont"/>
    <w:link w:val="ac"/>
    <w:rsid w:val="00374D24"/>
    <w:rPr>
      <w:rFonts w:asciiTheme="majorBidi" w:hAnsiTheme="majorBidi" w:cs="B Titr"/>
      <w:b/>
      <w:bCs/>
      <w:sz w:val="60"/>
      <w:szCs w:val="60"/>
    </w:rPr>
  </w:style>
  <w:style w:type="paragraph" w:customStyle="1" w:styleId="ad">
    <w:name w:val="پاورقي"/>
    <w:autoRedefine/>
    <w:qFormat/>
    <w:rsid w:val="00374D24"/>
    <w:pPr>
      <w:spacing w:after="0" w:line="240" w:lineRule="auto"/>
    </w:pPr>
    <w:rPr>
      <w:rFonts w:ascii="Times New Roman" w:hAnsi="Times New Roman" w:cs="B Nazanin"/>
      <w:sz w:val="24"/>
      <w:szCs w:val="24"/>
      <w:lang w:val="de-DE"/>
    </w:rPr>
  </w:style>
  <w:style w:type="paragraph" w:customStyle="1" w:styleId="a1">
    <w:name w:val="جدول بالانويس"/>
    <w:next w:val="a7"/>
    <w:qFormat/>
    <w:rsid w:val="00374D24"/>
    <w:pPr>
      <w:keepNext/>
      <w:numPr>
        <w:numId w:val="10"/>
      </w:numPr>
      <w:bidi/>
      <w:spacing w:before="360" w:after="0" w:line="240" w:lineRule="auto"/>
      <w:jc w:val="center"/>
      <w:outlineLvl w:val="7"/>
    </w:pPr>
    <w:rPr>
      <w:rFonts w:ascii="Times New Roman" w:hAnsi="Times New Roman" w:cs="B Nazanin"/>
      <w:sz w:val="28"/>
      <w:szCs w:val="28"/>
    </w:rPr>
  </w:style>
  <w:style w:type="paragraph" w:customStyle="1" w:styleId="ae">
    <w:name w:val="عنوان فهرست"/>
    <w:basedOn w:val="a9"/>
    <w:next w:val="a9"/>
    <w:qFormat/>
    <w:rsid w:val="00374D24"/>
    <w:pPr>
      <w:pageBreakBefore/>
      <w:pBdr>
        <w:bottom w:val="thinThickSmallGap" w:sz="24" w:space="1" w:color="auto"/>
      </w:pBdr>
      <w:jc w:val="center"/>
    </w:pPr>
    <w:rPr>
      <w:b/>
      <w:bCs/>
      <w:sz w:val="32"/>
      <w:szCs w:val="32"/>
    </w:rPr>
  </w:style>
  <w:style w:type="paragraph" w:customStyle="1" w:styleId="a3">
    <w:name w:val="مراجع"/>
    <w:basedOn w:val="Normal"/>
    <w:qFormat/>
    <w:rsid w:val="00374D24"/>
    <w:pPr>
      <w:numPr>
        <w:ilvl w:val="8"/>
        <w:numId w:val="12"/>
      </w:numPr>
      <w:spacing w:before="120" w:after="160"/>
    </w:pPr>
    <w:rPr>
      <w:rFonts w:asciiTheme="minorHAnsi" w:hAnsiTheme="minorHAnsi"/>
      <w:sz w:val="22"/>
      <w:szCs w:val="24"/>
    </w:rPr>
  </w:style>
  <w:style w:type="paragraph" w:customStyle="1" w:styleId="-">
    <w:name w:val="ورودی-خروجی"/>
    <w:basedOn w:val="Normal"/>
    <w:link w:val="-Char"/>
    <w:qFormat/>
    <w:rsid w:val="00374D24"/>
    <w:pPr>
      <w:tabs>
        <w:tab w:val="left" w:pos="5274"/>
        <w:tab w:val="left" w:pos="6213"/>
      </w:tabs>
      <w:bidi w:val="0"/>
      <w:spacing w:after="160" w:line="276" w:lineRule="auto"/>
      <w:ind w:firstLine="0"/>
      <w:jc w:val="lowKashida"/>
    </w:pPr>
    <w:rPr>
      <w:rFonts w:asciiTheme="majorBidi" w:hAnsiTheme="majorBidi" w:cstheme="majorBidi"/>
      <w:sz w:val="24"/>
      <w:szCs w:val="24"/>
    </w:rPr>
  </w:style>
  <w:style w:type="character" w:customStyle="1" w:styleId="-Char">
    <w:name w:val="ورودی-خروجی Char"/>
    <w:basedOn w:val="DefaultParagraphFont"/>
    <w:link w:val="-"/>
    <w:rsid w:val="00374D24"/>
    <w:rPr>
      <w:rFonts w:asciiTheme="majorBidi" w:hAnsiTheme="majorBidi" w:cstheme="majorBidi"/>
      <w:sz w:val="24"/>
      <w:szCs w:val="24"/>
    </w:rPr>
  </w:style>
  <w:style w:type="paragraph" w:customStyle="1" w:styleId="af">
    <w:name w:val="زیربرنامه"/>
    <w:basedOn w:val="-2"/>
    <w:link w:val="Char5"/>
    <w:qFormat/>
    <w:rsid w:val="00374D24"/>
    <w:pPr>
      <w:numPr>
        <w:ilvl w:val="0"/>
        <w:numId w:val="0"/>
      </w:numPr>
      <w:spacing w:before="0" w:after="120"/>
    </w:pPr>
    <w:rPr>
      <w:rFonts w:ascii="Times New Roman Bold" w:hAnsi="Times New Roman Bold" w:cs="B Titr"/>
      <w:szCs w:val="24"/>
    </w:rPr>
  </w:style>
  <w:style w:type="character" w:customStyle="1" w:styleId="Char5">
    <w:name w:val="زیربرنامه Char"/>
    <w:basedOn w:val="-2Char"/>
    <w:link w:val="af"/>
    <w:rsid w:val="00374D24"/>
    <w:rPr>
      <w:rFonts w:ascii="Times New Roman Bold" w:hAnsi="Times New Roman Bold" w:cs="B Titr"/>
      <w:b/>
      <w:bCs/>
      <w:sz w:val="32"/>
      <w:szCs w:val="24"/>
    </w:rPr>
  </w:style>
  <w:style w:type="paragraph" w:customStyle="1" w:styleId="af0">
    <w:name w:val="معرفی زیربرنامه"/>
    <w:basedOn w:val="Normal"/>
    <w:link w:val="Char6"/>
    <w:qFormat/>
    <w:rsid w:val="00374D24"/>
    <w:pPr>
      <w:widowControl w:val="0"/>
      <w:bidi w:val="0"/>
      <w:spacing w:after="240" w:line="259" w:lineRule="auto"/>
      <w:ind w:firstLine="0"/>
      <w:jc w:val="left"/>
    </w:pPr>
    <w:rPr>
      <w:rFonts w:asciiTheme="majorBidi" w:hAnsiTheme="majorBidi" w:cstheme="majorBidi"/>
      <w:b/>
      <w:bCs/>
      <w:color w:val="4F81BD" w:themeColor="accent1"/>
      <w:sz w:val="24"/>
      <w:szCs w:val="24"/>
    </w:rPr>
  </w:style>
  <w:style w:type="character" w:customStyle="1" w:styleId="Char6">
    <w:name w:val="معرفی زیربرنامه Char"/>
    <w:basedOn w:val="DefaultParagraphFont"/>
    <w:link w:val="af0"/>
    <w:rsid w:val="00374D24"/>
    <w:rPr>
      <w:rFonts w:asciiTheme="majorBidi" w:hAnsiTheme="majorBidi" w:cstheme="majorBidi"/>
      <w:b/>
      <w:bCs/>
      <w:color w:val="4F81BD" w:themeColor="accent1"/>
      <w:sz w:val="24"/>
      <w:szCs w:val="24"/>
    </w:rPr>
  </w:style>
  <w:style w:type="paragraph" w:customStyle="1" w:styleId="Inputoutput">
    <w:name w:val="Inputoutput"/>
    <w:basedOn w:val="Normal"/>
    <w:link w:val="InputoutputChar"/>
    <w:qFormat/>
    <w:rsid w:val="00374D24"/>
    <w:pPr>
      <w:widowControl w:val="0"/>
      <w:bidi w:val="0"/>
      <w:spacing w:before="240" w:after="160" w:line="259" w:lineRule="auto"/>
      <w:ind w:firstLine="0"/>
      <w:jc w:val="left"/>
    </w:pPr>
    <w:rPr>
      <w:rFonts w:asciiTheme="majorBidi" w:hAnsiTheme="majorBidi" w:cstheme="majorBidi"/>
      <w:b/>
      <w:bCs/>
      <w:sz w:val="24"/>
      <w:szCs w:val="24"/>
    </w:rPr>
  </w:style>
  <w:style w:type="character" w:customStyle="1" w:styleId="InputoutputChar">
    <w:name w:val="Inputoutput Char"/>
    <w:basedOn w:val="DefaultParagraphFont"/>
    <w:link w:val="Inputoutput"/>
    <w:rsid w:val="00374D24"/>
    <w:rPr>
      <w:rFonts w:asciiTheme="majorBidi" w:hAnsiTheme="majorBidi" w:cstheme="majorBidi"/>
      <w:b/>
      <w:bCs/>
      <w:sz w:val="24"/>
      <w:szCs w:val="24"/>
    </w:rPr>
  </w:style>
  <w:style w:type="character" w:customStyle="1" w:styleId="NoSpacingChar">
    <w:name w:val="No Spacing Char"/>
    <w:basedOn w:val="DefaultParagraphFont"/>
    <w:link w:val="NoSpacing"/>
    <w:uiPriority w:val="1"/>
    <w:locked/>
    <w:rsid w:val="00374D24"/>
    <w:rPr>
      <w:rFonts w:ascii="Times New Roman" w:hAnsi="Times New Roman"/>
      <w:sz w:val="24"/>
      <w:szCs w:val="24"/>
    </w:rPr>
  </w:style>
  <w:style w:type="character" w:customStyle="1" w:styleId="ListParagraphChar">
    <w:name w:val="List Paragraph Char"/>
    <w:aliases w:val="Numbering Char"/>
    <w:link w:val="ListParagraph"/>
    <w:uiPriority w:val="34"/>
    <w:locked/>
    <w:rsid w:val="00374D24"/>
    <w:rPr>
      <w:rFonts w:ascii="Calibri" w:eastAsia="Calibri" w:hAnsi="Calibri" w:cs="Arial"/>
    </w:rPr>
  </w:style>
  <w:style w:type="character" w:customStyle="1" w:styleId="-2Char">
    <w:name w:val="ع-سطح 2 Char"/>
    <w:basedOn w:val="DefaultParagraphFont"/>
    <w:link w:val="-2"/>
    <w:rsid w:val="00374D24"/>
    <w:rPr>
      <w:rFonts w:ascii="Times New Roman" w:hAnsi="Times New Roman" w:cs="B Nazanin"/>
      <w:b/>
      <w:bCs/>
      <w:sz w:val="32"/>
      <w:szCs w:val="32"/>
    </w:rPr>
  </w:style>
  <w:style w:type="character" w:customStyle="1" w:styleId="-1Char">
    <w:name w:val="ع-سطح 1 Char"/>
    <w:basedOn w:val="DefaultParagraphFont"/>
    <w:link w:val="-1"/>
    <w:rsid w:val="00374D24"/>
    <w:rPr>
      <w:rFonts w:ascii="Times New Roman Bold" w:hAnsi="Times New Roman Bold" w:cs="B Titr"/>
      <w:b/>
      <w:bCs/>
      <w:sz w:val="44"/>
      <w:szCs w:val="44"/>
    </w:rPr>
  </w:style>
  <w:style w:type="table" w:styleId="LightShading-Accent4">
    <w:name w:val="Light Shading Accent 4"/>
    <w:basedOn w:val="TableNormal"/>
    <w:uiPriority w:val="60"/>
    <w:rsid w:val="000E1B0A"/>
    <w:rPr>
      <w:rFonts w:ascii="Calibri" w:eastAsia="Calibri" w:hAnsi="Calibri" w:cs="Arial"/>
      <w:color w:val="5F497A"/>
      <w:lang w:bidi="ar-S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Autospacing="0" w:afterLines="0" w:afterAutospacing="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LightShading-Accent41">
    <w:name w:val="Light Shading - Accent 41"/>
    <w:basedOn w:val="TableNormal"/>
    <w:next w:val="LightShading-Accent4"/>
    <w:uiPriority w:val="60"/>
    <w:rsid w:val="000E1B0A"/>
    <w:rPr>
      <w:rFonts w:ascii="Calibri" w:eastAsia="Calibri" w:hAnsi="Calibri" w:cs="Arial"/>
      <w:color w:val="5F497A"/>
      <w:lang w:bidi="ar-S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numbering" w:customStyle="1" w:styleId="CurrentList12">
    <w:name w:val="Current List12"/>
    <w:rsid w:val="00F4710D"/>
    <w:pPr>
      <w:numPr>
        <w:numId w:val="7"/>
      </w:numPr>
    </w:pPr>
  </w:style>
  <w:style w:type="paragraph" w:styleId="NormalWeb">
    <w:name w:val="Normal (Web)"/>
    <w:basedOn w:val="Normal"/>
    <w:uiPriority w:val="99"/>
    <w:rsid w:val="00656463"/>
    <w:pPr>
      <w:bidi w:val="0"/>
      <w:spacing w:before="100" w:beforeAutospacing="1" w:after="100" w:afterAutospacing="1" w:line="259" w:lineRule="auto"/>
      <w:ind w:firstLine="0"/>
      <w:jc w:val="left"/>
    </w:pPr>
    <w:rPr>
      <w:rFonts w:ascii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853775">
      <w:bodyDiv w:val="1"/>
      <w:marLeft w:val="0"/>
      <w:marRight w:val="0"/>
      <w:marTop w:val="0"/>
      <w:marBottom w:val="0"/>
      <w:divBdr>
        <w:top w:val="none" w:sz="0" w:space="0" w:color="auto"/>
        <w:left w:val="none" w:sz="0" w:space="0" w:color="auto"/>
        <w:bottom w:val="none" w:sz="0" w:space="0" w:color="auto"/>
        <w:right w:val="none" w:sz="0" w:space="0" w:color="auto"/>
      </w:divBdr>
    </w:div>
    <w:div w:id="656767483">
      <w:bodyDiv w:val="1"/>
      <w:marLeft w:val="0"/>
      <w:marRight w:val="0"/>
      <w:marTop w:val="0"/>
      <w:marBottom w:val="0"/>
      <w:divBdr>
        <w:top w:val="none" w:sz="0" w:space="0" w:color="auto"/>
        <w:left w:val="none" w:sz="0" w:space="0" w:color="auto"/>
        <w:bottom w:val="none" w:sz="0" w:space="0" w:color="auto"/>
        <w:right w:val="none" w:sz="0" w:space="0" w:color="auto"/>
      </w:divBdr>
    </w:div>
    <w:div w:id="907575278">
      <w:bodyDiv w:val="1"/>
      <w:marLeft w:val="0"/>
      <w:marRight w:val="0"/>
      <w:marTop w:val="0"/>
      <w:marBottom w:val="0"/>
      <w:divBdr>
        <w:top w:val="none" w:sz="0" w:space="0" w:color="auto"/>
        <w:left w:val="none" w:sz="0" w:space="0" w:color="auto"/>
        <w:bottom w:val="none" w:sz="0" w:space="0" w:color="auto"/>
        <w:right w:val="none" w:sz="0" w:space="0" w:color="auto"/>
      </w:divBdr>
    </w:div>
    <w:div w:id="1148668126">
      <w:bodyDiv w:val="1"/>
      <w:marLeft w:val="0"/>
      <w:marRight w:val="0"/>
      <w:marTop w:val="0"/>
      <w:marBottom w:val="0"/>
      <w:divBdr>
        <w:top w:val="none" w:sz="0" w:space="0" w:color="auto"/>
        <w:left w:val="none" w:sz="0" w:space="0" w:color="auto"/>
        <w:bottom w:val="none" w:sz="0" w:space="0" w:color="auto"/>
        <w:right w:val="none" w:sz="0" w:space="0" w:color="auto"/>
      </w:divBdr>
    </w:div>
    <w:div w:id="1407416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5.wmf"/><Relationship Id="rId26" Type="http://schemas.openxmlformats.org/officeDocument/2006/relationships/image" Target="media/image9.wmf"/><Relationship Id="rId39" Type="http://schemas.openxmlformats.org/officeDocument/2006/relationships/oleObject" Target="embeddings/oleObject13.bin"/><Relationship Id="rId3" Type="http://schemas.openxmlformats.org/officeDocument/2006/relationships/styles" Target="styles.xml"/><Relationship Id="rId21" Type="http://schemas.openxmlformats.org/officeDocument/2006/relationships/oleObject" Target="embeddings/oleObject4.bin"/><Relationship Id="rId34" Type="http://schemas.openxmlformats.org/officeDocument/2006/relationships/image" Target="media/image13.wmf"/><Relationship Id="rId42" Type="http://schemas.openxmlformats.org/officeDocument/2006/relationships/oleObject" Target="embeddings/oleObject15.bin"/><Relationship Id="rId47" Type="http://schemas.openxmlformats.org/officeDocument/2006/relationships/image" Target="media/image19.wmf"/><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5.wmf"/><Relationship Id="rId46" Type="http://schemas.openxmlformats.org/officeDocument/2006/relationships/oleObject" Target="embeddings/oleObject17.bin"/><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image" Target="media/image6.wmf"/><Relationship Id="rId29" Type="http://schemas.openxmlformats.org/officeDocument/2006/relationships/oleObject" Target="embeddings/oleObject8.bin"/><Relationship Id="rId41" Type="http://schemas.openxmlformats.org/officeDocument/2006/relationships/image" Target="media/image16.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8.wmf"/><Relationship Id="rId32" Type="http://schemas.openxmlformats.org/officeDocument/2006/relationships/image" Target="media/image12.wmf"/><Relationship Id="rId37" Type="http://schemas.openxmlformats.org/officeDocument/2006/relationships/oleObject" Target="embeddings/oleObject12.bin"/><Relationship Id="rId40" Type="http://schemas.openxmlformats.org/officeDocument/2006/relationships/oleObject" Target="embeddings/oleObject14.bin"/><Relationship Id="rId45" Type="http://schemas.openxmlformats.org/officeDocument/2006/relationships/image" Target="media/image18.wmf"/><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oleObject" Target="embeddings/oleObject5.bin"/><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oleObject" Target="embeddings/oleObject3.bin"/><Relationship Id="rId31" Type="http://schemas.openxmlformats.org/officeDocument/2006/relationships/oleObject" Target="embeddings/oleObject9.bin"/><Relationship Id="rId44" Type="http://schemas.openxmlformats.org/officeDocument/2006/relationships/oleObject" Target="embeddings/oleObject16.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7.wmf"/><Relationship Id="rId27" Type="http://schemas.openxmlformats.org/officeDocument/2006/relationships/oleObject" Target="embeddings/oleObject7.bin"/><Relationship Id="rId30" Type="http://schemas.openxmlformats.org/officeDocument/2006/relationships/image" Target="media/image11.wmf"/><Relationship Id="rId35" Type="http://schemas.openxmlformats.org/officeDocument/2006/relationships/oleObject" Target="embeddings/oleObject11.bin"/><Relationship Id="rId43" Type="http://schemas.openxmlformats.org/officeDocument/2006/relationships/image" Target="media/image17.wmf"/><Relationship Id="rId48" Type="http://schemas.openxmlformats.org/officeDocument/2006/relationships/oleObject" Target="embeddings/oleObject18.bin"/><Relationship Id="rId8" Type="http://schemas.openxmlformats.org/officeDocument/2006/relationships/image" Target="media/image1.pn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FRM941</b:Tag>
    <b:SourceType>JournalArticle</b:SourceType>
    <b:Guid>{53301F99-CFE8-4D8B-BA23-0A06DF963367}</b:Guid>
    <b:Title>Two-Equation Eddy-Viscosity Turbulence Models for Engineering Applications</b:Title>
    <b:Year>1994</b:Year>
    <b:Author>
      <b:Author>
        <b:NameList>
          <b:Person>
            <b:Last>Menter</b:Last>
            <b:First>F.</b:First>
            <b:Middle>R.</b:Middle>
          </b:Person>
        </b:NameList>
      </b:Author>
    </b:Author>
    <b:JournalName>AIAA Journals</b:JournalName>
    <b:Pages>1598-1605</b:Pages>
    <b:Volume>32</b:Volume>
    <b:RefOrder>1</b:RefOrder>
  </b:Source>
</b:Sources>
</file>

<file path=customXml/itemProps1.xml><?xml version="1.0" encoding="utf-8"?>
<ds:datastoreItem xmlns:ds="http://schemas.openxmlformats.org/officeDocument/2006/customXml" ds:itemID="{F1C5B64A-C3B8-4E32-B12F-01D1B2A38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454</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j</Company>
  <LinksUpToDate>false</LinksUpToDate>
  <CharactersWithSpaces>3042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Tahmasbi</dc:creator>
  <cp:lastModifiedBy>rad</cp:lastModifiedBy>
  <cp:revision>4</cp:revision>
  <cp:lastPrinted>2015-05-16T10:39:00Z</cp:lastPrinted>
  <dcterms:created xsi:type="dcterms:W3CDTF">2018-05-03T06:18:00Z</dcterms:created>
  <dcterms:modified xsi:type="dcterms:W3CDTF">2018-05-10T14:03:00Z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