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01C8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B66E000" wp14:editId="0EE03705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8C2234" w:rsidP="00637C9C">
      <w:pPr>
        <w:pStyle w:val="a3"/>
        <w:rPr>
          <w:rtl/>
        </w:rPr>
      </w:pPr>
      <w:r w:rsidRPr="008C2234">
        <w:t>MeanEdgeLenOfPoint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8C2234" w:rsidTr="008C2234">
        <w:trPr>
          <w:trHeight w:val="229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2234" w:rsidRPr="007146B2" w:rsidRDefault="008C2234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8C2234" w:rsidRPr="007146B2" w:rsidRDefault="008C223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8C2234" w:rsidRDefault="008C2234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143FC35A" wp14:editId="6D361914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3226" w:rsidP="0028682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رضا </w:t>
            </w:r>
            <w:r w:rsidR="008C2234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C223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10/11/1396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8C2234" w:rsidRPr="002A3C46" w:rsidRDefault="008C2234" w:rsidP="008C2234">
      <w:pPr>
        <w:pStyle w:val="a4"/>
      </w:pPr>
      <w:r>
        <w:rPr>
          <w:rFonts w:hint="cs"/>
          <w:rtl/>
        </w:rPr>
        <w:t xml:space="preserve">   این زیربرنامه مقدار میانگین طول اضلاعی از شبکه که در یک نقطه به یکدیگر وصل شده‏اند را محاسبه می‌کند و در فرآیند بالا بردن کیفیت شبکه، حذف سلول‌های بد شکل و به طور خاص شناخت سلول‌های بیش از حد کوچک شبکه کاربرد دارد.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 xml:space="preserve">   با انجام یک حلقه تکرار روی تمامی اضلاع یک شبکه که به صورت ضلع محور</w:t>
      </w:r>
      <w:r>
        <w:rPr>
          <w:rStyle w:val="FootnoteReference"/>
          <w:color w:val="000000"/>
          <w:sz w:val="28"/>
          <w:rtl/>
        </w:rPr>
        <w:footnoteReference w:id="1"/>
      </w:r>
      <w:r>
        <w:rPr>
          <w:rFonts w:hint="cs"/>
          <w:rtl/>
        </w:rPr>
        <w:t xml:space="preserve"> ذخیره شده است، می‏توان توسط ماتریس </w:t>
      </w:r>
      <w:r>
        <w:t>IDS</w:t>
      </w:r>
      <w:r>
        <w:rPr>
          <w:rFonts w:hint="cs"/>
          <w:rtl/>
        </w:rPr>
        <w:t xml:space="preserve"> به مختصات نقاط شروع و پایان آن ضلع دست یافت و طول اضلاع را محاسبه نمود. سپس با تشکیل آرایه‌ای که با شناسه</w:t>
      </w:r>
      <w:r>
        <w:rPr>
          <w:rStyle w:val="FootnoteReference"/>
          <w:color w:val="000000"/>
          <w:sz w:val="28"/>
          <w:rtl/>
        </w:rPr>
        <w:footnoteReference w:id="2"/>
      </w:r>
      <w:r>
        <w:rPr>
          <w:rFonts w:hint="cs"/>
          <w:rtl/>
        </w:rPr>
        <w:t xml:space="preserve"> نقاط مرتب شده است، تعداد اضلاع متصل به هر نقطه را شمرد و در آرایه مربوط به آن نقطه ذخیره نمود.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 xml:space="preserve">   بدین صورت می‌توان مقایسه‌ای بین طول اضلاع متصادف در یک نقطه با مقدار میانگین آن انجام داد، تا اضلاع کوچکتر از مقدار میانگین را که باعث تولید سلول‌های بد شکل و پایین آوردن کیفیت شبکه در آن محل شده‌اند، را شناسایی و حذف نمود.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 xml:space="preserve">   به طور مثال در شکل زیر به نقطه مرکز هندسه، چهار ضلع متصل هست، که با انجام یک حلقه روی اضلاع و ذخیره مختصات و شناسه نقاط دو سر هر ضلع، می‌توان دریافت که به هر نقطه چند ضلع و با چه طولی متصل هست و در نهایت میانگین طول اضلاع متصل به هر نقطه را محاسبه کرد.</w:t>
      </w:r>
    </w:p>
    <w:p w:rsidR="008C2234" w:rsidRDefault="008C2234" w:rsidP="008C2234">
      <w:pPr>
        <w:pStyle w:val="1"/>
        <w:numPr>
          <w:ilvl w:val="0"/>
          <w:numId w:val="0"/>
        </w:numPr>
        <w:jc w:val="center"/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 wp14:anchorId="71EEC88F" wp14:editId="70911D91">
            <wp:extent cx="2880914" cy="295118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ww.tif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13" cy="29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34" w:rsidRDefault="008C2234" w:rsidP="008C2234">
      <w:pPr>
        <w:pStyle w:val="a0"/>
        <w:rPr>
          <w:rtl/>
        </w:rPr>
      </w:pPr>
      <w:r>
        <w:rPr>
          <w:rFonts w:hint="cs"/>
          <w:rtl/>
        </w:rPr>
        <w:lastRenderedPageBreak/>
        <w:t>اضلاع متصل به یک نقطه از شبکه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8C2234" w:rsidRPr="00C20920" w:rsidRDefault="008C2234" w:rsidP="008C2234">
      <w:pPr>
        <w:pStyle w:val="a"/>
      </w:pPr>
      <w:r>
        <w:rPr>
          <w:rFonts w:hint="cs"/>
          <w:rtl/>
        </w:rPr>
        <w:t xml:space="preserve">مقدار </w:t>
      </w:r>
      <w:r w:rsidRPr="00C20920">
        <w:rPr>
          <w:rFonts w:hint="cs"/>
          <w:rtl/>
        </w:rPr>
        <w:t xml:space="preserve">دهی اولیه 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>در این مرحله پارامتری محلی تحت عنوان مجموع طول اضلاع و تعداد ضلع متصل به یک نقطه تعریف و مقدار دهی اولیه می‏شوند تا در مراحل بعدی برای هر نقطه اصلاح گردند.</w:t>
      </w:r>
    </w:p>
    <w:p w:rsidR="008C2234" w:rsidRPr="00C20920" w:rsidRDefault="008C2234" w:rsidP="008C2234">
      <w:pPr>
        <w:pStyle w:val="a"/>
      </w:pPr>
      <w:r w:rsidRPr="00C20920">
        <w:rPr>
          <w:rFonts w:hint="cs"/>
          <w:rtl/>
        </w:rPr>
        <w:t>حلقه تکرار روی تمامی اضلاع شبکه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>در ای مرحله جهت دست‌یابی به مختصات و شناسه نقاط شبکه، روی اضلاع پیمایش می‌شود و از مختصات نفاط شروع و پایان هر ضلع جهت یافتن مقصود این زیربرنامه استفاده می‌گردد.</w:t>
      </w:r>
    </w:p>
    <w:p w:rsidR="008C2234" w:rsidRPr="00C20920" w:rsidRDefault="008C2234" w:rsidP="008C2234">
      <w:pPr>
        <w:pStyle w:val="a"/>
      </w:pPr>
      <w:r w:rsidRPr="00C20920">
        <w:rPr>
          <w:rFonts w:hint="cs"/>
          <w:rtl/>
        </w:rPr>
        <w:t>ذخیره سا</w:t>
      </w:r>
      <w:r>
        <w:rPr>
          <w:rFonts w:hint="cs"/>
          <w:rtl/>
        </w:rPr>
        <w:t>زی شماره نقطه شروع و پایان</w:t>
      </w:r>
      <w:r w:rsidRPr="00C20920">
        <w:rPr>
          <w:rFonts w:hint="cs"/>
          <w:rtl/>
        </w:rPr>
        <w:t xml:space="preserve"> ضلع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>در این مرحله از اطلاعات شبکه‌ای که به صورت ضلع محور ذخیره شده است، استفاده می‌شود.</w:t>
      </w:r>
    </w:p>
    <w:p w:rsidR="008C2234" w:rsidRPr="00923547" w:rsidRDefault="008C2234" w:rsidP="008C2234">
      <w:pPr>
        <w:pStyle w:val="a"/>
      </w:pPr>
      <w:r>
        <w:rPr>
          <w:rFonts w:hint="cs"/>
          <w:rtl/>
        </w:rPr>
        <w:t>ذ</w:t>
      </w:r>
      <w:r w:rsidRPr="00923547">
        <w:rPr>
          <w:rFonts w:hint="cs"/>
          <w:rtl/>
        </w:rPr>
        <w:t>خیره سازی مختصات نقاط تشکیل دهنده ضلع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>در این مرحله مختصات نقاط ابتدا و پایان ضلع در پارامتری محلی ذخیره می‏شود تا در مرحله بعدی جهت یافتن طول این ضلع از آن‌ها بهره برده شود.</w:t>
      </w:r>
    </w:p>
    <w:p w:rsidR="008C2234" w:rsidRPr="00923547" w:rsidRDefault="008C2234" w:rsidP="008C2234">
      <w:pPr>
        <w:pStyle w:val="a"/>
      </w:pPr>
      <w:r w:rsidRPr="00923547">
        <w:rPr>
          <w:rFonts w:hint="cs"/>
          <w:rtl/>
        </w:rPr>
        <w:t>محاسبه طول هر ضلع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>در این مرحله طول هر ضلع به روش زیر محاسبه می شود: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8028"/>
      </w:tblGrid>
      <w:tr w:rsidR="00BC2B9A" w:rsidTr="008D0A95">
        <w:tc>
          <w:tcPr>
            <w:tcW w:w="1214" w:type="dxa"/>
          </w:tcPr>
          <w:p w:rsidR="00BC2B9A" w:rsidRDefault="00BC2B9A" w:rsidP="008D0A95">
            <w:pPr>
              <w:pStyle w:val="a1"/>
              <w:rPr>
                <w:rtl/>
              </w:rPr>
            </w:pPr>
          </w:p>
        </w:tc>
        <w:tc>
          <w:tcPr>
            <w:tcW w:w="8028" w:type="dxa"/>
          </w:tcPr>
          <w:p w:rsidR="00BC2B9A" w:rsidRPr="00B5534B" w:rsidRDefault="00BC2B9A" w:rsidP="008D0A95">
            <w:pPr>
              <w:pStyle w:val="a4"/>
              <w:bidi w:val="0"/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 xml:space="preserve">Edge lenght=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8C2234" w:rsidRPr="00923547" w:rsidRDefault="008C2234" w:rsidP="008C2234">
      <w:pPr>
        <w:pStyle w:val="a"/>
      </w:pPr>
      <w:r w:rsidRPr="00923547">
        <w:rPr>
          <w:rFonts w:hint="cs"/>
          <w:rtl/>
        </w:rPr>
        <w:t>محاسبه مجموع طول اضلاع متصل به یک نقطه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>در این مرحله طول اضلاعی که در یک نقطه به یکدیگر متصل هستند در آرایه‏ای و در ردیف مربوط به شماره آن نقطه، تجمیع می‏شوند.</w:t>
      </w:r>
    </w:p>
    <w:p w:rsidR="008C2234" w:rsidRPr="00923547" w:rsidRDefault="008C2234" w:rsidP="008C2234">
      <w:pPr>
        <w:pStyle w:val="a"/>
      </w:pPr>
      <w:r w:rsidRPr="00923547">
        <w:rPr>
          <w:rFonts w:hint="cs"/>
          <w:rtl/>
        </w:rPr>
        <w:t>شمارش تعداد اضلاع متصل به یک نقطه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 xml:space="preserve">در این بخش از برنامه، با توجه به اینکه ضلعی که با آن حلقه شروع شده است، متشکل از نقاط </w:t>
      </w:r>
      <w:r w:rsidRPr="004B7A5D">
        <w:rPr>
          <w:szCs w:val="24"/>
        </w:rPr>
        <w:t>P1</w:t>
      </w:r>
      <w:r>
        <w:rPr>
          <w:rFonts w:hint="cs"/>
          <w:rtl/>
        </w:rPr>
        <w:t xml:space="preserve"> و</w:t>
      </w:r>
      <w:r>
        <w:t xml:space="preserve"> </w:t>
      </w:r>
      <w:r>
        <w:rPr>
          <w:rFonts w:hint="cs"/>
          <w:rtl/>
        </w:rPr>
        <w:t xml:space="preserve"> </w:t>
      </w:r>
      <w:r w:rsidRPr="004B7A5D">
        <w:rPr>
          <w:szCs w:val="24"/>
        </w:rPr>
        <w:t>P2</w:t>
      </w:r>
      <w:r>
        <w:rPr>
          <w:rFonts w:hint="cs"/>
          <w:rtl/>
        </w:rPr>
        <w:t xml:space="preserve"> می‌باشد، پس در ردیف تعداد اضلاع متصل به هر یک از این نقاط، یک واحد اضافه می‌شود.</w:t>
      </w:r>
    </w:p>
    <w:p w:rsidR="008C2234" w:rsidRPr="00923547" w:rsidRDefault="008C2234" w:rsidP="008C2234">
      <w:pPr>
        <w:pStyle w:val="a"/>
      </w:pPr>
      <w:r w:rsidRPr="00923547">
        <w:rPr>
          <w:rFonts w:hint="cs"/>
          <w:rtl/>
        </w:rPr>
        <w:t xml:space="preserve"> یافتن مقدار میانگین طول اضلاع متصل به یک نقطه</w:t>
      </w:r>
    </w:p>
    <w:p w:rsidR="008C2234" w:rsidRDefault="008C2234" w:rsidP="008C2234">
      <w:pPr>
        <w:pStyle w:val="a4"/>
        <w:rPr>
          <w:rtl/>
        </w:rPr>
      </w:pPr>
      <w:r>
        <w:rPr>
          <w:rFonts w:hint="cs"/>
          <w:rtl/>
        </w:rPr>
        <w:t xml:space="preserve">در این مرحله با انجام حلقه‌ای روی تعداد نقاط و با توجه به اینکه تعداد اضلاع متصل به هر نقطه شمرده و </w:t>
      </w:r>
      <w:r>
        <w:rPr>
          <w:rFonts w:hint="cs"/>
          <w:rtl/>
        </w:rPr>
        <w:lastRenderedPageBreak/>
        <w:t>مجموع طول اضلاع متصل به هر نقطه تعیین شده است، مقدار مجموع طول اضلاع متصل به یک نقطه بر تعداد آن اضلاع تقسیم شده و مقدار میانگین طول اضلاع متصل به هر نقطه در آرایه ای که به ترتیب شماره نقاط دسته بندی شده است، ذخیره می‏شود.</w:t>
      </w:r>
    </w:p>
    <w:sectPr w:rsidR="008C2234" w:rsidSect="00D520BD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0D7" w:rsidRDefault="00AA30D7" w:rsidP="00B927DE">
      <w:pPr>
        <w:spacing w:after="0" w:line="240" w:lineRule="auto"/>
      </w:pPr>
      <w:r>
        <w:separator/>
      </w:r>
    </w:p>
  </w:endnote>
  <w:endnote w:type="continuationSeparator" w:id="0">
    <w:p w:rsidR="00AA30D7" w:rsidRDefault="00AA30D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01C8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0D7" w:rsidRDefault="00AA30D7" w:rsidP="00B927DE">
      <w:pPr>
        <w:spacing w:after="0" w:line="240" w:lineRule="auto"/>
      </w:pPr>
      <w:r>
        <w:separator/>
      </w:r>
    </w:p>
  </w:footnote>
  <w:footnote w:type="continuationSeparator" w:id="0">
    <w:p w:rsidR="00AA30D7" w:rsidRDefault="00AA30D7" w:rsidP="00B927DE">
      <w:pPr>
        <w:spacing w:after="0" w:line="240" w:lineRule="auto"/>
      </w:pPr>
      <w:r>
        <w:continuationSeparator/>
      </w:r>
    </w:p>
  </w:footnote>
  <w:footnote w:id="1">
    <w:p w:rsidR="008C2234" w:rsidRDefault="008C2234" w:rsidP="008C223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Edge based</w:t>
      </w:r>
    </w:p>
  </w:footnote>
  <w:footnote w:id="2">
    <w:p w:rsidR="008C2234" w:rsidRDefault="008C2234" w:rsidP="008C2234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Index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01C8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MeanEdgeLenOfPoint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01C8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MeanEdgeLenOfPoint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A7B2841"/>
    <w:multiLevelType w:val="hybridMultilevel"/>
    <w:tmpl w:val="A0EE70EA"/>
    <w:lvl w:ilvl="0" w:tplc="49E2C63E">
      <w:start w:val="1"/>
      <w:numFmt w:val="decimal"/>
      <w:lvlText w:val="%1."/>
      <w:lvlJc w:val="left"/>
      <w:pPr>
        <w:ind w:left="720" w:hanging="360"/>
      </w:pPr>
      <w:rPr>
        <w:rFonts w:cs="B Nazani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4DB7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682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01C86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2234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30D7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2B9A"/>
    <w:rsid w:val="00BD0C7F"/>
    <w:rsid w:val="00BF32BB"/>
    <w:rsid w:val="00C025C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520BD"/>
    <w:rsid w:val="00D606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BC6D5C-47AE-4FE1-BBD6-C25E73B4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5">
    <w:name w:val="heading 5"/>
    <w:basedOn w:val="Normal"/>
    <w:next w:val="Normal"/>
    <w:link w:val="Heading5Char"/>
    <w:rsid w:val="008C2234"/>
    <w:pPr>
      <w:bidi/>
      <w:spacing w:before="240" w:after="60" w:line="240" w:lineRule="auto"/>
      <w:outlineLvl w:val="4"/>
    </w:pPr>
    <w:rPr>
      <w:b/>
      <w:bCs/>
      <w:i/>
      <w:iCs/>
      <w:sz w:val="26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8C2234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character" w:customStyle="1" w:styleId="Char8">
    <w:name w:val="متن Char"/>
    <w:basedOn w:val="DefaultParagraphFont"/>
    <w:link w:val="a9"/>
    <w:rsid w:val="008C2234"/>
    <w:rPr>
      <w:rFonts w:ascii="Times New Roman" w:hAnsi="Times New Roman" w:cs="B Nazanin"/>
      <w:szCs w:val="28"/>
    </w:rPr>
  </w:style>
  <w:style w:type="character" w:customStyle="1" w:styleId="Heading5Char">
    <w:name w:val="Heading 5 Char"/>
    <w:basedOn w:val="DefaultParagraphFont"/>
    <w:link w:val="Heading5"/>
    <w:rsid w:val="008C2234"/>
    <w:rPr>
      <w:b/>
      <w:bCs/>
      <w:i/>
      <w:iCs/>
      <w:sz w:val="26"/>
      <w:szCs w:val="26"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8C2234"/>
    <w:pPr>
      <w:bidi/>
      <w:spacing w:after="200" w:line="276" w:lineRule="auto"/>
      <w:ind w:left="720"/>
      <w:contextualSpacing/>
      <w:jc w:val="both"/>
    </w:pPr>
    <w:rPr>
      <w:rFonts w:ascii="Calibri" w:eastAsia="Calibri" w:hAnsi="Calibri" w:cs="Arial"/>
      <w:lang w:bidi="fa-IR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8C2234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938DC0-3B55-48DE-BBCA-E0F72AFD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2018-05-10T14:14:00Z</dcterms:modified>
</cp:coreProperties>
</file>