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73A8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80E39B6" wp14:editId="1B64613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6368C8" w:rsidRPr="002D6B91" w:rsidRDefault="006368C8" w:rsidP="00FB00CA">
      <w:pPr>
        <w:pStyle w:val="a4"/>
        <w:rPr>
          <w:sz w:val="22"/>
          <w:szCs w:val="22"/>
        </w:rPr>
      </w:pPr>
      <w:r w:rsidRPr="005774ED">
        <w:t>MoveMeshForBoundarylayer</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6368C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6368C8" w:rsidP="00FE6B8B">
            <w:pPr>
              <w:bidi/>
              <w:spacing w:line="276" w:lineRule="auto"/>
              <w:jc w:val="center"/>
              <w:rPr>
                <w:rFonts w:ascii="Calibri" w:eastAsia="Times New Roman" w:hAnsi="Calibri" w:cs="B Titr"/>
                <w:sz w:val="28"/>
                <w:rtl/>
                <w:lang w:bidi="fa-IR"/>
              </w:rPr>
            </w:pPr>
            <w:r>
              <w:rPr>
                <w:noProof/>
                <w:szCs w:val="24"/>
              </w:rPr>
              <w:drawing>
                <wp:inline distT="0" distB="0" distL="0" distR="0" wp14:anchorId="514957ED" wp14:editId="05BEF44C">
                  <wp:extent cx="857250" cy="1047750"/>
                  <wp:effectExtent l="0" t="0" r="0" b="0"/>
                  <wp:docPr id="5" name="Picture 3"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047750"/>
                          </a:xfrm>
                          <a:prstGeom prst="rect">
                            <a:avLst/>
                          </a:prstGeom>
                          <a:noFill/>
                          <a:ln>
                            <a:noFill/>
                          </a:ln>
                        </pic:spPr>
                      </pic:pic>
                    </a:graphicData>
                  </a:graphic>
                </wp:inline>
              </w:drawing>
            </w:r>
          </w:p>
        </w:tc>
      </w:tr>
      <w:tr w:rsidR="004E31FC"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tcPr>
          <w:p w:rsidR="004E31FC" w:rsidRDefault="004E31FC">
            <w:pPr>
              <w:bidi/>
              <w:spacing w:line="276" w:lineRule="auto"/>
              <w:jc w:val="center"/>
              <w:rPr>
                <w:rFonts w:ascii="Calibri" w:hAnsi="Calibri" w:cs="B Titr"/>
                <w:b/>
                <w:bCs/>
                <w:sz w:val="24"/>
                <w:szCs w:val="24"/>
                <w:rtl/>
              </w:rPr>
            </w:pPr>
            <w:r>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E31FC" w:rsidRPr="005C02EB" w:rsidRDefault="004E31FC" w:rsidP="006368C8">
            <w:pPr>
              <w:bidi/>
              <w:spacing w:line="276" w:lineRule="auto"/>
              <w:jc w:val="center"/>
              <w:rPr>
                <w:rFonts w:asciiTheme="majorBidi" w:eastAsia="Times New Roman" w:hAnsiTheme="majorBidi" w:cstheme="majorBidi"/>
                <w:b/>
                <w:bCs/>
                <w:sz w:val="24"/>
                <w:szCs w:val="20"/>
              </w:rPr>
            </w:pPr>
          </w:p>
        </w:tc>
      </w:tr>
      <w:tr w:rsidR="004E31FC"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tcPr>
          <w:p w:rsidR="004E31FC" w:rsidRDefault="004E31FC">
            <w:pPr>
              <w:bidi/>
              <w:spacing w:line="276" w:lineRule="auto"/>
              <w:jc w:val="center"/>
              <w:rPr>
                <w:rFonts w:ascii="Calibri" w:hAnsi="Calibri" w:cs="B Titr"/>
                <w:b/>
                <w:bCs/>
                <w:sz w:val="24"/>
                <w:szCs w:val="24"/>
                <w:rtl/>
              </w:rPr>
            </w:pPr>
            <w:r>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E31FC" w:rsidRPr="005C02EB" w:rsidRDefault="004E31FC" w:rsidP="006368C8">
            <w:pPr>
              <w:bidi/>
              <w:spacing w:line="276" w:lineRule="auto"/>
              <w:jc w:val="center"/>
              <w:rPr>
                <w:rFonts w:asciiTheme="majorBidi" w:eastAsia="Times New Roman" w:hAnsiTheme="majorBidi" w:cstheme="majorBidi"/>
                <w:b/>
                <w:bCs/>
                <w:sz w:val="24"/>
                <w:szCs w:val="20"/>
              </w:rPr>
            </w:pPr>
          </w:p>
        </w:tc>
      </w:tr>
      <w:tr w:rsidR="004E31FC"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tcPr>
          <w:p w:rsidR="004E31FC" w:rsidRPr="007146B2" w:rsidRDefault="004E31FC">
            <w:pPr>
              <w:bidi/>
              <w:spacing w:line="276" w:lineRule="auto"/>
              <w:jc w:val="center"/>
              <w:rPr>
                <w:rFonts w:ascii="Calibri" w:hAnsi="Calibri" w:cs="B Titr"/>
                <w:b/>
                <w:bCs/>
                <w:sz w:val="24"/>
                <w:szCs w:val="24"/>
                <w:rtl/>
              </w:rPr>
            </w:pPr>
            <w:r>
              <w:rPr>
                <w:rFonts w:ascii="Calibri" w:hAnsi="Calibri" w:cs="B Titr" w:hint="cs"/>
                <w:b/>
                <w:bCs/>
                <w:sz w:val="24"/>
                <w:szCs w:val="24"/>
                <w:rtl/>
              </w:rPr>
              <w:t xml:space="preserve">تاریخ تنظیم </w:t>
            </w:r>
            <w:r w:rsidRPr="007146B2">
              <w:rPr>
                <w:rFonts w:ascii="Calibri" w:hAnsi="Calibri" w:cs="B Titr" w:hint="cs"/>
                <w:b/>
                <w:bCs/>
                <w:sz w:val="24"/>
                <w:szCs w:val="24"/>
                <w:rtl/>
              </w:rPr>
              <w:t>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E31FC" w:rsidRPr="005C02EB" w:rsidRDefault="004E31FC" w:rsidP="006368C8">
            <w:pPr>
              <w:bidi/>
              <w:spacing w:line="276" w:lineRule="auto"/>
              <w:jc w:val="center"/>
              <w:rPr>
                <w:rFonts w:asciiTheme="majorBidi" w:eastAsia="Times New Roman" w:hAnsiTheme="majorBidi" w:cstheme="majorBidi"/>
                <w:b/>
                <w:bCs/>
                <w:sz w:val="24"/>
                <w:szCs w:val="20"/>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6368C8">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w:t>
            </w:r>
            <w:r w:rsidR="006368C8">
              <w:rPr>
                <w:rFonts w:asciiTheme="majorBidi" w:eastAsia="Times New Roman" w:hAnsiTheme="majorBidi" w:cstheme="majorBidi"/>
                <w:b/>
                <w:bCs/>
                <w:sz w:val="24"/>
                <w:szCs w:val="20"/>
              </w:rPr>
              <w:t>F133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6368C8" w:rsidRDefault="006368C8" w:rsidP="006368C8">
      <w:pPr>
        <w:pStyle w:val="a5"/>
      </w:pPr>
      <w:r>
        <w:rPr>
          <w:rFonts w:hint="cs"/>
          <w:rtl/>
        </w:rPr>
        <w:t>ایجاد فضا در شبکه اصلی برای جاگذاری شبکه مرزی ایجاد شده</w:t>
      </w:r>
    </w:p>
    <w:p w:rsidR="006368C8" w:rsidRDefault="006368C8" w:rsidP="006368C8">
      <w:pPr>
        <w:pStyle w:val="1"/>
      </w:pPr>
      <w:r>
        <w:rPr>
          <w:rFonts w:hint="cs"/>
          <w:rtl/>
        </w:rPr>
        <w:t>توضیحات و تئوری</w:t>
      </w:r>
      <w:r>
        <w:rPr>
          <w:rFonts w:hint="cs"/>
          <w:rtl/>
        </w:rPr>
        <w:softHyphen/>
        <w:t>ها</w:t>
      </w:r>
    </w:p>
    <w:p w:rsidR="006368C8" w:rsidRDefault="006368C8" w:rsidP="006368C8">
      <w:pPr>
        <w:pStyle w:val="a5"/>
        <w:rPr>
          <w:rtl/>
        </w:rPr>
      </w:pPr>
      <w:r>
        <w:rPr>
          <w:rFonts w:hint="cs"/>
          <w:rtl/>
        </w:rPr>
        <w:t xml:space="preserve">پس از ایجاد شبکه لایه مرزی، برای ادغام شبکه لایه مرزی ایجاد شده در شبکه اولیه باید فضایی در شبکه اولیه ایجاد شود. این زیربرنامه فضایی را در شبکه اولیه ایجاد می‌نماید که بتوان شبکه لایه مرزی در آن ادغام شود. برای مثال فرض نمایید شبکه اولیه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Ref508476557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آورده شده است.</w:t>
      </w:r>
    </w:p>
    <w:p w:rsidR="006368C8" w:rsidRDefault="006368C8" w:rsidP="00C745E5">
      <w:pPr>
        <w:pStyle w:val="a5"/>
        <w:jc w:val="center"/>
      </w:pPr>
      <w:r>
        <w:rPr>
          <w:noProof/>
          <w:lang w:bidi="ar-SA"/>
        </w:rPr>
        <w:drawing>
          <wp:inline distT="0" distB="0" distL="0" distR="0" wp14:anchorId="27F6EC17" wp14:editId="46CBF0F7">
            <wp:extent cx="4447241" cy="396000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7241" cy="3960000"/>
                    </a:xfrm>
                    <a:prstGeom prst="rect">
                      <a:avLst/>
                    </a:prstGeom>
                  </pic:spPr>
                </pic:pic>
              </a:graphicData>
            </a:graphic>
          </wp:inline>
        </w:drawing>
      </w:r>
    </w:p>
    <w:p w:rsidR="006368C8" w:rsidRDefault="006368C8" w:rsidP="006368C8">
      <w:pPr>
        <w:pStyle w:val="a1"/>
        <w:rPr>
          <w:rtl/>
        </w:rPr>
      </w:pPr>
      <w:bookmarkStart w:id="1" w:name="_Ref508476557"/>
      <w:r>
        <w:rPr>
          <w:rFonts w:hint="cs"/>
          <w:rtl/>
        </w:rPr>
        <w:t>شبکه اولیه ورودی</w:t>
      </w:r>
      <w:bookmarkEnd w:id="1"/>
    </w:p>
    <w:p w:rsidR="006368C8" w:rsidRDefault="006368C8" w:rsidP="006368C8">
      <w:pPr>
        <w:pStyle w:val="a5"/>
        <w:rPr>
          <w:rtl/>
        </w:rPr>
      </w:pPr>
      <w:r>
        <w:rPr>
          <w:rFonts w:hint="cs"/>
          <w:rtl/>
        </w:rPr>
        <w:t xml:space="preserve">فرض نمایید برای ایرفویل موجود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Ref508476557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شبکه لایه مرزی ایجاد نموده‌ایم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Ref508476595 \r \h</w:instrText>
      </w:r>
      <w:r>
        <w:rPr>
          <w:rtl/>
        </w:rPr>
        <w:instrText xml:space="preserve"> </w:instrText>
      </w:r>
      <w:r>
        <w:rPr>
          <w:rtl/>
        </w:rPr>
      </w:r>
      <w:r>
        <w:rPr>
          <w:rtl/>
        </w:rPr>
        <w:fldChar w:fldCharType="separate"/>
      </w:r>
      <w:r>
        <w:rPr>
          <w:rtl/>
        </w:rPr>
        <w:t>‏شکل (2)</w:t>
      </w:r>
      <w:r>
        <w:rPr>
          <w:rtl/>
        </w:rPr>
        <w:fldChar w:fldCharType="end"/>
      </w:r>
      <w:r>
        <w:rPr>
          <w:rFonts w:hint="cs"/>
          <w:rtl/>
        </w:rPr>
        <w:t xml:space="preserve"> آورده شده است.</w:t>
      </w:r>
    </w:p>
    <w:p w:rsidR="006368C8" w:rsidRDefault="006368C8" w:rsidP="00C745E5">
      <w:pPr>
        <w:pStyle w:val="a5"/>
        <w:jc w:val="center"/>
      </w:pPr>
      <w:r>
        <w:rPr>
          <w:noProof/>
          <w:lang w:bidi="ar-SA"/>
        </w:rPr>
        <w:lastRenderedPageBreak/>
        <w:drawing>
          <wp:inline distT="0" distB="0" distL="0" distR="0" wp14:anchorId="0229D6B2" wp14:editId="1A1E2975">
            <wp:extent cx="4411514" cy="3960000"/>
            <wp:effectExtent l="0" t="0" r="8255" b="254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514" cy="3960000"/>
                    </a:xfrm>
                    <a:prstGeom prst="rect">
                      <a:avLst/>
                    </a:prstGeom>
                  </pic:spPr>
                </pic:pic>
              </a:graphicData>
            </a:graphic>
          </wp:inline>
        </w:drawing>
      </w:r>
    </w:p>
    <w:p w:rsidR="006368C8" w:rsidRDefault="006368C8" w:rsidP="006368C8">
      <w:pPr>
        <w:pStyle w:val="a1"/>
        <w:rPr>
          <w:noProof/>
          <w:rtl/>
        </w:rPr>
      </w:pPr>
      <w:bookmarkStart w:id="2" w:name="_Ref508476595"/>
      <w:r>
        <w:rPr>
          <w:rFonts w:hint="cs"/>
          <w:noProof/>
          <w:rtl/>
        </w:rPr>
        <w:t>شبکه لایه مرزی</w:t>
      </w:r>
      <w:bookmarkEnd w:id="2"/>
    </w:p>
    <w:p w:rsidR="006368C8" w:rsidRDefault="006368C8" w:rsidP="006368C8">
      <w:pPr>
        <w:pStyle w:val="a5"/>
        <w:rPr>
          <w:rtl/>
        </w:rPr>
      </w:pPr>
      <w:r>
        <w:rPr>
          <w:rFonts w:hint="cs"/>
          <w:rtl/>
        </w:rPr>
        <w:t xml:space="preserve">برای ادغام این دو شبکه در یکدیگر، باید فضایی را در شبکه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Ref508476557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ایجاد نموده و در یکدیگر ادغام نماییم. این زیربرنامه فضایی را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Ref508476557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ایجاد می‌نماید. خروجی شبکه پس از اجرای این زیربرنامه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Ref508476656 \r \h</w:instrText>
      </w:r>
      <w:r>
        <w:rPr>
          <w:rtl/>
        </w:rPr>
        <w:instrText xml:space="preserve"> </w:instrText>
      </w:r>
      <w:r>
        <w:rPr>
          <w:rtl/>
        </w:rPr>
      </w:r>
      <w:r>
        <w:rPr>
          <w:rtl/>
        </w:rPr>
        <w:fldChar w:fldCharType="separate"/>
      </w:r>
      <w:r>
        <w:rPr>
          <w:rtl/>
        </w:rPr>
        <w:t>‏شکل (3)</w:t>
      </w:r>
      <w:r>
        <w:rPr>
          <w:rtl/>
        </w:rPr>
        <w:fldChar w:fldCharType="end"/>
      </w:r>
      <w:r>
        <w:rPr>
          <w:rFonts w:hint="cs"/>
          <w:rtl/>
        </w:rPr>
        <w:t xml:space="preserve"> آورده شده است.</w:t>
      </w:r>
    </w:p>
    <w:p w:rsidR="006368C8" w:rsidRDefault="006368C8" w:rsidP="00C745E5">
      <w:pPr>
        <w:pStyle w:val="a5"/>
        <w:jc w:val="center"/>
      </w:pPr>
      <w:r>
        <w:rPr>
          <w:noProof/>
          <w:lang w:bidi="ar-SA"/>
        </w:rPr>
        <w:lastRenderedPageBreak/>
        <w:drawing>
          <wp:inline distT="0" distB="0" distL="0" distR="0" wp14:anchorId="139EF3D4" wp14:editId="53FCD153">
            <wp:extent cx="4433397" cy="3960000"/>
            <wp:effectExtent l="0" t="0" r="5715" b="254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3397" cy="3960000"/>
                    </a:xfrm>
                    <a:prstGeom prst="rect">
                      <a:avLst/>
                    </a:prstGeom>
                  </pic:spPr>
                </pic:pic>
              </a:graphicData>
            </a:graphic>
          </wp:inline>
        </w:drawing>
      </w:r>
    </w:p>
    <w:p w:rsidR="006368C8" w:rsidRDefault="006368C8" w:rsidP="006368C8">
      <w:pPr>
        <w:pStyle w:val="a1"/>
        <w:rPr>
          <w:rtl/>
        </w:rPr>
      </w:pPr>
      <w:bookmarkStart w:id="3" w:name="_Ref508476656"/>
      <w:r>
        <w:rPr>
          <w:rFonts w:hint="cs"/>
          <w:rtl/>
        </w:rPr>
        <w:t>فضای ایجاد شده در شبکه اولیه</w:t>
      </w:r>
      <w:bookmarkEnd w:id="3"/>
    </w:p>
    <w:p w:rsidR="006368C8" w:rsidRDefault="006368C8" w:rsidP="006368C8">
      <w:pPr>
        <w:pStyle w:val="1"/>
        <w:rPr>
          <w:rtl/>
        </w:rPr>
      </w:pPr>
      <w:r>
        <w:rPr>
          <w:rFonts w:hint="cs"/>
          <w:rtl/>
        </w:rPr>
        <w:t>بخش</w:t>
      </w:r>
      <w:r>
        <w:rPr>
          <w:rtl/>
        </w:rPr>
        <w:softHyphen/>
      </w:r>
      <w:r>
        <w:rPr>
          <w:rFonts w:hint="cs"/>
          <w:rtl/>
        </w:rPr>
        <w:t>های زیربرنامه</w:t>
      </w:r>
    </w:p>
    <w:p w:rsidR="006368C8" w:rsidRDefault="006368C8" w:rsidP="006368C8">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r>
        <w:t xml:space="preserve"> </w:t>
      </w:r>
      <w:r>
        <w:rPr>
          <w:rFonts w:hint="cs"/>
          <w:rtl/>
        </w:rPr>
        <w:t>زیربرنامه شامل نوزده قسمت با وظایف زیر می‌باشد.</w:t>
      </w:r>
    </w:p>
    <w:p w:rsidR="006368C8" w:rsidRPr="00981183" w:rsidRDefault="006368C8" w:rsidP="006368C8">
      <w:pPr>
        <w:pStyle w:val="a"/>
      </w:pPr>
      <w:r>
        <w:rPr>
          <w:rFonts w:hint="cs"/>
          <w:rtl/>
        </w:rPr>
        <w:t>اندیس‌گذاری نقاط لایه مرزی</w:t>
      </w:r>
    </w:p>
    <w:p w:rsidR="006368C8" w:rsidRDefault="006368C8" w:rsidP="006368C8">
      <w:pPr>
        <w:pStyle w:val="a5"/>
        <w:rPr>
          <w:rtl/>
        </w:rPr>
      </w:pPr>
      <w:r>
        <w:rPr>
          <w:rFonts w:hint="cs"/>
          <w:rtl/>
        </w:rPr>
        <w:t>در این قسمت نقاط لایه مرزی اندیس‌گذاری می‌شوند.</w:t>
      </w:r>
    </w:p>
    <w:p w:rsidR="006368C8" w:rsidRDefault="006368C8" w:rsidP="006368C8">
      <w:pPr>
        <w:pStyle w:val="a"/>
      </w:pPr>
      <w:r>
        <w:rPr>
          <w:rFonts w:hint="cs"/>
          <w:rtl/>
        </w:rPr>
        <w:t>محاسبه میزان تغییرات لازم برای نقاط</w:t>
      </w:r>
    </w:p>
    <w:p w:rsidR="006368C8" w:rsidRDefault="006368C8" w:rsidP="006368C8">
      <w:pPr>
        <w:pStyle w:val="a5"/>
        <w:rPr>
          <w:rtl/>
        </w:rPr>
      </w:pPr>
      <w:r>
        <w:rPr>
          <w:rFonts w:hint="cs"/>
          <w:rtl/>
        </w:rPr>
        <w:t>در این قسمت میزان تغییرات لازم برای نقاط لایه مرزی محاسبه می‌شود.</w:t>
      </w:r>
    </w:p>
    <w:p w:rsidR="006368C8" w:rsidRDefault="006368C8" w:rsidP="006368C8">
      <w:pPr>
        <w:pStyle w:val="a"/>
      </w:pPr>
      <w:r>
        <w:rPr>
          <w:rFonts w:hint="cs"/>
          <w:rtl/>
        </w:rPr>
        <w:t>ایجاد فضا در شبکه با توجه به فاصله محاسبه شده</w:t>
      </w:r>
    </w:p>
    <w:p w:rsidR="006368C8" w:rsidRDefault="006368C8" w:rsidP="006368C8">
      <w:pPr>
        <w:pStyle w:val="a5"/>
      </w:pPr>
      <w:r>
        <w:rPr>
          <w:rFonts w:hint="cs"/>
          <w:rtl/>
        </w:rPr>
        <w:t>با توجه به میزان تغییرات محاسبه شده در قسمت قبل، مشخصات نقاط شبکه اصلی محاسبه می‌گردند.</w:t>
      </w:r>
    </w:p>
    <w:p w:rsidR="006368C8" w:rsidRDefault="006368C8" w:rsidP="006368C8">
      <w:pPr>
        <w:pStyle w:val="a"/>
        <w:rPr>
          <w:rtl/>
        </w:rPr>
      </w:pPr>
      <w:r>
        <w:rPr>
          <w:rFonts w:hint="cs"/>
          <w:rtl/>
        </w:rPr>
        <w:t>ذخیره مقادیر محاسبه شده در پارامترهای در نظر گرفته شده</w:t>
      </w:r>
    </w:p>
    <w:sectPr w:rsidR="006368C8" w:rsidSect="006368C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90" w:rsidRDefault="00F11A90" w:rsidP="00B927DE">
      <w:pPr>
        <w:spacing w:after="0" w:line="240" w:lineRule="auto"/>
      </w:pPr>
      <w:r>
        <w:separator/>
      </w:r>
    </w:p>
  </w:endnote>
  <w:endnote w:type="continuationSeparator" w:id="0">
    <w:p w:rsidR="00F11A90" w:rsidRDefault="00F11A9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73A8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90" w:rsidRDefault="00F11A90" w:rsidP="00B927DE">
      <w:pPr>
        <w:spacing w:after="0" w:line="240" w:lineRule="auto"/>
      </w:pPr>
      <w:r>
        <w:separator/>
      </w:r>
    </w:p>
  </w:footnote>
  <w:footnote w:type="continuationSeparator" w:id="0">
    <w:p w:rsidR="00F11A90" w:rsidRDefault="00F11A9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6368C8">
    <w:pPr>
      <w:pStyle w:val="Header"/>
      <w:tabs>
        <w:tab w:val="clear" w:pos="4513"/>
        <w:tab w:val="clear" w:pos="9026"/>
        <w:tab w:val="left" w:pos="924"/>
      </w:tabs>
      <w:bidi/>
      <w:jc w:val="right"/>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240"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6368C8" w:rsidRDefault="00902B50" w:rsidP="006368C8">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6368C8">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6368C8">
                                  <w:rPr>
                                    <w:rFonts w:asciiTheme="majorBidi" w:hAnsiTheme="majorBidi" w:cstheme="majorBidi"/>
                                    <w:color w:val="000000" w:themeColor="text1"/>
                                    <w:sz w:val="20"/>
                                    <w:szCs w:val="20"/>
                                    <w:shd w:val="clear" w:color="auto" w:fill="FFFFFF" w:themeFill="background1"/>
                                  </w:rPr>
                                  <w:fldChar w:fldCharType="separate"/>
                                </w:r>
                                <w:r w:rsidR="00173A81" w:rsidRPr="00173A81">
                                  <w:rPr>
                                    <w:rFonts w:asciiTheme="majorBidi" w:hAnsiTheme="majorBidi" w:cs="B Nazanin"/>
                                    <w:b/>
                                    <w:bCs/>
                                    <w:noProof/>
                                    <w:color w:val="000000" w:themeColor="text1"/>
                                    <w:sz w:val="20"/>
                                    <w:szCs w:val="20"/>
                                    <w:shd w:val="clear" w:color="auto" w:fill="FFFFFF" w:themeFill="background1"/>
                                  </w:rPr>
                                  <w:t>MoveMeshForBoundarylayer</w:t>
                                </w:r>
                                <w:r w:rsidR="00637C9C" w:rsidRPr="006368C8">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6368C8" w:rsidRDefault="00902B50" w:rsidP="006368C8">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6368C8">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6368C8">
                            <w:rPr>
                              <w:rFonts w:asciiTheme="majorBidi" w:hAnsiTheme="majorBidi" w:cstheme="majorBidi"/>
                              <w:color w:val="000000" w:themeColor="text1"/>
                              <w:sz w:val="20"/>
                              <w:szCs w:val="20"/>
                              <w:shd w:val="clear" w:color="auto" w:fill="FFFFFF" w:themeFill="background1"/>
                            </w:rPr>
                            <w:fldChar w:fldCharType="separate"/>
                          </w:r>
                          <w:r w:rsidR="00173A81" w:rsidRPr="00173A81">
                            <w:rPr>
                              <w:rFonts w:asciiTheme="majorBidi" w:hAnsiTheme="majorBidi" w:cs="B Nazanin"/>
                              <w:b/>
                              <w:bCs/>
                              <w:noProof/>
                              <w:color w:val="000000" w:themeColor="text1"/>
                              <w:sz w:val="20"/>
                              <w:szCs w:val="20"/>
                              <w:shd w:val="clear" w:color="auto" w:fill="FFFFFF" w:themeFill="background1"/>
                            </w:rPr>
                            <w:t>MoveMeshForBoundarylayer</w:t>
                          </w:r>
                          <w:r w:rsidR="00637C9C" w:rsidRPr="006368C8">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EF3F1C"/>
    <w:multiLevelType w:val="hybridMultilevel"/>
    <w:tmpl w:val="A8122D44"/>
    <w:lvl w:ilvl="0" w:tplc="1F46140C">
      <w:start w:val="1"/>
      <w:numFmt w:val="decimal"/>
      <w:pStyle w:val="a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73A81"/>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4E31FC"/>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68C8"/>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94BDE"/>
    <w:rsid w:val="007D3687"/>
    <w:rsid w:val="007F030B"/>
    <w:rsid w:val="008055BD"/>
    <w:rsid w:val="008271E6"/>
    <w:rsid w:val="00830B00"/>
    <w:rsid w:val="00832E76"/>
    <w:rsid w:val="00874610"/>
    <w:rsid w:val="0087484F"/>
    <w:rsid w:val="008C510C"/>
    <w:rsid w:val="008D58BB"/>
    <w:rsid w:val="00902B50"/>
    <w:rsid w:val="00904844"/>
    <w:rsid w:val="00916833"/>
    <w:rsid w:val="00926570"/>
    <w:rsid w:val="00936F7D"/>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745E5"/>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11A90"/>
    <w:rsid w:val="00F34A50"/>
    <w:rsid w:val="00F35501"/>
    <w:rsid w:val="00F3611F"/>
    <w:rsid w:val="00F367E8"/>
    <w:rsid w:val="00F4532D"/>
    <w:rsid w:val="00F54F17"/>
    <w:rsid w:val="00F722AD"/>
    <w:rsid w:val="00F81C51"/>
    <w:rsid w:val="00FA2018"/>
    <w:rsid w:val="00FB00CA"/>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5EC066-782D-48F0-A748-5CA32BDC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FB00CA"/>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FB00CA"/>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Caption">
    <w:name w:val="caption"/>
    <w:autoRedefine/>
    <w:unhideWhenUsed/>
    <w:rsid w:val="006368C8"/>
    <w:pPr>
      <w:tabs>
        <w:tab w:val="left" w:pos="8884"/>
      </w:tabs>
      <w:bidi/>
      <w:spacing w:after="60" w:line="168" w:lineRule="auto"/>
      <w:jc w:val="center"/>
    </w:pPr>
    <w:rPr>
      <w:rFonts w:ascii="Times New Roman" w:hAnsi="Times New Roman" w:cs="B Nazanin"/>
      <w:szCs w:val="24"/>
    </w:rPr>
  </w:style>
  <w:style w:type="paragraph" w:customStyle="1" w:styleId="aa">
    <w:name w:val="متن"/>
    <w:link w:val="Char8"/>
    <w:qFormat/>
    <w:rsid w:val="006368C8"/>
    <w:pPr>
      <w:widowControl w:val="0"/>
      <w:bidi/>
      <w:spacing w:after="0" w:line="276" w:lineRule="auto"/>
      <w:jc w:val="both"/>
    </w:pPr>
    <w:rPr>
      <w:rFonts w:ascii="Times New Roman" w:hAnsi="Times New Roman" w:cs="B Nazanin"/>
      <w:szCs w:val="28"/>
    </w:rPr>
  </w:style>
  <w:style w:type="paragraph" w:customStyle="1" w:styleId="-3">
    <w:name w:val="ع-سطح 3"/>
    <w:basedOn w:val="aa"/>
    <w:next w:val="aa"/>
    <w:qFormat/>
    <w:rsid w:val="006368C8"/>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6368C8"/>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6368C8"/>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6368C8"/>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6368C8"/>
    <w:rPr>
      <w:rFonts w:ascii="Times New Roman" w:hAnsi="Times New Roman" w:cs="B Nazanin"/>
      <w:szCs w:val="28"/>
    </w:rPr>
  </w:style>
  <w:style w:type="paragraph" w:customStyle="1" w:styleId="a0">
    <w:name w:val="بخش زیربرنامه"/>
    <w:basedOn w:val="aa"/>
    <w:link w:val="Char9"/>
    <w:qFormat/>
    <w:rsid w:val="006368C8"/>
    <w:pPr>
      <w:keepNext/>
      <w:numPr>
        <w:numId w:val="8"/>
      </w:numPr>
      <w:spacing w:before="100" w:beforeAutospacing="1" w:line="240" w:lineRule="auto"/>
      <w:ind w:left="1077" w:hanging="357"/>
      <w:jc w:val="left"/>
    </w:pPr>
    <w:rPr>
      <w:rFonts w:ascii="Times New Roman Bold" w:eastAsia="Calibri" w:hAnsi="Times New Roman Bold"/>
      <w:b/>
      <w:bCs/>
      <w:sz w:val="26"/>
      <w:szCs w:val="26"/>
    </w:rPr>
  </w:style>
  <w:style w:type="character" w:customStyle="1" w:styleId="Char9">
    <w:name w:val="بخش زیربرنامه Char"/>
    <w:basedOn w:val="-2Char"/>
    <w:link w:val="a0"/>
    <w:rsid w:val="006368C8"/>
    <w:rPr>
      <w:rFonts w:ascii="Times New Roman Bold" w:eastAsia="Calibri" w:hAnsi="Times New Roman Bold" w:cs="B Nazanin"/>
      <w:b/>
      <w:bCs/>
      <w:sz w:val="26"/>
      <w:szCs w:val="26"/>
    </w:rPr>
  </w:style>
  <w:style w:type="character" w:customStyle="1" w:styleId="-2Char">
    <w:name w:val="ع-سطح 2 Char"/>
    <w:basedOn w:val="DefaultParagraphFont"/>
    <w:link w:val="-2"/>
    <w:rsid w:val="006368C8"/>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5B30A-BF64-4C3B-A269-4D7ADEDF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2018-05-10T14:16:00Z</dcterms:modified>
</cp:coreProperties>
</file>