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744A1C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444BD72D" wp14:editId="617EB94C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553DD" w:rsidRPr="008E68E9" w:rsidRDefault="007348FE" w:rsidP="007348FE">
      <w:pPr>
        <w:pStyle w:val="a3"/>
        <w:rPr>
          <w:rFonts w:asciiTheme="minorHAnsi" w:hAnsiTheme="minorHAnsi"/>
        </w:rPr>
      </w:pPr>
      <w:r w:rsidRPr="007348FE">
        <w:t>NodeElimination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3879FC">
        <w:trPr>
          <w:trHeight w:val="148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326C3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</w:t>
            </w:r>
            <w:r w:rsidR="00D45D6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553DD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286831CC" wp14:editId="404B31FB">
                  <wp:extent cx="886107" cy="873578"/>
                  <wp:effectExtent l="0" t="0" r="0" b="3175"/>
                  <wp:docPr id="5" name="Picture 5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9938" cy="897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548F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کورش مرادیان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927DE" w:rsidP="0038664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38664A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F055A4" w:rsidRPr="009519C0" w:rsidRDefault="00F055A4" w:rsidP="00F055A4">
      <w:pPr>
        <w:pStyle w:val="a4"/>
        <w:rPr>
          <w:rFonts w:eastAsia="Calibri"/>
          <w:rtl/>
        </w:rPr>
      </w:pPr>
      <w:r w:rsidRPr="009519C0">
        <w:rPr>
          <w:rFonts w:hint="cs"/>
          <w:rtl/>
        </w:rPr>
        <w:t xml:space="preserve">در این زیربرنامه </w:t>
      </w:r>
      <w:r>
        <w:rPr>
          <w:rFonts w:hint="cs"/>
          <w:rtl/>
        </w:rPr>
        <w:t xml:space="preserve">المان‏هایی که دارای نود درجه دو هستند با المان مجاورشان ادغام می‏شوند و به واسطه این کار نود درجه دو از شبکه حذف می‏شود.  </w:t>
      </w:r>
    </w:p>
    <w:p w:rsidR="00F055A4" w:rsidRDefault="00F055A4" w:rsidP="00F055A4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F055A4" w:rsidRDefault="00F055A4" w:rsidP="00326C3F">
      <w:pPr>
        <w:pStyle w:val="a4"/>
        <w:rPr>
          <w:rtl/>
        </w:rPr>
      </w:pPr>
      <w:r>
        <w:rPr>
          <w:rFonts w:hint="cs"/>
          <w:rtl/>
        </w:rPr>
        <w:t xml:space="preserve">با بررسی درجه نودهای المان </w:t>
      </w:r>
      <w:r>
        <w:t>ME</w:t>
      </w:r>
      <w:r>
        <w:rPr>
          <w:rFonts w:hint="cs"/>
          <w:rtl/>
        </w:rPr>
        <w:t xml:space="preserve"> اگر این المان دارای نودی باشد که تنها به دو المان چهارضلعی متصل باشد و مرزی نباشد و هیچ المان مثلثی مجاور آن نباشد امکان حذف آن با ادغام کردنش با همسایه‏اش در آن نود وجود دارد. برای این کار مطابق </w:t>
      </w:r>
      <w:r w:rsidR="00326C3F">
        <w:rPr>
          <w:rtl/>
        </w:rPr>
        <w:fldChar w:fldCharType="begin"/>
      </w:r>
      <w:r w:rsidR="00326C3F">
        <w:rPr>
          <w:rtl/>
        </w:rPr>
        <w:instrText xml:space="preserve"> </w:instrText>
      </w:r>
      <w:r w:rsidR="00326C3F">
        <w:rPr>
          <w:rFonts w:hint="cs"/>
        </w:rPr>
        <w:instrText>REF</w:instrText>
      </w:r>
      <w:r w:rsidR="00326C3F">
        <w:rPr>
          <w:rFonts w:hint="cs"/>
          <w:rtl/>
        </w:rPr>
        <w:instrText xml:space="preserve"> _</w:instrText>
      </w:r>
      <w:r w:rsidR="00326C3F">
        <w:rPr>
          <w:rFonts w:hint="cs"/>
        </w:rPr>
        <w:instrText>Ref</w:instrText>
      </w:r>
      <w:r w:rsidR="00326C3F">
        <w:rPr>
          <w:rFonts w:hint="cs"/>
          <w:rtl/>
        </w:rPr>
        <w:instrText xml:space="preserve">513335583 </w:instrText>
      </w:r>
      <w:r w:rsidR="00326C3F">
        <w:rPr>
          <w:rFonts w:hint="cs"/>
        </w:rPr>
        <w:instrText>\r \h</w:instrText>
      </w:r>
      <w:r w:rsidR="00326C3F">
        <w:rPr>
          <w:rtl/>
        </w:rPr>
        <w:instrText xml:space="preserve"> </w:instrText>
      </w:r>
      <w:r w:rsidR="00326C3F">
        <w:rPr>
          <w:rtl/>
        </w:rPr>
      </w:r>
      <w:r w:rsidR="00326C3F">
        <w:rPr>
          <w:rtl/>
        </w:rPr>
        <w:fldChar w:fldCharType="separate"/>
      </w:r>
      <w:r w:rsidR="00326C3F">
        <w:rPr>
          <w:rtl/>
        </w:rPr>
        <w:t>‏شکل (1)</w:t>
      </w:r>
      <w:r w:rsidR="00326C3F">
        <w:rPr>
          <w:rtl/>
        </w:rPr>
        <w:fldChar w:fldCharType="end"/>
      </w:r>
      <w:r>
        <w:rPr>
          <w:rFonts w:hint="cs"/>
          <w:rtl/>
        </w:rPr>
        <w:t xml:space="preserve"> نود </w:t>
      </w:r>
      <w:r>
        <w:t>A</w:t>
      </w:r>
      <w:r>
        <w:rPr>
          <w:rFonts w:hint="cs"/>
          <w:rtl/>
        </w:rPr>
        <w:t xml:space="preserve"> در المان </w:t>
      </w:r>
      <w:r>
        <w:t>ME</w:t>
      </w:r>
      <w:r>
        <w:rPr>
          <w:rFonts w:hint="cs"/>
          <w:rtl/>
        </w:rPr>
        <w:t xml:space="preserve"> درجه دو است نودهای </w:t>
      </w:r>
      <w:r>
        <w:t>B</w:t>
      </w:r>
      <w:r>
        <w:rPr>
          <w:rFonts w:hint="cs"/>
          <w:rtl/>
        </w:rPr>
        <w:t xml:space="preserve"> و </w:t>
      </w:r>
      <w:r>
        <w:t>C</w:t>
      </w:r>
      <w:r>
        <w:rPr>
          <w:rFonts w:hint="cs"/>
          <w:rtl/>
        </w:rPr>
        <w:t xml:space="preserve"> تعیین می‏شوند. و با استفاده از آنها المان‏های همسایه المان </w:t>
      </w:r>
      <w:r>
        <w:t>ME</w:t>
      </w:r>
      <w:r>
        <w:rPr>
          <w:rFonts w:hint="cs"/>
          <w:rtl/>
        </w:rPr>
        <w:t xml:space="preserve"> مجاور لبه‏های </w:t>
      </w:r>
      <w:r>
        <w:t>AB</w:t>
      </w:r>
      <w:r>
        <w:rPr>
          <w:rFonts w:hint="cs"/>
          <w:rtl/>
        </w:rPr>
        <w:t xml:space="preserve"> و </w:t>
      </w:r>
      <w:r>
        <w:t>AC</w:t>
      </w:r>
      <w:r>
        <w:rPr>
          <w:rFonts w:hint="cs"/>
          <w:rtl/>
        </w:rPr>
        <w:t xml:space="preserve"> به ترتیب </w:t>
      </w:r>
      <w:r>
        <w:t>NR</w:t>
      </w:r>
      <w:r>
        <w:rPr>
          <w:rFonts w:hint="cs"/>
          <w:rtl/>
        </w:rPr>
        <w:t xml:space="preserve"> و </w:t>
      </w:r>
      <w:r>
        <w:t>NL</w:t>
      </w:r>
      <w:r>
        <w:rPr>
          <w:rFonts w:hint="cs"/>
          <w:rtl/>
        </w:rPr>
        <w:t xml:space="preserve"> تعیین می‏شوند. از آنجایی که این دو المان همسایه معادل هستند عمل ادغام المان </w:t>
      </w:r>
      <w:r>
        <w:t>ME</w:t>
      </w:r>
      <w:r>
        <w:rPr>
          <w:rFonts w:hint="cs"/>
          <w:rtl/>
        </w:rPr>
        <w:t xml:space="preserve"> با الما‏ن‏های همسایه‏اش تازمانی که دو المان </w:t>
      </w:r>
      <w:r>
        <w:t>NR</w:t>
      </w:r>
      <w:r>
        <w:rPr>
          <w:rFonts w:hint="cs"/>
          <w:rtl/>
        </w:rPr>
        <w:t xml:space="preserve"> و </w:t>
      </w:r>
      <w:r>
        <w:t>NL</w:t>
      </w:r>
      <w:r>
        <w:rPr>
          <w:rFonts w:hint="cs"/>
          <w:rtl/>
        </w:rPr>
        <w:t xml:space="preserve"> برابر باشند ادامه می‏یابد. پس از اتمام عملیات ادغام بر روی المان نهایی عملیات بهبود کیفیت انجام می‏شود. </w:t>
      </w:r>
    </w:p>
    <w:p w:rsidR="00F055A4" w:rsidRPr="00A11771" w:rsidRDefault="00F055A4" w:rsidP="00F055A4">
      <w:pPr>
        <w:bidi/>
        <w:jc w:val="center"/>
      </w:pPr>
      <w:r>
        <w:rPr>
          <w:noProof/>
        </w:rPr>
        <w:drawing>
          <wp:inline distT="0" distB="0" distL="0" distR="0" wp14:anchorId="3A99084D" wp14:editId="1BE04598">
            <wp:extent cx="5942728" cy="31568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844" cy="316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55A4" w:rsidRDefault="00F055A4" w:rsidP="00F055A4">
      <w:pPr>
        <w:pStyle w:val="a0"/>
        <w:rPr>
          <w:rtl/>
        </w:rPr>
      </w:pPr>
      <w:bookmarkStart w:id="1" w:name="_Ref513335583"/>
      <w:r>
        <w:rPr>
          <w:rFonts w:hint="cs"/>
          <w:rtl/>
        </w:rPr>
        <w:t>حذف المان دارای نود درجه دو</w:t>
      </w:r>
      <w:bookmarkEnd w:id="1"/>
    </w:p>
    <w:p w:rsidR="00F055A4" w:rsidRDefault="00F055A4" w:rsidP="00F055A4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F055A4" w:rsidRDefault="00F055A4" w:rsidP="00F055A4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F055A4" w:rsidRDefault="00F055A4" w:rsidP="00F055A4">
      <w:pPr>
        <w:pStyle w:val="a"/>
      </w:pPr>
      <w:r>
        <w:rPr>
          <w:rFonts w:hint="cs"/>
          <w:rtl/>
        </w:rPr>
        <w:t>بررسی درجه نودها و غیر مرزی بودن آن</w:t>
      </w:r>
    </w:p>
    <w:p w:rsidR="00F055A4" w:rsidRDefault="00F055A4" w:rsidP="00F055A4">
      <w:pPr>
        <w:pStyle w:val="a4"/>
      </w:pPr>
      <w:r>
        <w:rPr>
          <w:rFonts w:hint="cs"/>
          <w:rtl/>
        </w:rPr>
        <w:t xml:space="preserve">در اینجا در یک حلقه هر بار درجه نود محاسبه و غیر مرزی بودن و درجه 2 بودن آن بررسی می‏شود. </w:t>
      </w:r>
    </w:p>
    <w:p w:rsidR="00F055A4" w:rsidRDefault="00F055A4" w:rsidP="00F055A4">
      <w:pPr>
        <w:pStyle w:val="a"/>
      </w:pPr>
      <w:r>
        <w:rPr>
          <w:rFonts w:hint="cs"/>
          <w:rtl/>
        </w:rPr>
        <w:lastRenderedPageBreak/>
        <w:t>یافتن نقاط مجاور به نقطه یافت شده و دو المان‏ متناظر آنها</w:t>
      </w:r>
    </w:p>
    <w:p w:rsidR="00F055A4" w:rsidRDefault="00F055A4" w:rsidP="00F055A4">
      <w:pPr>
        <w:pStyle w:val="a4"/>
      </w:pPr>
      <w:r>
        <w:rPr>
          <w:rFonts w:hint="cs"/>
          <w:rtl/>
        </w:rPr>
        <w:t>در این بخش ابتدا نقاط مجاور نقطه یافت شده درجه 2 و همسایه‏های متناظر دو اتصال آن محاسبه می‏شوند.</w:t>
      </w:r>
    </w:p>
    <w:p w:rsidR="00F055A4" w:rsidRDefault="00F055A4" w:rsidP="00F055A4">
      <w:pPr>
        <w:pStyle w:val="a"/>
      </w:pPr>
      <w:r>
        <w:rPr>
          <w:rFonts w:hint="cs"/>
          <w:rtl/>
        </w:rPr>
        <w:t>حذف المان‏ها در یک حلقه تا زمانیکه دو همسایه مساوی نباشند</w:t>
      </w:r>
    </w:p>
    <w:p w:rsidR="00F055A4" w:rsidRDefault="00F055A4" w:rsidP="00F055A4">
      <w:pPr>
        <w:pStyle w:val="a4"/>
      </w:pPr>
      <w:r>
        <w:rPr>
          <w:rFonts w:hint="cs"/>
          <w:rtl/>
        </w:rPr>
        <w:t>در یک حلقه هر بار المان اصلی با دو المان همسایه‏اش که در واقع یکی هستند ادغام می‏شود و این کار تا زمانی که دو همسایه دیگر یکی نباشند ادامه می‏یابد.</w:t>
      </w:r>
    </w:p>
    <w:p w:rsidR="00F055A4" w:rsidRDefault="00F055A4" w:rsidP="00F055A4">
      <w:pPr>
        <w:pStyle w:val="a"/>
      </w:pPr>
      <w:r>
        <w:rPr>
          <w:rFonts w:hint="cs"/>
          <w:rtl/>
        </w:rPr>
        <w:t>بهبود کیفیت المان اصلی</w:t>
      </w:r>
    </w:p>
    <w:p w:rsidR="00F055A4" w:rsidRPr="00261DD4" w:rsidRDefault="00F055A4" w:rsidP="00F055A4">
      <w:pPr>
        <w:pStyle w:val="a4"/>
      </w:pPr>
      <w:r>
        <w:rPr>
          <w:rFonts w:hint="cs"/>
          <w:rtl/>
        </w:rPr>
        <w:t>در نهایت المان اصلی بهبود کیفیت می‏یابد.</w:t>
      </w:r>
    </w:p>
    <w:p w:rsidR="00F055A4" w:rsidRPr="00685818" w:rsidRDefault="00F055A4" w:rsidP="00F055A4">
      <w:pPr>
        <w:bidi/>
      </w:pPr>
    </w:p>
    <w:p w:rsidR="007F4B89" w:rsidRPr="00F055A4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F055A4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E30" w:rsidRDefault="00962E30" w:rsidP="00B927DE">
      <w:pPr>
        <w:spacing w:after="0" w:line="240" w:lineRule="auto"/>
      </w:pPr>
      <w:r>
        <w:separator/>
      </w:r>
    </w:p>
  </w:endnote>
  <w:endnote w:type="continuationSeparator" w:id="0">
    <w:p w:rsidR="00962E30" w:rsidRDefault="00962E30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744A1C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E30" w:rsidRDefault="00962E30" w:rsidP="00B927DE">
      <w:pPr>
        <w:spacing w:after="0" w:line="240" w:lineRule="auto"/>
      </w:pPr>
      <w:r>
        <w:separator/>
      </w:r>
    </w:p>
  </w:footnote>
  <w:footnote w:type="continuationSeparator" w:id="0">
    <w:p w:rsidR="00962E30" w:rsidRDefault="00962E30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744A1C" w:rsidRPr="00744A1C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NodeElimination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744A1C" w:rsidRPr="00744A1C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NodeElimination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37496"/>
    <w:rsid w:val="000553DD"/>
    <w:rsid w:val="0006229C"/>
    <w:rsid w:val="0009109D"/>
    <w:rsid w:val="000927B1"/>
    <w:rsid w:val="00095669"/>
    <w:rsid w:val="0009618D"/>
    <w:rsid w:val="000B4F22"/>
    <w:rsid w:val="000D69A3"/>
    <w:rsid w:val="000E4824"/>
    <w:rsid w:val="000F649A"/>
    <w:rsid w:val="00117AB5"/>
    <w:rsid w:val="00117CE9"/>
    <w:rsid w:val="0012764F"/>
    <w:rsid w:val="00134703"/>
    <w:rsid w:val="00143290"/>
    <w:rsid w:val="00143472"/>
    <w:rsid w:val="00145A7B"/>
    <w:rsid w:val="00167686"/>
    <w:rsid w:val="001818B1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80990"/>
    <w:rsid w:val="002B2677"/>
    <w:rsid w:val="00326C3F"/>
    <w:rsid w:val="00337045"/>
    <w:rsid w:val="00367444"/>
    <w:rsid w:val="0038664A"/>
    <w:rsid w:val="003879FC"/>
    <w:rsid w:val="0039757A"/>
    <w:rsid w:val="003A640B"/>
    <w:rsid w:val="003E35B4"/>
    <w:rsid w:val="003F459A"/>
    <w:rsid w:val="004032C8"/>
    <w:rsid w:val="0043328D"/>
    <w:rsid w:val="004421C0"/>
    <w:rsid w:val="00445DEB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10C8E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348FE"/>
    <w:rsid w:val="00744A1C"/>
    <w:rsid w:val="007602BE"/>
    <w:rsid w:val="00794322"/>
    <w:rsid w:val="007D3687"/>
    <w:rsid w:val="007F030B"/>
    <w:rsid w:val="007F4B89"/>
    <w:rsid w:val="008055BD"/>
    <w:rsid w:val="008271E6"/>
    <w:rsid w:val="00832E76"/>
    <w:rsid w:val="00846F88"/>
    <w:rsid w:val="00874610"/>
    <w:rsid w:val="0087484F"/>
    <w:rsid w:val="008C510C"/>
    <w:rsid w:val="008D58BB"/>
    <w:rsid w:val="008E68E9"/>
    <w:rsid w:val="00902B50"/>
    <w:rsid w:val="00904844"/>
    <w:rsid w:val="00922AAE"/>
    <w:rsid w:val="00926570"/>
    <w:rsid w:val="009355A0"/>
    <w:rsid w:val="00937D81"/>
    <w:rsid w:val="0094164A"/>
    <w:rsid w:val="00962E30"/>
    <w:rsid w:val="00966F66"/>
    <w:rsid w:val="0097144E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30A65"/>
    <w:rsid w:val="00B475F2"/>
    <w:rsid w:val="00B47F47"/>
    <w:rsid w:val="00B548FF"/>
    <w:rsid w:val="00B5595B"/>
    <w:rsid w:val="00B60EC3"/>
    <w:rsid w:val="00B67B87"/>
    <w:rsid w:val="00B718F1"/>
    <w:rsid w:val="00B81B1A"/>
    <w:rsid w:val="00B927DE"/>
    <w:rsid w:val="00B96AF7"/>
    <w:rsid w:val="00BA62A3"/>
    <w:rsid w:val="00BB7E06"/>
    <w:rsid w:val="00BD0C7F"/>
    <w:rsid w:val="00BF32BB"/>
    <w:rsid w:val="00C805D8"/>
    <w:rsid w:val="00C906A8"/>
    <w:rsid w:val="00C95927"/>
    <w:rsid w:val="00CA523A"/>
    <w:rsid w:val="00CD1FF0"/>
    <w:rsid w:val="00CD65A8"/>
    <w:rsid w:val="00CD6740"/>
    <w:rsid w:val="00D01D34"/>
    <w:rsid w:val="00D064C2"/>
    <w:rsid w:val="00D068D0"/>
    <w:rsid w:val="00D23347"/>
    <w:rsid w:val="00D2481D"/>
    <w:rsid w:val="00D45D69"/>
    <w:rsid w:val="00D646C4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055A4"/>
    <w:rsid w:val="00F34A50"/>
    <w:rsid w:val="00F35501"/>
    <w:rsid w:val="00F3611F"/>
    <w:rsid w:val="00F367E8"/>
    <w:rsid w:val="00F4532D"/>
    <w:rsid w:val="00F54F17"/>
    <w:rsid w:val="00F722AD"/>
    <w:rsid w:val="00F81C51"/>
    <w:rsid w:val="00F83659"/>
    <w:rsid w:val="00FA2018"/>
    <w:rsid w:val="00FD07F1"/>
    <w:rsid w:val="00FD087A"/>
    <w:rsid w:val="00FD1668"/>
    <w:rsid w:val="00FD5CB3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417A09-C725-42A7-9A61-E7789ED1B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7348FE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7348FE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0662E0-C637-457A-9493-BC179D5A7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7</cp:revision>
  <cp:lastPrinted>2018-03-06T08:04:00Z</cp:lastPrinted>
  <dcterms:created xsi:type="dcterms:W3CDTF">2018-05-05T12:27:00Z</dcterms:created>
  <dcterms:modified xsi:type="dcterms:W3CDTF">2018-05-10T14:17:00Z</dcterms:modified>
</cp:coreProperties>
</file>