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8C700C" w:rsidP="002D6B91">
      <w:pPr>
        <w:spacing w:line="360" w:lineRule="auto"/>
        <w:ind w:firstLine="0"/>
        <w:jc w:val="center"/>
      </w:pPr>
    </w:p>
    <w:p w:rsidR="008C700C" w:rsidRPr="002D6B91" w:rsidRDefault="002D6B91" w:rsidP="00391A81">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391A81" w:rsidRPr="00391A81">
        <w:rPr>
          <w:rFonts w:cs="B Titr"/>
          <w:b/>
          <w:bCs/>
          <w:color w:val="0070C0"/>
          <w:sz w:val="36"/>
          <w:szCs w:val="36"/>
        </w:rPr>
        <w:t>Read_2DMeshC_TriToQuad</w:t>
      </w:r>
      <w:bookmarkStart w:id="0" w:name="_GoBack"/>
      <w:bookmarkEnd w:id="0"/>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5310"/>
        <w:gridCol w:w="1731"/>
      </w:tblGrid>
      <w:tr w:rsidR="002D6B91" w:rsidRPr="00402549" w:rsidTr="002D6B91">
        <w:trPr>
          <w:trHeight w:val="1763"/>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b/>
                <w:bCs/>
                <w:sz w:val="22"/>
                <w:szCs w:val="24"/>
                <w:rtl/>
              </w:rPr>
            </w:pPr>
            <w:r w:rsidRPr="002D6B91">
              <w:rPr>
                <w:b/>
                <w:bCs/>
                <w:sz w:val="22"/>
                <w:szCs w:val="24"/>
                <w:rtl/>
              </w:rPr>
              <w:t>مرتض</w:t>
            </w:r>
            <w:r w:rsidRPr="002D6B91">
              <w:rPr>
                <w:rFonts w:hint="cs"/>
                <w:b/>
                <w:bCs/>
                <w:sz w:val="22"/>
                <w:szCs w:val="24"/>
                <w:rtl/>
              </w:rPr>
              <w:t>ی</w:t>
            </w:r>
            <w:r w:rsidRPr="002D6B91">
              <w:rPr>
                <w:b/>
                <w:bCs/>
                <w:sz w:val="22"/>
                <w:szCs w:val="24"/>
                <w:rtl/>
              </w:rPr>
              <w:t xml:space="preserve">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sz w:val="22"/>
                <w:szCs w:val="24"/>
                <w:rtl/>
              </w:rPr>
            </w:pPr>
            <w:r>
              <w:rPr>
                <w:noProof/>
                <w:sz w:val="22"/>
                <w:szCs w:val="24"/>
                <w:rtl/>
                <w:lang w:bidi="ar-SA"/>
              </w:rPr>
              <w:drawing>
                <wp:inline distT="0" distB="0" distL="0" distR="0">
                  <wp:extent cx="792473" cy="98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2473" cy="981075"/>
                          </a:xfrm>
                          <a:prstGeom prst="rect">
                            <a:avLst/>
                          </a:prstGeom>
                        </pic:spPr>
                      </pic:pic>
                    </a:graphicData>
                  </a:graphic>
                </wp:inline>
              </w:drawing>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D6B91" w:rsidP="002D6B91">
            <w:pPr>
              <w:widowControl w:val="0"/>
              <w:spacing w:after="0" w:line="276" w:lineRule="auto"/>
              <w:ind w:firstLine="0"/>
              <w:jc w:val="center"/>
              <w:rPr>
                <w:b/>
                <w:bCs/>
                <w:sz w:val="22"/>
                <w:szCs w:val="24"/>
              </w:rPr>
            </w:pPr>
            <w:r>
              <w:rPr>
                <w:rFonts w:hint="cs"/>
                <w:b/>
                <w:bCs/>
                <w:sz w:val="22"/>
                <w:szCs w:val="24"/>
                <w:rtl/>
              </w:rPr>
              <w:t>مرتضی نامور</w:t>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24F1A" w:rsidP="002D6B91">
            <w:pPr>
              <w:widowControl w:val="0"/>
              <w:spacing w:after="0" w:line="276" w:lineRule="auto"/>
              <w:ind w:firstLine="0"/>
              <w:jc w:val="center"/>
              <w:rPr>
                <w:b/>
                <w:bCs/>
                <w:sz w:val="22"/>
                <w:szCs w:val="24"/>
                <w:rtl/>
              </w:rPr>
            </w:pPr>
            <w:r>
              <w:rPr>
                <w:rFonts w:hint="cs"/>
                <w:b/>
                <w:bCs/>
                <w:sz w:val="22"/>
                <w:szCs w:val="24"/>
                <w:rtl/>
              </w:rPr>
              <w:t>22</w:t>
            </w:r>
            <w:r w:rsidR="008C700C" w:rsidRPr="00EF3685">
              <w:rPr>
                <w:b/>
                <w:bCs/>
                <w:sz w:val="22"/>
                <w:szCs w:val="24"/>
              </w:rPr>
              <w:t xml:space="preserve"> / </w:t>
            </w:r>
            <w:r>
              <w:rPr>
                <w:rFonts w:hint="cs"/>
                <w:b/>
                <w:bCs/>
                <w:sz w:val="22"/>
                <w:szCs w:val="24"/>
                <w:rtl/>
              </w:rPr>
              <w:t>0</w:t>
            </w:r>
            <w:r w:rsidR="002D6B91">
              <w:rPr>
                <w:rFonts w:hint="cs"/>
                <w:b/>
                <w:bCs/>
                <w:sz w:val="22"/>
                <w:szCs w:val="24"/>
                <w:rtl/>
              </w:rPr>
              <w:t>2</w:t>
            </w:r>
            <w:r w:rsidR="008C700C" w:rsidRPr="00EF3685">
              <w:rPr>
                <w:rFonts w:hint="cs"/>
                <w:b/>
                <w:bCs/>
                <w:sz w:val="22"/>
                <w:szCs w:val="24"/>
              </w:rPr>
              <w:t xml:space="preserve"> </w:t>
            </w:r>
            <w:r w:rsidR="008C700C" w:rsidRPr="00EF3685">
              <w:rPr>
                <w:b/>
                <w:bCs/>
                <w:sz w:val="22"/>
                <w:szCs w:val="24"/>
              </w:rPr>
              <w:t>/</w:t>
            </w:r>
            <w:r w:rsidR="008C700C" w:rsidRPr="00EF3685">
              <w:rPr>
                <w:rFonts w:hint="cs"/>
                <w:b/>
                <w:bCs/>
                <w:sz w:val="22"/>
                <w:szCs w:val="24"/>
                <w:rtl/>
              </w:rPr>
              <w:t>9</w:t>
            </w:r>
            <w:r w:rsidR="002D6B91">
              <w:rPr>
                <w:rFonts w:hint="cs"/>
                <w:b/>
                <w:bCs/>
                <w:sz w:val="22"/>
                <w:szCs w:val="24"/>
                <w:rtl/>
              </w:rPr>
              <w:t>4</w:t>
            </w: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D6B91" w:rsidP="002D6B91">
            <w:pPr>
              <w:widowControl w:val="0"/>
              <w:spacing w:after="0" w:line="276" w:lineRule="auto"/>
              <w:ind w:firstLine="0"/>
              <w:jc w:val="center"/>
              <w:rPr>
                <w:b/>
                <w:bCs/>
                <w:sz w:val="22"/>
                <w:szCs w:val="24"/>
                <w:rtl/>
              </w:rPr>
            </w:pP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E777CD" w:rsidP="005467DA">
            <w:pPr>
              <w:widowControl w:val="0"/>
              <w:spacing w:after="0" w:line="276" w:lineRule="auto"/>
              <w:ind w:firstLine="0"/>
              <w:jc w:val="center"/>
              <w:rPr>
                <w:b/>
                <w:bCs/>
                <w:sz w:val="22"/>
                <w:szCs w:val="24"/>
                <w:rtl/>
              </w:rPr>
            </w:pPr>
            <w:r>
              <w:rPr>
                <w:b/>
                <w:bCs/>
                <w:sz w:val="22"/>
                <w:szCs w:val="24"/>
              </w:rPr>
              <w:t>NC5</w:t>
            </w:r>
            <w:r w:rsidR="00571039">
              <w:rPr>
                <w:b/>
                <w:bCs/>
                <w:sz w:val="22"/>
                <w:szCs w:val="24"/>
              </w:rPr>
              <w:t>F</w:t>
            </w:r>
            <w:r w:rsidR="001B5139">
              <w:rPr>
                <w:b/>
                <w:bCs/>
                <w:sz w:val="22"/>
                <w:szCs w:val="24"/>
              </w:rPr>
              <w:t>00</w:t>
            </w:r>
            <w:r w:rsidR="00553028">
              <w:rPr>
                <w:b/>
                <w:bCs/>
                <w:sz w:val="22"/>
                <w:szCs w:val="24"/>
              </w:rPr>
              <w:t>5F</w:t>
            </w:r>
            <w:r w:rsidR="005467DA">
              <w:rPr>
                <w:b/>
                <w:bCs/>
                <w:sz w:val="22"/>
                <w:szCs w:val="24"/>
              </w:rPr>
              <w:t>1</w:t>
            </w:r>
          </w:p>
        </w:tc>
      </w:tr>
      <w:tr w:rsidR="001239B5"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Pr>
            </w:pPr>
            <w:r>
              <w:rPr>
                <w:b/>
                <w:bCs/>
                <w:sz w:val="22"/>
                <w:szCs w:val="24"/>
              </w:rPr>
              <w:t>Fortran 90/95</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0"/>
          <w:headerReference w:type="default" r:id="rId11"/>
          <w:footerReference w:type="default" r:id="rId12"/>
          <w:headerReference w:type="first" r:id="rId13"/>
          <w:pgSz w:w="11906" w:h="16838"/>
          <w:pgMar w:top="1440" w:right="1440" w:bottom="1440" w:left="1440" w:header="708" w:footer="708" w:gutter="0"/>
          <w:pgNumType w:start="1"/>
          <w:cols w:space="708"/>
          <w:docGrid w:linePitch="381"/>
        </w:sectPr>
      </w:pPr>
    </w:p>
    <w:tbl>
      <w:tblPr>
        <w:bidiVisual/>
        <w:tblW w:w="927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1710"/>
        <w:gridCol w:w="4329"/>
        <w:gridCol w:w="1737"/>
      </w:tblGrid>
      <w:tr w:rsidR="002D6B91" w:rsidRPr="002D6B91" w:rsidTr="006810E6">
        <w:trPr>
          <w:trHeight w:val="432"/>
        </w:trPr>
        <w:tc>
          <w:tcPr>
            <w:tcW w:w="9270" w:type="dxa"/>
            <w:gridSpan w:val="4"/>
            <w:shd w:val="clear" w:color="auto" w:fill="D9D9D9" w:themeFill="background1" w:themeFillShade="D9"/>
            <w:vAlign w:val="center"/>
          </w:tcPr>
          <w:p w:rsidR="002D6B91" w:rsidRPr="002D6B91" w:rsidRDefault="00391A81" w:rsidP="002D6B91">
            <w:pPr>
              <w:bidi w:val="0"/>
              <w:spacing w:after="0" w:line="276" w:lineRule="auto"/>
              <w:ind w:firstLine="0"/>
              <w:jc w:val="center"/>
              <w:rPr>
                <w:rFonts w:eastAsia="Calibri"/>
                <w:b/>
                <w:bCs/>
                <w:color w:val="0070C0"/>
                <w:sz w:val="24"/>
                <w:szCs w:val="26"/>
              </w:rPr>
            </w:pPr>
            <w:r w:rsidRPr="00391A81">
              <w:rPr>
                <w:rFonts w:eastAsia="Calibri"/>
                <w:b/>
                <w:bCs/>
                <w:color w:val="0070C0"/>
                <w:sz w:val="24"/>
                <w:szCs w:val="26"/>
              </w:rPr>
              <w:lastRenderedPageBreak/>
              <w:t xml:space="preserve">Read_2DMeshC_TriToQuad </w:t>
            </w:r>
            <w:r w:rsidR="00571039" w:rsidRPr="00571039">
              <w:rPr>
                <w:rFonts w:eastAsia="Calibri"/>
                <w:b/>
                <w:bCs/>
                <w:color w:val="0070C0"/>
                <w:sz w:val="24"/>
                <w:szCs w:val="26"/>
              </w:rPr>
              <w:t>(Dim,NP,NC,NBC,NEC,BEP,Corn,Neib,X,Y)</w:t>
            </w:r>
          </w:p>
        </w:tc>
      </w:tr>
      <w:tr w:rsidR="002D6B91" w:rsidRPr="002D6B91" w:rsidTr="00953859">
        <w:trPr>
          <w:trHeight w:val="432"/>
        </w:trPr>
        <w:tc>
          <w:tcPr>
            <w:tcW w:w="1494"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Dimension</w:t>
            </w:r>
          </w:p>
        </w:tc>
        <w:tc>
          <w:tcPr>
            <w:tcW w:w="1710"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Variable Type</w:t>
            </w:r>
          </w:p>
        </w:tc>
        <w:tc>
          <w:tcPr>
            <w:tcW w:w="4329"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Description</w:t>
            </w:r>
          </w:p>
        </w:tc>
        <w:tc>
          <w:tcPr>
            <w:tcW w:w="1737"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Pr>
            </w:pPr>
            <w:r w:rsidRPr="002D6B91">
              <w:rPr>
                <w:rFonts w:eastAsia="Calibri"/>
                <w:b/>
                <w:bCs/>
                <w:sz w:val="24"/>
                <w:szCs w:val="26"/>
              </w:rPr>
              <w:t>Intent</w:t>
            </w:r>
          </w:p>
        </w:tc>
      </w:tr>
      <w:tr w:rsidR="002D6B91" w:rsidRPr="002D6B91" w:rsidTr="00953859">
        <w:trPr>
          <w:trHeight w:val="432"/>
        </w:trPr>
        <w:tc>
          <w:tcPr>
            <w:tcW w:w="1494"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1710"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4329"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1737"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r w:rsidRPr="002D6B91">
              <w:rPr>
                <w:rFonts w:eastAsia="Calibri"/>
                <w:b/>
                <w:bCs/>
                <w:sz w:val="24"/>
                <w:szCs w:val="26"/>
              </w:rPr>
              <w:t>Input</w:t>
            </w:r>
          </w:p>
        </w:tc>
      </w:tr>
      <w:tr w:rsidR="002D6B91" w:rsidRPr="002D6B91" w:rsidTr="00953859">
        <w:trPr>
          <w:trHeight w:val="432"/>
        </w:trPr>
        <w:tc>
          <w:tcPr>
            <w:tcW w:w="1494" w:type="dxa"/>
            <w:shd w:val="clear" w:color="auto" w:fill="D6E3BC" w:themeFill="accent3" w:themeFillTint="66"/>
            <w:vAlign w:val="center"/>
          </w:tcPr>
          <w:p w:rsidR="002D6B91" w:rsidRPr="002D6B91" w:rsidRDefault="002D6B91" w:rsidP="002D6B91">
            <w:pPr>
              <w:bidi w:val="0"/>
              <w:spacing w:after="0" w:line="276" w:lineRule="auto"/>
              <w:ind w:firstLine="0"/>
              <w:jc w:val="center"/>
              <w:rPr>
                <w:rFonts w:eastAsia="Calibri"/>
                <w:sz w:val="24"/>
                <w:szCs w:val="26"/>
                <w:rtl/>
              </w:rPr>
            </w:pPr>
          </w:p>
        </w:tc>
        <w:tc>
          <w:tcPr>
            <w:tcW w:w="1710" w:type="dxa"/>
            <w:shd w:val="clear" w:color="auto" w:fill="D6E3BC" w:themeFill="accent3" w:themeFillTint="66"/>
            <w:vAlign w:val="center"/>
          </w:tcPr>
          <w:p w:rsidR="002D6B91" w:rsidRPr="002D6B91" w:rsidRDefault="00D45020" w:rsidP="002D6B91">
            <w:pPr>
              <w:bidi w:val="0"/>
              <w:spacing w:after="0" w:line="276" w:lineRule="auto"/>
              <w:ind w:firstLine="0"/>
              <w:jc w:val="center"/>
              <w:rPr>
                <w:rFonts w:eastAsia="Calibri"/>
                <w:sz w:val="24"/>
                <w:szCs w:val="26"/>
                <w:rtl/>
              </w:rPr>
            </w:pPr>
            <w:r>
              <w:rPr>
                <w:rFonts w:eastAsia="Calibri"/>
                <w:sz w:val="24"/>
                <w:szCs w:val="26"/>
              </w:rPr>
              <w:t>Integer</w:t>
            </w:r>
          </w:p>
        </w:tc>
        <w:tc>
          <w:tcPr>
            <w:tcW w:w="4329" w:type="dxa"/>
            <w:shd w:val="clear" w:color="auto" w:fill="D6E3BC" w:themeFill="accent3" w:themeFillTint="66"/>
            <w:vAlign w:val="center"/>
          </w:tcPr>
          <w:p w:rsidR="002D6B91" w:rsidRPr="00D45020" w:rsidRDefault="00D45020" w:rsidP="00571039">
            <w:pPr>
              <w:pStyle w:val="a9"/>
              <w:bidi w:val="0"/>
              <w:jc w:val="left"/>
              <w:rPr>
                <w:rtl/>
              </w:rPr>
            </w:pPr>
            <w:r>
              <w:rPr>
                <w:rFonts w:eastAsia="Calibri"/>
                <w:sz w:val="24"/>
              </w:rPr>
              <w:t xml:space="preserve">Maximum </w:t>
            </w:r>
            <w:r w:rsidRPr="00D45020">
              <w:rPr>
                <w:rFonts w:eastAsia="Calibri"/>
                <w:b/>
                <w:bCs/>
                <w:sz w:val="24"/>
              </w:rPr>
              <w:t>Dim</w:t>
            </w:r>
            <w:r>
              <w:rPr>
                <w:rFonts w:eastAsia="Calibri"/>
                <w:sz w:val="24"/>
              </w:rPr>
              <w:t>ension of Arrays</w:t>
            </w:r>
          </w:p>
        </w:tc>
        <w:tc>
          <w:tcPr>
            <w:tcW w:w="1737" w:type="dxa"/>
            <w:shd w:val="clear" w:color="auto" w:fill="D6E3BC" w:themeFill="accent3" w:themeFillTint="66"/>
            <w:vAlign w:val="center"/>
          </w:tcPr>
          <w:p w:rsidR="002D6B91" w:rsidRPr="002D6B91" w:rsidRDefault="002D6B91" w:rsidP="002D6B91">
            <w:pPr>
              <w:bidi w:val="0"/>
              <w:spacing w:after="0" w:line="276" w:lineRule="auto"/>
              <w:ind w:firstLine="0"/>
              <w:jc w:val="center"/>
              <w:rPr>
                <w:rFonts w:eastAsia="Calibri"/>
                <w:sz w:val="24"/>
                <w:szCs w:val="26"/>
                <w:rtl/>
              </w:rPr>
            </w:pPr>
            <w:r w:rsidRPr="002D6B91">
              <w:rPr>
                <w:rFonts w:eastAsia="Calibri"/>
                <w:sz w:val="24"/>
                <w:szCs w:val="26"/>
              </w:rPr>
              <w:t>Dim</w:t>
            </w:r>
          </w:p>
        </w:tc>
      </w:tr>
      <w:tr w:rsidR="00553028" w:rsidRPr="002D6B91" w:rsidTr="00953859">
        <w:trPr>
          <w:trHeight w:val="432"/>
        </w:trPr>
        <w:tc>
          <w:tcPr>
            <w:tcW w:w="1494" w:type="dxa"/>
            <w:shd w:val="clear" w:color="auto" w:fill="B8CCE4" w:themeFill="accent1" w:themeFillTint="66"/>
            <w:vAlign w:val="center"/>
          </w:tcPr>
          <w:p w:rsidR="00553028" w:rsidRPr="002D6B91" w:rsidRDefault="00553028" w:rsidP="00721B43">
            <w:pPr>
              <w:bidi w:val="0"/>
              <w:spacing w:after="0" w:line="276" w:lineRule="auto"/>
              <w:ind w:firstLine="0"/>
              <w:jc w:val="center"/>
              <w:rPr>
                <w:rFonts w:eastAsia="Calibri"/>
                <w:sz w:val="24"/>
                <w:szCs w:val="26"/>
              </w:rPr>
            </w:pPr>
          </w:p>
        </w:tc>
        <w:tc>
          <w:tcPr>
            <w:tcW w:w="1710" w:type="dxa"/>
            <w:shd w:val="clear" w:color="auto" w:fill="B8CCE4" w:themeFill="accent1" w:themeFillTint="66"/>
            <w:vAlign w:val="center"/>
          </w:tcPr>
          <w:p w:rsidR="00553028" w:rsidRPr="002D6B91" w:rsidRDefault="00553028" w:rsidP="00721B43">
            <w:pPr>
              <w:bidi w:val="0"/>
              <w:spacing w:after="0" w:line="276" w:lineRule="auto"/>
              <w:ind w:firstLine="0"/>
              <w:jc w:val="center"/>
              <w:rPr>
                <w:rFonts w:eastAsia="Calibri"/>
                <w:sz w:val="24"/>
                <w:szCs w:val="26"/>
              </w:rPr>
            </w:pPr>
          </w:p>
        </w:tc>
        <w:tc>
          <w:tcPr>
            <w:tcW w:w="4329" w:type="dxa"/>
            <w:shd w:val="clear" w:color="auto" w:fill="B8CCE4" w:themeFill="accent1" w:themeFillTint="66"/>
            <w:vAlign w:val="center"/>
          </w:tcPr>
          <w:p w:rsidR="00553028" w:rsidRPr="002D6B91" w:rsidRDefault="00553028" w:rsidP="00721B43">
            <w:pPr>
              <w:bidi w:val="0"/>
              <w:spacing w:after="0" w:line="276" w:lineRule="auto"/>
              <w:ind w:firstLine="0"/>
              <w:jc w:val="center"/>
              <w:rPr>
                <w:rFonts w:eastAsia="Calibri"/>
                <w:sz w:val="24"/>
                <w:szCs w:val="26"/>
              </w:rPr>
            </w:pPr>
          </w:p>
        </w:tc>
        <w:tc>
          <w:tcPr>
            <w:tcW w:w="1737" w:type="dxa"/>
            <w:shd w:val="clear" w:color="auto" w:fill="B8CCE4" w:themeFill="accent1" w:themeFillTint="66"/>
            <w:vAlign w:val="center"/>
          </w:tcPr>
          <w:p w:rsidR="00553028" w:rsidRPr="002D6B91" w:rsidRDefault="00553028" w:rsidP="00721B43">
            <w:pPr>
              <w:bidi w:val="0"/>
              <w:spacing w:after="0" w:line="276" w:lineRule="auto"/>
              <w:ind w:firstLine="0"/>
              <w:jc w:val="center"/>
              <w:rPr>
                <w:rFonts w:eastAsia="Calibri"/>
                <w:sz w:val="24"/>
                <w:szCs w:val="26"/>
              </w:rPr>
            </w:pPr>
            <w:r>
              <w:rPr>
                <w:rFonts w:eastAsia="Calibri"/>
                <w:b/>
                <w:bCs/>
                <w:sz w:val="24"/>
                <w:szCs w:val="26"/>
              </w:rPr>
              <w:t>Out</w:t>
            </w:r>
            <w:r w:rsidRPr="002D6B91">
              <w:rPr>
                <w:rFonts w:eastAsia="Calibri"/>
                <w:b/>
                <w:bCs/>
                <w:sz w:val="24"/>
                <w:szCs w:val="26"/>
              </w:rPr>
              <w:t>put</w:t>
            </w:r>
          </w:p>
        </w:tc>
      </w:tr>
      <w:tr w:rsidR="00553028" w:rsidRPr="002D6B91" w:rsidTr="00953859">
        <w:trPr>
          <w:trHeight w:val="432"/>
        </w:trPr>
        <w:tc>
          <w:tcPr>
            <w:tcW w:w="1494" w:type="dxa"/>
            <w:shd w:val="clear" w:color="auto" w:fill="D6E3BC" w:themeFill="accent3" w:themeFillTint="66"/>
            <w:vAlign w:val="center"/>
          </w:tcPr>
          <w:p w:rsidR="00553028" w:rsidRPr="002D6B91" w:rsidRDefault="00553028" w:rsidP="00721B43">
            <w:pPr>
              <w:bidi w:val="0"/>
              <w:spacing w:after="0" w:line="276" w:lineRule="auto"/>
              <w:ind w:firstLine="0"/>
              <w:jc w:val="center"/>
              <w:rPr>
                <w:rFonts w:eastAsia="Calibri"/>
                <w:sz w:val="24"/>
                <w:szCs w:val="26"/>
                <w:rtl/>
              </w:rPr>
            </w:pPr>
          </w:p>
        </w:tc>
        <w:tc>
          <w:tcPr>
            <w:tcW w:w="1710" w:type="dxa"/>
            <w:shd w:val="clear" w:color="auto" w:fill="D6E3BC" w:themeFill="accent3" w:themeFillTint="66"/>
            <w:vAlign w:val="center"/>
          </w:tcPr>
          <w:p w:rsidR="00553028" w:rsidRPr="002D6B91" w:rsidRDefault="00553028" w:rsidP="00721B43">
            <w:pPr>
              <w:bidi w:val="0"/>
              <w:spacing w:after="0" w:line="276" w:lineRule="auto"/>
              <w:ind w:firstLine="0"/>
              <w:jc w:val="center"/>
              <w:rPr>
                <w:rFonts w:eastAsia="Calibri"/>
                <w:sz w:val="24"/>
                <w:szCs w:val="26"/>
                <w:rtl/>
              </w:rPr>
            </w:pPr>
            <w:r>
              <w:rPr>
                <w:rFonts w:eastAsia="Calibri"/>
                <w:sz w:val="24"/>
                <w:szCs w:val="26"/>
              </w:rPr>
              <w:t>Integer</w:t>
            </w:r>
          </w:p>
        </w:tc>
        <w:tc>
          <w:tcPr>
            <w:tcW w:w="4329" w:type="dxa"/>
            <w:shd w:val="clear" w:color="auto" w:fill="D6E3BC" w:themeFill="accent3" w:themeFillTint="66"/>
            <w:vAlign w:val="center"/>
          </w:tcPr>
          <w:p w:rsidR="00553028" w:rsidRPr="002D6B91" w:rsidRDefault="00553028" w:rsidP="00721B43">
            <w:pPr>
              <w:bidi w:val="0"/>
              <w:spacing w:after="0" w:line="276" w:lineRule="auto"/>
              <w:ind w:firstLine="0"/>
              <w:jc w:val="left"/>
              <w:rPr>
                <w:rFonts w:eastAsia="Calibri"/>
                <w:sz w:val="24"/>
                <w:szCs w:val="26"/>
                <w:rtl/>
              </w:rPr>
            </w:pPr>
            <w:r w:rsidRPr="00D45020">
              <w:rPr>
                <w:rFonts w:eastAsia="Calibri"/>
                <w:b/>
                <w:bCs/>
                <w:sz w:val="24"/>
                <w:szCs w:val="26"/>
              </w:rPr>
              <w:t>N</w:t>
            </w:r>
            <w:r>
              <w:rPr>
                <w:rFonts w:eastAsia="Calibri"/>
                <w:sz w:val="24"/>
                <w:szCs w:val="26"/>
              </w:rPr>
              <w:t xml:space="preserve">umber of Existing </w:t>
            </w:r>
            <w:r w:rsidRPr="00D45020">
              <w:rPr>
                <w:rFonts w:eastAsia="Calibri"/>
                <w:b/>
                <w:bCs/>
                <w:sz w:val="24"/>
                <w:szCs w:val="26"/>
              </w:rPr>
              <w:t>P</w:t>
            </w:r>
            <w:r>
              <w:rPr>
                <w:rFonts w:eastAsia="Calibri"/>
                <w:sz w:val="24"/>
                <w:szCs w:val="26"/>
              </w:rPr>
              <w:t>oints</w:t>
            </w:r>
          </w:p>
        </w:tc>
        <w:tc>
          <w:tcPr>
            <w:tcW w:w="1737" w:type="dxa"/>
            <w:shd w:val="clear" w:color="auto" w:fill="D6E3BC" w:themeFill="accent3" w:themeFillTint="66"/>
            <w:vAlign w:val="center"/>
          </w:tcPr>
          <w:p w:rsidR="00553028" w:rsidRPr="002D6B91" w:rsidRDefault="00553028" w:rsidP="00721B43">
            <w:pPr>
              <w:bidi w:val="0"/>
              <w:spacing w:after="0" w:line="276" w:lineRule="auto"/>
              <w:ind w:firstLine="0"/>
              <w:jc w:val="center"/>
              <w:rPr>
                <w:rFonts w:eastAsia="Calibri"/>
                <w:sz w:val="24"/>
                <w:szCs w:val="26"/>
              </w:rPr>
            </w:pPr>
            <w:r w:rsidRPr="002D6B91">
              <w:rPr>
                <w:rFonts w:eastAsia="Calibri"/>
                <w:sz w:val="24"/>
                <w:szCs w:val="26"/>
              </w:rPr>
              <w:t>NP</w:t>
            </w:r>
          </w:p>
        </w:tc>
      </w:tr>
      <w:tr w:rsidR="00553028" w:rsidRPr="002D6B91" w:rsidTr="00953859">
        <w:trPr>
          <w:trHeight w:val="432"/>
        </w:trPr>
        <w:tc>
          <w:tcPr>
            <w:tcW w:w="1494" w:type="dxa"/>
            <w:shd w:val="clear" w:color="auto" w:fill="D6E3BC" w:themeFill="accent3" w:themeFillTint="66"/>
            <w:vAlign w:val="center"/>
          </w:tcPr>
          <w:p w:rsidR="00553028" w:rsidRPr="002D6B91" w:rsidRDefault="00553028" w:rsidP="00721B43">
            <w:pPr>
              <w:bidi w:val="0"/>
              <w:spacing w:after="0" w:line="276" w:lineRule="auto"/>
              <w:ind w:firstLine="0"/>
              <w:jc w:val="center"/>
              <w:rPr>
                <w:rFonts w:eastAsia="Calibri"/>
                <w:sz w:val="24"/>
                <w:szCs w:val="26"/>
                <w:rtl/>
              </w:rPr>
            </w:pPr>
          </w:p>
        </w:tc>
        <w:tc>
          <w:tcPr>
            <w:tcW w:w="1710" w:type="dxa"/>
            <w:shd w:val="clear" w:color="auto" w:fill="D6E3BC" w:themeFill="accent3" w:themeFillTint="66"/>
            <w:vAlign w:val="center"/>
          </w:tcPr>
          <w:p w:rsidR="00553028" w:rsidRPr="002D6B91" w:rsidRDefault="00553028" w:rsidP="00721B43">
            <w:pPr>
              <w:bidi w:val="0"/>
              <w:spacing w:after="0" w:line="276" w:lineRule="auto"/>
              <w:ind w:firstLine="0"/>
              <w:jc w:val="center"/>
              <w:rPr>
                <w:rFonts w:eastAsia="Calibri"/>
                <w:sz w:val="24"/>
                <w:szCs w:val="26"/>
                <w:rtl/>
              </w:rPr>
            </w:pPr>
            <w:r>
              <w:rPr>
                <w:rFonts w:eastAsia="Calibri"/>
                <w:sz w:val="24"/>
                <w:szCs w:val="26"/>
              </w:rPr>
              <w:t>Integer</w:t>
            </w:r>
          </w:p>
        </w:tc>
        <w:tc>
          <w:tcPr>
            <w:tcW w:w="4329" w:type="dxa"/>
            <w:shd w:val="clear" w:color="auto" w:fill="D6E3BC" w:themeFill="accent3" w:themeFillTint="66"/>
            <w:vAlign w:val="center"/>
          </w:tcPr>
          <w:p w:rsidR="00553028" w:rsidRPr="002D6B91" w:rsidRDefault="00553028" w:rsidP="00721B43">
            <w:pPr>
              <w:bidi w:val="0"/>
              <w:spacing w:after="0" w:line="276" w:lineRule="auto"/>
              <w:ind w:firstLine="0"/>
              <w:jc w:val="left"/>
              <w:rPr>
                <w:rFonts w:eastAsia="Calibri"/>
                <w:sz w:val="24"/>
                <w:szCs w:val="26"/>
                <w:rtl/>
              </w:rPr>
            </w:pPr>
            <w:r w:rsidRPr="00D45020">
              <w:rPr>
                <w:rFonts w:eastAsia="Calibri"/>
                <w:b/>
                <w:bCs/>
                <w:sz w:val="24"/>
                <w:szCs w:val="26"/>
              </w:rPr>
              <w:t>N</w:t>
            </w:r>
            <w:r>
              <w:rPr>
                <w:rFonts w:eastAsia="Calibri"/>
                <w:sz w:val="24"/>
                <w:szCs w:val="26"/>
              </w:rPr>
              <w:t xml:space="preserve">umber of Existing </w:t>
            </w:r>
            <w:r w:rsidRPr="00D45020">
              <w:rPr>
                <w:rFonts w:eastAsia="Calibri"/>
                <w:b/>
                <w:bCs/>
                <w:sz w:val="24"/>
                <w:szCs w:val="26"/>
              </w:rPr>
              <w:t>C</w:t>
            </w:r>
            <w:r>
              <w:rPr>
                <w:rFonts w:eastAsia="Calibri"/>
                <w:sz w:val="24"/>
                <w:szCs w:val="26"/>
              </w:rPr>
              <w:t>ells</w:t>
            </w:r>
          </w:p>
        </w:tc>
        <w:tc>
          <w:tcPr>
            <w:tcW w:w="1737" w:type="dxa"/>
            <w:shd w:val="clear" w:color="auto" w:fill="D6E3BC" w:themeFill="accent3" w:themeFillTint="66"/>
            <w:vAlign w:val="center"/>
          </w:tcPr>
          <w:p w:rsidR="00553028" w:rsidRPr="002D6B91" w:rsidRDefault="00553028" w:rsidP="00721B43">
            <w:pPr>
              <w:bidi w:val="0"/>
              <w:spacing w:after="0" w:line="276" w:lineRule="auto"/>
              <w:ind w:firstLine="0"/>
              <w:jc w:val="center"/>
              <w:rPr>
                <w:rFonts w:eastAsia="Calibri"/>
                <w:sz w:val="24"/>
                <w:szCs w:val="26"/>
              </w:rPr>
            </w:pPr>
            <w:r w:rsidRPr="002D6B91">
              <w:rPr>
                <w:rFonts w:eastAsia="Calibri"/>
                <w:sz w:val="24"/>
                <w:szCs w:val="26"/>
              </w:rPr>
              <w:t>NC</w:t>
            </w:r>
          </w:p>
        </w:tc>
      </w:tr>
      <w:tr w:rsidR="00553028" w:rsidRPr="002D6B91" w:rsidTr="00953859">
        <w:trPr>
          <w:trHeight w:val="432"/>
        </w:trPr>
        <w:tc>
          <w:tcPr>
            <w:tcW w:w="1494" w:type="dxa"/>
            <w:shd w:val="clear" w:color="auto" w:fill="D6E3BC" w:themeFill="accent3" w:themeFillTint="66"/>
            <w:vAlign w:val="center"/>
          </w:tcPr>
          <w:p w:rsidR="00553028" w:rsidRPr="002D6B91" w:rsidRDefault="00553028" w:rsidP="00721B43">
            <w:pPr>
              <w:bidi w:val="0"/>
              <w:spacing w:after="0" w:line="276" w:lineRule="auto"/>
              <w:ind w:firstLine="0"/>
              <w:jc w:val="center"/>
              <w:rPr>
                <w:rFonts w:eastAsia="Calibri"/>
                <w:sz w:val="24"/>
                <w:szCs w:val="26"/>
                <w:rtl/>
              </w:rPr>
            </w:pPr>
          </w:p>
        </w:tc>
        <w:tc>
          <w:tcPr>
            <w:tcW w:w="1710" w:type="dxa"/>
            <w:shd w:val="clear" w:color="auto" w:fill="D6E3BC" w:themeFill="accent3" w:themeFillTint="66"/>
            <w:vAlign w:val="center"/>
          </w:tcPr>
          <w:p w:rsidR="00553028" w:rsidRDefault="00553028" w:rsidP="00721B43">
            <w:pPr>
              <w:bidi w:val="0"/>
              <w:spacing w:after="0" w:line="276" w:lineRule="auto"/>
              <w:ind w:firstLine="0"/>
              <w:jc w:val="center"/>
              <w:rPr>
                <w:rFonts w:eastAsia="Calibri"/>
                <w:sz w:val="24"/>
                <w:szCs w:val="26"/>
              </w:rPr>
            </w:pPr>
            <w:r w:rsidRPr="00571039">
              <w:rPr>
                <w:rFonts w:eastAsia="Calibri"/>
                <w:sz w:val="24"/>
                <w:szCs w:val="26"/>
              </w:rPr>
              <w:t>Integer</w:t>
            </w:r>
          </w:p>
        </w:tc>
        <w:tc>
          <w:tcPr>
            <w:tcW w:w="4329" w:type="dxa"/>
            <w:shd w:val="clear" w:color="auto" w:fill="D6E3BC" w:themeFill="accent3" w:themeFillTint="66"/>
            <w:vAlign w:val="center"/>
          </w:tcPr>
          <w:p w:rsidR="00553028" w:rsidRPr="00571039" w:rsidRDefault="00553028" w:rsidP="00721B43">
            <w:pPr>
              <w:bidi w:val="0"/>
              <w:spacing w:after="0" w:line="276" w:lineRule="auto"/>
              <w:ind w:firstLine="0"/>
              <w:jc w:val="left"/>
              <w:rPr>
                <w:rFonts w:eastAsia="Calibri"/>
                <w:sz w:val="24"/>
                <w:szCs w:val="26"/>
              </w:rPr>
            </w:pPr>
            <w:r w:rsidRPr="00571039">
              <w:rPr>
                <w:rFonts w:eastAsia="Calibri"/>
                <w:b/>
                <w:bCs/>
                <w:sz w:val="24"/>
                <w:szCs w:val="26"/>
              </w:rPr>
              <w:t>N</w:t>
            </w:r>
            <w:r w:rsidRPr="00571039">
              <w:rPr>
                <w:rFonts w:eastAsia="Calibri"/>
                <w:sz w:val="24"/>
                <w:szCs w:val="26"/>
              </w:rPr>
              <w:t xml:space="preserve">umber of </w:t>
            </w:r>
            <w:r w:rsidRPr="00571039">
              <w:rPr>
                <w:rFonts w:eastAsia="Calibri"/>
                <w:b/>
                <w:bCs/>
                <w:sz w:val="24"/>
                <w:szCs w:val="26"/>
              </w:rPr>
              <w:t>B</w:t>
            </w:r>
            <w:r w:rsidRPr="00571039">
              <w:rPr>
                <w:rFonts w:eastAsia="Calibri"/>
                <w:sz w:val="24"/>
                <w:szCs w:val="26"/>
              </w:rPr>
              <w:t xml:space="preserve">oundary </w:t>
            </w:r>
            <w:r w:rsidRPr="00571039">
              <w:rPr>
                <w:rFonts w:eastAsia="Calibri"/>
                <w:b/>
                <w:bCs/>
                <w:sz w:val="24"/>
                <w:szCs w:val="26"/>
              </w:rPr>
              <w:t>C</w:t>
            </w:r>
            <w:r w:rsidRPr="00571039">
              <w:rPr>
                <w:rFonts w:eastAsia="Calibri"/>
                <w:sz w:val="24"/>
                <w:szCs w:val="26"/>
              </w:rPr>
              <w:t>urves</w:t>
            </w:r>
          </w:p>
        </w:tc>
        <w:tc>
          <w:tcPr>
            <w:tcW w:w="1737" w:type="dxa"/>
            <w:shd w:val="clear" w:color="auto" w:fill="D6E3BC" w:themeFill="accent3" w:themeFillTint="66"/>
            <w:vAlign w:val="center"/>
          </w:tcPr>
          <w:p w:rsidR="00553028" w:rsidRPr="002D6B91" w:rsidRDefault="00553028" w:rsidP="00721B43">
            <w:pPr>
              <w:bidi w:val="0"/>
              <w:spacing w:after="0" w:line="276" w:lineRule="auto"/>
              <w:ind w:firstLine="0"/>
              <w:jc w:val="center"/>
              <w:rPr>
                <w:rFonts w:eastAsia="Calibri"/>
                <w:sz w:val="24"/>
                <w:szCs w:val="26"/>
              </w:rPr>
            </w:pPr>
            <w:r w:rsidRPr="00571039">
              <w:rPr>
                <w:rFonts w:eastAsia="Calibri"/>
                <w:sz w:val="24"/>
                <w:szCs w:val="26"/>
              </w:rPr>
              <w:t>NBC</w:t>
            </w:r>
          </w:p>
        </w:tc>
      </w:tr>
      <w:tr w:rsidR="00553028" w:rsidRPr="002D6B91" w:rsidTr="00953859">
        <w:trPr>
          <w:trHeight w:val="432"/>
        </w:trPr>
        <w:tc>
          <w:tcPr>
            <w:tcW w:w="1494" w:type="dxa"/>
            <w:shd w:val="clear" w:color="auto" w:fill="D6E3BC" w:themeFill="accent3" w:themeFillTint="66"/>
            <w:vAlign w:val="center"/>
          </w:tcPr>
          <w:p w:rsidR="00553028" w:rsidRPr="002D6B91" w:rsidRDefault="00553028" w:rsidP="00721B43">
            <w:pPr>
              <w:bidi w:val="0"/>
              <w:spacing w:after="0" w:line="276" w:lineRule="auto"/>
              <w:ind w:firstLine="0"/>
              <w:jc w:val="center"/>
              <w:rPr>
                <w:rFonts w:eastAsia="Calibri"/>
                <w:sz w:val="24"/>
                <w:szCs w:val="26"/>
                <w:rtl/>
              </w:rPr>
            </w:pPr>
            <w:r>
              <w:rPr>
                <w:rFonts w:eastAsia="Calibri"/>
                <w:sz w:val="24"/>
                <w:szCs w:val="26"/>
              </w:rPr>
              <w:t>(1:10)</w:t>
            </w:r>
          </w:p>
        </w:tc>
        <w:tc>
          <w:tcPr>
            <w:tcW w:w="1710" w:type="dxa"/>
            <w:shd w:val="clear" w:color="auto" w:fill="D6E3BC" w:themeFill="accent3" w:themeFillTint="66"/>
            <w:vAlign w:val="center"/>
          </w:tcPr>
          <w:p w:rsidR="00553028" w:rsidRDefault="00553028" w:rsidP="00721B43">
            <w:pPr>
              <w:bidi w:val="0"/>
              <w:spacing w:after="0" w:line="276" w:lineRule="auto"/>
              <w:ind w:firstLine="0"/>
              <w:jc w:val="center"/>
              <w:rPr>
                <w:rFonts w:eastAsia="Calibri"/>
                <w:sz w:val="24"/>
                <w:szCs w:val="26"/>
              </w:rPr>
            </w:pPr>
            <w:r>
              <w:rPr>
                <w:rFonts w:eastAsia="Calibri"/>
                <w:sz w:val="24"/>
                <w:szCs w:val="26"/>
              </w:rPr>
              <w:t>Integer</w:t>
            </w:r>
          </w:p>
        </w:tc>
        <w:tc>
          <w:tcPr>
            <w:tcW w:w="4329" w:type="dxa"/>
            <w:shd w:val="clear" w:color="auto" w:fill="D6E3BC" w:themeFill="accent3" w:themeFillTint="66"/>
            <w:vAlign w:val="center"/>
          </w:tcPr>
          <w:p w:rsidR="00553028" w:rsidRPr="00571039" w:rsidRDefault="00553028" w:rsidP="00721B43">
            <w:pPr>
              <w:bidi w:val="0"/>
              <w:spacing w:after="0" w:line="276" w:lineRule="auto"/>
              <w:ind w:firstLine="0"/>
              <w:jc w:val="left"/>
              <w:rPr>
                <w:rFonts w:eastAsia="Calibri"/>
                <w:sz w:val="24"/>
                <w:szCs w:val="26"/>
              </w:rPr>
            </w:pPr>
            <w:r w:rsidRPr="00571039">
              <w:rPr>
                <w:rFonts w:eastAsia="Calibri"/>
                <w:b/>
                <w:bCs/>
                <w:sz w:val="24"/>
                <w:szCs w:val="26"/>
              </w:rPr>
              <w:t>N</w:t>
            </w:r>
            <w:r w:rsidRPr="00571039">
              <w:rPr>
                <w:rFonts w:eastAsia="Calibri"/>
                <w:sz w:val="24"/>
                <w:szCs w:val="26"/>
              </w:rPr>
              <w:t xml:space="preserve">umber of </w:t>
            </w:r>
            <w:r w:rsidRPr="00571039">
              <w:rPr>
                <w:rFonts w:eastAsia="Calibri"/>
                <w:b/>
                <w:bCs/>
                <w:sz w:val="24"/>
                <w:szCs w:val="26"/>
              </w:rPr>
              <w:t>E</w:t>
            </w:r>
            <w:r w:rsidRPr="00571039">
              <w:rPr>
                <w:rFonts w:eastAsia="Calibri"/>
                <w:sz w:val="24"/>
                <w:szCs w:val="26"/>
              </w:rPr>
              <w:t xml:space="preserve">dges Belong to </w:t>
            </w:r>
            <w:r>
              <w:rPr>
                <w:rFonts w:eastAsia="Calibri"/>
                <w:sz w:val="24"/>
                <w:szCs w:val="26"/>
              </w:rPr>
              <w:t>e</w:t>
            </w:r>
            <w:r w:rsidRPr="00571039">
              <w:rPr>
                <w:rFonts w:eastAsia="Calibri"/>
                <w:sz w:val="24"/>
                <w:szCs w:val="26"/>
              </w:rPr>
              <w:t xml:space="preserve">ach </w:t>
            </w:r>
            <w:r w:rsidRPr="00571039">
              <w:rPr>
                <w:rFonts w:eastAsia="Calibri"/>
                <w:b/>
                <w:bCs/>
                <w:sz w:val="24"/>
                <w:szCs w:val="26"/>
              </w:rPr>
              <w:t>C</w:t>
            </w:r>
            <w:r w:rsidRPr="00571039">
              <w:rPr>
                <w:rFonts w:eastAsia="Calibri"/>
                <w:sz w:val="24"/>
                <w:szCs w:val="26"/>
              </w:rPr>
              <w:t>urves</w:t>
            </w:r>
          </w:p>
        </w:tc>
        <w:tc>
          <w:tcPr>
            <w:tcW w:w="1737" w:type="dxa"/>
            <w:shd w:val="clear" w:color="auto" w:fill="D6E3BC" w:themeFill="accent3" w:themeFillTint="66"/>
            <w:vAlign w:val="center"/>
          </w:tcPr>
          <w:p w:rsidR="00553028" w:rsidRPr="002D6B91" w:rsidRDefault="00553028" w:rsidP="00721B43">
            <w:pPr>
              <w:bidi w:val="0"/>
              <w:spacing w:after="0" w:line="276" w:lineRule="auto"/>
              <w:ind w:firstLine="0"/>
              <w:jc w:val="center"/>
              <w:rPr>
                <w:rFonts w:eastAsia="Calibri"/>
                <w:sz w:val="24"/>
                <w:szCs w:val="26"/>
              </w:rPr>
            </w:pPr>
            <w:r w:rsidRPr="00571039">
              <w:rPr>
                <w:rFonts w:eastAsia="Calibri"/>
                <w:sz w:val="24"/>
                <w:szCs w:val="26"/>
              </w:rPr>
              <w:t>NEC</w:t>
            </w:r>
          </w:p>
        </w:tc>
      </w:tr>
      <w:tr w:rsidR="00553028" w:rsidRPr="002D6B91" w:rsidTr="00953859">
        <w:trPr>
          <w:trHeight w:val="432"/>
        </w:trPr>
        <w:tc>
          <w:tcPr>
            <w:tcW w:w="1494" w:type="dxa"/>
            <w:shd w:val="clear" w:color="auto" w:fill="D6E3BC" w:themeFill="accent3" w:themeFillTint="66"/>
            <w:vAlign w:val="center"/>
          </w:tcPr>
          <w:p w:rsidR="00553028" w:rsidRPr="002D6B91" w:rsidRDefault="00553028" w:rsidP="00721B43">
            <w:pPr>
              <w:bidi w:val="0"/>
              <w:spacing w:after="0" w:line="276" w:lineRule="auto"/>
              <w:ind w:firstLine="0"/>
              <w:jc w:val="center"/>
              <w:rPr>
                <w:rFonts w:eastAsia="Calibri"/>
                <w:sz w:val="24"/>
                <w:szCs w:val="26"/>
                <w:rtl/>
              </w:rPr>
            </w:pPr>
            <w:r>
              <w:rPr>
                <w:rFonts w:eastAsia="Calibri"/>
                <w:sz w:val="24"/>
                <w:szCs w:val="26"/>
              </w:rPr>
              <w:t>(1:</w:t>
            </w:r>
            <w:r w:rsidR="00953859">
              <w:rPr>
                <w:rFonts w:eastAsia="Calibri"/>
                <w:sz w:val="24"/>
                <w:szCs w:val="26"/>
              </w:rPr>
              <w:t xml:space="preserve"> Dim</w:t>
            </w:r>
            <w:r>
              <w:rPr>
                <w:rFonts w:eastAsia="Calibri"/>
                <w:sz w:val="24"/>
                <w:szCs w:val="26"/>
              </w:rPr>
              <w:t>,1:2)</w:t>
            </w:r>
          </w:p>
        </w:tc>
        <w:tc>
          <w:tcPr>
            <w:tcW w:w="1710" w:type="dxa"/>
            <w:shd w:val="clear" w:color="auto" w:fill="D6E3BC" w:themeFill="accent3" w:themeFillTint="66"/>
            <w:vAlign w:val="center"/>
          </w:tcPr>
          <w:p w:rsidR="00553028" w:rsidRDefault="00553028" w:rsidP="00721B43">
            <w:pPr>
              <w:bidi w:val="0"/>
              <w:spacing w:after="0" w:line="276" w:lineRule="auto"/>
              <w:ind w:firstLine="0"/>
              <w:jc w:val="center"/>
              <w:rPr>
                <w:rFonts w:eastAsia="Calibri"/>
                <w:sz w:val="24"/>
                <w:szCs w:val="26"/>
              </w:rPr>
            </w:pPr>
            <w:r>
              <w:rPr>
                <w:rFonts w:eastAsia="Calibri"/>
                <w:sz w:val="24"/>
                <w:szCs w:val="26"/>
              </w:rPr>
              <w:t>Integer</w:t>
            </w:r>
          </w:p>
        </w:tc>
        <w:tc>
          <w:tcPr>
            <w:tcW w:w="4329" w:type="dxa"/>
            <w:shd w:val="clear" w:color="auto" w:fill="D6E3BC" w:themeFill="accent3" w:themeFillTint="66"/>
            <w:vAlign w:val="center"/>
          </w:tcPr>
          <w:p w:rsidR="00553028" w:rsidRPr="00571039" w:rsidRDefault="00553028" w:rsidP="00721B43">
            <w:pPr>
              <w:bidi w:val="0"/>
              <w:spacing w:after="0" w:line="276" w:lineRule="auto"/>
              <w:ind w:firstLine="0"/>
              <w:jc w:val="left"/>
              <w:rPr>
                <w:rFonts w:eastAsia="Calibri"/>
                <w:sz w:val="24"/>
                <w:szCs w:val="26"/>
              </w:rPr>
            </w:pPr>
            <w:r w:rsidRPr="00571039">
              <w:rPr>
                <w:rFonts w:eastAsia="Calibri"/>
                <w:b/>
                <w:bCs/>
                <w:sz w:val="24"/>
                <w:szCs w:val="26"/>
              </w:rPr>
              <w:t>B</w:t>
            </w:r>
            <w:r w:rsidRPr="00571039">
              <w:rPr>
                <w:rFonts w:eastAsia="Calibri"/>
                <w:sz w:val="24"/>
                <w:szCs w:val="26"/>
              </w:rPr>
              <w:t xml:space="preserve">oundary </w:t>
            </w:r>
            <w:r w:rsidRPr="00571039">
              <w:rPr>
                <w:rFonts w:eastAsia="Calibri"/>
                <w:b/>
                <w:bCs/>
                <w:sz w:val="24"/>
                <w:szCs w:val="26"/>
              </w:rPr>
              <w:t>E</w:t>
            </w:r>
            <w:r w:rsidRPr="00571039">
              <w:rPr>
                <w:rFonts w:eastAsia="Calibri"/>
                <w:sz w:val="24"/>
                <w:szCs w:val="26"/>
              </w:rPr>
              <w:t xml:space="preserve">dge Forming </w:t>
            </w:r>
            <w:r w:rsidRPr="00571039">
              <w:rPr>
                <w:rFonts w:eastAsia="Calibri"/>
                <w:b/>
                <w:bCs/>
                <w:sz w:val="24"/>
                <w:szCs w:val="26"/>
              </w:rPr>
              <w:t>P</w:t>
            </w:r>
            <w:r w:rsidRPr="00571039">
              <w:rPr>
                <w:rFonts w:eastAsia="Calibri"/>
                <w:sz w:val="24"/>
                <w:szCs w:val="26"/>
              </w:rPr>
              <w:t>oint</w:t>
            </w:r>
          </w:p>
        </w:tc>
        <w:tc>
          <w:tcPr>
            <w:tcW w:w="1737" w:type="dxa"/>
            <w:shd w:val="clear" w:color="auto" w:fill="D6E3BC" w:themeFill="accent3" w:themeFillTint="66"/>
            <w:vAlign w:val="center"/>
          </w:tcPr>
          <w:p w:rsidR="00553028" w:rsidRPr="002D6B91" w:rsidRDefault="00553028" w:rsidP="00721B43">
            <w:pPr>
              <w:bidi w:val="0"/>
              <w:spacing w:after="0" w:line="276" w:lineRule="auto"/>
              <w:ind w:firstLine="0"/>
              <w:jc w:val="center"/>
              <w:rPr>
                <w:rFonts w:eastAsia="Calibri"/>
                <w:sz w:val="24"/>
                <w:szCs w:val="26"/>
              </w:rPr>
            </w:pPr>
            <w:r w:rsidRPr="00571039">
              <w:rPr>
                <w:rFonts w:eastAsia="Calibri"/>
                <w:sz w:val="24"/>
                <w:szCs w:val="26"/>
              </w:rPr>
              <w:t>BEP</w:t>
            </w:r>
          </w:p>
        </w:tc>
      </w:tr>
      <w:tr w:rsidR="00553028" w:rsidRPr="002D6B91" w:rsidTr="00953859">
        <w:trPr>
          <w:trHeight w:val="432"/>
        </w:trPr>
        <w:tc>
          <w:tcPr>
            <w:tcW w:w="1494" w:type="dxa"/>
            <w:shd w:val="clear" w:color="auto" w:fill="D6E3BC" w:themeFill="accent3" w:themeFillTint="66"/>
            <w:vAlign w:val="center"/>
          </w:tcPr>
          <w:p w:rsidR="00553028" w:rsidRPr="002D6B91" w:rsidRDefault="00553028" w:rsidP="00721B43">
            <w:pPr>
              <w:bidi w:val="0"/>
              <w:spacing w:after="0" w:line="276" w:lineRule="auto"/>
              <w:ind w:firstLine="0"/>
              <w:jc w:val="center"/>
              <w:rPr>
                <w:rFonts w:eastAsia="Calibri"/>
                <w:sz w:val="24"/>
                <w:szCs w:val="26"/>
                <w:rtl/>
              </w:rPr>
            </w:pPr>
            <w:r>
              <w:rPr>
                <w:rFonts w:eastAsia="Calibri"/>
                <w:sz w:val="24"/>
                <w:szCs w:val="26"/>
              </w:rPr>
              <w:t>(1:Dim,1:4)</w:t>
            </w:r>
          </w:p>
        </w:tc>
        <w:tc>
          <w:tcPr>
            <w:tcW w:w="1710" w:type="dxa"/>
            <w:shd w:val="clear" w:color="auto" w:fill="D6E3BC" w:themeFill="accent3" w:themeFillTint="66"/>
            <w:vAlign w:val="center"/>
          </w:tcPr>
          <w:p w:rsidR="00553028" w:rsidRPr="002D6B91" w:rsidRDefault="00553028" w:rsidP="00721B43">
            <w:pPr>
              <w:bidi w:val="0"/>
              <w:spacing w:after="0" w:line="276" w:lineRule="auto"/>
              <w:ind w:firstLine="0"/>
              <w:jc w:val="center"/>
              <w:rPr>
                <w:rFonts w:eastAsia="Calibri"/>
                <w:sz w:val="24"/>
                <w:szCs w:val="26"/>
                <w:rtl/>
              </w:rPr>
            </w:pPr>
            <w:r>
              <w:rPr>
                <w:rFonts w:eastAsia="Calibri"/>
                <w:sz w:val="24"/>
                <w:szCs w:val="26"/>
              </w:rPr>
              <w:t>Integer</w:t>
            </w:r>
          </w:p>
        </w:tc>
        <w:tc>
          <w:tcPr>
            <w:tcW w:w="4329" w:type="dxa"/>
            <w:shd w:val="clear" w:color="auto" w:fill="D6E3BC" w:themeFill="accent3" w:themeFillTint="66"/>
            <w:vAlign w:val="center"/>
          </w:tcPr>
          <w:p w:rsidR="00553028" w:rsidRPr="002D6B91" w:rsidRDefault="00553028" w:rsidP="00721B43">
            <w:pPr>
              <w:bidi w:val="0"/>
              <w:spacing w:after="0" w:line="276" w:lineRule="auto"/>
              <w:ind w:firstLine="0"/>
              <w:jc w:val="left"/>
              <w:rPr>
                <w:rFonts w:eastAsia="Calibri"/>
                <w:sz w:val="24"/>
                <w:szCs w:val="26"/>
                <w:rtl/>
              </w:rPr>
            </w:pPr>
            <w:r w:rsidRPr="00D45020">
              <w:rPr>
                <w:rFonts w:eastAsia="Calibri"/>
                <w:b/>
                <w:bCs/>
                <w:sz w:val="24"/>
                <w:szCs w:val="26"/>
              </w:rPr>
              <w:t>Corn</w:t>
            </w:r>
            <w:r>
              <w:rPr>
                <w:rFonts w:eastAsia="Calibri"/>
                <w:sz w:val="24"/>
                <w:szCs w:val="26"/>
              </w:rPr>
              <w:t>er Index of each Elements</w:t>
            </w:r>
          </w:p>
        </w:tc>
        <w:tc>
          <w:tcPr>
            <w:tcW w:w="1737" w:type="dxa"/>
            <w:shd w:val="clear" w:color="auto" w:fill="D6E3BC" w:themeFill="accent3" w:themeFillTint="66"/>
            <w:vAlign w:val="center"/>
          </w:tcPr>
          <w:p w:rsidR="00553028" w:rsidRPr="002D6B91" w:rsidRDefault="00553028" w:rsidP="00721B43">
            <w:pPr>
              <w:bidi w:val="0"/>
              <w:spacing w:after="0" w:line="276" w:lineRule="auto"/>
              <w:ind w:firstLine="0"/>
              <w:jc w:val="center"/>
              <w:rPr>
                <w:rFonts w:eastAsia="Calibri"/>
                <w:sz w:val="24"/>
                <w:szCs w:val="26"/>
              </w:rPr>
            </w:pPr>
            <w:r w:rsidRPr="002D6B91">
              <w:rPr>
                <w:rFonts w:eastAsia="Calibri"/>
                <w:sz w:val="24"/>
                <w:szCs w:val="26"/>
              </w:rPr>
              <w:t>Corn</w:t>
            </w:r>
          </w:p>
        </w:tc>
      </w:tr>
      <w:tr w:rsidR="00553028" w:rsidRPr="002D6B91" w:rsidTr="00953859">
        <w:trPr>
          <w:trHeight w:val="432"/>
        </w:trPr>
        <w:tc>
          <w:tcPr>
            <w:tcW w:w="1494" w:type="dxa"/>
            <w:shd w:val="clear" w:color="auto" w:fill="D6E3BC" w:themeFill="accent3" w:themeFillTint="66"/>
            <w:vAlign w:val="center"/>
          </w:tcPr>
          <w:p w:rsidR="00553028" w:rsidRPr="006438E1" w:rsidRDefault="00553028" w:rsidP="00721B43">
            <w:pPr>
              <w:bidi w:val="0"/>
              <w:spacing w:after="0" w:line="276" w:lineRule="auto"/>
              <w:ind w:firstLine="0"/>
              <w:jc w:val="center"/>
              <w:rPr>
                <w:rFonts w:eastAsia="Calibri"/>
                <w:sz w:val="24"/>
                <w:szCs w:val="26"/>
                <w:rtl/>
              </w:rPr>
            </w:pPr>
            <w:r w:rsidRPr="006438E1">
              <w:rPr>
                <w:rFonts w:eastAsia="Calibri"/>
                <w:sz w:val="24"/>
                <w:szCs w:val="26"/>
              </w:rPr>
              <w:t>(</w:t>
            </w:r>
            <w:r>
              <w:rPr>
                <w:rFonts w:eastAsia="Calibri"/>
                <w:sz w:val="24"/>
                <w:szCs w:val="26"/>
              </w:rPr>
              <w:t>1:</w:t>
            </w:r>
            <w:r w:rsidRPr="00571039">
              <w:rPr>
                <w:rFonts w:eastAsia="Calibri"/>
                <w:sz w:val="24"/>
                <w:szCs w:val="26"/>
              </w:rPr>
              <w:t>Dim,</w:t>
            </w:r>
            <w:r>
              <w:rPr>
                <w:rFonts w:eastAsia="Calibri"/>
                <w:sz w:val="24"/>
                <w:szCs w:val="26"/>
              </w:rPr>
              <w:t>1:</w:t>
            </w:r>
            <w:r w:rsidRPr="00571039">
              <w:rPr>
                <w:rFonts w:eastAsia="Calibri"/>
                <w:sz w:val="24"/>
                <w:szCs w:val="26"/>
              </w:rPr>
              <w:t>4</w:t>
            </w:r>
            <w:r w:rsidRPr="006438E1">
              <w:rPr>
                <w:rFonts w:eastAsia="Calibri"/>
                <w:sz w:val="24"/>
                <w:szCs w:val="26"/>
              </w:rPr>
              <w:t>)</w:t>
            </w:r>
          </w:p>
        </w:tc>
        <w:tc>
          <w:tcPr>
            <w:tcW w:w="1710" w:type="dxa"/>
            <w:shd w:val="clear" w:color="auto" w:fill="D6E3BC" w:themeFill="accent3" w:themeFillTint="66"/>
            <w:vAlign w:val="center"/>
          </w:tcPr>
          <w:p w:rsidR="00553028" w:rsidRPr="006438E1" w:rsidRDefault="00553028" w:rsidP="00721B43">
            <w:pPr>
              <w:bidi w:val="0"/>
              <w:spacing w:after="0" w:line="276" w:lineRule="auto"/>
              <w:ind w:firstLine="0"/>
              <w:jc w:val="center"/>
              <w:rPr>
                <w:rFonts w:eastAsia="Calibri"/>
                <w:sz w:val="24"/>
                <w:szCs w:val="26"/>
                <w:rtl/>
              </w:rPr>
            </w:pPr>
            <w:r w:rsidRPr="006438E1">
              <w:rPr>
                <w:rFonts w:eastAsia="Calibri"/>
                <w:sz w:val="24"/>
                <w:szCs w:val="26"/>
              </w:rPr>
              <w:t>Integer</w:t>
            </w:r>
          </w:p>
        </w:tc>
        <w:tc>
          <w:tcPr>
            <w:tcW w:w="4329" w:type="dxa"/>
            <w:shd w:val="clear" w:color="auto" w:fill="D6E3BC" w:themeFill="accent3" w:themeFillTint="66"/>
            <w:vAlign w:val="center"/>
          </w:tcPr>
          <w:p w:rsidR="00553028" w:rsidRPr="00571039" w:rsidRDefault="00553028" w:rsidP="005109CA">
            <w:pPr>
              <w:bidi w:val="0"/>
              <w:spacing w:after="0" w:line="276" w:lineRule="auto"/>
              <w:ind w:firstLine="0"/>
              <w:jc w:val="left"/>
              <w:rPr>
                <w:rFonts w:eastAsia="Calibri"/>
                <w:sz w:val="24"/>
                <w:szCs w:val="26"/>
                <w:rtl/>
              </w:rPr>
            </w:pPr>
            <w:r w:rsidRPr="00953859">
              <w:rPr>
                <w:rFonts w:eastAsia="Calibri"/>
                <w:b/>
                <w:bCs/>
                <w:sz w:val="24"/>
                <w:szCs w:val="26"/>
              </w:rPr>
              <w:t>Nei</w:t>
            </w:r>
            <w:r w:rsidRPr="00571039">
              <w:rPr>
                <w:rFonts w:eastAsia="Calibri"/>
                <w:sz w:val="24"/>
                <w:szCs w:val="26"/>
              </w:rPr>
              <w:t>gh</w:t>
            </w:r>
            <w:r w:rsidRPr="00953859">
              <w:rPr>
                <w:rFonts w:eastAsia="Calibri"/>
                <w:b/>
                <w:bCs/>
                <w:sz w:val="24"/>
                <w:szCs w:val="26"/>
              </w:rPr>
              <w:t>b</w:t>
            </w:r>
            <w:r w:rsidRPr="00571039">
              <w:rPr>
                <w:rFonts w:eastAsia="Calibri"/>
                <w:sz w:val="24"/>
                <w:szCs w:val="26"/>
              </w:rPr>
              <w:t xml:space="preserve">oring </w:t>
            </w:r>
            <w:r w:rsidR="005109CA">
              <w:rPr>
                <w:rFonts w:eastAsia="Calibri"/>
                <w:sz w:val="24"/>
                <w:szCs w:val="26"/>
              </w:rPr>
              <w:t>D</w:t>
            </w:r>
            <w:r w:rsidRPr="00571039">
              <w:rPr>
                <w:rFonts w:eastAsia="Calibri"/>
                <w:sz w:val="24"/>
                <w:szCs w:val="26"/>
              </w:rPr>
              <w:t xml:space="preserve">ata of any </w:t>
            </w:r>
            <w:r w:rsidR="005109CA">
              <w:rPr>
                <w:rFonts w:eastAsia="Calibri"/>
                <w:sz w:val="24"/>
                <w:szCs w:val="26"/>
              </w:rPr>
              <w:t>E</w:t>
            </w:r>
            <w:r w:rsidRPr="00571039">
              <w:rPr>
                <w:rFonts w:eastAsia="Calibri"/>
                <w:sz w:val="24"/>
                <w:szCs w:val="26"/>
              </w:rPr>
              <w:t>lement</w:t>
            </w:r>
          </w:p>
        </w:tc>
        <w:tc>
          <w:tcPr>
            <w:tcW w:w="1737" w:type="dxa"/>
            <w:shd w:val="clear" w:color="auto" w:fill="D6E3BC" w:themeFill="accent3" w:themeFillTint="66"/>
            <w:vAlign w:val="center"/>
          </w:tcPr>
          <w:p w:rsidR="00553028" w:rsidRPr="00571039" w:rsidRDefault="00553028" w:rsidP="00721B43">
            <w:pPr>
              <w:bidi w:val="0"/>
              <w:spacing w:after="0" w:line="276" w:lineRule="auto"/>
              <w:ind w:firstLine="0"/>
              <w:jc w:val="center"/>
              <w:rPr>
                <w:rFonts w:eastAsia="Calibri"/>
                <w:sz w:val="24"/>
                <w:szCs w:val="26"/>
                <w:rtl/>
              </w:rPr>
            </w:pPr>
            <w:r w:rsidRPr="00571039">
              <w:rPr>
                <w:rFonts w:eastAsia="Calibri"/>
                <w:sz w:val="24"/>
                <w:szCs w:val="26"/>
              </w:rPr>
              <w:t>Neib</w:t>
            </w:r>
          </w:p>
        </w:tc>
      </w:tr>
      <w:tr w:rsidR="00553028" w:rsidRPr="002D6B91" w:rsidTr="00953859">
        <w:trPr>
          <w:trHeight w:val="432"/>
        </w:trPr>
        <w:tc>
          <w:tcPr>
            <w:tcW w:w="1494" w:type="dxa"/>
            <w:shd w:val="clear" w:color="auto" w:fill="D6E3BC" w:themeFill="accent3" w:themeFillTint="66"/>
            <w:vAlign w:val="center"/>
          </w:tcPr>
          <w:p w:rsidR="00553028" w:rsidRPr="002D6B91" w:rsidRDefault="00553028" w:rsidP="00721B43">
            <w:pPr>
              <w:bidi w:val="0"/>
              <w:spacing w:after="0" w:line="276" w:lineRule="auto"/>
              <w:ind w:firstLine="0"/>
              <w:jc w:val="center"/>
              <w:rPr>
                <w:rFonts w:eastAsia="Calibri"/>
                <w:sz w:val="24"/>
                <w:szCs w:val="26"/>
                <w:rtl/>
              </w:rPr>
            </w:pPr>
            <w:r>
              <w:rPr>
                <w:rFonts w:eastAsia="Calibri"/>
                <w:sz w:val="24"/>
                <w:szCs w:val="26"/>
              </w:rPr>
              <w:t>(1:Dim)</w:t>
            </w:r>
          </w:p>
        </w:tc>
        <w:tc>
          <w:tcPr>
            <w:tcW w:w="1710" w:type="dxa"/>
            <w:shd w:val="clear" w:color="auto" w:fill="D6E3BC" w:themeFill="accent3" w:themeFillTint="66"/>
            <w:vAlign w:val="center"/>
          </w:tcPr>
          <w:p w:rsidR="00553028" w:rsidRPr="002D6B91" w:rsidRDefault="00553028" w:rsidP="00721B43">
            <w:pPr>
              <w:bidi w:val="0"/>
              <w:spacing w:after="0" w:line="276" w:lineRule="auto"/>
              <w:ind w:firstLine="0"/>
              <w:jc w:val="center"/>
              <w:rPr>
                <w:rFonts w:eastAsia="Calibri"/>
                <w:sz w:val="24"/>
                <w:szCs w:val="26"/>
                <w:rtl/>
              </w:rPr>
            </w:pPr>
            <w:r>
              <w:rPr>
                <w:rFonts w:eastAsia="Calibri"/>
                <w:sz w:val="24"/>
                <w:szCs w:val="26"/>
              </w:rPr>
              <w:t>Real(8)</w:t>
            </w:r>
          </w:p>
        </w:tc>
        <w:tc>
          <w:tcPr>
            <w:tcW w:w="4329" w:type="dxa"/>
            <w:shd w:val="clear" w:color="auto" w:fill="D6E3BC" w:themeFill="accent3" w:themeFillTint="66"/>
            <w:vAlign w:val="center"/>
          </w:tcPr>
          <w:p w:rsidR="00553028" w:rsidRPr="002D6B91" w:rsidRDefault="00553028" w:rsidP="00721B43">
            <w:pPr>
              <w:bidi w:val="0"/>
              <w:spacing w:after="0" w:line="276" w:lineRule="auto"/>
              <w:ind w:firstLine="0"/>
              <w:jc w:val="left"/>
              <w:rPr>
                <w:rFonts w:eastAsia="Calibri"/>
                <w:sz w:val="24"/>
                <w:szCs w:val="26"/>
                <w:rtl/>
              </w:rPr>
            </w:pPr>
            <w:r>
              <w:rPr>
                <w:rFonts w:eastAsia="Calibri"/>
                <w:sz w:val="24"/>
                <w:szCs w:val="26"/>
              </w:rPr>
              <w:t>Coordinate of Points</w:t>
            </w:r>
          </w:p>
        </w:tc>
        <w:tc>
          <w:tcPr>
            <w:tcW w:w="1737" w:type="dxa"/>
            <w:shd w:val="clear" w:color="auto" w:fill="D6E3BC" w:themeFill="accent3" w:themeFillTint="66"/>
            <w:vAlign w:val="center"/>
          </w:tcPr>
          <w:p w:rsidR="00553028" w:rsidRPr="002D6B91" w:rsidRDefault="00553028" w:rsidP="00721B43">
            <w:pPr>
              <w:bidi w:val="0"/>
              <w:spacing w:after="0" w:line="276" w:lineRule="auto"/>
              <w:ind w:firstLine="0"/>
              <w:jc w:val="center"/>
              <w:rPr>
                <w:rFonts w:eastAsia="Calibri"/>
                <w:sz w:val="24"/>
                <w:szCs w:val="26"/>
              </w:rPr>
            </w:pPr>
            <w:r w:rsidRPr="002D6B91">
              <w:rPr>
                <w:rFonts w:eastAsia="Calibri"/>
                <w:sz w:val="24"/>
                <w:szCs w:val="26"/>
              </w:rPr>
              <w:t>X,Y</w:t>
            </w:r>
          </w:p>
        </w:tc>
      </w:tr>
    </w:tbl>
    <w:p w:rsidR="002D6B91" w:rsidRDefault="002D6B91" w:rsidP="00CA4A8B">
      <w:pPr>
        <w:pStyle w:val="-2"/>
        <w:rPr>
          <w:rtl/>
        </w:rPr>
      </w:pPr>
      <w:r>
        <w:rPr>
          <w:rFonts w:hint="cs"/>
          <w:rtl/>
        </w:rPr>
        <w:t>وظایف</w:t>
      </w:r>
    </w:p>
    <w:p w:rsidR="00571039" w:rsidRDefault="00571039" w:rsidP="002D6B91">
      <w:pPr>
        <w:pStyle w:val="a9"/>
      </w:pPr>
    </w:p>
    <w:p w:rsidR="002D6B91" w:rsidRDefault="002D6B91" w:rsidP="00553028">
      <w:pPr>
        <w:pStyle w:val="a9"/>
        <w:rPr>
          <w:rtl/>
        </w:rPr>
      </w:pPr>
      <w:r w:rsidRPr="006845C9">
        <w:rPr>
          <w:rFonts w:hint="cs"/>
          <w:rtl/>
        </w:rPr>
        <w:t>در</w:t>
      </w:r>
      <w:r w:rsidRPr="006845C9">
        <w:rPr>
          <w:rtl/>
        </w:rPr>
        <w:t xml:space="preserve"> </w:t>
      </w:r>
      <w:r w:rsidRPr="006845C9">
        <w:rPr>
          <w:rFonts w:hint="cs"/>
          <w:rtl/>
        </w:rPr>
        <w:t>این</w:t>
      </w:r>
      <w:r>
        <w:rPr>
          <w:rFonts w:hint="cs"/>
          <w:rtl/>
        </w:rPr>
        <w:t xml:space="preserve"> زیربرنامه </w:t>
      </w:r>
      <w:r w:rsidR="008C6ABC">
        <w:rPr>
          <w:rFonts w:hint="cs"/>
          <w:rtl/>
        </w:rPr>
        <w:t>یک شبکه دوبعدی که ساختار داده ای آن سلول محور است و همچنین اطلاعات مرزها</w:t>
      </w:r>
      <w:r w:rsidR="00CD3EED">
        <w:rPr>
          <w:rFonts w:hint="cs"/>
          <w:rtl/>
        </w:rPr>
        <w:t>ی آن</w:t>
      </w:r>
      <w:r w:rsidR="008C6ABC">
        <w:rPr>
          <w:rFonts w:hint="cs"/>
          <w:rtl/>
        </w:rPr>
        <w:t xml:space="preserve"> </w:t>
      </w:r>
      <w:r w:rsidR="00553028">
        <w:rPr>
          <w:rFonts w:hint="cs"/>
          <w:rtl/>
        </w:rPr>
        <w:t>از طریق</w:t>
      </w:r>
      <w:r w:rsidR="008C6ABC">
        <w:rPr>
          <w:rFonts w:hint="cs"/>
          <w:rtl/>
        </w:rPr>
        <w:t xml:space="preserve"> فایل </w:t>
      </w:r>
      <w:r w:rsidR="00553028">
        <w:rPr>
          <w:rFonts w:hint="cs"/>
          <w:rtl/>
        </w:rPr>
        <w:t>ورودی</w:t>
      </w:r>
      <w:r w:rsidR="008C6ABC">
        <w:rPr>
          <w:rFonts w:hint="cs"/>
          <w:rtl/>
        </w:rPr>
        <w:t xml:space="preserve"> </w:t>
      </w:r>
      <w:r w:rsidR="00553028">
        <w:t>MeshIn</w:t>
      </w:r>
      <w:r w:rsidR="008C6ABC">
        <w:t>.Txt</w:t>
      </w:r>
      <w:r w:rsidR="008C6ABC">
        <w:rPr>
          <w:rFonts w:hint="cs"/>
          <w:rtl/>
        </w:rPr>
        <w:t xml:space="preserve"> </w:t>
      </w:r>
      <w:r w:rsidR="00553028">
        <w:rPr>
          <w:rFonts w:hint="cs"/>
          <w:rtl/>
        </w:rPr>
        <w:t>از کاربر گرفته</w:t>
      </w:r>
      <w:r w:rsidR="008C6ABC">
        <w:rPr>
          <w:rFonts w:hint="cs"/>
          <w:rtl/>
        </w:rPr>
        <w:t xml:space="preserve"> می شود. علاوه بر این جهت مشاهده شبکه و مرزها، در یک فایل بنام </w:t>
      </w:r>
      <w:r w:rsidR="00553028">
        <w:t>MeshIn</w:t>
      </w:r>
      <w:r w:rsidR="008C6ABC">
        <w:t>.Plt</w:t>
      </w:r>
      <w:r w:rsidR="008C6ABC">
        <w:rPr>
          <w:rFonts w:hint="cs"/>
          <w:rtl/>
        </w:rPr>
        <w:t xml:space="preserve"> که توسط نرم افزار </w:t>
      </w:r>
      <w:r w:rsidR="008C6ABC">
        <w:t>Tecplot</w:t>
      </w:r>
      <w:r w:rsidR="008C6ABC">
        <w:rPr>
          <w:rFonts w:hint="cs"/>
          <w:rtl/>
        </w:rPr>
        <w:t xml:space="preserve"> قابل باز شدن است، چاپ می شود.</w:t>
      </w:r>
      <w:r w:rsidR="00C36DEB">
        <w:rPr>
          <w:rFonts w:hint="cs"/>
          <w:rtl/>
        </w:rPr>
        <w:t xml:space="preserve"> </w:t>
      </w:r>
      <w:r w:rsidR="00CD3EED">
        <w:rPr>
          <w:rFonts w:hint="cs"/>
          <w:rtl/>
        </w:rPr>
        <w:t xml:space="preserve">در اینجا </w:t>
      </w:r>
      <w:r w:rsidR="00553028">
        <w:rPr>
          <w:rFonts w:hint="cs"/>
          <w:rtl/>
        </w:rPr>
        <w:t>از</w:t>
      </w:r>
      <w:r w:rsidR="00CD3EED">
        <w:rPr>
          <w:rFonts w:hint="cs"/>
          <w:rtl/>
        </w:rPr>
        <w:t xml:space="preserve"> ساختار </w:t>
      </w:r>
      <w:r w:rsidR="00553028">
        <w:rPr>
          <w:rFonts w:hint="cs"/>
          <w:rtl/>
        </w:rPr>
        <w:t xml:space="preserve">ارئه شده برای چاپ شبکه های دوبعدی استفاده شده که در ادامه این ساختار توضیح داده </w:t>
      </w:r>
      <w:r w:rsidR="00953859">
        <w:t xml:space="preserve">     </w:t>
      </w:r>
      <w:r w:rsidR="00553028">
        <w:rPr>
          <w:rFonts w:hint="cs"/>
          <w:rtl/>
        </w:rPr>
        <w:t xml:space="preserve">می شود. </w:t>
      </w:r>
      <w:r w:rsidR="00CD3EED">
        <w:rPr>
          <w:rFonts w:hint="cs"/>
          <w:rtl/>
        </w:rPr>
        <w:t>مطالعه دقیق این زیربرنامه توصیه اکید می گردد.</w:t>
      </w:r>
    </w:p>
    <w:p w:rsidR="002D6B91" w:rsidRDefault="002D6B91" w:rsidP="00CA4A8B">
      <w:pPr>
        <w:pStyle w:val="-2"/>
        <w:rPr>
          <w:rtl/>
        </w:rPr>
      </w:pPr>
      <w:r>
        <w:rPr>
          <w:rFonts w:hint="cs"/>
          <w:rtl/>
        </w:rPr>
        <w:t>توضیحات و تئوری</w:t>
      </w:r>
      <w:r>
        <w:rPr>
          <w:rFonts w:hint="cs"/>
          <w:rtl/>
        </w:rPr>
        <w:softHyphen/>
        <w:t>ها</w:t>
      </w:r>
    </w:p>
    <w:p w:rsidR="008C6ABC" w:rsidRDefault="00B74A1C" w:rsidP="00B66455">
      <w:pPr>
        <w:pStyle w:val="a9"/>
        <w:rPr>
          <w:rtl/>
        </w:rPr>
      </w:pPr>
      <w:r>
        <w:rPr>
          <w:rFonts w:hint="cs"/>
          <w:rtl/>
        </w:rPr>
        <w:t>نیاز به یک ساختار فایل حاوی شبکه دو بعدی که بتواند تمام اطلاعات لازم را شامل شود بسیار ضروری</w:t>
      </w:r>
      <w:r w:rsidR="00B66455">
        <w:rPr>
          <w:rFonts w:hint="cs"/>
          <w:rtl/>
        </w:rPr>
        <w:t xml:space="preserve">  </w:t>
      </w:r>
      <w:r>
        <w:rPr>
          <w:rFonts w:hint="cs"/>
          <w:rtl/>
        </w:rPr>
        <w:t xml:space="preserve"> </w:t>
      </w:r>
      <w:r>
        <w:rPr>
          <w:rFonts w:hint="cs"/>
          <w:rtl/>
        </w:rPr>
        <w:lastRenderedPageBreak/>
        <w:t xml:space="preserve">می باشد. همچنین استفاده از یک ساختار فایل کلی باعث می شود بتوان بدون تغییر در </w:t>
      </w:r>
      <w:r w:rsidR="00B66455">
        <w:rPr>
          <w:rFonts w:hint="cs"/>
          <w:rtl/>
        </w:rPr>
        <w:t>چیدمان اطلاعات موجود در فایل ها در برنامه های مختلف ا</w:t>
      </w:r>
      <w:r>
        <w:rPr>
          <w:rFonts w:hint="cs"/>
          <w:rtl/>
        </w:rPr>
        <w:t>ز آن</w:t>
      </w:r>
      <w:r w:rsidR="00B66455">
        <w:rPr>
          <w:rFonts w:hint="cs"/>
          <w:rtl/>
        </w:rPr>
        <w:t>ها</w:t>
      </w:r>
      <w:r>
        <w:rPr>
          <w:rFonts w:hint="cs"/>
          <w:rtl/>
        </w:rPr>
        <w:t xml:space="preserve"> استفاده نمود.</w:t>
      </w:r>
    </w:p>
    <w:p w:rsidR="005A5C9E" w:rsidRDefault="00881E3D" w:rsidP="00F87D5A">
      <w:pPr>
        <w:pStyle w:val="a9"/>
        <w:rPr>
          <w:rtl/>
        </w:rPr>
      </w:pPr>
      <w:r>
        <w:rPr>
          <w:rFonts w:hint="cs"/>
          <w:rtl/>
        </w:rPr>
        <w:t xml:space="preserve">بنابراین در اینجا یک ساختار فایل که بتواند تمام اطلاعات لازم را شامل شود، در نظر گرفته شده است. این ساختار می تواند بتنهایی اطلاعات شبکه و یا مرزها و یا هر دو آنها را شامل شود. فرض کنید مطابق </w:t>
      </w:r>
      <w:r w:rsidR="00F87D5A">
        <w:rPr>
          <w:rtl/>
        </w:rPr>
        <w:fldChar w:fldCharType="begin"/>
      </w:r>
      <w:r w:rsidR="00F87D5A">
        <w:rPr>
          <w:rtl/>
        </w:rPr>
        <w:instrText xml:space="preserve"> </w:instrText>
      </w:r>
      <w:r w:rsidR="00F87D5A">
        <w:rPr>
          <w:rFonts w:hint="cs"/>
        </w:rPr>
        <w:instrText>REF</w:instrText>
      </w:r>
      <w:r w:rsidR="00F87D5A">
        <w:rPr>
          <w:rFonts w:hint="cs"/>
          <w:rtl/>
        </w:rPr>
        <w:instrText xml:space="preserve"> _</w:instrText>
      </w:r>
      <w:r w:rsidR="00F87D5A">
        <w:rPr>
          <w:rFonts w:hint="cs"/>
        </w:rPr>
        <w:instrText>Ref419223240 \r \h</w:instrText>
      </w:r>
      <w:r w:rsidR="00F87D5A">
        <w:rPr>
          <w:rtl/>
        </w:rPr>
        <w:instrText xml:space="preserve"> </w:instrText>
      </w:r>
      <w:r w:rsidR="00F87D5A">
        <w:rPr>
          <w:rtl/>
        </w:rPr>
      </w:r>
      <w:r w:rsidR="00F87D5A">
        <w:rPr>
          <w:rtl/>
        </w:rPr>
        <w:fldChar w:fldCharType="separate"/>
      </w:r>
      <w:r w:rsidR="00953859">
        <w:rPr>
          <w:rtl/>
        </w:rPr>
        <w:t xml:space="preserve">‏شکل (1) </w:t>
      </w:r>
      <w:r w:rsidR="00F87D5A">
        <w:rPr>
          <w:rtl/>
        </w:rPr>
        <w:fldChar w:fldCharType="end"/>
      </w:r>
      <w:r>
        <w:rPr>
          <w:rFonts w:hint="cs"/>
          <w:rtl/>
        </w:rPr>
        <w:t>لازم باشد اطلاعات یک شبکه دوبعدی به برنامه معرفی شود. در برخی حالات نیز لازم است اطلاعات مرزها به برنامه های تولید شبکه معرفی شود که در ا</w:t>
      </w:r>
      <w:r w:rsidR="005A5C9E">
        <w:rPr>
          <w:rFonts w:hint="cs"/>
          <w:rtl/>
        </w:rPr>
        <w:t>ی</w:t>
      </w:r>
      <w:r>
        <w:rPr>
          <w:rFonts w:hint="cs"/>
          <w:rtl/>
        </w:rPr>
        <w:t>ن موارد هیچ شبکه ای موجود نیست.</w:t>
      </w:r>
      <w:r w:rsidR="005A5C9E">
        <w:rPr>
          <w:rFonts w:hint="cs"/>
          <w:rtl/>
        </w:rPr>
        <w:t xml:space="preserve"> </w:t>
      </w:r>
      <w:r>
        <w:rPr>
          <w:rFonts w:hint="cs"/>
          <w:rtl/>
        </w:rPr>
        <w:t xml:space="preserve">در برخی موارد نیز باید اطلاعات شبکه و مرزها به یک برنامه معرفی گردد. برای مثال هنگامی که لازم است </w:t>
      </w:r>
      <w:r w:rsidR="005A5C9E">
        <w:rPr>
          <w:rFonts w:hint="cs"/>
          <w:rtl/>
        </w:rPr>
        <w:t xml:space="preserve">برای شبکه نشان داده شده در </w:t>
      </w:r>
      <w:r w:rsidR="00F87D5A">
        <w:rPr>
          <w:rtl/>
        </w:rPr>
        <w:fldChar w:fldCharType="begin"/>
      </w:r>
      <w:r w:rsidR="00F87D5A">
        <w:rPr>
          <w:rtl/>
        </w:rPr>
        <w:instrText xml:space="preserve"> </w:instrText>
      </w:r>
      <w:r w:rsidR="00F87D5A">
        <w:rPr>
          <w:rFonts w:hint="cs"/>
        </w:rPr>
        <w:instrText>REF</w:instrText>
      </w:r>
      <w:r w:rsidR="00F87D5A">
        <w:rPr>
          <w:rFonts w:hint="cs"/>
          <w:rtl/>
        </w:rPr>
        <w:instrText xml:space="preserve"> _</w:instrText>
      </w:r>
      <w:r w:rsidR="00F87D5A">
        <w:rPr>
          <w:rFonts w:hint="cs"/>
        </w:rPr>
        <w:instrText>Ref419223240 \r \h</w:instrText>
      </w:r>
      <w:r w:rsidR="00F87D5A">
        <w:rPr>
          <w:rtl/>
        </w:rPr>
        <w:instrText xml:space="preserve"> </w:instrText>
      </w:r>
      <w:r w:rsidR="00F87D5A">
        <w:rPr>
          <w:rtl/>
        </w:rPr>
      </w:r>
      <w:r w:rsidR="00F87D5A">
        <w:rPr>
          <w:rtl/>
        </w:rPr>
        <w:fldChar w:fldCharType="separate"/>
      </w:r>
      <w:r w:rsidR="00953859">
        <w:rPr>
          <w:rtl/>
        </w:rPr>
        <w:t xml:space="preserve">‏شکل (1) </w:t>
      </w:r>
      <w:r w:rsidR="00F87D5A">
        <w:rPr>
          <w:rtl/>
        </w:rPr>
        <w:fldChar w:fldCharType="end"/>
      </w:r>
      <w:r>
        <w:rPr>
          <w:rFonts w:hint="cs"/>
          <w:rtl/>
        </w:rPr>
        <w:t xml:space="preserve">یک شبکه دوبعدی را به یک حلگر معرفی نماییم و یا لازم باشد </w:t>
      </w:r>
      <w:r w:rsidR="005A5C9E">
        <w:rPr>
          <w:rFonts w:hint="cs"/>
          <w:rtl/>
        </w:rPr>
        <w:t xml:space="preserve">برای یک شبکه دو بعدی، شبکه لایه مرزی تولید شود. </w:t>
      </w:r>
    </w:p>
    <w:p w:rsidR="00B66455" w:rsidRDefault="00B66455" w:rsidP="00B66455">
      <w:pPr>
        <w:pStyle w:val="a9"/>
        <w:rPr>
          <w:rtl/>
        </w:rPr>
      </w:pPr>
      <w:r>
        <w:rPr>
          <w:rFonts w:hint="cs"/>
          <w:noProof/>
          <w:rtl/>
          <w:lang w:bidi="ar-SA"/>
        </w:rPr>
        <w:drawing>
          <wp:inline distT="0" distB="0" distL="0" distR="0" wp14:anchorId="70326093" wp14:editId="57AFEAE6">
            <wp:extent cx="1856722"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ey mesh.bmp"/>
                    <pic:cNvPicPr/>
                  </pic:nvPicPr>
                  <pic:blipFill rotWithShape="1">
                    <a:blip r:embed="rId14">
                      <a:extLst>
                        <a:ext uri="{28A0092B-C50C-407E-A947-70E740481C1C}">
                          <a14:useLocalDpi xmlns:a14="http://schemas.microsoft.com/office/drawing/2010/main" val="0"/>
                        </a:ext>
                      </a:extLst>
                    </a:blip>
                    <a:srcRect l="30460" t="12514" r="37106" b="15660"/>
                    <a:stretch/>
                  </pic:blipFill>
                  <pic:spPr bwMode="auto">
                    <a:xfrm>
                      <a:off x="0" y="0"/>
                      <a:ext cx="1858955" cy="3661998"/>
                    </a:xfrm>
                    <a:prstGeom prst="rect">
                      <a:avLst/>
                    </a:prstGeom>
                    <a:ln>
                      <a:noFill/>
                    </a:ln>
                    <a:extLst>
                      <a:ext uri="{53640926-AAD7-44D8-BBD7-CCE9431645EC}">
                        <a14:shadowObscured xmlns:a14="http://schemas.microsoft.com/office/drawing/2010/main"/>
                      </a:ext>
                    </a:extLst>
                  </pic:spPr>
                </pic:pic>
              </a:graphicData>
            </a:graphic>
          </wp:inline>
        </w:drawing>
      </w:r>
      <w:r>
        <w:rPr>
          <w:rFonts w:hint="cs"/>
          <w:noProof/>
          <w:rtl/>
          <w:lang w:bidi="ar-SA"/>
        </w:rPr>
        <w:drawing>
          <wp:inline distT="0" distB="0" distL="0" distR="0" wp14:anchorId="12D3715E" wp14:editId="54B0E7A2">
            <wp:extent cx="1867332" cy="36469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bmp"/>
                    <pic:cNvPicPr/>
                  </pic:nvPicPr>
                  <pic:blipFill rotWithShape="1">
                    <a:blip r:embed="rId15">
                      <a:extLst>
                        <a:ext uri="{28A0092B-C50C-407E-A947-70E740481C1C}">
                          <a14:useLocalDpi xmlns:a14="http://schemas.microsoft.com/office/drawing/2010/main" val="0"/>
                        </a:ext>
                      </a:extLst>
                    </a:blip>
                    <a:srcRect l="30461" t="12723" r="36920" b="15659"/>
                    <a:stretch/>
                  </pic:blipFill>
                  <pic:spPr bwMode="auto">
                    <a:xfrm>
                      <a:off x="0" y="0"/>
                      <a:ext cx="1869582" cy="3651363"/>
                    </a:xfrm>
                    <a:prstGeom prst="rect">
                      <a:avLst/>
                    </a:prstGeom>
                    <a:ln>
                      <a:noFill/>
                    </a:ln>
                    <a:extLst>
                      <a:ext uri="{53640926-AAD7-44D8-BBD7-CCE9431645EC}">
                        <a14:shadowObscured xmlns:a14="http://schemas.microsoft.com/office/drawing/2010/main"/>
                      </a:ext>
                    </a:extLst>
                  </pic:spPr>
                </pic:pic>
              </a:graphicData>
            </a:graphic>
          </wp:inline>
        </w:drawing>
      </w:r>
      <w:r>
        <w:rPr>
          <w:rFonts w:hint="cs"/>
          <w:noProof/>
          <w:rtl/>
          <w:lang w:bidi="ar-SA"/>
        </w:rPr>
        <w:drawing>
          <wp:inline distT="0" distB="0" distL="0" distR="0" wp14:anchorId="21B30C71" wp14:editId="6CF115AD">
            <wp:extent cx="1867332" cy="3636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 Boundary.bmp"/>
                    <pic:cNvPicPr/>
                  </pic:nvPicPr>
                  <pic:blipFill rotWithShape="1">
                    <a:blip r:embed="rId16">
                      <a:extLst>
                        <a:ext uri="{28A0092B-C50C-407E-A947-70E740481C1C}">
                          <a14:useLocalDpi xmlns:a14="http://schemas.microsoft.com/office/drawing/2010/main" val="0"/>
                        </a:ext>
                      </a:extLst>
                    </a:blip>
                    <a:srcRect l="30461" t="12724" r="36920" b="15868"/>
                    <a:stretch/>
                  </pic:blipFill>
                  <pic:spPr bwMode="auto">
                    <a:xfrm>
                      <a:off x="0" y="0"/>
                      <a:ext cx="1869582" cy="3640717"/>
                    </a:xfrm>
                    <a:prstGeom prst="rect">
                      <a:avLst/>
                    </a:prstGeom>
                    <a:ln>
                      <a:noFill/>
                    </a:ln>
                    <a:extLst>
                      <a:ext uri="{53640926-AAD7-44D8-BBD7-CCE9431645EC}">
                        <a14:shadowObscured xmlns:a14="http://schemas.microsoft.com/office/drawing/2010/main"/>
                      </a:ext>
                    </a:extLst>
                  </pic:spPr>
                </pic:pic>
              </a:graphicData>
            </a:graphic>
          </wp:inline>
        </w:drawing>
      </w:r>
    </w:p>
    <w:p w:rsidR="00B66455" w:rsidRDefault="00B66455" w:rsidP="00B66455">
      <w:pPr>
        <w:pStyle w:val="a"/>
        <w:rPr>
          <w:rtl/>
        </w:rPr>
      </w:pPr>
      <w:bookmarkStart w:id="1" w:name="_Ref419223240"/>
      <w:r>
        <w:rPr>
          <w:rFonts w:hint="cs"/>
          <w:rtl/>
        </w:rPr>
        <w:t>اطلاعات یک شبکه دوبعدی، تنها اطلاعات شبکه، تنها اطلاعات مرزها، اطلاعات شبکه و مرزها</w:t>
      </w:r>
      <w:bookmarkEnd w:id="1"/>
    </w:p>
    <w:p w:rsidR="00881E3D" w:rsidRDefault="005A5C9E" w:rsidP="00881E3D">
      <w:pPr>
        <w:pStyle w:val="a9"/>
        <w:rPr>
          <w:rtl/>
        </w:rPr>
      </w:pPr>
      <w:r>
        <w:rPr>
          <w:rFonts w:hint="cs"/>
          <w:rtl/>
        </w:rPr>
        <w:t xml:space="preserve">می توان دریافت که اگر تعداد المان برابر صفر باشد، هیچ اطلاعاتی از شبکه وجود ندارد و اگر تعداد مرزها برابر صفر باشد، اطلاعات مرزها موجود نیست. از این نکته برای ایجاد یک ساختار مشخص در فایل های ورودی و خروجی شبکه های دو بعدی </w:t>
      </w:r>
      <w:r w:rsidR="00F87D5A">
        <w:rPr>
          <w:rFonts w:hint="cs"/>
          <w:rtl/>
        </w:rPr>
        <w:t xml:space="preserve">سلول محور </w:t>
      </w:r>
      <w:r>
        <w:rPr>
          <w:rFonts w:hint="cs"/>
          <w:rtl/>
        </w:rPr>
        <w:t xml:space="preserve">استفاده شده است. </w:t>
      </w:r>
    </w:p>
    <w:p w:rsidR="005A5C9E" w:rsidRDefault="00881E3D" w:rsidP="00414E62">
      <w:pPr>
        <w:pStyle w:val="a9"/>
        <w:rPr>
          <w:rtl/>
        </w:rPr>
      </w:pPr>
      <w:r>
        <w:rPr>
          <w:rFonts w:hint="cs"/>
          <w:rtl/>
        </w:rPr>
        <w:t xml:space="preserve"> </w:t>
      </w:r>
      <w:r w:rsidR="005A5C9E">
        <w:rPr>
          <w:rFonts w:hint="cs"/>
          <w:rtl/>
        </w:rPr>
        <w:t xml:space="preserve">با توجه به نیازهای اشاره شده در بالا یک ساختار کلی برای فایل های ورودی و خروجی شبکه های دوبعدی مطابق با </w:t>
      </w:r>
      <w:r w:rsidR="00414E62">
        <w:rPr>
          <w:rtl/>
        </w:rPr>
        <w:fldChar w:fldCharType="begin"/>
      </w:r>
      <w:r w:rsidR="00414E62">
        <w:rPr>
          <w:rtl/>
        </w:rPr>
        <w:instrText xml:space="preserve"> </w:instrText>
      </w:r>
      <w:r w:rsidR="00414E62">
        <w:rPr>
          <w:rFonts w:hint="cs"/>
        </w:rPr>
        <w:instrText>REF</w:instrText>
      </w:r>
      <w:r w:rsidR="00414E62">
        <w:rPr>
          <w:rFonts w:hint="cs"/>
          <w:rtl/>
        </w:rPr>
        <w:instrText xml:space="preserve"> _</w:instrText>
      </w:r>
      <w:r w:rsidR="00414E62">
        <w:rPr>
          <w:rFonts w:hint="cs"/>
        </w:rPr>
        <w:instrText>Ref419224625 \r \h</w:instrText>
      </w:r>
      <w:r w:rsidR="00414E62">
        <w:rPr>
          <w:rtl/>
        </w:rPr>
        <w:instrText xml:space="preserve"> </w:instrText>
      </w:r>
      <w:r w:rsidR="00414E62">
        <w:rPr>
          <w:rtl/>
        </w:rPr>
      </w:r>
      <w:r w:rsidR="00414E62">
        <w:rPr>
          <w:rtl/>
        </w:rPr>
        <w:fldChar w:fldCharType="separate"/>
      </w:r>
      <w:r w:rsidR="00953859">
        <w:rPr>
          <w:rtl/>
        </w:rPr>
        <w:t xml:space="preserve">‏شکل (2) </w:t>
      </w:r>
      <w:r w:rsidR="00414E62">
        <w:rPr>
          <w:rtl/>
        </w:rPr>
        <w:fldChar w:fldCharType="end"/>
      </w:r>
      <w:r w:rsidR="005A5C9E">
        <w:rPr>
          <w:rFonts w:hint="cs"/>
          <w:rtl/>
        </w:rPr>
        <w:t>در نظر گرفته شده است.</w:t>
      </w:r>
    </w:p>
    <w:p w:rsidR="00F87D5A" w:rsidRDefault="00F87D5A" w:rsidP="00881E3D">
      <w:pPr>
        <w:pStyle w:val="a9"/>
        <w:rPr>
          <w:rtl/>
        </w:rPr>
      </w:pPr>
    </w:p>
    <w:p w:rsidR="00F87D5A" w:rsidRDefault="00F87D5A" w:rsidP="00881E3D">
      <w:pPr>
        <w:pStyle w:val="a9"/>
        <w:rPr>
          <w:rtl/>
        </w:rPr>
      </w:pPr>
    </w:p>
    <w:p w:rsidR="00F87D5A" w:rsidRDefault="00414E62" w:rsidP="00C7694A">
      <w:pPr>
        <w:pStyle w:val="a9"/>
        <w:jc w:val="center"/>
        <w:rPr>
          <w:rtl/>
        </w:rPr>
      </w:pPr>
      <w:r>
        <w:rPr>
          <w:rFonts w:hint="cs"/>
          <w:noProof/>
          <w:rtl/>
          <w:lang w:bidi="ar-SA"/>
        </w:rPr>
        <w:drawing>
          <wp:inline distT="0" distB="0" distL="0" distR="0">
            <wp:extent cx="2998381" cy="3017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Mesh.bmp"/>
                    <pic:cNvPicPr/>
                  </pic:nvPicPr>
                  <pic:blipFill rotWithShape="1">
                    <a:blip r:embed="rId17">
                      <a:extLst>
                        <a:ext uri="{28A0092B-C50C-407E-A947-70E740481C1C}">
                          <a14:useLocalDpi xmlns:a14="http://schemas.microsoft.com/office/drawing/2010/main" val="0"/>
                        </a:ext>
                      </a:extLst>
                    </a:blip>
                    <a:srcRect l="26008" t="25237" r="29684" b="24643"/>
                    <a:stretch/>
                  </pic:blipFill>
                  <pic:spPr bwMode="auto">
                    <a:xfrm>
                      <a:off x="0" y="0"/>
                      <a:ext cx="3008995" cy="3027782"/>
                    </a:xfrm>
                    <a:prstGeom prst="rect">
                      <a:avLst/>
                    </a:prstGeom>
                    <a:ln>
                      <a:noFill/>
                    </a:ln>
                    <a:extLst>
                      <a:ext uri="{53640926-AAD7-44D8-BBD7-CCE9431645EC}">
                        <a14:shadowObscured xmlns:a14="http://schemas.microsoft.com/office/drawing/2010/main"/>
                      </a:ext>
                    </a:extLst>
                  </pic:spPr>
                </pic:pic>
              </a:graphicData>
            </a:graphic>
          </wp:inline>
        </w:drawing>
      </w:r>
    </w:p>
    <w:p w:rsidR="00F87D5A" w:rsidRDefault="00C7694A" w:rsidP="00414E62">
      <w:pPr>
        <w:pStyle w:val="a9"/>
        <w:jc w:val="center"/>
        <w:rPr>
          <w:rtl/>
        </w:rPr>
      </w:pPr>
      <w:r>
        <w:rPr>
          <w:rFonts w:hint="cs"/>
          <w:noProof/>
          <w:rtl/>
          <w:lang w:bidi="ar-SA"/>
        </w:rPr>
        <w:drawing>
          <wp:inline distT="0" distB="0" distL="0" distR="0" wp14:anchorId="593D517C" wp14:editId="206BDAEA">
            <wp:extent cx="4153480" cy="43544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Structured.png"/>
                    <pic:cNvPicPr/>
                  </pic:nvPicPr>
                  <pic:blipFill>
                    <a:blip r:embed="rId18">
                      <a:extLst>
                        <a:ext uri="{28A0092B-C50C-407E-A947-70E740481C1C}">
                          <a14:useLocalDpi xmlns:a14="http://schemas.microsoft.com/office/drawing/2010/main" val="0"/>
                        </a:ext>
                      </a:extLst>
                    </a:blip>
                    <a:stretch>
                      <a:fillRect/>
                    </a:stretch>
                  </pic:blipFill>
                  <pic:spPr>
                    <a:xfrm>
                      <a:off x="0" y="0"/>
                      <a:ext cx="4153480" cy="4354454"/>
                    </a:xfrm>
                    <a:prstGeom prst="rect">
                      <a:avLst/>
                    </a:prstGeom>
                  </pic:spPr>
                </pic:pic>
              </a:graphicData>
            </a:graphic>
          </wp:inline>
        </w:drawing>
      </w:r>
    </w:p>
    <w:p w:rsidR="005A5C9E" w:rsidRDefault="00414E62" w:rsidP="00414E62">
      <w:pPr>
        <w:pStyle w:val="a"/>
        <w:rPr>
          <w:rtl/>
        </w:rPr>
      </w:pPr>
      <w:bookmarkStart w:id="2" w:name="_Ref419224625"/>
      <w:r>
        <w:rPr>
          <w:rFonts w:hint="cs"/>
          <w:rtl/>
        </w:rPr>
        <w:t xml:space="preserve">ساختار فایل </w:t>
      </w:r>
      <w:r w:rsidR="002B4469">
        <w:rPr>
          <w:rFonts w:hint="cs"/>
          <w:rtl/>
        </w:rPr>
        <w:t xml:space="preserve">ورودی و </w:t>
      </w:r>
      <w:r>
        <w:rPr>
          <w:rFonts w:hint="cs"/>
          <w:rtl/>
        </w:rPr>
        <w:t>خروجی و شبکه مربوطه</w:t>
      </w:r>
      <w:bookmarkEnd w:id="2"/>
    </w:p>
    <w:p w:rsidR="00C36DEB" w:rsidRDefault="00C36DEB" w:rsidP="00176CF5">
      <w:pPr>
        <w:pStyle w:val="-3"/>
        <w:rPr>
          <w:rtl/>
        </w:rPr>
      </w:pPr>
      <w:r>
        <w:rPr>
          <w:rFonts w:hint="cs"/>
          <w:rtl/>
        </w:rPr>
        <w:lastRenderedPageBreak/>
        <w:t>تعداد نقاد موجود</w:t>
      </w:r>
    </w:p>
    <w:p w:rsidR="00881E3D" w:rsidRDefault="00881E3D" w:rsidP="00A14E99">
      <w:pPr>
        <w:pStyle w:val="a9"/>
        <w:rPr>
          <w:rtl/>
        </w:rPr>
      </w:pPr>
      <w:r>
        <w:rPr>
          <w:rFonts w:hint="cs"/>
          <w:rtl/>
        </w:rPr>
        <w:t xml:space="preserve">هر شبکه و یا مرزهای معرف یک هندسه شامل تعدادی نقطه می باشد، به این دلیل لازم است تعداد نقاط تشکیل دهنده شبکه یا مرزها در ابتدای فایل آورده شود. </w:t>
      </w:r>
    </w:p>
    <w:p w:rsidR="00881E3D" w:rsidRDefault="00C36DEB" w:rsidP="00176CF5">
      <w:pPr>
        <w:pStyle w:val="-3"/>
        <w:rPr>
          <w:rtl/>
        </w:rPr>
      </w:pPr>
      <w:r>
        <w:rPr>
          <w:rFonts w:hint="cs"/>
          <w:rtl/>
        </w:rPr>
        <w:t>تعداد المان های تشکیل دهنده شبکه دوبعدی</w:t>
      </w:r>
    </w:p>
    <w:p w:rsidR="00C36DEB" w:rsidRDefault="00A14E99" w:rsidP="00881E3D">
      <w:pPr>
        <w:pStyle w:val="a9"/>
        <w:rPr>
          <w:rtl/>
        </w:rPr>
      </w:pPr>
      <w:r>
        <w:rPr>
          <w:rFonts w:hint="cs"/>
          <w:rtl/>
        </w:rPr>
        <w:t xml:space="preserve">هر شبکه از تعدادی المان تشکیل شده است که باید در فایل این تعداد آورده شود. در صورتیکه شبکه ای وجود نداشته باشد، تعداد المان ها برابر صفر می باشد. برای مثال شبکه نشان داده شده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Ref419224625 \r \h</w:instrText>
      </w:r>
      <w:r>
        <w:rPr>
          <w:rtl/>
        </w:rPr>
        <w:instrText xml:space="preserve"> </w:instrText>
      </w:r>
      <w:r>
        <w:rPr>
          <w:rtl/>
        </w:rPr>
      </w:r>
      <w:r>
        <w:rPr>
          <w:rtl/>
        </w:rPr>
        <w:fldChar w:fldCharType="separate"/>
      </w:r>
      <w:r w:rsidR="00953859">
        <w:rPr>
          <w:rtl/>
        </w:rPr>
        <w:t xml:space="preserve">‏شکل (2) </w:t>
      </w:r>
      <w:r>
        <w:rPr>
          <w:rtl/>
        </w:rPr>
        <w:fldChar w:fldCharType="end"/>
      </w:r>
      <w:r>
        <w:rPr>
          <w:rFonts w:hint="cs"/>
          <w:rtl/>
        </w:rPr>
        <w:t>در دارای دو المان می باشد.</w:t>
      </w:r>
    </w:p>
    <w:p w:rsidR="00C36DEB" w:rsidRDefault="00C36DEB" w:rsidP="00176CF5">
      <w:pPr>
        <w:pStyle w:val="-3"/>
        <w:rPr>
          <w:rtl/>
        </w:rPr>
      </w:pPr>
      <w:r>
        <w:rPr>
          <w:rFonts w:hint="cs"/>
          <w:rtl/>
        </w:rPr>
        <w:t>تعداد منحنی های مرزی</w:t>
      </w:r>
    </w:p>
    <w:p w:rsidR="002B68BC" w:rsidRDefault="00C36DEB" w:rsidP="00A14E99">
      <w:pPr>
        <w:pStyle w:val="a9"/>
        <w:rPr>
          <w:rtl/>
        </w:rPr>
      </w:pPr>
      <w:r>
        <w:rPr>
          <w:rFonts w:hint="cs"/>
          <w:rtl/>
        </w:rPr>
        <w:t xml:space="preserve">اولین داده ای که اطلاعات مرزهای یک شبکه یا هندسه دو بعدی را مشخص می نماید، تعداد منحنی های مرزی می باشد. </w:t>
      </w:r>
      <w:r w:rsidR="002B68BC">
        <w:rPr>
          <w:rFonts w:hint="cs"/>
          <w:rtl/>
        </w:rPr>
        <w:t>منظور از منحنی در اینجا مجموعه ای از اضلاع می باشد که بصورت مرتب شده</w:t>
      </w:r>
      <w:r w:rsidR="00A14E99">
        <w:rPr>
          <w:rFonts w:hint="cs"/>
          <w:rtl/>
        </w:rPr>
        <w:t>،</w:t>
      </w:r>
      <w:r w:rsidR="002B68BC">
        <w:rPr>
          <w:rFonts w:hint="cs"/>
          <w:rtl/>
        </w:rPr>
        <w:t xml:space="preserve"> شماره گذاری شده اند. برای مثال </w:t>
      </w:r>
      <w:r w:rsidR="00A14E99">
        <w:rPr>
          <w:rtl/>
        </w:rPr>
        <w:fldChar w:fldCharType="begin"/>
      </w:r>
      <w:r w:rsidR="00A14E99">
        <w:rPr>
          <w:rtl/>
        </w:rPr>
        <w:instrText xml:space="preserve"> </w:instrText>
      </w:r>
      <w:r w:rsidR="00A14E99">
        <w:rPr>
          <w:rFonts w:hint="cs"/>
        </w:rPr>
        <w:instrText>REF</w:instrText>
      </w:r>
      <w:r w:rsidR="00A14E99">
        <w:rPr>
          <w:rFonts w:hint="cs"/>
          <w:rtl/>
        </w:rPr>
        <w:instrText xml:space="preserve"> _</w:instrText>
      </w:r>
      <w:r w:rsidR="00A14E99">
        <w:rPr>
          <w:rFonts w:hint="cs"/>
        </w:rPr>
        <w:instrText>Ref419224625 \r \h</w:instrText>
      </w:r>
      <w:r w:rsidR="00A14E99">
        <w:rPr>
          <w:rtl/>
        </w:rPr>
        <w:instrText xml:space="preserve"> </w:instrText>
      </w:r>
      <w:r w:rsidR="00A14E99">
        <w:rPr>
          <w:rtl/>
        </w:rPr>
      </w:r>
      <w:r w:rsidR="00A14E99">
        <w:rPr>
          <w:rtl/>
        </w:rPr>
        <w:fldChar w:fldCharType="separate"/>
      </w:r>
      <w:r w:rsidR="00953859">
        <w:rPr>
          <w:rtl/>
        </w:rPr>
        <w:t xml:space="preserve">‏شکل (2) </w:t>
      </w:r>
      <w:r w:rsidR="00A14E99">
        <w:rPr>
          <w:rtl/>
        </w:rPr>
        <w:fldChar w:fldCharType="end"/>
      </w:r>
      <w:r w:rsidR="002B68BC">
        <w:rPr>
          <w:rFonts w:hint="cs"/>
          <w:rtl/>
        </w:rPr>
        <w:t>از دو منحنی مرزی تشکیل شده است.</w:t>
      </w:r>
      <w:r w:rsidR="00A14E99">
        <w:rPr>
          <w:rFonts w:hint="cs"/>
          <w:rtl/>
        </w:rPr>
        <w:t xml:space="preserve"> </w:t>
      </w:r>
      <w:r w:rsidR="002B68BC">
        <w:rPr>
          <w:rFonts w:hint="cs"/>
          <w:rtl/>
        </w:rPr>
        <w:t xml:space="preserve">درصورتیکه تعداد منحنی های مرزی برابر صفر باشد، بدین معنیست که هیچ اطلاعاتی از مرزها در اختیار نیست و بنابراین سایر اطلاعات مرزها در فایل </w:t>
      </w:r>
      <w:r w:rsidR="00A14E99">
        <w:rPr>
          <w:rFonts w:hint="cs"/>
          <w:rtl/>
        </w:rPr>
        <w:t xml:space="preserve">وجود </w:t>
      </w:r>
      <w:r w:rsidR="002B68BC">
        <w:rPr>
          <w:rFonts w:hint="cs"/>
          <w:rtl/>
        </w:rPr>
        <w:t>نخواهد شد.</w:t>
      </w:r>
    </w:p>
    <w:p w:rsidR="002B68BC" w:rsidRDefault="002B68BC" w:rsidP="00176CF5">
      <w:pPr>
        <w:pStyle w:val="-3"/>
        <w:rPr>
          <w:rtl/>
        </w:rPr>
      </w:pPr>
      <w:r>
        <w:rPr>
          <w:rFonts w:hint="cs"/>
          <w:rtl/>
        </w:rPr>
        <w:t>تعداد اضلاع موجود بر روی هر کدام از منحنی های مرزی</w:t>
      </w:r>
    </w:p>
    <w:p w:rsidR="002B68BC" w:rsidRDefault="002B68BC" w:rsidP="00A14E99">
      <w:pPr>
        <w:pStyle w:val="a9"/>
        <w:rPr>
          <w:rtl/>
        </w:rPr>
      </w:pPr>
      <w:r>
        <w:rPr>
          <w:rFonts w:hint="cs"/>
          <w:rtl/>
        </w:rPr>
        <w:t xml:space="preserve">همانگونه که قبلا اشاره شده هر کدام از مرزها از تعدادی ضلع تشکیل شده است. حال اگر تمام اضلاع به ترتیب شماره گذاری شده باشند، با داشتن تعداد اضلاع تشکیل دهنده هر کدام از منحنی ها می توان تشخیص داد که هر ضلع متعلق به کدام منحی بوده و متعاقبا هر منحنی مرزی از چه اضلاعی تشکیل شده است. برای مثال اطلاعات مرزهای نشان داده شده در </w:t>
      </w:r>
      <w:r w:rsidR="00A14E99">
        <w:rPr>
          <w:rtl/>
        </w:rPr>
        <w:fldChar w:fldCharType="begin"/>
      </w:r>
      <w:r w:rsidR="00A14E99">
        <w:rPr>
          <w:rtl/>
        </w:rPr>
        <w:instrText xml:space="preserve"> </w:instrText>
      </w:r>
      <w:r w:rsidR="00A14E99">
        <w:rPr>
          <w:rFonts w:hint="cs"/>
        </w:rPr>
        <w:instrText>REF</w:instrText>
      </w:r>
      <w:r w:rsidR="00A14E99">
        <w:rPr>
          <w:rFonts w:hint="cs"/>
          <w:rtl/>
        </w:rPr>
        <w:instrText xml:space="preserve"> _</w:instrText>
      </w:r>
      <w:r w:rsidR="00A14E99">
        <w:rPr>
          <w:rFonts w:hint="cs"/>
        </w:rPr>
        <w:instrText>Ref419224625 \r \h</w:instrText>
      </w:r>
      <w:r w:rsidR="00A14E99">
        <w:rPr>
          <w:rtl/>
        </w:rPr>
        <w:instrText xml:space="preserve"> </w:instrText>
      </w:r>
      <w:r w:rsidR="00A14E99">
        <w:rPr>
          <w:rtl/>
        </w:rPr>
      </w:r>
      <w:r w:rsidR="00A14E99">
        <w:rPr>
          <w:rtl/>
        </w:rPr>
        <w:fldChar w:fldCharType="separate"/>
      </w:r>
      <w:r w:rsidR="00953859">
        <w:rPr>
          <w:rtl/>
        </w:rPr>
        <w:t xml:space="preserve">‏شکل (2) </w:t>
      </w:r>
      <w:r w:rsidR="00A14E99">
        <w:rPr>
          <w:rtl/>
        </w:rPr>
        <w:fldChar w:fldCharType="end"/>
      </w:r>
      <w:r w:rsidR="00A14E99">
        <w:rPr>
          <w:rFonts w:hint="cs"/>
          <w:rtl/>
        </w:rPr>
        <w:t>در فایل مربوطه نوشته شده است.</w:t>
      </w:r>
    </w:p>
    <w:p w:rsidR="002B68BC" w:rsidRDefault="002B68BC" w:rsidP="00176CF5">
      <w:pPr>
        <w:pStyle w:val="-3"/>
        <w:rPr>
          <w:rtl/>
        </w:rPr>
      </w:pPr>
      <w:r>
        <w:rPr>
          <w:rFonts w:hint="cs"/>
          <w:rtl/>
        </w:rPr>
        <w:t>شماره نقاط تشکیل دهنده هر کدام از اضلاع مرزی</w:t>
      </w:r>
    </w:p>
    <w:p w:rsidR="002B68BC" w:rsidRDefault="002B68BC" w:rsidP="000F500A">
      <w:pPr>
        <w:pStyle w:val="a9"/>
        <w:rPr>
          <w:rtl/>
        </w:rPr>
      </w:pPr>
      <w:r>
        <w:rPr>
          <w:rFonts w:hint="cs"/>
          <w:rtl/>
        </w:rPr>
        <w:t xml:space="preserve">در ابتدا لازم است توجه شود که هر نقطه در میدان علاوه بر داشتن مختصات دارای یک شماره می باشد. </w:t>
      </w:r>
      <w:r>
        <w:rPr>
          <w:rFonts w:hint="cs"/>
          <w:rtl/>
        </w:rPr>
        <w:lastRenderedPageBreak/>
        <w:t xml:space="preserve">برای مثال خواهیم گفت نقطه شماره 10 یا 38. همچنین هر کدام از اضلاع از یک نقطه ابتدایی و یک نقطه انتهایی تشکیل شده است. </w:t>
      </w:r>
      <w:r w:rsidR="00A83786">
        <w:rPr>
          <w:rFonts w:hint="cs"/>
          <w:rtl/>
        </w:rPr>
        <w:t xml:space="preserve">حال </w:t>
      </w:r>
      <w:r w:rsidR="000F500A">
        <w:rPr>
          <w:rFonts w:hint="cs"/>
          <w:rtl/>
        </w:rPr>
        <w:t>با داشتن شماره نقاط تشکیل دهنده هر ضلع، مشخصات اضلاع مرزی تکمیل می شود.</w:t>
      </w:r>
    </w:p>
    <w:p w:rsidR="00AB349C" w:rsidRDefault="00AB349C" w:rsidP="00176CF5">
      <w:pPr>
        <w:pStyle w:val="-3"/>
        <w:rPr>
          <w:rtl/>
        </w:rPr>
      </w:pPr>
      <w:r>
        <w:rPr>
          <w:rFonts w:hint="cs"/>
          <w:rtl/>
        </w:rPr>
        <w:t>شماره نقاط المان ها و همسایه های آنها</w:t>
      </w:r>
    </w:p>
    <w:p w:rsidR="00AB349C" w:rsidRDefault="00AB349C" w:rsidP="002B4469">
      <w:pPr>
        <w:pStyle w:val="a9"/>
        <w:rPr>
          <w:rtl/>
        </w:rPr>
      </w:pPr>
      <w:r>
        <w:rPr>
          <w:rFonts w:hint="cs"/>
          <w:rtl/>
        </w:rPr>
        <w:t>هر المان (مثلثی</w:t>
      </w:r>
      <w:r w:rsidR="00D47C6E">
        <w:rPr>
          <w:rFonts w:hint="cs"/>
          <w:rtl/>
        </w:rPr>
        <w:t xml:space="preserve"> یا چهار ضلعی</w:t>
      </w:r>
      <w:r>
        <w:rPr>
          <w:rFonts w:hint="cs"/>
          <w:rtl/>
        </w:rPr>
        <w:t>)</w:t>
      </w:r>
      <w:r w:rsidR="00D47C6E">
        <w:rPr>
          <w:rFonts w:hint="cs"/>
          <w:rtl/>
        </w:rPr>
        <w:t xml:space="preserve"> از نقاطی تشکیل شده است</w:t>
      </w:r>
      <w:r w:rsidR="00874A02">
        <w:rPr>
          <w:rFonts w:hint="cs"/>
          <w:rtl/>
        </w:rPr>
        <w:t xml:space="preserve"> که آن را اصطلاحا شماره نقاط المان می نامیم.</w:t>
      </w:r>
      <w:r w:rsidR="004B597C">
        <w:rPr>
          <w:rFonts w:hint="cs"/>
          <w:rtl/>
        </w:rPr>
        <w:t xml:space="preserve"> در اینجا شماره نقاط المان های مثلثی سه عدد می باشد ولی بدلیل اینکه </w:t>
      </w:r>
      <w:r w:rsidR="002B4469">
        <w:rPr>
          <w:rFonts w:hint="cs"/>
          <w:rtl/>
        </w:rPr>
        <w:t>باید</w:t>
      </w:r>
      <w:r w:rsidR="004B597C">
        <w:rPr>
          <w:rFonts w:hint="cs"/>
          <w:rtl/>
        </w:rPr>
        <w:t xml:space="preserve"> ساختار ارائه </w:t>
      </w:r>
      <w:r w:rsidR="002B4469">
        <w:rPr>
          <w:rFonts w:hint="cs"/>
          <w:rtl/>
        </w:rPr>
        <w:t>شده</w:t>
      </w:r>
      <w:r w:rsidR="004B597C">
        <w:rPr>
          <w:rFonts w:hint="cs"/>
          <w:rtl/>
        </w:rPr>
        <w:t xml:space="preserve"> برای </w:t>
      </w:r>
      <w:r w:rsidR="002B4469">
        <w:rPr>
          <w:rFonts w:hint="cs"/>
          <w:rtl/>
        </w:rPr>
        <w:t xml:space="preserve">  </w:t>
      </w:r>
      <w:r w:rsidR="004B597C">
        <w:rPr>
          <w:rFonts w:hint="cs"/>
          <w:rtl/>
        </w:rPr>
        <w:t xml:space="preserve">المان های چهارضلعی (برای مثال المان هایی که در لایه مرزی تولید می شوند) نیز قابل بکارگیری باشد، برای هر کدام از المان ها </w:t>
      </w:r>
      <w:r w:rsidR="009C649E">
        <w:rPr>
          <w:rFonts w:hint="cs"/>
          <w:rtl/>
        </w:rPr>
        <w:t xml:space="preserve">چهار نقطه </w:t>
      </w:r>
      <w:r w:rsidR="002B4469">
        <w:rPr>
          <w:rFonts w:hint="cs"/>
          <w:rtl/>
        </w:rPr>
        <w:t>در نظر گرفته شده است</w:t>
      </w:r>
      <w:r w:rsidR="009C649E">
        <w:rPr>
          <w:rFonts w:hint="cs"/>
          <w:rtl/>
        </w:rPr>
        <w:t xml:space="preserve"> که نقطه چهارم برای المان های مثلثی همیشه برابر صفر می باشد.</w:t>
      </w:r>
    </w:p>
    <w:p w:rsidR="009C649E" w:rsidRDefault="002B4469" w:rsidP="002B4469">
      <w:pPr>
        <w:pStyle w:val="a9"/>
        <w:rPr>
          <w:rtl/>
        </w:rPr>
      </w:pPr>
      <w:r>
        <w:rPr>
          <w:rFonts w:hint="cs"/>
          <w:rtl/>
        </w:rPr>
        <w:t>همچنین برای</w:t>
      </w:r>
      <w:r w:rsidR="009C649E">
        <w:rPr>
          <w:rFonts w:hint="cs"/>
          <w:rtl/>
        </w:rPr>
        <w:t xml:space="preserve"> یک شبکه داشتن اطلاعات همسایه ها لازم و ضروری است بنابراین در فایل خروجی شماره همسایه های هر کدام از المان ها چاپ خواهد شد. در اینجا شماره نقاط و شماره همسایه های هرکدام از المان ها در دو خط متوالی از فایل </w:t>
      </w:r>
      <w:r>
        <w:rPr>
          <w:rFonts w:hint="cs"/>
          <w:rtl/>
        </w:rPr>
        <w:t xml:space="preserve">ورودی و </w:t>
      </w:r>
      <w:r w:rsidR="009C649E">
        <w:rPr>
          <w:rFonts w:hint="cs"/>
          <w:rtl/>
        </w:rPr>
        <w:t xml:space="preserve">خروجی </w:t>
      </w:r>
      <w:r>
        <w:rPr>
          <w:rFonts w:hint="cs"/>
          <w:rtl/>
        </w:rPr>
        <w:t>قرار داده</w:t>
      </w:r>
      <w:r w:rsidR="009C649E">
        <w:rPr>
          <w:rFonts w:hint="cs"/>
          <w:rtl/>
        </w:rPr>
        <w:t xml:space="preserve"> می شود. اینکار بدلیل اینست که در هنگام تدوین یک کد جدید بتوان براحتی از شماره همسایه ها</w:t>
      </w:r>
      <w:r>
        <w:rPr>
          <w:rFonts w:hint="cs"/>
          <w:rtl/>
        </w:rPr>
        <w:t>ی هر المان</w:t>
      </w:r>
      <w:r w:rsidR="009C649E">
        <w:rPr>
          <w:rFonts w:hint="cs"/>
          <w:rtl/>
        </w:rPr>
        <w:t xml:space="preserve"> آگاهی یافت</w:t>
      </w:r>
      <w:r>
        <w:rPr>
          <w:rFonts w:hint="cs"/>
          <w:rtl/>
        </w:rPr>
        <w:t>.</w:t>
      </w:r>
      <w:r w:rsidR="009C649E">
        <w:rPr>
          <w:rFonts w:hint="cs"/>
          <w:rtl/>
        </w:rPr>
        <w:t xml:space="preserve"> هرچند این موضوع بیشتر برای شبکه های سه بعدی که استفاده از نرم افزار </w:t>
      </w:r>
      <w:r w:rsidR="009C649E">
        <w:t>Tecplot</w:t>
      </w:r>
      <w:r w:rsidR="009C649E">
        <w:rPr>
          <w:rFonts w:hint="cs"/>
          <w:rtl/>
        </w:rPr>
        <w:t xml:space="preserve"> برای مشاهده شماره همسایه ها کار دشوای می باشد</w:t>
      </w:r>
      <w:r>
        <w:rPr>
          <w:rFonts w:hint="cs"/>
          <w:rtl/>
        </w:rPr>
        <w:t>،</w:t>
      </w:r>
      <w:r w:rsidR="009C649E">
        <w:rPr>
          <w:rFonts w:hint="cs"/>
          <w:rtl/>
        </w:rPr>
        <w:t xml:space="preserve"> کارایی دارد.</w:t>
      </w:r>
    </w:p>
    <w:p w:rsidR="009C649E" w:rsidRDefault="009C649E" w:rsidP="00176CF5">
      <w:pPr>
        <w:pStyle w:val="-3"/>
        <w:rPr>
          <w:rtl/>
        </w:rPr>
      </w:pPr>
      <w:r>
        <w:rPr>
          <w:rFonts w:hint="cs"/>
          <w:rtl/>
        </w:rPr>
        <w:t>مختصات نقاط</w:t>
      </w:r>
    </w:p>
    <w:p w:rsidR="009C649E" w:rsidRDefault="00176CF5" w:rsidP="002B4469">
      <w:pPr>
        <w:pStyle w:val="a9"/>
        <w:rPr>
          <w:rtl/>
        </w:rPr>
      </w:pPr>
      <w:r>
        <w:rPr>
          <w:rFonts w:hint="cs"/>
          <w:rtl/>
        </w:rPr>
        <w:t xml:space="preserve">لازم است </w:t>
      </w:r>
      <w:r w:rsidR="002B4469">
        <w:rPr>
          <w:rFonts w:hint="cs"/>
          <w:rtl/>
        </w:rPr>
        <w:t>ک</w:t>
      </w:r>
      <w:r>
        <w:rPr>
          <w:rFonts w:hint="cs"/>
          <w:rtl/>
        </w:rPr>
        <w:t xml:space="preserve">ه مختصات نقاط موجود در میدان در فایل </w:t>
      </w:r>
      <w:r w:rsidR="002B4469">
        <w:rPr>
          <w:rFonts w:hint="cs"/>
          <w:rtl/>
        </w:rPr>
        <w:t xml:space="preserve">ورودی و </w:t>
      </w:r>
      <w:r>
        <w:rPr>
          <w:rFonts w:hint="cs"/>
          <w:rtl/>
        </w:rPr>
        <w:t xml:space="preserve">خروجی </w:t>
      </w:r>
      <w:r w:rsidR="002B4469">
        <w:rPr>
          <w:rFonts w:hint="cs"/>
          <w:rtl/>
        </w:rPr>
        <w:t>وجود داشته باشد</w:t>
      </w:r>
      <w:r>
        <w:rPr>
          <w:rFonts w:hint="cs"/>
          <w:rtl/>
        </w:rPr>
        <w:t xml:space="preserve">. بنابراین در انتهای فایل مختصات نقاط </w:t>
      </w:r>
      <w:r w:rsidR="002B4469">
        <w:rPr>
          <w:rFonts w:hint="cs"/>
          <w:rtl/>
        </w:rPr>
        <w:t>قرار داده</w:t>
      </w:r>
      <w:r>
        <w:rPr>
          <w:rFonts w:hint="cs"/>
          <w:rtl/>
        </w:rPr>
        <w:t xml:space="preserve"> خواهد شد. </w:t>
      </w:r>
    </w:p>
    <w:p w:rsidR="002D6B91" w:rsidRDefault="002D6B91" w:rsidP="00CA4A8B">
      <w:pPr>
        <w:pStyle w:val="-2"/>
        <w:rPr>
          <w:rtl/>
        </w:rPr>
      </w:pPr>
      <w:r>
        <w:rPr>
          <w:rFonts w:hint="cs"/>
          <w:rtl/>
        </w:rPr>
        <w:t>بخش</w:t>
      </w:r>
      <w:r>
        <w:rPr>
          <w:rtl/>
        </w:rPr>
        <w:softHyphen/>
      </w:r>
      <w:r>
        <w:rPr>
          <w:rFonts w:hint="cs"/>
          <w:rtl/>
        </w:rPr>
        <w:t>های زیربرنامه</w:t>
      </w:r>
    </w:p>
    <w:p w:rsidR="002D6B91" w:rsidRDefault="00EC6CA5" w:rsidP="008D0C0B">
      <w:pPr>
        <w:pStyle w:val="a9"/>
        <w:rPr>
          <w:rtl/>
        </w:rPr>
      </w:pPr>
      <w:r>
        <w:rPr>
          <w:rFonts w:hint="cs"/>
          <w:rtl/>
        </w:rPr>
        <w:t xml:space="preserve">در </w:t>
      </w:r>
      <w:r w:rsidRPr="00571039">
        <w:rPr>
          <w:rFonts w:hint="cs"/>
          <w:rtl/>
        </w:rPr>
        <w:t>این</w:t>
      </w:r>
      <w:r>
        <w:rPr>
          <w:rFonts w:hint="cs"/>
          <w:rtl/>
        </w:rPr>
        <w:t xml:space="preserve"> </w:t>
      </w:r>
      <w:r w:rsidR="008D0C0B">
        <w:rPr>
          <w:rFonts w:hint="cs"/>
          <w:rtl/>
        </w:rPr>
        <w:t>قسمت</w:t>
      </w:r>
      <w:r>
        <w:rPr>
          <w:rFonts w:hint="cs"/>
          <w:rtl/>
        </w:rPr>
        <w:t xml:space="preserve"> تمام بخش های زیربرنامه مطابق با شماره گذاری موجود در کد کامپیوتری ارائه شده است.</w:t>
      </w:r>
    </w:p>
    <w:p w:rsidR="006438E1" w:rsidRPr="006438E1" w:rsidRDefault="00C53FE1" w:rsidP="00553028">
      <w:pPr>
        <w:keepNext/>
        <w:widowControl w:val="0"/>
        <w:numPr>
          <w:ilvl w:val="0"/>
          <w:numId w:val="12"/>
        </w:numPr>
        <w:spacing w:before="100" w:beforeAutospacing="1" w:after="0" w:line="240" w:lineRule="auto"/>
        <w:jc w:val="left"/>
        <w:rPr>
          <w:rFonts w:ascii="Times New Roman Bold" w:eastAsia="Calibri" w:hAnsi="Times New Roman Bold"/>
          <w:b/>
          <w:bCs/>
          <w:sz w:val="32"/>
          <w:szCs w:val="26"/>
          <w:rtl/>
        </w:rPr>
      </w:pPr>
      <w:r>
        <w:rPr>
          <w:rFonts w:ascii="Times New Roman Bold" w:eastAsia="Calibri" w:hAnsi="Times New Roman Bold" w:hint="cs"/>
          <w:b/>
          <w:bCs/>
          <w:sz w:val="32"/>
          <w:szCs w:val="26"/>
          <w:rtl/>
        </w:rPr>
        <w:lastRenderedPageBreak/>
        <w:t xml:space="preserve">باز کردن </w:t>
      </w:r>
      <w:r w:rsidR="006438E1" w:rsidRPr="006438E1">
        <w:rPr>
          <w:rFonts w:ascii="Times New Roman Bold" w:eastAsia="Calibri" w:hAnsi="Times New Roman Bold" w:hint="cs"/>
          <w:b/>
          <w:bCs/>
          <w:sz w:val="32"/>
          <w:szCs w:val="26"/>
          <w:rtl/>
        </w:rPr>
        <w:t>فایل</w:t>
      </w:r>
      <w:r>
        <w:rPr>
          <w:rFonts w:ascii="Times New Roman Bold" w:eastAsia="Calibri" w:hAnsi="Times New Roman Bold" w:hint="cs"/>
          <w:b/>
          <w:bCs/>
          <w:sz w:val="32"/>
          <w:szCs w:val="26"/>
          <w:rtl/>
        </w:rPr>
        <w:t xml:space="preserve"> های</w:t>
      </w:r>
      <w:r w:rsidR="006438E1" w:rsidRPr="006438E1">
        <w:rPr>
          <w:rFonts w:ascii="Times New Roman Bold" w:eastAsia="Calibri" w:hAnsi="Times New Roman Bold" w:hint="cs"/>
          <w:b/>
          <w:bCs/>
          <w:sz w:val="32"/>
          <w:szCs w:val="26"/>
          <w:rtl/>
        </w:rPr>
        <w:t xml:space="preserve"> </w:t>
      </w:r>
      <w:r w:rsidR="00553028">
        <w:rPr>
          <w:rFonts w:ascii="Times New Roman Bold" w:eastAsia="Calibri" w:hAnsi="Times New Roman Bold" w:hint="cs"/>
          <w:b/>
          <w:bCs/>
          <w:sz w:val="32"/>
          <w:szCs w:val="26"/>
          <w:rtl/>
        </w:rPr>
        <w:t>ورودی</w:t>
      </w:r>
      <w:r w:rsidR="006438E1" w:rsidRPr="006438E1">
        <w:rPr>
          <w:rFonts w:ascii="Times New Roman Bold" w:eastAsia="Calibri" w:hAnsi="Times New Roman Bold" w:hint="cs"/>
          <w:b/>
          <w:bCs/>
          <w:sz w:val="32"/>
          <w:szCs w:val="26"/>
          <w:rtl/>
        </w:rPr>
        <w:t xml:space="preserve"> </w:t>
      </w:r>
    </w:p>
    <w:p w:rsidR="006438E1" w:rsidRPr="006438E1" w:rsidRDefault="006438E1" w:rsidP="00553028">
      <w:pPr>
        <w:widowControl w:val="0"/>
        <w:spacing w:after="0" w:line="276" w:lineRule="auto"/>
        <w:ind w:firstLine="0"/>
        <w:rPr>
          <w:rFonts w:eastAsia="Calibri"/>
          <w:rtl/>
        </w:rPr>
      </w:pPr>
      <w:r w:rsidRPr="006438E1">
        <w:rPr>
          <w:rFonts w:eastAsia="Calibri" w:hint="cs"/>
          <w:rtl/>
        </w:rPr>
        <w:t>در این برنامه یک فایل بنام</w:t>
      </w:r>
      <w:r w:rsidR="008D0C0B">
        <w:rPr>
          <w:rFonts w:eastAsia="Calibri" w:hint="cs"/>
          <w:rtl/>
        </w:rPr>
        <w:t xml:space="preserve"> </w:t>
      </w:r>
      <w:r w:rsidR="00553028">
        <w:rPr>
          <w:rFonts w:eastAsia="Calibri"/>
        </w:rPr>
        <w:t>MeshIn</w:t>
      </w:r>
      <w:r w:rsidR="008D0C0B" w:rsidRPr="006438E1">
        <w:rPr>
          <w:rFonts w:eastAsia="Calibri"/>
        </w:rPr>
        <w:t>.</w:t>
      </w:r>
      <w:r w:rsidR="008D0C0B">
        <w:rPr>
          <w:rFonts w:eastAsia="Calibri"/>
        </w:rPr>
        <w:t>Txt</w:t>
      </w:r>
      <w:r w:rsidR="008D0C0B">
        <w:rPr>
          <w:rFonts w:eastAsia="Calibri" w:hint="cs"/>
          <w:rtl/>
        </w:rPr>
        <w:t xml:space="preserve"> باز می شود که تمام اطلاعات موجود شبکه و مرزها </w:t>
      </w:r>
      <w:r w:rsidR="00553028">
        <w:rPr>
          <w:rFonts w:eastAsia="Calibri" w:hint="cs"/>
          <w:rtl/>
        </w:rPr>
        <w:t xml:space="preserve"> باید برای معرفی به برنامه </w:t>
      </w:r>
      <w:r w:rsidR="008D0C0B">
        <w:rPr>
          <w:rFonts w:eastAsia="Calibri" w:hint="cs"/>
          <w:rtl/>
        </w:rPr>
        <w:t xml:space="preserve">در آن </w:t>
      </w:r>
      <w:r w:rsidR="00553028">
        <w:rPr>
          <w:rFonts w:eastAsia="Calibri" w:hint="cs"/>
          <w:rtl/>
        </w:rPr>
        <w:t xml:space="preserve">قرار داده </w:t>
      </w:r>
      <w:r w:rsidR="008D0C0B">
        <w:rPr>
          <w:rFonts w:eastAsia="Calibri" w:hint="cs"/>
          <w:rtl/>
        </w:rPr>
        <w:t>شود. همچنین یک فایل بنام</w:t>
      </w:r>
      <w:r w:rsidRPr="006438E1">
        <w:rPr>
          <w:rFonts w:eastAsia="Calibri" w:hint="cs"/>
          <w:rtl/>
        </w:rPr>
        <w:t xml:space="preserve"> </w:t>
      </w:r>
      <w:r w:rsidR="00553028">
        <w:rPr>
          <w:rFonts w:eastAsia="Calibri"/>
        </w:rPr>
        <w:t>MeshIn</w:t>
      </w:r>
      <w:r w:rsidRPr="006438E1">
        <w:rPr>
          <w:rFonts w:eastAsia="Calibri"/>
        </w:rPr>
        <w:t>.Plt</w:t>
      </w:r>
      <w:r w:rsidRPr="006438E1">
        <w:rPr>
          <w:rFonts w:eastAsia="Calibri" w:hint="cs"/>
          <w:rtl/>
        </w:rPr>
        <w:t xml:space="preserve"> تولید می</w:t>
      </w:r>
      <w:r w:rsidRPr="006438E1">
        <w:rPr>
          <w:rFonts w:eastAsia="Calibri"/>
          <w:rtl/>
        </w:rPr>
        <w:softHyphen/>
      </w:r>
      <w:r w:rsidRPr="006438E1">
        <w:rPr>
          <w:rFonts w:eastAsia="Calibri" w:hint="cs"/>
          <w:rtl/>
        </w:rPr>
        <w:t>شود که در آن شبکه</w:t>
      </w:r>
      <w:r w:rsidR="008D0C0B">
        <w:rPr>
          <w:rFonts w:eastAsia="Calibri" w:hint="cs"/>
          <w:rtl/>
        </w:rPr>
        <w:t xml:space="preserve"> و مرزها</w:t>
      </w:r>
      <w:r w:rsidRPr="006438E1">
        <w:rPr>
          <w:rFonts w:eastAsia="Calibri" w:hint="cs"/>
          <w:rtl/>
        </w:rPr>
        <w:t xml:space="preserve"> برای نمایش در نرم افزار </w:t>
      </w:r>
      <w:r w:rsidRPr="006438E1">
        <w:rPr>
          <w:rFonts w:eastAsia="Calibri"/>
        </w:rPr>
        <w:t>Tecplot</w:t>
      </w:r>
      <w:r w:rsidRPr="006438E1">
        <w:rPr>
          <w:rFonts w:eastAsia="Calibri" w:hint="cs"/>
          <w:rtl/>
        </w:rPr>
        <w:t xml:space="preserve"> چاپ می</w:t>
      </w:r>
      <w:r w:rsidRPr="006438E1">
        <w:rPr>
          <w:rFonts w:eastAsia="Calibri"/>
          <w:rtl/>
        </w:rPr>
        <w:softHyphen/>
      </w:r>
      <w:r w:rsidRPr="006438E1">
        <w:rPr>
          <w:rFonts w:eastAsia="Calibri" w:hint="cs"/>
          <w:rtl/>
        </w:rPr>
        <w:t>شود.</w:t>
      </w:r>
      <w:r w:rsidR="008D0C0B">
        <w:rPr>
          <w:rFonts w:eastAsia="Calibri" w:hint="cs"/>
          <w:rtl/>
        </w:rPr>
        <w:t xml:space="preserve"> </w:t>
      </w:r>
    </w:p>
    <w:p w:rsidR="006438E1" w:rsidRPr="006438E1" w:rsidRDefault="00553028" w:rsidP="00ED2CE2">
      <w:pPr>
        <w:keepNext/>
        <w:widowControl w:val="0"/>
        <w:numPr>
          <w:ilvl w:val="0"/>
          <w:numId w:val="11"/>
        </w:numPr>
        <w:spacing w:before="100" w:beforeAutospacing="1" w:after="0" w:line="240" w:lineRule="auto"/>
        <w:jc w:val="left"/>
        <w:rPr>
          <w:rFonts w:ascii="Times New Roman Bold" w:eastAsia="Calibri" w:hAnsi="Times New Roman Bold"/>
          <w:b/>
          <w:bCs/>
          <w:sz w:val="32"/>
          <w:szCs w:val="26"/>
          <w:rtl/>
        </w:rPr>
      </w:pPr>
      <w:r>
        <w:rPr>
          <w:rFonts w:ascii="Times New Roman Bold" w:eastAsia="Calibri" w:hAnsi="Times New Roman Bold" w:hint="cs"/>
          <w:b/>
          <w:bCs/>
          <w:sz w:val="32"/>
          <w:szCs w:val="26"/>
          <w:rtl/>
        </w:rPr>
        <w:t>خواندن</w:t>
      </w:r>
      <w:r w:rsidR="006438E1" w:rsidRPr="006438E1">
        <w:rPr>
          <w:rFonts w:ascii="Times New Roman Bold" w:eastAsia="Calibri" w:hAnsi="Times New Roman Bold" w:hint="cs"/>
          <w:b/>
          <w:bCs/>
          <w:sz w:val="32"/>
          <w:szCs w:val="26"/>
          <w:rtl/>
        </w:rPr>
        <w:t xml:space="preserve"> تعداد نقاط تشکیل دهنده شبکه</w:t>
      </w:r>
    </w:p>
    <w:p w:rsidR="006438E1" w:rsidRPr="006438E1" w:rsidRDefault="006438E1" w:rsidP="006438E1">
      <w:pPr>
        <w:widowControl w:val="0"/>
        <w:spacing w:after="0" w:line="276" w:lineRule="auto"/>
        <w:ind w:firstLine="0"/>
        <w:rPr>
          <w:rFonts w:eastAsia="Calibri"/>
          <w:rtl/>
        </w:rPr>
      </w:pPr>
      <w:r w:rsidRPr="006438E1">
        <w:rPr>
          <w:rFonts w:eastAsia="Calibri" w:hint="cs"/>
          <w:rtl/>
        </w:rPr>
        <w:t>بدون توضیح.</w:t>
      </w:r>
    </w:p>
    <w:p w:rsidR="006438E1" w:rsidRPr="006438E1" w:rsidRDefault="00553028" w:rsidP="00ED2CE2">
      <w:pPr>
        <w:keepNext/>
        <w:widowControl w:val="0"/>
        <w:numPr>
          <w:ilvl w:val="0"/>
          <w:numId w:val="11"/>
        </w:numPr>
        <w:spacing w:before="100" w:beforeAutospacing="1" w:after="0" w:line="240" w:lineRule="auto"/>
        <w:jc w:val="left"/>
        <w:rPr>
          <w:rFonts w:ascii="Times New Roman Bold" w:eastAsia="Calibri" w:hAnsi="Times New Roman Bold"/>
          <w:b/>
          <w:bCs/>
          <w:sz w:val="32"/>
          <w:szCs w:val="26"/>
          <w:rtl/>
        </w:rPr>
      </w:pPr>
      <w:r>
        <w:rPr>
          <w:rFonts w:ascii="Times New Roman Bold" w:eastAsia="Calibri" w:hAnsi="Times New Roman Bold" w:hint="cs"/>
          <w:b/>
          <w:bCs/>
          <w:sz w:val="32"/>
          <w:szCs w:val="26"/>
          <w:rtl/>
        </w:rPr>
        <w:t>خواندن</w:t>
      </w:r>
      <w:r w:rsidRPr="006438E1">
        <w:rPr>
          <w:rFonts w:ascii="Times New Roman Bold" w:eastAsia="Calibri" w:hAnsi="Times New Roman Bold" w:hint="cs"/>
          <w:b/>
          <w:bCs/>
          <w:sz w:val="32"/>
          <w:szCs w:val="26"/>
          <w:rtl/>
        </w:rPr>
        <w:t xml:space="preserve"> </w:t>
      </w:r>
      <w:r w:rsidR="006438E1" w:rsidRPr="006438E1">
        <w:rPr>
          <w:rFonts w:ascii="Times New Roman Bold" w:eastAsia="Calibri" w:hAnsi="Times New Roman Bold" w:hint="cs"/>
          <w:b/>
          <w:bCs/>
          <w:sz w:val="32"/>
          <w:szCs w:val="26"/>
          <w:rtl/>
        </w:rPr>
        <w:t>تعداد مثلث های تشکیل دهنده شبکه</w:t>
      </w:r>
    </w:p>
    <w:p w:rsidR="006438E1" w:rsidRDefault="006438E1" w:rsidP="006438E1">
      <w:pPr>
        <w:widowControl w:val="0"/>
        <w:spacing w:after="0" w:line="276" w:lineRule="auto"/>
        <w:ind w:firstLine="0"/>
        <w:rPr>
          <w:rFonts w:eastAsia="Calibri"/>
          <w:rtl/>
        </w:rPr>
      </w:pPr>
      <w:r w:rsidRPr="006438E1">
        <w:rPr>
          <w:rFonts w:eastAsia="Calibri" w:hint="cs"/>
          <w:rtl/>
        </w:rPr>
        <w:t>بدون توضیح.</w:t>
      </w:r>
    </w:p>
    <w:p w:rsidR="008D0C0B" w:rsidRDefault="00553028" w:rsidP="00553028">
      <w:pPr>
        <w:pStyle w:val="a2"/>
        <w:numPr>
          <w:ilvl w:val="0"/>
          <w:numId w:val="11"/>
        </w:numPr>
        <w:rPr>
          <w:rtl/>
        </w:rPr>
      </w:pPr>
      <w:r w:rsidRPr="00553028">
        <w:rPr>
          <w:rFonts w:hint="cs"/>
          <w:rtl/>
        </w:rPr>
        <w:t xml:space="preserve">خواندن </w:t>
      </w:r>
      <w:r w:rsidR="008D0C0B">
        <w:rPr>
          <w:rFonts w:hint="cs"/>
          <w:rtl/>
        </w:rPr>
        <w:t>تعداد منحنی های مرزی</w:t>
      </w:r>
    </w:p>
    <w:p w:rsidR="008D0C0B" w:rsidRDefault="008D0C0B" w:rsidP="008D0C0B">
      <w:pPr>
        <w:widowControl w:val="0"/>
        <w:spacing w:after="0" w:line="276" w:lineRule="auto"/>
        <w:ind w:firstLine="0"/>
        <w:rPr>
          <w:rFonts w:eastAsia="Calibri"/>
          <w:rtl/>
        </w:rPr>
      </w:pPr>
      <w:r w:rsidRPr="006438E1">
        <w:rPr>
          <w:rFonts w:eastAsia="Calibri" w:hint="cs"/>
          <w:rtl/>
        </w:rPr>
        <w:t>بدون توضیح.</w:t>
      </w:r>
    </w:p>
    <w:p w:rsidR="008D0C0B" w:rsidRDefault="00553028" w:rsidP="00553028">
      <w:pPr>
        <w:pStyle w:val="a2"/>
        <w:numPr>
          <w:ilvl w:val="0"/>
          <w:numId w:val="11"/>
        </w:numPr>
        <w:rPr>
          <w:rtl/>
        </w:rPr>
      </w:pPr>
      <w:r w:rsidRPr="00553028">
        <w:rPr>
          <w:rFonts w:hint="cs"/>
          <w:rtl/>
        </w:rPr>
        <w:t xml:space="preserve">خواندن </w:t>
      </w:r>
      <w:r w:rsidR="008D0C0B">
        <w:rPr>
          <w:rFonts w:hint="cs"/>
          <w:rtl/>
        </w:rPr>
        <w:t>تعداد اضلاع تشکیل دهنده هر کدام از منحنی ها</w:t>
      </w:r>
    </w:p>
    <w:p w:rsidR="008D0C0B" w:rsidRDefault="005420A4" w:rsidP="00553028">
      <w:pPr>
        <w:widowControl w:val="0"/>
        <w:spacing w:after="0" w:line="276" w:lineRule="auto"/>
        <w:ind w:firstLine="0"/>
        <w:rPr>
          <w:rFonts w:eastAsia="Calibri"/>
          <w:rtl/>
        </w:rPr>
      </w:pPr>
      <w:r>
        <w:rPr>
          <w:rFonts w:eastAsia="Calibri" w:hint="cs"/>
          <w:rtl/>
        </w:rPr>
        <w:t xml:space="preserve">لازم است یادآوری شد که </w:t>
      </w:r>
      <w:r w:rsidR="008D0C0B">
        <w:rPr>
          <w:rFonts w:eastAsia="Calibri" w:hint="cs"/>
          <w:rtl/>
        </w:rPr>
        <w:t>اضلاع مر</w:t>
      </w:r>
      <w:r>
        <w:rPr>
          <w:rFonts w:eastAsia="Calibri" w:hint="cs"/>
          <w:rtl/>
        </w:rPr>
        <w:t xml:space="preserve">زی حتما بصورت مرتب شده باید </w:t>
      </w:r>
      <w:r w:rsidR="00553028">
        <w:rPr>
          <w:rFonts w:eastAsia="Calibri" w:hint="cs"/>
          <w:rtl/>
        </w:rPr>
        <w:t>در فایل ورودی</w:t>
      </w:r>
      <w:r>
        <w:rPr>
          <w:rFonts w:eastAsia="Calibri" w:hint="cs"/>
          <w:rtl/>
        </w:rPr>
        <w:t xml:space="preserve"> معرفی شود.</w:t>
      </w:r>
    </w:p>
    <w:p w:rsidR="005420A4" w:rsidRDefault="00553028" w:rsidP="005420A4">
      <w:pPr>
        <w:pStyle w:val="a2"/>
        <w:numPr>
          <w:ilvl w:val="0"/>
          <w:numId w:val="11"/>
        </w:numPr>
        <w:rPr>
          <w:rtl/>
        </w:rPr>
      </w:pPr>
      <w:r w:rsidRPr="00553028">
        <w:rPr>
          <w:rFonts w:hint="cs"/>
          <w:rtl/>
        </w:rPr>
        <w:t xml:space="preserve">خواندن </w:t>
      </w:r>
      <w:r w:rsidR="005420A4">
        <w:rPr>
          <w:rFonts w:hint="cs"/>
          <w:rtl/>
        </w:rPr>
        <w:t>شماره نقاط ابتدایی و انتهایی اضلاع</w:t>
      </w:r>
    </w:p>
    <w:p w:rsidR="005420A4" w:rsidRPr="006438E1" w:rsidRDefault="005420A4" w:rsidP="00553028">
      <w:pPr>
        <w:widowControl w:val="0"/>
        <w:spacing w:after="0" w:line="276" w:lineRule="auto"/>
        <w:ind w:firstLine="0"/>
        <w:rPr>
          <w:rFonts w:eastAsia="Calibri"/>
          <w:rtl/>
        </w:rPr>
      </w:pPr>
      <w:r>
        <w:rPr>
          <w:rFonts w:eastAsia="Calibri" w:hint="cs"/>
          <w:rtl/>
        </w:rPr>
        <w:t>در دو حلقه</w:t>
      </w:r>
      <w:r w:rsidR="002B4469">
        <w:rPr>
          <w:rFonts w:eastAsia="Calibri" w:hint="cs"/>
          <w:rtl/>
        </w:rPr>
        <w:t xml:space="preserve"> تکرار</w:t>
      </w:r>
      <w:r>
        <w:rPr>
          <w:rFonts w:eastAsia="Calibri" w:hint="cs"/>
          <w:rtl/>
        </w:rPr>
        <w:t xml:space="preserve"> تودرتو، یکی به تعداد منحنی های مرزی و دیگری به تعداد اضلاع تشکیل دهنده هر منحنی، شماره نقاط ابتدایی و انتهای اضلاع مرزی </w:t>
      </w:r>
      <w:r w:rsidR="00553028" w:rsidRPr="00553028">
        <w:rPr>
          <w:rFonts w:hint="cs"/>
          <w:rtl/>
        </w:rPr>
        <w:t xml:space="preserve">خواندن </w:t>
      </w:r>
      <w:r>
        <w:rPr>
          <w:rFonts w:eastAsia="Calibri" w:hint="cs"/>
          <w:rtl/>
        </w:rPr>
        <w:t>می شود.</w:t>
      </w:r>
    </w:p>
    <w:p w:rsidR="006438E1" w:rsidRDefault="00553028" w:rsidP="005420A4">
      <w:pPr>
        <w:keepNext/>
        <w:widowControl w:val="0"/>
        <w:numPr>
          <w:ilvl w:val="0"/>
          <w:numId w:val="11"/>
        </w:numPr>
        <w:spacing w:before="100" w:beforeAutospacing="1" w:after="0" w:line="240" w:lineRule="auto"/>
        <w:jc w:val="left"/>
        <w:rPr>
          <w:rFonts w:ascii="Times New Roman Bold" w:eastAsia="Calibri" w:hAnsi="Times New Roman Bold"/>
          <w:b/>
          <w:bCs/>
          <w:sz w:val="32"/>
          <w:szCs w:val="26"/>
        </w:rPr>
      </w:pPr>
      <w:r w:rsidRPr="00553028">
        <w:rPr>
          <w:rFonts w:hint="cs"/>
          <w:rtl/>
        </w:rPr>
        <w:t xml:space="preserve">خواندن </w:t>
      </w:r>
      <w:r w:rsidR="006438E1" w:rsidRPr="006438E1">
        <w:rPr>
          <w:rFonts w:ascii="Times New Roman Bold" w:eastAsia="Calibri" w:hAnsi="Times New Roman Bold" w:hint="cs"/>
          <w:b/>
          <w:bCs/>
          <w:sz w:val="32"/>
          <w:szCs w:val="26"/>
          <w:rtl/>
        </w:rPr>
        <w:t xml:space="preserve">شماره نقاط تشکیل دهنده هر کدام از </w:t>
      </w:r>
      <w:r w:rsidR="005420A4">
        <w:rPr>
          <w:rFonts w:ascii="Times New Roman Bold" w:eastAsia="Calibri" w:hAnsi="Times New Roman Bold" w:hint="cs"/>
          <w:b/>
          <w:bCs/>
          <w:sz w:val="32"/>
          <w:szCs w:val="26"/>
          <w:rtl/>
        </w:rPr>
        <w:t xml:space="preserve">المان </w:t>
      </w:r>
      <w:r w:rsidR="006438E1" w:rsidRPr="006438E1">
        <w:rPr>
          <w:rFonts w:ascii="Times New Roman Bold" w:eastAsia="Calibri" w:hAnsi="Times New Roman Bold" w:hint="cs"/>
          <w:b/>
          <w:bCs/>
          <w:sz w:val="32"/>
          <w:szCs w:val="26"/>
          <w:rtl/>
        </w:rPr>
        <w:t>ها</w:t>
      </w:r>
      <w:r w:rsidR="005420A4">
        <w:rPr>
          <w:rFonts w:ascii="Times New Roman Bold" w:eastAsia="Calibri" w:hAnsi="Times New Roman Bold" w:hint="cs"/>
          <w:b/>
          <w:bCs/>
          <w:sz w:val="32"/>
          <w:szCs w:val="26"/>
          <w:rtl/>
        </w:rPr>
        <w:t xml:space="preserve"> و همسایه های آنها</w:t>
      </w:r>
    </w:p>
    <w:p w:rsidR="005420A4" w:rsidRPr="006438E1" w:rsidRDefault="005420A4" w:rsidP="005420A4">
      <w:pPr>
        <w:pStyle w:val="a9"/>
        <w:rPr>
          <w:rtl/>
        </w:rPr>
      </w:pPr>
      <w:r>
        <w:rPr>
          <w:rFonts w:hint="cs"/>
          <w:rtl/>
        </w:rPr>
        <w:t>همانگونه که قبلا اشاره شد، شماره نقاط تشکیل دهنده المان ها در یک خط و بلافاصله بعد از آن شماره همسایه های آن المان نوشته می شود. همچنین باید در نظر داشت در صورتیکه هیچ المانی موجود نباشد این بخش اجرا نخواهد شد.</w:t>
      </w:r>
    </w:p>
    <w:p w:rsidR="005420A4" w:rsidRPr="006438E1" w:rsidRDefault="005420A4" w:rsidP="005420A4">
      <w:pPr>
        <w:keepNext/>
        <w:widowControl w:val="0"/>
        <w:numPr>
          <w:ilvl w:val="0"/>
          <w:numId w:val="11"/>
        </w:numPr>
        <w:spacing w:before="100" w:beforeAutospacing="1" w:after="0" w:line="240" w:lineRule="auto"/>
        <w:jc w:val="left"/>
        <w:rPr>
          <w:rFonts w:ascii="Times New Roman Bold" w:eastAsia="Calibri" w:hAnsi="Times New Roman Bold"/>
          <w:b/>
          <w:bCs/>
          <w:sz w:val="32"/>
          <w:szCs w:val="26"/>
          <w:rtl/>
        </w:rPr>
      </w:pPr>
      <w:r w:rsidRPr="006438E1">
        <w:rPr>
          <w:rFonts w:ascii="Times New Roman Bold" w:eastAsia="Calibri" w:hAnsi="Times New Roman Bold" w:hint="cs"/>
          <w:b/>
          <w:bCs/>
          <w:sz w:val="32"/>
          <w:szCs w:val="26"/>
          <w:rtl/>
        </w:rPr>
        <w:t>نوشتن مختصات نقاط تشکیل دهنده شبکه</w:t>
      </w:r>
    </w:p>
    <w:p w:rsidR="005420A4" w:rsidRPr="006438E1" w:rsidRDefault="005420A4" w:rsidP="005420A4">
      <w:pPr>
        <w:widowControl w:val="0"/>
        <w:spacing w:after="0" w:line="276" w:lineRule="auto"/>
        <w:ind w:firstLine="0"/>
        <w:rPr>
          <w:rFonts w:eastAsia="Calibri"/>
          <w:rtl/>
        </w:rPr>
      </w:pPr>
      <w:r w:rsidRPr="006438E1">
        <w:rPr>
          <w:rFonts w:eastAsia="Calibri" w:hint="cs"/>
          <w:rtl/>
        </w:rPr>
        <w:t>بدون</w:t>
      </w:r>
      <w:r w:rsidRPr="006438E1">
        <w:rPr>
          <w:rFonts w:eastAsia="Calibri"/>
          <w:rtl/>
        </w:rPr>
        <w:t xml:space="preserve"> </w:t>
      </w:r>
      <w:r w:rsidRPr="006438E1">
        <w:rPr>
          <w:rFonts w:eastAsia="Calibri" w:hint="cs"/>
          <w:rtl/>
        </w:rPr>
        <w:t>توضیح</w:t>
      </w:r>
      <w:r w:rsidRPr="006438E1">
        <w:rPr>
          <w:rFonts w:eastAsia="Calibri"/>
          <w:rtl/>
        </w:rPr>
        <w:t>.</w:t>
      </w:r>
    </w:p>
    <w:p w:rsidR="005420A4" w:rsidRPr="006438E1" w:rsidRDefault="005420A4" w:rsidP="005420A4">
      <w:pPr>
        <w:keepNext/>
        <w:widowControl w:val="0"/>
        <w:numPr>
          <w:ilvl w:val="0"/>
          <w:numId w:val="11"/>
        </w:numPr>
        <w:spacing w:before="100" w:beforeAutospacing="1" w:after="0" w:line="240" w:lineRule="auto"/>
        <w:jc w:val="left"/>
        <w:rPr>
          <w:rFonts w:ascii="Times New Roman Bold" w:eastAsia="Calibri" w:hAnsi="Times New Roman Bold"/>
          <w:b/>
          <w:bCs/>
          <w:sz w:val="32"/>
          <w:szCs w:val="26"/>
          <w:rtl/>
        </w:rPr>
      </w:pPr>
      <w:r>
        <w:rPr>
          <w:rFonts w:ascii="Times New Roman Bold" w:eastAsia="Calibri" w:hAnsi="Times New Roman Bold" w:hint="cs"/>
          <w:b/>
          <w:bCs/>
          <w:sz w:val="32"/>
          <w:szCs w:val="26"/>
          <w:rtl/>
        </w:rPr>
        <w:t xml:space="preserve">تولید فایل </w:t>
      </w:r>
      <w:r w:rsidRPr="006438E1">
        <w:rPr>
          <w:rFonts w:eastAsia="Calibri"/>
        </w:rPr>
        <w:t>Tecplot</w:t>
      </w:r>
      <w:r w:rsidRPr="006438E1">
        <w:rPr>
          <w:rFonts w:eastAsia="Calibri" w:hint="cs"/>
          <w:rtl/>
        </w:rPr>
        <w:t xml:space="preserve"> </w:t>
      </w:r>
      <w:r>
        <w:rPr>
          <w:rFonts w:ascii="Times New Roman Bold" w:eastAsia="Calibri" w:hAnsi="Times New Roman Bold" w:hint="cs"/>
          <w:b/>
          <w:bCs/>
          <w:sz w:val="32"/>
          <w:szCs w:val="26"/>
          <w:rtl/>
        </w:rPr>
        <w:t>که حاوی شبکه</w:t>
      </w:r>
      <w:r w:rsidR="0028536A">
        <w:rPr>
          <w:rFonts w:ascii="Times New Roman Bold" w:eastAsia="Calibri" w:hAnsi="Times New Roman Bold" w:hint="cs"/>
          <w:b/>
          <w:bCs/>
          <w:sz w:val="32"/>
          <w:szCs w:val="26"/>
          <w:rtl/>
        </w:rPr>
        <w:t xml:space="preserve"> دوبعدی می باشد</w:t>
      </w:r>
    </w:p>
    <w:p w:rsidR="006438E1" w:rsidRPr="006438E1" w:rsidRDefault="0028536A" w:rsidP="005420A4">
      <w:pPr>
        <w:widowControl w:val="0"/>
        <w:spacing w:after="0" w:line="276" w:lineRule="auto"/>
        <w:ind w:firstLine="0"/>
        <w:rPr>
          <w:rFonts w:eastAsia="Calibri"/>
          <w:rtl/>
        </w:rPr>
      </w:pPr>
      <w:r>
        <w:rPr>
          <w:rFonts w:eastAsia="Calibri" w:hint="cs"/>
          <w:rtl/>
        </w:rPr>
        <w:t xml:space="preserve">توجه شود تنها در صورتیکه اطلاعات المان های شبکه موجود باشد این بخش اجرا خواهد شد و در آن یک شبکه دوبعدی (مثلثی یا چهارضلعی) </w:t>
      </w:r>
      <w:r w:rsidR="00553028">
        <w:rPr>
          <w:rFonts w:eastAsia="Calibri" w:hint="cs"/>
          <w:rtl/>
        </w:rPr>
        <w:t xml:space="preserve">در فایل </w:t>
      </w:r>
      <w:r w:rsidR="00553028">
        <w:rPr>
          <w:rFonts w:eastAsia="Calibri"/>
        </w:rPr>
        <w:t>MeshIn</w:t>
      </w:r>
      <w:r w:rsidR="00553028" w:rsidRPr="006438E1">
        <w:rPr>
          <w:rFonts w:eastAsia="Calibri"/>
        </w:rPr>
        <w:t>.Plt</w:t>
      </w:r>
      <w:r w:rsidR="00553028">
        <w:rPr>
          <w:rFonts w:eastAsia="Calibri" w:hint="cs"/>
          <w:rtl/>
        </w:rPr>
        <w:t xml:space="preserve"> </w:t>
      </w:r>
      <w:r>
        <w:rPr>
          <w:rFonts w:eastAsia="Calibri" w:hint="cs"/>
          <w:rtl/>
        </w:rPr>
        <w:t>ذخیره می شود.</w:t>
      </w:r>
    </w:p>
    <w:p w:rsidR="0028536A" w:rsidRPr="006438E1" w:rsidRDefault="0028536A" w:rsidP="0028536A">
      <w:pPr>
        <w:keepNext/>
        <w:widowControl w:val="0"/>
        <w:numPr>
          <w:ilvl w:val="0"/>
          <w:numId w:val="11"/>
        </w:numPr>
        <w:spacing w:before="100" w:beforeAutospacing="1" w:after="0" w:line="240" w:lineRule="auto"/>
        <w:jc w:val="left"/>
        <w:rPr>
          <w:rFonts w:ascii="Times New Roman Bold" w:eastAsia="Calibri" w:hAnsi="Times New Roman Bold"/>
          <w:b/>
          <w:bCs/>
          <w:sz w:val="32"/>
          <w:szCs w:val="26"/>
          <w:rtl/>
        </w:rPr>
      </w:pPr>
      <w:r>
        <w:rPr>
          <w:rFonts w:ascii="Times New Roman Bold" w:eastAsia="Calibri" w:hAnsi="Times New Roman Bold" w:hint="cs"/>
          <w:b/>
          <w:bCs/>
          <w:sz w:val="32"/>
          <w:szCs w:val="26"/>
          <w:rtl/>
        </w:rPr>
        <w:lastRenderedPageBreak/>
        <w:t xml:space="preserve">تولید فایل </w:t>
      </w:r>
      <w:r w:rsidRPr="006438E1">
        <w:rPr>
          <w:rFonts w:eastAsia="Calibri"/>
        </w:rPr>
        <w:t>Tecplot</w:t>
      </w:r>
      <w:r w:rsidRPr="006438E1">
        <w:rPr>
          <w:rFonts w:eastAsia="Calibri" w:hint="cs"/>
          <w:rtl/>
        </w:rPr>
        <w:t xml:space="preserve"> </w:t>
      </w:r>
      <w:r>
        <w:rPr>
          <w:rFonts w:ascii="Times New Roman Bold" w:eastAsia="Calibri" w:hAnsi="Times New Roman Bold" w:hint="cs"/>
          <w:b/>
          <w:bCs/>
          <w:sz w:val="32"/>
          <w:szCs w:val="26"/>
          <w:rtl/>
        </w:rPr>
        <w:t>که حاوی اطلاعات مرزها می باشد</w:t>
      </w:r>
    </w:p>
    <w:p w:rsidR="0028536A" w:rsidRPr="006438E1" w:rsidRDefault="0028536A" w:rsidP="00553028">
      <w:pPr>
        <w:widowControl w:val="0"/>
        <w:spacing w:after="0" w:line="276" w:lineRule="auto"/>
        <w:ind w:firstLine="0"/>
        <w:rPr>
          <w:rFonts w:eastAsia="Calibri"/>
          <w:rtl/>
        </w:rPr>
      </w:pPr>
      <w:r>
        <w:rPr>
          <w:rFonts w:eastAsia="Calibri" w:hint="cs"/>
          <w:rtl/>
        </w:rPr>
        <w:t xml:space="preserve">توجه شود تنها در صورتیکه اطلاعات مرزها موجود باشد این بخش اجرا خواهد شد و در آن هر کدام از منحنی های مرزی در یک </w:t>
      </w:r>
      <w:r>
        <w:rPr>
          <w:rFonts w:eastAsia="Calibri"/>
        </w:rPr>
        <w:t>Zone</w:t>
      </w:r>
      <w:r>
        <w:rPr>
          <w:rFonts w:eastAsia="Calibri" w:hint="cs"/>
          <w:rtl/>
        </w:rPr>
        <w:t xml:space="preserve"> جداگانه در فایل </w:t>
      </w:r>
      <w:r w:rsidR="00553028">
        <w:rPr>
          <w:rFonts w:eastAsia="Calibri"/>
        </w:rPr>
        <w:t>MeshIn</w:t>
      </w:r>
      <w:r w:rsidR="00553028" w:rsidRPr="006438E1">
        <w:rPr>
          <w:rFonts w:eastAsia="Calibri"/>
        </w:rPr>
        <w:t>.Plt</w:t>
      </w:r>
      <w:r w:rsidRPr="006438E1">
        <w:rPr>
          <w:rFonts w:eastAsia="Calibri"/>
        </w:rPr>
        <w:t>.P</w:t>
      </w:r>
      <w:r w:rsidR="00175552">
        <w:rPr>
          <w:rFonts w:eastAsia="Calibri"/>
        </w:rPr>
        <w:t>lt</w:t>
      </w:r>
      <w:r w:rsidR="002B4469">
        <w:rPr>
          <w:rFonts w:eastAsia="Calibri" w:hint="cs"/>
          <w:rtl/>
        </w:rPr>
        <w:t xml:space="preserve"> چاپ می گردد</w:t>
      </w:r>
      <w:r w:rsidR="00553028">
        <w:rPr>
          <w:rFonts w:eastAsia="Calibri" w:hint="cs"/>
          <w:rtl/>
        </w:rPr>
        <w:t>.</w:t>
      </w:r>
    </w:p>
    <w:p w:rsidR="002B4469" w:rsidRPr="00553028" w:rsidRDefault="002B4469" w:rsidP="002B4469">
      <w:pPr>
        <w:pStyle w:val="a9"/>
        <w:rPr>
          <w:color w:val="0070C0"/>
          <w:rtl/>
        </w:rPr>
      </w:pPr>
      <w:r w:rsidRPr="00553028">
        <w:rPr>
          <w:rFonts w:hint="cs"/>
          <w:color w:val="0070C0"/>
          <w:rtl/>
        </w:rPr>
        <w:t>در انتها ذکر چند نکته لازم است:</w:t>
      </w:r>
    </w:p>
    <w:p w:rsidR="002B4469" w:rsidRPr="00553028" w:rsidRDefault="002B4469" w:rsidP="00294A48">
      <w:pPr>
        <w:pStyle w:val="a9"/>
        <w:numPr>
          <w:ilvl w:val="0"/>
          <w:numId w:val="21"/>
        </w:numPr>
        <w:rPr>
          <w:color w:val="0070C0"/>
        </w:rPr>
      </w:pPr>
      <w:r w:rsidRPr="00553028">
        <w:rPr>
          <w:rFonts w:hint="cs"/>
          <w:color w:val="0070C0"/>
          <w:rtl/>
        </w:rPr>
        <w:t>اگر تعداد المان ها برابر صفر باشد</w:t>
      </w:r>
      <w:r w:rsidR="00553028">
        <w:rPr>
          <w:rFonts w:hint="cs"/>
          <w:color w:val="0070C0"/>
          <w:rtl/>
        </w:rPr>
        <w:t xml:space="preserve"> به این معنی است که شبکه ای وجود نداشته و بنابراین</w:t>
      </w:r>
      <w:r w:rsidRPr="00553028">
        <w:rPr>
          <w:rFonts w:hint="cs"/>
          <w:color w:val="0070C0"/>
          <w:rtl/>
        </w:rPr>
        <w:t xml:space="preserve"> شماره نقاط المان ها و همسایه ها </w:t>
      </w:r>
      <w:r w:rsidR="00294A48">
        <w:rPr>
          <w:rFonts w:hint="cs"/>
          <w:color w:val="0070C0"/>
          <w:rtl/>
        </w:rPr>
        <w:t xml:space="preserve">نباید در فایل ورودی وجود داشته باشد. در این حالت </w:t>
      </w:r>
      <w:r w:rsidRPr="00553028">
        <w:rPr>
          <w:rFonts w:hint="cs"/>
          <w:color w:val="0070C0"/>
          <w:rtl/>
        </w:rPr>
        <w:t xml:space="preserve">در فایل </w:t>
      </w:r>
      <w:r w:rsidRPr="00553028">
        <w:rPr>
          <w:color w:val="0070C0"/>
        </w:rPr>
        <w:t xml:space="preserve">Tecplot </w:t>
      </w:r>
      <w:r w:rsidRPr="00553028">
        <w:rPr>
          <w:rFonts w:hint="cs"/>
          <w:color w:val="0070C0"/>
          <w:rtl/>
        </w:rPr>
        <w:t xml:space="preserve"> شبکه چاپ نخواهد شد.</w:t>
      </w:r>
      <w:r w:rsidR="00294A48">
        <w:rPr>
          <w:rFonts w:hint="cs"/>
          <w:color w:val="0070C0"/>
          <w:rtl/>
        </w:rPr>
        <w:t xml:space="preserve"> برای مثال هنگامی که لازم باشد تنها مرزها به برنامه معرفی شود تا بوسیله آن یک شبکه تولید شود این حالت اتفاق می افتد.</w:t>
      </w:r>
    </w:p>
    <w:p w:rsidR="00A14E99" w:rsidRPr="00553028" w:rsidRDefault="002B4469" w:rsidP="00294A48">
      <w:pPr>
        <w:pStyle w:val="a9"/>
        <w:numPr>
          <w:ilvl w:val="0"/>
          <w:numId w:val="21"/>
        </w:numPr>
        <w:rPr>
          <w:color w:val="0070C0"/>
          <w:rtl/>
        </w:rPr>
      </w:pPr>
      <w:r w:rsidRPr="00553028">
        <w:rPr>
          <w:rFonts w:hint="cs"/>
          <w:color w:val="0070C0"/>
          <w:rtl/>
        </w:rPr>
        <w:t>اگر تعداد منحنی های مرزی برابر صفر باشد،</w:t>
      </w:r>
      <w:r w:rsidR="00294A48">
        <w:rPr>
          <w:rFonts w:hint="cs"/>
          <w:color w:val="0070C0"/>
          <w:rtl/>
        </w:rPr>
        <w:t xml:space="preserve"> نباید</w:t>
      </w:r>
      <w:r w:rsidRPr="00553028">
        <w:rPr>
          <w:rFonts w:hint="cs"/>
          <w:color w:val="0070C0"/>
          <w:rtl/>
        </w:rPr>
        <w:t xml:space="preserve"> سایر اطلاعات مرزها </w:t>
      </w:r>
      <w:r w:rsidR="00175552" w:rsidRPr="00553028">
        <w:rPr>
          <w:rFonts w:hint="cs"/>
          <w:color w:val="0070C0"/>
          <w:rtl/>
        </w:rPr>
        <w:t xml:space="preserve">در فایل </w:t>
      </w:r>
      <w:r w:rsidR="00294A48">
        <w:rPr>
          <w:rFonts w:hint="cs"/>
          <w:color w:val="0070C0"/>
          <w:rtl/>
        </w:rPr>
        <w:t>فایل ورودی وجود داشته باشد</w:t>
      </w:r>
      <w:r w:rsidR="005E18D4" w:rsidRPr="00553028">
        <w:rPr>
          <w:rFonts w:hint="cs"/>
          <w:color w:val="0070C0"/>
          <w:rtl/>
        </w:rPr>
        <w:t>.</w:t>
      </w:r>
      <w:r w:rsidR="00294A48">
        <w:rPr>
          <w:rFonts w:hint="cs"/>
          <w:color w:val="0070C0"/>
          <w:rtl/>
        </w:rPr>
        <w:t xml:space="preserve"> برای مثال فرض کنید در برنامه ای لازم باشد که یک شبکه به برنامه معرفی شود و اطلاعات مرزها در برنامه استخراج شود.</w:t>
      </w: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p w:rsidR="00A14E99" w:rsidRDefault="00A14E99" w:rsidP="00EC6CA5">
      <w:pPr>
        <w:pStyle w:val="a9"/>
        <w:rPr>
          <w:rtl/>
        </w:rPr>
      </w:pPr>
    </w:p>
    <w:sectPr w:rsidR="00A14E99" w:rsidSect="00EC6CA5">
      <w:footerReference w:type="default" r:id="rId19"/>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CD4" w:rsidRDefault="005B1CD4" w:rsidP="00DB1DB0">
      <w:pPr>
        <w:spacing w:after="0" w:line="240" w:lineRule="auto"/>
      </w:pPr>
      <w:r>
        <w:separator/>
      </w:r>
    </w:p>
  </w:endnote>
  <w:endnote w:type="continuationSeparator" w:id="0">
    <w:p w:rsidR="005B1CD4" w:rsidRDefault="005B1CD4"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Zar">
    <w:altName w:val="Times New Roman"/>
    <w:charset w:val="B2"/>
    <w:family w:val="auto"/>
    <w:pitch w:val="variable"/>
    <w:sig w:usb0="00002000"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8C6ABC">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8C6ABC">
    <w:pPr>
      <w:pStyle w:val="Footer"/>
      <w:jc w:val="center"/>
    </w:pPr>
    <w:r>
      <w:fldChar w:fldCharType="begin"/>
    </w:r>
    <w:r>
      <w:instrText xml:space="preserve"> PAGE   \* MERGEFORMAT </w:instrText>
    </w:r>
    <w:r>
      <w:fldChar w:fldCharType="separate"/>
    </w:r>
    <w:r w:rsidR="00391A81">
      <w:rPr>
        <w:noProof/>
        <w:rtl/>
      </w:rPr>
      <w:t>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CD4" w:rsidRDefault="005B1CD4" w:rsidP="00DB1DB0">
      <w:pPr>
        <w:spacing w:after="0" w:line="240" w:lineRule="auto"/>
      </w:pPr>
      <w:r>
        <w:separator/>
      </w:r>
    </w:p>
  </w:footnote>
  <w:footnote w:type="continuationSeparator" w:id="0">
    <w:p w:rsidR="005B1CD4" w:rsidRDefault="005B1CD4" w:rsidP="00DB1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5B1CD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5B1CD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BC" w:rsidRDefault="005B1CD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1" w15:restartNumberingAfterBreak="0">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E850072"/>
    <w:multiLevelType w:val="hybridMultilevel"/>
    <w:tmpl w:val="1DAA67D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E51EA5"/>
    <w:multiLevelType w:val="hybridMultilevel"/>
    <w:tmpl w:val="D21642FA"/>
    <w:lvl w:ilvl="0" w:tplc="CDBE9CA2">
      <w:start w:val="1"/>
      <w:numFmt w:val="decimal"/>
      <w:pStyle w:val="a0"/>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15:restartNumberingAfterBreak="0">
    <w:nsid w:val="21915EE3"/>
    <w:multiLevelType w:val="hybridMultilevel"/>
    <w:tmpl w:val="BFEAFC3E"/>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7" w15:restartNumberingAfterBreak="0">
    <w:nsid w:val="4B7D328B"/>
    <w:multiLevelType w:val="hybridMultilevel"/>
    <w:tmpl w:val="5AB41FC2"/>
    <w:lvl w:ilvl="0" w:tplc="309654A4">
      <w:start w:val="1"/>
      <w:numFmt w:val="decimal"/>
      <w:pStyle w:val="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3"/>
      <w:suff w:val="space"/>
      <w:lvlText w:val="[%9]"/>
      <w:lvlJc w:val="left"/>
      <w:pPr>
        <w:ind w:left="0" w:firstLine="0"/>
      </w:pPr>
      <w:rPr>
        <w:rFonts w:hint="default"/>
      </w:rPr>
    </w:lvl>
  </w:abstractNum>
  <w:abstractNum w:abstractNumId="9" w15:restartNumberingAfterBreak="0">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B6B54"/>
    <w:multiLevelType w:val="hybridMultilevel"/>
    <w:tmpl w:val="F5B84A8E"/>
    <w:lvl w:ilvl="0" w:tplc="9DC4FEB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A96AA5"/>
    <w:multiLevelType w:val="hybridMultilevel"/>
    <w:tmpl w:val="9FA289C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3845371"/>
    <w:multiLevelType w:val="hybridMultilevel"/>
    <w:tmpl w:val="7C8C9230"/>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714B0B"/>
    <w:multiLevelType w:val="hybridMultilevel"/>
    <w:tmpl w:val="7D907072"/>
    <w:lvl w:ilvl="0" w:tplc="F05698CE">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0"/>
  </w:num>
  <w:num w:numId="4">
    <w:abstractNumId w:val="9"/>
  </w:num>
  <w:num w:numId="5">
    <w:abstractNumId w:val="11"/>
    <w:lvlOverride w:ilvl="0">
      <w:startOverride w:val="1"/>
    </w:lvlOverride>
  </w:num>
  <w:num w:numId="6">
    <w:abstractNumId w:val="3"/>
  </w:num>
  <w:num w:numId="7">
    <w:abstractNumId w:val="1"/>
  </w:num>
  <w:num w:numId="8">
    <w:abstractNumId w:val="5"/>
  </w:num>
  <w:num w:numId="9">
    <w:abstractNumId w:val="0"/>
  </w:num>
  <w:num w:numId="10">
    <w:abstractNumId w:val="8"/>
  </w:num>
  <w:num w:numId="11">
    <w:abstractNumId w:val="4"/>
  </w:num>
  <w:num w:numId="12">
    <w:abstractNumId w:val="4"/>
    <w:lvlOverride w:ilvl="0">
      <w:startOverride w:val="1"/>
    </w:lvlOverride>
  </w:num>
  <w:num w:numId="13">
    <w:abstractNumId w:val="3"/>
  </w:num>
  <w:num w:numId="14">
    <w:abstractNumId w:val="1"/>
  </w:num>
  <w:num w:numId="15">
    <w:abstractNumId w:val="0"/>
  </w:num>
  <w:num w:numId="16">
    <w:abstractNumId w:val="0"/>
  </w:num>
  <w:num w:numId="17">
    <w:abstractNumId w:val="0"/>
  </w:num>
  <w:num w:numId="18">
    <w:abstractNumId w:val="5"/>
  </w:num>
  <w:num w:numId="19">
    <w:abstractNumId w:val="0"/>
  </w:num>
  <w:num w:numId="20">
    <w:abstractNumId w:val="8"/>
  </w:num>
  <w:num w:numId="21">
    <w:abstractNumId w:val="15"/>
  </w:num>
  <w:num w:numId="22">
    <w:abstractNumId w:val="7"/>
  </w:num>
  <w:num w:numId="23">
    <w:abstractNumId w:val="14"/>
  </w:num>
  <w:num w:numId="24">
    <w:abstractNumId w:val="12"/>
  </w:num>
  <w:num w:numId="25">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2CA"/>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E51"/>
    <w:rsid w:val="000812DA"/>
    <w:rsid w:val="0008309E"/>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D43"/>
    <w:rsid w:val="000D04AD"/>
    <w:rsid w:val="000D1675"/>
    <w:rsid w:val="000D1687"/>
    <w:rsid w:val="000D16F7"/>
    <w:rsid w:val="000D2168"/>
    <w:rsid w:val="000D311C"/>
    <w:rsid w:val="000D31CB"/>
    <w:rsid w:val="000D358F"/>
    <w:rsid w:val="000D3B76"/>
    <w:rsid w:val="000D4A62"/>
    <w:rsid w:val="000D4D69"/>
    <w:rsid w:val="000D5FE8"/>
    <w:rsid w:val="000D717A"/>
    <w:rsid w:val="000D7664"/>
    <w:rsid w:val="000D7D41"/>
    <w:rsid w:val="000E10BD"/>
    <w:rsid w:val="000E1987"/>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8B3"/>
    <w:rsid w:val="001112A0"/>
    <w:rsid w:val="00111777"/>
    <w:rsid w:val="0011198F"/>
    <w:rsid w:val="00111CCB"/>
    <w:rsid w:val="00111F27"/>
    <w:rsid w:val="001123CF"/>
    <w:rsid w:val="001124FC"/>
    <w:rsid w:val="00112EE2"/>
    <w:rsid w:val="001130D0"/>
    <w:rsid w:val="0011381A"/>
    <w:rsid w:val="00114DA8"/>
    <w:rsid w:val="00114E15"/>
    <w:rsid w:val="00115372"/>
    <w:rsid w:val="0011620D"/>
    <w:rsid w:val="00116E96"/>
    <w:rsid w:val="001173BC"/>
    <w:rsid w:val="00117610"/>
    <w:rsid w:val="00120372"/>
    <w:rsid w:val="00121472"/>
    <w:rsid w:val="00121AE6"/>
    <w:rsid w:val="00121DD5"/>
    <w:rsid w:val="00122588"/>
    <w:rsid w:val="00122D62"/>
    <w:rsid w:val="001239B5"/>
    <w:rsid w:val="00123E85"/>
    <w:rsid w:val="001271E5"/>
    <w:rsid w:val="0012742D"/>
    <w:rsid w:val="00127603"/>
    <w:rsid w:val="00132137"/>
    <w:rsid w:val="001321DD"/>
    <w:rsid w:val="0013365E"/>
    <w:rsid w:val="00133E48"/>
    <w:rsid w:val="00135F58"/>
    <w:rsid w:val="00136FEB"/>
    <w:rsid w:val="00141CDA"/>
    <w:rsid w:val="0014362E"/>
    <w:rsid w:val="00143835"/>
    <w:rsid w:val="001438FF"/>
    <w:rsid w:val="0014505F"/>
    <w:rsid w:val="00145BCA"/>
    <w:rsid w:val="00146A80"/>
    <w:rsid w:val="00146FF0"/>
    <w:rsid w:val="001506CB"/>
    <w:rsid w:val="00151375"/>
    <w:rsid w:val="001520C5"/>
    <w:rsid w:val="001546D8"/>
    <w:rsid w:val="00154FD8"/>
    <w:rsid w:val="001558EF"/>
    <w:rsid w:val="00157B83"/>
    <w:rsid w:val="00157E6A"/>
    <w:rsid w:val="0016298F"/>
    <w:rsid w:val="00163C05"/>
    <w:rsid w:val="00163E6E"/>
    <w:rsid w:val="0016570E"/>
    <w:rsid w:val="00167527"/>
    <w:rsid w:val="00170986"/>
    <w:rsid w:val="00170CDC"/>
    <w:rsid w:val="00171074"/>
    <w:rsid w:val="00172F7C"/>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B26"/>
    <w:rsid w:val="00187E1C"/>
    <w:rsid w:val="00190FC5"/>
    <w:rsid w:val="00191525"/>
    <w:rsid w:val="001924C4"/>
    <w:rsid w:val="00192500"/>
    <w:rsid w:val="00192B1C"/>
    <w:rsid w:val="00192FE0"/>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F94"/>
    <w:rsid w:val="001B5139"/>
    <w:rsid w:val="001B657E"/>
    <w:rsid w:val="001B65E0"/>
    <w:rsid w:val="001B7A3B"/>
    <w:rsid w:val="001C105E"/>
    <w:rsid w:val="001C18CA"/>
    <w:rsid w:val="001C3973"/>
    <w:rsid w:val="001C4702"/>
    <w:rsid w:val="001C4B09"/>
    <w:rsid w:val="001C4E50"/>
    <w:rsid w:val="001C61CD"/>
    <w:rsid w:val="001C6B72"/>
    <w:rsid w:val="001D34EB"/>
    <w:rsid w:val="001D532C"/>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4DA"/>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4592"/>
    <w:rsid w:val="00277147"/>
    <w:rsid w:val="0027757E"/>
    <w:rsid w:val="002777AC"/>
    <w:rsid w:val="00280074"/>
    <w:rsid w:val="00280275"/>
    <w:rsid w:val="00281775"/>
    <w:rsid w:val="00282218"/>
    <w:rsid w:val="00282DBA"/>
    <w:rsid w:val="002831B4"/>
    <w:rsid w:val="0028408C"/>
    <w:rsid w:val="00284C94"/>
    <w:rsid w:val="0028536A"/>
    <w:rsid w:val="00286268"/>
    <w:rsid w:val="00292D8D"/>
    <w:rsid w:val="00292FD0"/>
    <w:rsid w:val="002931C8"/>
    <w:rsid w:val="00294678"/>
    <w:rsid w:val="00294A48"/>
    <w:rsid w:val="00295014"/>
    <w:rsid w:val="00295524"/>
    <w:rsid w:val="00295797"/>
    <w:rsid w:val="00296463"/>
    <w:rsid w:val="002977B5"/>
    <w:rsid w:val="00297F1E"/>
    <w:rsid w:val="002A02DC"/>
    <w:rsid w:val="002A034D"/>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E0A6C"/>
    <w:rsid w:val="002E0B87"/>
    <w:rsid w:val="002E16D8"/>
    <w:rsid w:val="002E19A2"/>
    <w:rsid w:val="002E1A0C"/>
    <w:rsid w:val="002E26F0"/>
    <w:rsid w:val="002E3036"/>
    <w:rsid w:val="002E3B06"/>
    <w:rsid w:val="002E3B09"/>
    <w:rsid w:val="002E5DEE"/>
    <w:rsid w:val="002E61E4"/>
    <w:rsid w:val="002E71BC"/>
    <w:rsid w:val="002E725A"/>
    <w:rsid w:val="002E730F"/>
    <w:rsid w:val="002E780E"/>
    <w:rsid w:val="002F01B6"/>
    <w:rsid w:val="002F0702"/>
    <w:rsid w:val="002F0EA9"/>
    <w:rsid w:val="002F3220"/>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57"/>
    <w:rsid w:val="003751D6"/>
    <w:rsid w:val="003756CF"/>
    <w:rsid w:val="00375AA0"/>
    <w:rsid w:val="00375B83"/>
    <w:rsid w:val="00375F49"/>
    <w:rsid w:val="0037615A"/>
    <w:rsid w:val="00376C85"/>
    <w:rsid w:val="00377113"/>
    <w:rsid w:val="0037717C"/>
    <w:rsid w:val="00377275"/>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1A81"/>
    <w:rsid w:val="003921C7"/>
    <w:rsid w:val="00392296"/>
    <w:rsid w:val="00393BF7"/>
    <w:rsid w:val="0039578D"/>
    <w:rsid w:val="00395D5C"/>
    <w:rsid w:val="0039631F"/>
    <w:rsid w:val="00396595"/>
    <w:rsid w:val="003969FD"/>
    <w:rsid w:val="00397C63"/>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C00A8"/>
    <w:rsid w:val="003C12BC"/>
    <w:rsid w:val="003C1487"/>
    <w:rsid w:val="003C2260"/>
    <w:rsid w:val="003C2B7A"/>
    <w:rsid w:val="003C3395"/>
    <w:rsid w:val="003C3779"/>
    <w:rsid w:val="003C4277"/>
    <w:rsid w:val="003C6560"/>
    <w:rsid w:val="003C6E90"/>
    <w:rsid w:val="003C7D5D"/>
    <w:rsid w:val="003D0373"/>
    <w:rsid w:val="003D1397"/>
    <w:rsid w:val="003D18C7"/>
    <w:rsid w:val="003D2092"/>
    <w:rsid w:val="003D2D50"/>
    <w:rsid w:val="003D3292"/>
    <w:rsid w:val="003D4BC2"/>
    <w:rsid w:val="003D5CDC"/>
    <w:rsid w:val="003D6BCD"/>
    <w:rsid w:val="003D72C3"/>
    <w:rsid w:val="003E07E0"/>
    <w:rsid w:val="003E169D"/>
    <w:rsid w:val="003E17F6"/>
    <w:rsid w:val="003E2BC6"/>
    <w:rsid w:val="003E3A8D"/>
    <w:rsid w:val="003E3AD1"/>
    <w:rsid w:val="003E3DD1"/>
    <w:rsid w:val="003E489C"/>
    <w:rsid w:val="003E582B"/>
    <w:rsid w:val="003E5F88"/>
    <w:rsid w:val="003E6354"/>
    <w:rsid w:val="003E66CB"/>
    <w:rsid w:val="003E734B"/>
    <w:rsid w:val="003E7947"/>
    <w:rsid w:val="003F09A4"/>
    <w:rsid w:val="003F17FA"/>
    <w:rsid w:val="003F2305"/>
    <w:rsid w:val="003F4745"/>
    <w:rsid w:val="003F48DF"/>
    <w:rsid w:val="003F4A32"/>
    <w:rsid w:val="003F50E0"/>
    <w:rsid w:val="003F54E4"/>
    <w:rsid w:val="003F5779"/>
    <w:rsid w:val="003F5C59"/>
    <w:rsid w:val="003F5CC4"/>
    <w:rsid w:val="003F6B7B"/>
    <w:rsid w:val="003F6D32"/>
    <w:rsid w:val="003F7931"/>
    <w:rsid w:val="0040130F"/>
    <w:rsid w:val="00401F9D"/>
    <w:rsid w:val="00403121"/>
    <w:rsid w:val="004031CC"/>
    <w:rsid w:val="00404275"/>
    <w:rsid w:val="00405B4C"/>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235E6"/>
    <w:rsid w:val="00425CF2"/>
    <w:rsid w:val="00425FB3"/>
    <w:rsid w:val="00426873"/>
    <w:rsid w:val="00427735"/>
    <w:rsid w:val="00427B29"/>
    <w:rsid w:val="00427C4B"/>
    <w:rsid w:val="00427D4A"/>
    <w:rsid w:val="00430B7A"/>
    <w:rsid w:val="00431716"/>
    <w:rsid w:val="00432AC1"/>
    <w:rsid w:val="0043355B"/>
    <w:rsid w:val="004346F4"/>
    <w:rsid w:val="0043480E"/>
    <w:rsid w:val="00436343"/>
    <w:rsid w:val="0043675F"/>
    <w:rsid w:val="00436AE3"/>
    <w:rsid w:val="00440402"/>
    <w:rsid w:val="00440CA0"/>
    <w:rsid w:val="00440CD4"/>
    <w:rsid w:val="00440F61"/>
    <w:rsid w:val="00441716"/>
    <w:rsid w:val="0044355B"/>
    <w:rsid w:val="00444C1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3A7E"/>
    <w:rsid w:val="004865CA"/>
    <w:rsid w:val="004869A5"/>
    <w:rsid w:val="0048701A"/>
    <w:rsid w:val="0049120B"/>
    <w:rsid w:val="004921C2"/>
    <w:rsid w:val="0049318C"/>
    <w:rsid w:val="00495962"/>
    <w:rsid w:val="0049712D"/>
    <w:rsid w:val="00497643"/>
    <w:rsid w:val="004A025B"/>
    <w:rsid w:val="004A1693"/>
    <w:rsid w:val="004A170F"/>
    <w:rsid w:val="004A254A"/>
    <w:rsid w:val="004A285E"/>
    <w:rsid w:val="004A29CA"/>
    <w:rsid w:val="004A2A5B"/>
    <w:rsid w:val="004A3643"/>
    <w:rsid w:val="004A4640"/>
    <w:rsid w:val="004A5BCA"/>
    <w:rsid w:val="004A6989"/>
    <w:rsid w:val="004A703D"/>
    <w:rsid w:val="004A7ACB"/>
    <w:rsid w:val="004A7B1D"/>
    <w:rsid w:val="004B0112"/>
    <w:rsid w:val="004B0853"/>
    <w:rsid w:val="004B168E"/>
    <w:rsid w:val="004B1838"/>
    <w:rsid w:val="004B1D07"/>
    <w:rsid w:val="004B33E2"/>
    <w:rsid w:val="004B3A09"/>
    <w:rsid w:val="004B4270"/>
    <w:rsid w:val="004B4DD7"/>
    <w:rsid w:val="004B58D2"/>
    <w:rsid w:val="004B597C"/>
    <w:rsid w:val="004B5F54"/>
    <w:rsid w:val="004B68EC"/>
    <w:rsid w:val="004B6B45"/>
    <w:rsid w:val="004B6CA3"/>
    <w:rsid w:val="004B747C"/>
    <w:rsid w:val="004B7F79"/>
    <w:rsid w:val="004C0276"/>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E06FB"/>
    <w:rsid w:val="004E0789"/>
    <w:rsid w:val="004E188E"/>
    <w:rsid w:val="004E1917"/>
    <w:rsid w:val="004E2EC2"/>
    <w:rsid w:val="004E2F6A"/>
    <w:rsid w:val="004E4101"/>
    <w:rsid w:val="004E47F4"/>
    <w:rsid w:val="004E5198"/>
    <w:rsid w:val="004E583A"/>
    <w:rsid w:val="004E6131"/>
    <w:rsid w:val="004E71E3"/>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2EB"/>
    <w:rsid w:val="00504ABA"/>
    <w:rsid w:val="00505173"/>
    <w:rsid w:val="00505865"/>
    <w:rsid w:val="00505911"/>
    <w:rsid w:val="00505913"/>
    <w:rsid w:val="00506592"/>
    <w:rsid w:val="00506AE1"/>
    <w:rsid w:val="00506CF4"/>
    <w:rsid w:val="00506FB3"/>
    <w:rsid w:val="005075E3"/>
    <w:rsid w:val="00507DBA"/>
    <w:rsid w:val="005109CA"/>
    <w:rsid w:val="00510AD8"/>
    <w:rsid w:val="005110B7"/>
    <w:rsid w:val="0051256D"/>
    <w:rsid w:val="0051365F"/>
    <w:rsid w:val="005145F8"/>
    <w:rsid w:val="005149FB"/>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20A4"/>
    <w:rsid w:val="005427B5"/>
    <w:rsid w:val="00542BD3"/>
    <w:rsid w:val="005448DE"/>
    <w:rsid w:val="005455D7"/>
    <w:rsid w:val="005458D1"/>
    <w:rsid w:val="00545E0E"/>
    <w:rsid w:val="005467DA"/>
    <w:rsid w:val="00547308"/>
    <w:rsid w:val="00550285"/>
    <w:rsid w:val="00551107"/>
    <w:rsid w:val="00551722"/>
    <w:rsid w:val="00552C55"/>
    <w:rsid w:val="00552E38"/>
    <w:rsid w:val="0055302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160F"/>
    <w:rsid w:val="005818DD"/>
    <w:rsid w:val="00581945"/>
    <w:rsid w:val="00582155"/>
    <w:rsid w:val="005821EB"/>
    <w:rsid w:val="00582C4A"/>
    <w:rsid w:val="00582D0D"/>
    <w:rsid w:val="00582E64"/>
    <w:rsid w:val="00585455"/>
    <w:rsid w:val="00585C0C"/>
    <w:rsid w:val="00586DD6"/>
    <w:rsid w:val="00586FFD"/>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7EDF"/>
    <w:rsid w:val="005B1B24"/>
    <w:rsid w:val="005B1CD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7F3"/>
    <w:rsid w:val="005E4B22"/>
    <w:rsid w:val="005E62DD"/>
    <w:rsid w:val="005E682D"/>
    <w:rsid w:val="005E6FE0"/>
    <w:rsid w:val="005E7E2F"/>
    <w:rsid w:val="005F1322"/>
    <w:rsid w:val="005F1B24"/>
    <w:rsid w:val="005F204D"/>
    <w:rsid w:val="005F26C2"/>
    <w:rsid w:val="005F290F"/>
    <w:rsid w:val="005F387A"/>
    <w:rsid w:val="005F40FB"/>
    <w:rsid w:val="005F493A"/>
    <w:rsid w:val="005F5170"/>
    <w:rsid w:val="005F5BFE"/>
    <w:rsid w:val="005F6AC8"/>
    <w:rsid w:val="005F7E9B"/>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A03"/>
    <w:rsid w:val="00612A2A"/>
    <w:rsid w:val="00613D76"/>
    <w:rsid w:val="00616509"/>
    <w:rsid w:val="00616B95"/>
    <w:rsid w:val="00617C6B"/>
    <w:rsid w:val="0062191D"/>
    <w:rsid w:val="00621A82"/>
    <w:rsid w:val="006223E6"/>
    <w:rsid w:val="00624314"/>
    <w:rsid w:val="00624CCF"/>
    <w:rsid w:val="00625030"/>
    <w:rsid w:val="0062657A"/>
    <w:rsid w:val="00626713"/>
    <w:rsid w:val="006269A4"/>
    <w:rsid w:val="00630019"/>
    <w:rsid w:val="00630637"/>
    <w:rsid w:val="00630B9B"/>
    <w:rsid w:val="00631E5C"/>
    <w:rsid w:val="006323A9"/>
    <w:rsid w:val="0063241C"/>
    <w:rsid w:val="00632604"/>
    <w:rsid w:val="00633D1A"/>
    <w:rsid w:val="0063461E"/>
    <w:rsid w:val="006349F0"/>
    <w:rsid w:val="00636C2A"/>
    <w:rsid w:val="0063708C"/>
    <w:rsid w:val="0064114C"/>
    <w:rsid w:val="006414C5"/>
    <w:rsid w:val="00642C8A"/>
    <w:rsid w:val="00643086"/>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7374"/>
    <w:rsid w:val="0066031D"/>
    <w:rsid w:val="006609D8"/>
    <w:rsid w:val="00660D80"/>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40F"/>
    <w:rsid w:val="006A32F3"/>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C12AE"/>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5B77"/>
    <w:rsid w:val="006D600D"/>
    <w:rsid w:val="006D739F"/>
    <w:rsid w:val="006E3C44"/>
    <w:rsid w:val="006E3F32"/>
    <w:rsid w:val="006E4E81"/>
    <w:rsid w:val="006E54E1"/>
    <w:rsid w:val="006E620C"/>
    <w:rsid w:val="006F058A"/>
    <w:rsid w:val="006F27AA"/>
    <w:rsid w:val="006F3738"/>
    <w:rsid w:val="006F3828"/>
    <w:rsid w:val="006F57AE"/>
    <w:rsid w:val="006F6E80"/>
    <w:rsid w:val="006F7E00"/>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20C48"/>
    <w:rsid w:val="0072170E"/>
    <w:rsid w:val="00721CAD"/>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988"/>
    <w:rsid w:val="00744D73"/>
    <w:rsid w:val="00745C94"/>
    <w:rsid w:val="00745E11"/>
    <w:rsid w:val="00746686"/>
    <w:rsid w:val="007467FC"/>
    <w:rsid w:val="00750255"/>
    <w:rsid w:val="007502F0"/>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630B"/>
    <w:rsid w:val="00766FEA"/>
    <w:rsid w:val="00767CE5"/>
    <w:rsid w:val="00770387"/>
    <w:rsid w:val="00770D5C"/>
    <w:rsid w:val="00770E79"/>
    <w:rsid w:val="00771198"/>
    <w:rsid w:val="0077321A"/>
    <w:rsid w:val="007739DC"/>
    <w:rsid w:val="00774641"/>
    <w:rsid w:val="0077466D"/>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93E49"/>
    <w:rsid w:val="0079472E"/>
    <w:rsid w:val="0079478B"/>
    <w:rsid w:val="00795C79"/>
    <w:rsid w:val="0079665F"/>
    <w:rsid w:val="00797108"/>
    <w:rsid w:val="00797B21"/>
    <w:rsid w:val="007A0078"/>
    <w:rsid w:val="007A0267"/>
    <w:rsid w:val="007A2D5F"/>
    <w:rsid w:val="007A3037"/>
    <w:rsid w:val="007A45C5"/>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FD0"/>
    <w:rsid w:val="0084263C"/>
    <w:rsid w:val="00843359"/>
    <w:rsid w:val="0084551B"/>
    <w:rsid w:val="00845728"/>
    <w:rsid w:val="00845CFD"/>
    <w:rsid w:val="008479A9"/>
    <w:rsid w:val="00847B4B"/>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74A02"/>
    <w:rsid w:val="008804CB"/>
    <w:rsid w:val="0088152E"/>
    <w:rsid w:val="00881E3D"/>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841"/>
    <w:rsid w:val="008B79DB"/>
    <w:rsid w:val="008C0265"/>
    <w:rsid w:val="008C5A9B"/>
    <w:rsid w:val="008C5ECA"/>
    <w:rsid w:val="008C5EEF"/>
    <w:rsid w:val="008C6ABC"/>
    <w:rsid w:val="008C700C"/>
    <w:rsid w:val="008C70A4"/>
    <w:rsid w:val="008C73EB"/>
    <w:rsid w:val="008D00C3"/>
    <w:rsid w:val="008D03FD"/>
    <w:rsid w:val="008D07EB"/>
    <w:rsid w:val="008D0C0B"/>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2134"/>
    <w:rsid w:val="009023DD"/>
    <w:rsid w:val="009029DC"/>
    <w:rsid w:val="00903223"/>
    <w:rsid w:val="0090733F"/>
    <w:rsid w:val="00910A60"/>
    <w:rsid w:val="00910CB1"/>
    <w:rsid w:val="009112F3"/>
    <w:rsid w:val="009113B2"/>
    <w:rsid w:val="0091242C"/>
    <w:rsid w:val="009129A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1387"/>
    <w:rsid w:val="0093354F"/>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50D30"/>
    <w:rsid w:val="00953859"/>
    <w:rsid w:val="0095495C"/>
    <w:rsid w:val="00954F68"/>
    <w:rsid w:val="00957D24"/>
    <w:rsid w:val="00957E37"/>
    <w:rsid w:val="009606A1"/>
    <w:rsid w:val="009617C7"/>
    <w:rsid w:val="00963668"/>
    <w:rsid w:val="00967539"/>
    <w:rsid w:val="00967932"/>
    <w:rsid w:val="00971743"/>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D88"/>
    <w:rsid w:val="009A3EAB"/>
    <w:rsid w:val="009A44BC"/>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649E"/>
    <w:rsid w:val="009C7AEC"/>
    <w:rsid w:val="009C7F90"/>
    <w:rsid w:val="009D01EB"/>
    <w:rsid w:val="009D0702"/>
    <w:rsid w:val="009D1D81"/>
    <w:rsid w:val="009D1FE3"/>
    <w:rsid w:val="009D218B"/>
    <w:rsid w:val="009D5588"/>
    <w:rsid w:val="009D5F49"/>
    <w:rsid w:val="009D5F71"/>
    <w:rsid w:val="009D6FEB"/>
    <w:rsid w:val="009E06E0"/>
    <w:rsid w:val="009E0D23"/>
    <w:rsid w:val="009E0E77"/>
    <w:rsid w:val="009E2542"/>
    <w:rsid w:val="009E26EF"/>
    <w:rsid w:val="009E3A3B"/>
    <w:rsid w:val="009E3A8B"/>
    <w:rsid w:val="009E488A"/>
    <w:rsid w:val="009E4BE7"/>
    <w:rsid w:val="009E4C43"/>
    <w:rsid w:val="009E4FCB"/>
    <w:rsid w:val="009E6861"/>
    <w:rsid w:val="009E68D3"/>
    <w:rsid w:val="009E7044"/>
    <w:rsid w:val="009E721B"/>
    <w:rsid w:val="009F015E"/>
    <w:rsid w:val="009F0458"/>
    <w:rsid w:val="009F1FA4"/>
    <w:rsid w:val="009F272E"/>
    <w:rsid w:val="009F2F61"/>
    <w:rsid w:val="009F40B7"/>
    <w:rsid w:val="009F4F8E"/>
    <w:rsid w:val="009F6209"/>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A61"/>
    <w:rsid w:val="00A4054E"/>
    <w:rsid w:val="00A40D1C"/>
    <w:rsid w:val="00A41751"/>
    <w:rsid w:val="00A43031"/>
    <w:rsid w:val="00A43C27"/>
    <w:rsid w:val="00A4435C"/>
    <w:rsid w:val="00A454A5"/>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ABB"/>
    <w:rsid w:val="00A6202F"/>
    <w:rsid w:val="00A627B0"/>
    <w:rsid w:val="00A6305D"/>
    <w:rsid w:val="00A631A6"/>
    <w:rsid w:val="00A634BD"/>
    <w:rsid w:val="00A63A53"/>
    <w:rsid w:val="00A65929"/>
    <w:rsid w:val="00A66623"/>
    <w:rsid w:val="00A6694F"/>
    <w:rsid w:val="00A66A28"/>
    <w:rsid w:val="00A6724F"/>
    <w:rsid w:val="00A6773F"/>
    <w:rsid w:val="00A71770"/>
    <w:rsid w:val="00A71EB1"/>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A73"/>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F5E"/>
    <w:rsid w:val="00AE3EC8"/>
    <w:rsid w:val="00AE4AB0"/>
    <w:rsid w:val="00AE4DB3"/>
    <w:rsid w:val="00AE4DEF"/>
    <w:rsid w:val="00AE5086"/>
    <w:rsid w:val="00AE55B5"/>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E58"/>
    <w:rsid w:val="00B11625"/>
    <w:rsid w:val="00B13E92"/>
    <w:rsid w:val="00B1542F"/>
    <w:rsid w:val="00B162E7"/>
    <w:rsid w:val="00B16B7D"/>
    <w:rsid w:val="00B21A34"/>
    <w:rsid w:val="00B21C87"/>
    <w:rsid w:val="00B224B1"/>
    <w:rsid w:val="00B22D50"/>
    <w:rsid w:val="00B23639"/>
    <w:rsid w:val="00B23A9B"/>
    <w:rsid w:val="00B23EB7"/>
    <w:rsid w:val="00B24A8B"/>
    <w:rsid w:val="00B2642A"/>
    <w:rsid w:val="00B26E75"/>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94"/>
    <w:rsid w:val="00B652DE"/>
    <w:rsid w:val="00B65940"/>
    <w:rsid w:val="00B66455"/>
    <w:rsid w:val="00B67F4A"/>
    <w:rsid w:val="00B70F40"/>
    <w:rsid w:val="00B7374B"/>
    <w:rsid w:val="00B74A1C"/>
    <w:rsid w:val="00B751D6"/>
    <w:rsid w:val="00B75B59"/>
    <w:rsid w:val="00B7671B"/>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68C"/>
    <w:rsid w:val="00B92BF0"/>
    <w:rsid w:val="00B930DE"/>
    <w:rsid w:val="00B93894"/>
    <w:rsid w:val="00B9469E"/>
    <w:rsid w:val="00B949ED"/>
    <w:rsid w:val="00B94CE7"/>
    <w:rsid w:val="00B95079"/>
    <w:rsid w:val="00B957A6"/>
    <w:rsid w:val="00B96649"/>
    <w:rsid w:val="00B967BD"/>
    <w:rsid w:val="00B96809"/>
    <w:rsid w:val="00B9785D"/>
    <w:rsid w:val="00B97CE2"/>
    <w:rsid w:val="00BA035A"/>
    <w:rsid w:val="00BA0696"/>
    <w:rsid w:val="00BA077F"/>
    <w:rsid w:val="00BA1172"/>
    <w:rsid w:val="00BA3121"/>
    <w:rsid w:val="00BA312B"/>
    <w:rsid w:val="00BA3CA0"/>
    <w:rsid w:val="00BA3F45"/>
    <w:rsid w:val="00BA400A"/>
    <w:rsid w:val="00BA44C5"/>
    <w:rsid w:val="00BA4F1C"/>
    <w:rsid w:val="00BA5B7B"/>
    <w:rsid w:val="00BA6B27"/>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7714"/>
    <w:rsid w:val="00BC785B"/>
    <w:rsid w:val="00BD0A94"/>
    <w:rsid w:val="00BD10D1"/>
    <w:rsid w:val="00BD1278"/>
    <w:rsid w:val="00BD2F28"/>
    <w:rsid w:val="00BD3532"/>
    <w:rsid w:val="00BD41A5"/>
    <w:rsid w:val="00BD44A4"/>
    <w:rsid w:val="00BD4E9E"/>
    <w:rsid w:val="00BD5B70"/>
    <w:rsid w:val="00BD643F"/>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2B52"/>
    <w:rsid w:val="00C25503"/>
    <w:rsid w:val="00C2561D"/>
    <w:rsid w:val="00C25D33"/>
    <w:rsid w:val="00C26A1D"/>
    <w:rsid w:val="00C26CE5"/>
    <w:rsid w:val="00C26D58"/>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584"/>
    <w:rsid w:val="00C43ACD"/>
    <w:rsid w:val="00C446F4"/>
    <w:rsid w:val="00C44ADF"/>
    <w:rsid w:val="00C46956"/>
    <w:rsid w:val="00C471D2"/>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2A8"/>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43D"/>
    <w:rsid w:val="00C7364A"/>
    <w:rsid w:val="00C73691"/>
    <w:rsid w:val="00C73DBA"/>
    <w:rsid w:val="00C73FD7"/>
    <w:rsid w:val="00C75D1B"/>
    <w:rsid w:val="00C7694A"/>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3AC5"/>
    <w:rsid w:val="00CE46D2"/>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4A3E"/>
    <w:rsid w:val="00D06276"/>
    <w:rsid w:val="00D0666D"/>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5086"/>
    <w:rsid w:val="00D2583C"/>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E3"/>
    <w:rsid w:val="00DB1BD8"/>
    <w:rsid w:val="00DB1DB0"/>
    <w:rsid w:val="00DB2995"/>
    <w:rsid w:val="00DB302B"/>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C2C"/>
    <w:rsid w:val="00DD203A"/>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49BB"/>
    <w:rsid w:val="00E45D1C"/>
    <w:rsid w:val="00E46FED"/>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7E18"/>
    <w:rsid w:val="00E71233"/>
    <w:rsid w:val="00E7133C"/>
    <w:rsid w:val="00E713D9"/>
    <w:rsid w:val="00E73369"/>
    <w:rsid w:val="00E762AE"/>
    <w:rsid w:val="00E7703F"/>
    <w:rsid w:val="00E7778F"/>
    <w:rsid w:val="00E777CD"/>
    <w:rsid w:val="00E77B42"/>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456A"/>
    <w:rsid w:val="00E94687"/>
    <w:rsid w:val="00E95A03"/>
    <w:rsid w:val="00E95A25"/>
    <w:rsid w:val="00E963FD"/>
    <w:rsid w:val="00E971E6"/>
    <w:rsid w:val="00EA08A4"/>
    <w:rsid w:val="00EA0EB0"/>
    <w:rsid w:val="00EA1059"/>
    <w:rsid w:val="00EA13F2"/>
    <w:rsid w:val="00EA23C2"/>
    <w:rsid w:val="00EA24E5"/>
    <w:rsid w:val="00EA2F77"/>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1206"/>
    <w:rsid w:val="00EF46B2"/>
    <w:rsid w:val="00EF7227"/>
    <w:rsid w:val="00EF76B1"/>
    <w:rsid w:val="00F00576"/>
    <w:rsid w:val="00F0188E"/>
    <w:rsid w:val="00F01BAD"/>
    <w:rsid w:val="00F022EA"/>
    <w:rsid w:val="00F03D19"/>
    <w:rsid w:val="00F042AF"/>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712E"/>
    <w:rsid w:val="00F372A7"/>
    <w:rsid w:val="00F373B1"/>
    <w:rsid w:val="00F37ADC"/>
    <w:rsid w:val="00F405B5"/>
    <w:rsid w:val="00F42F8F"/>
    <w:rsid w:val="00F445DE"/>
    <w:rsid w:val="00F446CE"/>
    <w:rsid w:val="00F446E6"/>
    <w:rsid w:val="00F4677C"/>
    <w:rsid w:val="00F46EF4"/>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D5A"/>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71E5"/>
    <w:rsid w:val="00FC7B33"/>
    <w:rsid w:val="00FD0FD1"/>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DB5DF519-3474-4809-AAB4-C73A8B05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466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auto"/>
      <w:sz w:val="28"/>
      <w:szCs w:val="28"/>
      <w:u w:val="none"/>
      <w:vertAlign w:val="baseline"/>
      <w:lang w:val="en-US"/>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571039"/>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571039"/>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semiHidden/>
    <w:rsid w:val="00427B29"/>
    <w:rPr>
      <w:rFonts w:ascii="Times New Roman" w:eastAsia="Times New Roman" w:hAnsi="Times New Roman" w:cs="Zar"/>
      <w:sz w:val="20"/>
      <w:szCs w:val="20"/>
      <w:lang w:bidi="ar-SA"/>
    </w:rPr>
  </w:style>
  <w:style w:type="character" w:styleId="FootnoteReference">
    <w:name w:val="footnote reference"/>
    <w:semiHidden/>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571039"/>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571039"/>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571039"/>
    <w:pPr>
      <w:keepNext/>
      <w:numPr>
        <w:ilvl w:val="2"/>
        <w:numId w:val="19"/>
      </w:numPr>
      <w:spacing w:before="600" w:after="200" w:line="360" w:lineRule="auto"/>
      <w:outlineLvl w:val="2"/>
    </w:pPr>
    <w:rPr>
      <w:b/>
      <w:bCs/>
    </w:rPr>
  </w:style>
  <w:style w:type="paragraph" w:customStyle="1" w:styleId="-2">
    <w:name w:val="ع-سطح 2"/>
    <w:next w:val="a9"/>
    <w:link w:val="-2Char"/>
    <w:qFormat/>
    <w:rsid w:val="00571039"/>
    <w:pPr>
      <w:keepNext/>
      <w:widowControl w:val="0"/>
      <w:numPr>
        <w:ilvl w:val="1"/>
        <w:numId w:val="19"/>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571039"/>
    <w:pPr>
      <w:pageBreakBefore/>
      <w:widowControl w:val="0"/>
      <w:numPr>
        <w:numId w:val="19"/>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571039"/>
    <w:pPr>
      <w:numPr>
        <w:ilvl w:val="3"/>
        <w:numId w:val="19"/>
      </w:numPr>
      <w:jc w:val="left"/>
      <w:outlineLvl w:val="3"/>
    </w:pPr>
    <w:rPr>
      <w:b/>
      <w:bCs/>
    </w:rPr>
  </w:style>
  <w:style w:type="character" w:customStyle="1" w:styleId="Char1">
    <w:name w:val="متن Char"/>
    <w:basedOn w:val="DefaultParagraphFont"/>
    <w:link w:val="a9"/>
    <w:rsid w:val="00571039"/>
    <w:rPr>
      <w:rFonts w:ascii="Times New Roman" w:hAnsi="Times New Roman" w:cs="B Nazanin"/>
      <w:sz w:val="28"/>
      <w:szCs w:val="28"/>
    </w:rPr>
  </w:style>
  <w:style w:type="paragraph" w:customStyle="1" w:styleId="a2">
    <w:name w:val="بخش زیربرنامه"/>
    <w:basedOn w:val="-2"/>
    <w:link w:val="Char2"/>
    <w:qFormat/>
    <w:rsid w:val="005420A4"/>
    <w:pPr>
      <w:numPr>
        <w:ilvl w:val="0"/>
        <w:numId w:val="22"/>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2"/>
    <w:rsid w:val="005420A4"/>
    <w:rPr>
      <w:rFonts w:ascii="Times New Roman Bold" w:hAnsi="Times New Roman Bold" w:cs="B Nazanin"/>
      <w:b/>
      <w:bCs/>
      <w:sz w:val="32"/>
      <w:szCs w:val="26"/>
    </w:rPr>
  </w:style>
  <w:style w:type="paragraph" w:customStyle="1" w:styleId="aa">
    <w:name w:val="تیترهای زیربرنامه"/>
    <w:basedOn w:val="a2"/>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eastAsiaTheme="minorHAnsi" w:hAnsi="Times New Roman Bold" w:cs="B Nazanin"/>
      <w:b/>
      <w:bCs/>
      <w:color w:val="C00000"/>
      <w:sz w:val="28"/>
      <w:szCs w:val="28"/>
    </w:rPr>
  </w:style>
  <w:style w:type="paragraph" w:customStyle="1" w:styleId="ab">
    <w:name w:val="عنوان فصل"/>
    <w:next w:val="a9"/>
    <w:qFormat/>
    <w:rsid w:val="00571039"/>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qFormat/>
    <w:rsid w:val="00571039"/>
    <w:pPr>
      <w:widowControl w:val="0"/>
      <w:numPr>
        <w:numId w:val="13"/>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571039"/>
    <w:pPr>
      <w:widowControl w:val="0"/>
      <w:numPr>
        <w:numId w:val="14"/>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4"/>
    <w:qFormat/>
    <w:rsid w:val="00571039"/>
    <w:pPr>
      <w:widowControl w:val="0"/>
      <w:bidi w:val="0"/>
      <w:spacing w:after="0" w:line="240" w:lineRule="auto"/>
      <w:ind w:firstLine="0"/>
      <w:jc w:val="center"/>
    </w:pPr>
    <w:rPr>
      <w:rFonts w:asciiTheme="majorBidi" w:hAnsiTheme="majorBidi" w:cs="B Titr"/>
      <w:b/>
      <w:bCs/>
      <w:sz w:val="60"/>
      <w:szCs w:val="60"/>
    </w:rPr>
  </w:style>
  <w:style w:type="character" w:customStyle="1" w:styleId="Char4">
    <w:name w:val="عنوان Char"/>
    <w:basedOn w:val="DefaultParagraphFont"/>
    <w:link w:val="ac"/>
    <w:rsid w:val="00571039"/>
    <w:rPr>
      <w:rFonts w:asciiTheme="majorBidi" w:hAnsiTheme="majorBidi" w:cs="B Titr"/>
      <w:b/>
      <w:bCs/>
      <w:sz w:val="60"/>
      <w:szCs w:val="60"/>
    </w:rPr>
  </w:style>
  <w:style w:type="paragraph" w:customStyle="1" w:styleId="ad">
    <w:name w:val="پاورقي"/>
    <w:autoRedefine/>
    <w:qFormat/>
    <w:rsid w:val="00571039"/>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571039"/>
    <w:pPr>
      <w:keepNext/>
      <w:numPr>
        <w:numId w:val="18"/>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571039"/>
    <w:pPr>
      <w:pageBreakBefore/>
      <w:pBdr>
        <w:bottom w:val="thinThickSmallGap" w:sz="24" w:space="1" w:color="auto"/>
      </w:pBdr>
      <w:jc w:val="center"/>
    </w:pPr>
    <w:rPr>
      <w:b/>
      <w:bCs/>
      <w:sz w:val="32"/>
      <w:szCs w:val="32"/>
    </w:rPr>
  </w:style>
  <w:style w:type="paragraph" w:customStyle="1" w:styleId="a3">
    <w:name w:val="مراجع"/>
    <w:basedOn w:val="Normal"/>
    <w:qFormat/>
    <w:rsid w:val="00571039"/>
    <w:pPr>
      <w:numPr>
        <w:ilvl w:val="8"/>
        <w:numId w:val="20"/>
      </w:numPr>
      <w:spacing w:before="120" w:after="160"/>
    </w:pPr>
    <w:rPr>
      <w:rFonts w:asciiTheme="minorHAnsi" w:hAnsiTheme="minorHAnsi"/>
      <w:sz w:val="22"/>
      <w:szCs w:val="24"/>
    </w:rPr>
  </w:style>
  <w:style w:type="paragraph" w:customStyle="1" w:styleId="-">
    <w:name w:val="ورودی-خروجی"/>
    <w:basedOn w:val="Normal"/>
    <w:link w:val="-Char"/>
    <w:qFormat/>
    <w:rsid w:val="00571039"/>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571039"/>
    <w:rPr>
      <w:rFonts w:asciiTheme="majorBidi" w:hAnsiTheme="majorBidi" w:cstheme="majorBidi"/>
      <w:sz w:val="24"/>
      <w:szCs w:val="24"/>
    </w:rPr>
  </w:style>
  <w:style w:type="paragraph" w:customStyle="1" w:styleId="af">
    <w:name w:val="زیربرنامه"/>
    <w:basedOn w:val="-2"/>
    <w:link w:val="Char5"/>
    <w:qFormat/>
    <w:rsid w:val="00571039"/>
    <w:pPr>
      <w:numPr>
        <w:ilvl w:val="0"/>
        <w:numId w:val="0"/>
      </w:numPr>
      <w:spacing w:before="0" w:after="120"/>
    </w:pPr>
    <w:rPr>
      <w:rFonts w:ascii="Times New Roman Bold" w:hAnsi="Times New Roman Bold" w:cs="B Titr"/>
      <w:szCs w:val="24"/>
    </w:rPr>
  </w:style>
  <w:style w:type="character" w:customStyle="1" w:styleId="Char5">
    <w:name w:val="زیربرنامه Char"/>
    <w:basedOn w:val="-2Char"/>
    <w:link w:val="af"/>
    <w:rsid w:val="00571039"/>
    <w:rPr>
      <w:rFonts w:ascii="Times New Roman Bold" w:hAnsi="Times New Roman Bold" w:cs="B Titr"/>
      <w:b/>
      <w:bCs/>
      <w:sz w:val="32"/>
      <w:szCs w:val="24"/>
    </w:rPr>
  </w:style>
  <w:style w:type="paragraph" w:customStyle="1" w:styleId="af0">
    <w:name w:val="معرفی زیربرنامه"/>
    <w:basedOn w:val="Normal"/>
    <w:link w:val="Char6"/>
    <w:qFormat/>
    <w:rsid w:val="00571039"/>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6">
    <w:name w:val="معرفی زیربرنامه Char"/>
    <w:basedOn w:val="DefaultParagraphFont"/>
    <w:link w:val="af0"/>
    <w:rsid w:val="00571039"/>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571039"/>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571039"/>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571039"/>
    <w:rPr>
      <w:rFonts w:ascii="Times New Roman" w:hAnsi="Times New Roman"/>
      <w:sz w:val="24"/>
      <w:szCs w:val="24"/>
    </w:rPr>
  </w:style>
  <w:style w:type="character" w:customStyle="1" w:styleId="ListParagraphChar">
    <w:name w:val="List Paragraph Char"/>
    <w:aliases w:val="Numbering Char"/>
    <w:link w:val="ListParagraph"/>
    <w:uiPriority w:val="34"/>
    <w:locked/>
    <w:rsid w:val="00571039"/>
    <w:rPr>
      <w:rFonts w:ascii="Calibri" w:eastAsia="Calibri" w:hAnsi="Calibri" w:cs="Arial"/>
    </w:rPr>
  </w:style>
  <w:style w:type="character" w:customStyle="1" w:styleId="-2Char">
    <w:name w:val="ع-سطح 2 Char"/>
    <w:basedOn w:val="DefaultParagraphFont"/>
    <w:link w:val="-2"/>
    <w:rsid w:val="00571039"/>
    <w:rPr>
      <w:rFonts w:ascii="Times New Roman" w:hAnsi="Times New Roman" w:cs="B Nazanin"/>
      <w:b/>
      <w:bCs/>
      <w:sz w:val="32"/>
      <w:szCs w:val="32"/>
    </w:rPr>
  </w:style>
  <w:style w:type="character" w:customStyle="1" w:styleId="-1Char">
    <w:name w:val="ع-سطح 1 Char"/>
    <w:basedOn w:val="DefaultParagraphFont"/>
    <w:link w:val="-1"/>
    <w:rsid w:val="00571039"/>
    <w:rPr>
      <w:rFonts w:ascii="Times New Roman Bold" w:hAnsi="Times New Roman Bold" w:cs="B Titr"/>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4</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2</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3</b:RefOrder>
  </b:Source>
</b:Sources>
</file>

<file path=customXml/itemProps1.xml><?xml version="1.0" encoding="utf-8"?>
<ds:datastoreItem xmlns:ds="http://schemas.openxmlformats.org/officeDocument/2006/customXml" ds:itemID="{B0E83B5D-ADBA-44D9-A8C7-A02AEFD0F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asus</cp:lastModifiedBy>
  <cp:revision>45</cp:revision>
  <cp:lastPrinted>2015-05-16T10:38:00Z</cp:lastPrinted>
  <dcterms:created xsi:type="dcterms:W3CDTF">2014-07-16T13:29:00Z</dcterms:created>
  <dcterms:modified xsi:type="dcterms:W3CDTF">2018-05-07T19:33:00Z</dcterms:modified>
</cp:coreProperties>
</file>