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97A1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C35E3A5" wp14:editId="567B43F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49339B" w:rsidRDefault="0049339B" w:rsidP="0049339B">
      <w:pPr>
        <w:pStyle w:val="a4"/>
        <w:rPr>
          <w:rtl/>
        </w:rPr>
      </w:pPr>
      <w:r w:rsidRPr="005035E1">
        <w:t>Read_STL</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9339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میثم وکیلی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9339B">
            <w:pPr>
              <w:bidi/>
              <w:spacing w:line="276" w:lineRule="auto"/>
              <w:jc w:val="center"/>
              <w:rPr>
                <w:rFonts w:ascii="Calibri" w:eastAsia="Times New Roman" w:hAnsi="Calibri" w:cs="B Titr"/>
                <w:sz w:val="28"/>
                <w:rtl/>
              </w:rPr>
            </w:pPr>
            <w:r>
              <w:rPr>
                <w:rFonts w:hint="cs"/>
                <w:noProof/>
                <w:szCs w:val="24"/>
              </w:rPr>
              <w:drawing>
                <wp:inline distT="0" distB="0" distL="0" distR="0" wp14:anchorId="2D25181A" wp14:editId="031A62C2">
                  <wp:extent cx="799918" cy="1017464"/>
                  <wp:effectExtent l="0" t="0" r="635" b="0"/>
                  <wp:docPr id="5" name="Picture 5" descr="D:\Darsi\Karshenasi Arshad\Others\usc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rsi\Karshenasi Arshad\Others\usc 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7499" cy="1039826"/>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9339B">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9339B" w:rsidP="0049339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08</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49339B">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49339B">
              <w:rPr>
                <w:rFonts w:asciiTheme="majorBidi" w:eastAsia="Times New Roman" w:hAnsiTheme="majorBidi" w:cstheme="majorBidi"/>
                <w:b/>
                <w:bCs/>
                <w:sz w:val="24"/>
                <w:szCs w:val="20"/>
              </w:rPr>
              <w:t>5F001F2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9339B" w:rsidRDefault="0049339B" w:rsidP="0049339B">
      <w:pPr>
        <w:pStyle w:val="a5"/>
      </w:pPr>
      <w:r w:rsidRPr="006845C9">
        <w:rPr>
          <w:rFonts w:hint="cs"/>
          <w:rtl/>
        </w:rPr>
        <w:t>در</w:t>
      </w:r>
      <w:r w:rsidRPr="006845C9">
        <w:rPr>
          <w:rtl/>
        </w:rPr>
        <w:t xml:space="preserve"> </w:t>
      </w:r>
      <w:r w:rsidRPr="006845C9">
        <w:rPr>
          <w:rFonts w:hint="cs"/>
          <w:rtl/>
        </w:rPr>
        <w:t>این</w:t>
      </w:r>
      <w:r>
        <w:rPr>
          <w:rFonts w:hint="cs"/>
          <w:rtl/>
        </w:rPr>
        <w:t xml:space="preserve"> زیربرنامه اطلاعات </w:t>
      </w:r>
      <w:r w:rsidRPr="008328DA">
        <w:rPr>
          <w:rFonts w:hint="cs"/>
          <w:rtl/>
        </w:rPr>
        <w:t>موجود</w:t>
      </w:r>
      <w:r>
        <w:rPr>
          <w:rFonts w:hint="cs"/>
          <w:rtl/>
        </w:rPr>
        <w:t xml:space="preserve"> در یک فایل </w:t>
      </w:r>
      <w:r>
        <w:t>STL</w:t>
      </w:r>
      <w:r>
        <w:rPr>
          <w:rFonts w:hint="cs"/>
          <w:rtl/>
        </w:rPr>
        <w:t xml:space="preserve"> خوانده می شود. </w:t>
      </w:r>
      <w:r w:rsidRPr="006845C9">
        <w:rPr>
          <w:rFonts w:hint="cs"/>
          <w:rtl/>
        </w:rPr>
        <w:t>خروجی</w:t>
      </w:r>
      <w:r w:rsidRPr="006845C9">
        <w:rPr>
          <w:rtl/>
        </w:rPr>
        <w:t xml:space="preserve"> </w:t>
      </w:r>
      <w:r w:rsidRPr="006845C9">
        <w:rPr>
          <w:rFonts w:hint="cs"/>
          <w:rtl/>
        </w:rPr>
        <w:t>این</w:t>
      </w:r>
      <w:r w:rsidRPr="006845C9">
        <w:rPr>
          <w:rtl/>
        </w:rPr>
        <w:t xml:space="preserve"> </w:t>
      </w:r>
      <w:r w:rsidRPr="006845C9">
        <w:rPr>
          <w:rFonts w:hint="cs"/>
          <w:rtl/>
        </w:rPr>
        <w:t>زیربرنامه</w:t>
      </w:r>
      <w:r w:rsidRPr="006845C9">
        <w:rPr>
          <w:rtl/>
        </w:rPr>
        <w:t xml:space="preserve"> </w:t>
      </w:r>
      <w:r>
        <w:rPr>
          <w:rFonts w:hint="cs"/>
          <w:rtl/>
        </w:rPr>
        <w:t xml:space="preserve">تعداد نقاط و تعداد </w:t>
      </w:r>
      <w:r w:rsidRPr="006845C9">
        <w:rPr>
          <w:rFonts w:hint="cs"/>
          <w:rtl/>
        </w:rPr>
        <w:t>مثلث</w:t>
      </w:r>
      <w:r w:rsidRPr="006845C9">
        <w:rPr>
          <w:rtl/>
        </w:rPr>
        <w:t xml:space="preserve"> </w:t>
      </w:r>
      <w:r w:rsidRPr="006845C9">
        <w:rPr>
          <w:rFonts w:hint="cs"/>
          <w:rtl/>
        </w:rPr>
        <w:t>ها</w:t>
      </w:r>
      <w:r>
        <w:rPr>
          <w:rFonts w:hint="cs"/>
          <w:rtl/>
        </w:rPr>
        <w:t>ی تشکیل دهنده شبکه، شماره نقاط تشکیل دهنده هر مثلث</w:t>
      </w:r>
      <w:r w:rsidRPr="006845C9">
        <w:rPr>
          <w:rtl/>
        </w:rPr>
        <w:t xml:space="preserve"> </w:t>
      </w:r>
      <w:r w:rsidRPr="006845C9">
        <w:rPr>
          <w:rFonts w:hint="cs"/>
          <w:rtl/>
        </w:rPr>
        <w:t>و</w:t>
      </w:r>
      <w:r>
        <w:rPr>
          <w:rFonts w:hint="cs"/>
          <w:rtl/>
        </w:rPr>
        <w:t xml:space="preserve"> در نهایت</w:t>
      </w:r>
      <w:r w:rsidRPr="006845C9">
        <w:rPr>
          <w:rtl/>
        </w:rPr>
        <w:t xml:space="preserve"> </w:t>
      </w:r>
      <w:r w:rsidRPr="006845C9">
        <w:rPr>
          <w:rFonts w:hint="cs"/>
          <w:rtl/>
        </w:rPr>
        <w:t>مختصات</w:t>
      </w:r>
      <w:r w:rsidRPr="006845C9">
        <w:rPr>
          <w:rtl/>
        </w:rPr>
        <w:t xml:space="preserve"> </w:t>
      </w:r>
      <w:r>
        <w:rPr>
          <w:rFonts w:hint="cs"/>
          <w:rtl/>
        </w:rPr>
        <w:t xml:space="preserve">هر کدام از </w:t>
      </w:r>
      <w:r w:rsidRPr="006845C9">
        <w:rPr>
          <w:rFonts w:hint="cs"/>
          <w:rtl/>
        </w:rPr>
        <w:t>نقاط</w:t>
      </w:r>
      <w:r w:rsidRPr="006845C9">
        <w:rPr>
          <w:rtl/>
        </w:rPr>
        <w:t xml:space="preserve"> </w:t>
      </w:r>
      <w:r w:rsidRPr="006845C9">
        <w:rPr>
          <w:rFonts w:hint="cs"/>
          <w:rtl/>
        </w:rPr>
        <w:t>تشکیل</w:t>
      </w:r>
      <w:r w:rsidRPr="006845C9">
        <w:rPr>
          <w:rtl/>
        </w:rPr>
        <w:t xml:space="preserve"> </w:t>
      </w:r>
      <w:r w:rsidRPr="006845C9">
        <w:rPr>
          <w:rFonts w:hint="cs"/>
          <w:rtl/>
        </w:rPr>
        <w:t>دهنده</w:t>
      </w:r>
      <w:r w:rsidRPr="006845C9">
        <w:rPr>
          <w:rtl/>
        </w:rPr>
        <w:t xml:space="preserve"> </w:t>
      </w:r>
      <w:r>
        <w:rPr>
          <w:rFonts w:hint="cs"/>
          <w:rtl/>
        </w:rPr>
        <w:t>شبکه</w:t>
      </w:r>
      <w:r w:rsidRPr="006845C9">
        <w:rPr>
          <w:rtl/>
        </w:rPr>
        <w:t xml:space="preserve"> </w:t>
      </w:r>
      <w:r w:rsidRPr="006845C9">
        <w:rPr>
          <w:rFonts w:hint="cs"/>
          <w:rtl/>
        </w:rPr>
        <w:t>می</w:t>
      </w:r>
      <w:r w:rsidRPr="006845C9">
        <w:rPr>
          <w:rtl/>
        </w:rPr>
        <w:t xml:space="preserve"> </w:t>
      </w:r>
      <w:r w:rsidRPr="006845C9">
        <w:rPr>
          <w:rFonts w:hint="cs"/>
          <w:rtl/>
        </w:rPr>
        <w:t>باشد</w:t>
      </w:r>
      <w:r w:rsidRPr="006845C9">
        <w:rPr>
          <w:rtl/>
        </w:rPr>
        <w:t>.</w:t>
      </w:r>
    </w:p>
    <w:p w:rsidR="0049339B" w:rsidRDefault="0049339B" w:rsidP="0049339B">
      <w:pPr>
        <w:pStyle w:val="1"/>
        <w:rPr>
          <w:rtl/>
        </w:rPr>
      </w:pPr>
      <w:r>
        <w:rPr>
          <w:rFonts w:hint="cs"/>
          <w:rtl/>
        </w:rPr>
        <w:t>توضیحات و تئوری</w:t>
      </w:r>
      <w:r>
        <w:rPr>
          <w:rFonts w:hint="cs"/>
          <w:rtl/>
        </w:rPr>
        <w:softHyphen/>
        <w:t>ها</w:t>
      </w:r>
    </w:p>
    <w:p w:rsidR="0049339B" w:rsidRDefault="0049339B" w:rsidP="0049339B">
      <w:pPr>
        <w:pStyle w:val="a5"/>
        <w:rPr>
          <w:rtl/>
        </w:rPr>
      </w:pPr>
      <w:r>
        <w:rPr>
          <w:rFonts w:hint="cs"/>
          <w:rtl/>
        </w:rPr>
        <w:t xml:space="preserve">بطور کلی </w:t>
      </w:r>
      <w:r w:rsidRPr="002D6B91">
        <w:rPr>
          <w:rFonts w:hint="cs"/>
          <w:rtl/>
        </w:rPr>
        <w:t>فایل</w:t>
      </w:r>
      <w:r>
        <w:rPr>
          <w:rFonts w:hint="cs"/>
          <w:rtl/>
        </w:rPr>
        <w:t xml:space="preserve"> های </w:t>
      </w:r>
      <w:r>
        <w:t>STL</w:t>
      </w:r>
      <w:r>
        <w:rPr>
          <w:rFonts w:hint="cs"/>
          <w:rtl/>
        </w:rPr>
        <w:t xml:space="preserve"> در بیشتر نرم افزارهای </w:t>
      </w:r>
      <w:r>
        <w:t>CAD</w:t>
      </w:r>
      <w:r>
        <w:rPr>
          <w:rFonts w:hint="cs"/>
          <w:rtl/>
        </w:rPr>
        <w:t xml:space="preserve"> و یا تولید شبکه تولید و یا قابل خوانده شدن می باشد. این فایل های هندسه و یا یک شبکه را بصورت مثلث هایی ذخیره می کنند و</w:t>
      </w:r>
      <w:r w:rsidRPr="006845C9">
        <w:rPr>
          <w:rtl/>
        </w:rPr>
        <w:t xml:space="preserve"> </w:t>
      </w:r>
      <w:r>
        <w:rPr>
          <w:rFonts w:hint="cs"/>
          <w:rtl/>
        </w:rPr>
        <w:t>دارای یک فرمت استاندارد است که در آن مختصات سه نقطه تشکیل دهنده</w:t>
      </w:r>
      <w:r w:rsidRPr="008328DA">
        <w:rPr>
          <w:rFonts w:hint="cs"/>
          <w:rtl/>
        </w:rPr>
        <w:t xml:space="preserve"> </w:t>
      </w:r>
      <w:r>
        <w:rPr>
          <w:rFonts w:hint="cs"/>
          <w:rtl/>
        </w:rPr>
        <w:t>هر کدام از مثلث ها بصورت زیر ذخیره شده است:</w:t>
      </w:r>
    </w:p>
    <w:p w:rsidR="0049339B" w:rsidRDefault="0049339B" w:rsidP="0049339B">
      <w:pPr>
        <w:pStyle w:val="a5"/>
        <w:bidi w:val="0"/>
      </w:pPr>
      <w:r>
        <w:t>Facet Normal Ni Nj</w:t>
      </w:r>
      <w:r>
        <w:rPr>
          <w:rFonts w:hint="cs"/>
          <w:rtl/>
        </w:rPr>
        <w:t xml:space="preserve"> </w:t>
      </w:r>
      <w:r>
        <w:t>Nk</w:t>
      </w:r>
    </w:p>
    <w:p w:rsidR="0049339B" w:rsidRDefault="0049339B" w:rsidP="0049339B">
      <w:pPr>
        <w:pStyle w:val="a5"/>
        <w:bidi w:val="0"/>
      </w:pPr>
      <w:r>
        <w:rPr>
          <w:rtl/>
        </w:rPr>
        <w:t xml:space="preserve">    </w:t>
      </w:r>
      <w:r>
        <w:t>Outer Loop</w:t>
      </w:r>
    </w:p>
    <w:p w:rsidR="0049339B" w:rsidRDefault="0049339B" w:rsidP="0049339B">
      <w:pPr>
        <w:pStyle w:val="a5"/>
        <w:bidi w:val="0"/>
      </w:pPr>
      <w:r>
        <w:rPr>
          <w:rtl/>
        </w:rPr>
        <w:t xml:space="preserve">        </w:t>
      </w:r>
      <w:r>
        <w:t>Vertex X</w:t>
      </w:r>
      <w:r w:rsidRPr="0065475E">
        <w:rPr>
          <w:vertAlign w:val="subscript"/>
        </w:rPr>
        <w:t>V1</w:t>
      </w:r>
      <w:r>
        <w:t xml:space="preserve"> Y</w:t>
      </w:r>
      <w:r w:rsidRPr="0065475E">
        <w:rPr>
          <w:vertAlign w:val="subscript"/>
        </w:rPr>
        <w:t>V1</w:t>
      </w:r>
      <w:r>
        <w:t xml:space="preserve"> Z</w:t>
      </w:r>
      <w:r w:rsidRPr="0065475E">
        <w:rPr>
          <w:vertAlign w:val="subscript"/>
        </w:rPr>
        <w:t>V1</w:t>
      </w:r>
    </w:p>
    <w:p w:rsidR="0049339B" w:rsidRDefault="0049339B" w:rsidP="0049339B">
      <w:pPr>
        <w:pStyle w:val="a5"/>
        <w:bidi w:val="0"/>
      </w:pPr>
      <w:r>
        <w:rPr>
          <w:rtl/>
        </w:rPr>
        <w:t xml:space="preserve">        </w:t>
      </w:r>
      <w:r>
        <w:t>Vertex X</w:t>
      </w:r>
      <w:r w:rsidRPr="0065475E">
        <w:rPr>
          <w:vertAlign w:val="subscript"/>
        </w:rPr>
        <w:t>V2</w:t>
      </w:r>
      <w:r>
        <w:t xml:space="preserve"> Y</w:t>
      </w:r>
      <w:r w:rsidRPr="0065475E">
        <w:rPr>
          <w:vertAlign w:val="subscript"/>
        </w:rPr>
        <w:t>V2</w:t>
      </w:r>
      <w:r>
        <w:t xml:space="preserve"> Z</w:t>
      </w:r>
      <w:r w:rsidRPr="0065475E">
        <w:rPr>
          <w:vertAlign w:val="subscript"/>
        </w:rPr>
        <w:t>V2</w:t>
      </w:r>
    </w:p>
    <w:p w:rsidR="0049339B" w:rsidRDefault="0049339B" w:rsidP="0049339B">
      <w:pPr>
        <w:pStyle w:val="a5"/>
        <w:bidi w:val="0"/>
      </w:pPr>
      <w:r>
        <w:rPr>
          <w:rtl/>
        </w:rPr>
        <w:t xml:space="preserve">        </w:t>
      </w:r>
      <w:r>
        <w:t>Vertex X</w:t>
      </w:r>
      <w:r w:rsidRPr="0065475E">
        <w:rPr>
          <w:vertAlign w:val="subscript"/>
        </w:rPr>
        <w:t>V3</w:t>
      </w:r>
      <w:r>
        <w:t xml:space="preserve"> Y</w:t>
      </w:r>
      <w:r w:rsidRPr="0065475E">
        <w:rPr>
          <w:vertAlign w:val="subscript"/>
        </w:rPr>
        <w:t>V3</w:t>
      </w:r>
      <w:r>
        <w:t xml:space="preserve"> Z</w:t>
      </w:r>
      <w:r w:rsidRPr="0065475E">
        <w:rPr>
          <w:vertAlign w:val="subscript"/>
        </w:rPr>
        <w:t>V3</w:t>
      </w:r>
    </w:p>
    <w:p w:rsidR="0049339B" w:rsidRDefault="0049339B" w:rsidP="0049339B">
      <w:pPr>
        <w:pStyle w:val="a5"/>
        <w:bidi w:val="0"/>
      </w:pPr>
      <w:r>
        <w:rPr>
          <w:rtl/>
        </w:rPr>
        <w:t xml:space="preserve">    </w:t>
      </w:r>
      <w:r>
        <w:t>Endloop</w:t>
      </w:r>
    </w:p>
    <w:p w:rsidR="0049339B" w:rsidRDefault="0049339B" w:rsidP="0049339B">
      <w:pPr>
        <w:pStyle w:val="a5"/>
        <w:bidi w:val="0"/>
        <w:rPr>
          <w:rtl/>
        </w:rPr>
      </w:pPr>
      <w:r>
        <w:t>Endfacet</w:t>
      </w:r>
    </w:p>
    <w:p w:rsidR="0049339B" w:rsidRDefault="0049339B" w:rsidP="0049339B">
      <w:pPr>
        <w:pStyle w:val="a5"/>
        <w:rPr>
          <w:rtl/>
        </w:rPr>
      </w:pPr>
      <w:r>
        <w:rPr>
          <w:rFonts w:hint="cs"/>
          <w:rtl/>
        </w:rPr>
        <w:t xml:space="preserve">که در آن </w:t>
      </w:r>
      <w:r>
        <w:t>N</w:t>
      </w:r>
      <w:r w:rsidRPr="002D6B91">
        <w:rPr>
          <w:vertAlign w:val="subscript"/>
        </w:rPr>
        <w:t>i</w:t>
      </w:r>
      <w:r>
        <w:t xml:space="preserve"> N</w:t>
      </w:r>
      <w:r w:rsidRPr="002D6B91">
        <w:rPr>
          <w:vertAlign w:val="subscript"/>
        </w:rPr>
        <w:t>j</w:t>
      </w:r>
      <w:r>
        <w:rPr>
          <w:rFonts w:hint="cs"/>
          <w:rtl/>
        </w:rPr>
        <w:t xml:space="preserve"> </w:t>
      </w:r>
      <w:r>
        <w:t>N</w:t>
      </w:r>
      <w:r w:rsidRPr="002D6B91">
        <w:rPr>
          <w:vertAlign w:val="subscript"/>
        </w:rPr>
        <w:t>k</w:t>
      </w:r>
      <w:r>
        <w:rPr>
          <w:rFonts w:hint="cs"/>
          <w:rtl/>
        </w:rPr>
        <w:t xml:space="preserve"> بردار عمود بر مثلث در راستای محورهای مختصات و </w:t>
      </w:r>
      <w:r>
        <w:t>X</w:t>
      </w:r>
      <w:r w:rsidRPr="0065475E">
        <w:rPr>
          <w:vertAlign w:val="subscript"/>
        </w:rPr>
        <w:t>V</w:t>
      </w:r>
      <w:r>
        <w:rPr>
          <w:vertAlign w:val="subscript"/>
        </w:rPr>
        <w:t>i</w:t>
      </w:r>
      <w:r>
        <w:t xml:space="preserve"> Y</w:t>
      </w:r>
      <w:r w:rsidRPr="0065475E">
        <w:rPr>
          <w:vertAlign w:val="subscript"/>
        </w:rPr>
        <w:t>V</w:t>
      </w:r>
      <w:r>
        <w:rPr>
          <w:vertAlign w:val="subscript"/>
        </w:rPr>
        <w:t>i</w:t>
      </w:r>
      <w:r>
        <w:t xml:space="preserve"> Z</w:t>
      </w:r>
      <w:r w:rsidRPr="0065475E">
        <w:rPr>
          <w:vertAlign w:val="subscript"/>
        </w:rPr>
        <w:t>V</w:t>
      </w:r>
      <w:r>
        <w:rPr>
          <w:vertAlign w:val="subscript"/>
        </w:rPr>
        <w:t>i</w:t>
      </w:r>
      <w:r>
        <w:rPr>
          <w:rFonts w:hint="cs"/>
          <w:vertAlign w:val="subscript"/>
          <w:rtl/>
        </w:rPr>
        <w:t xml:space="preserve"> </w:t>
      </w:r>
      <w:r>
        <w:rPr>
          <w:rFonts w:hint="cs"/>
          <w:rtl/>
        </w:rPr>
        <w:t xml:space="preserve">مختصات هر کدام از سه نقطه تشکیل دهنده مثلث می باشد. همچنین اگر هندسه مربوط به فایل </w:t>
      </w:r>
      <w:r>
        <w:t>STL</w:t>
      </w:r>
      <w:r>
        <w:rPr>
          <w:rFonts w:hint="cs"/>
          <w:rtl/>
        </w:rPr>
        <w:t xml:space="preserve"> دارای چندین</w:t>
      </w:r>
      <w:r>
        <w:t xml:space="preserve"> </w:t>
      </w:r>
      <w:r>
        <w:rPr>
          <w:rFonts w:hint="cs"/>
          <w:rtl/>
        </w:rPr>
        <w:t xml:space="preserve">بخش باشد، اطلاعات هر سطح بعد از نام آن قرار داده می شود. </w:t>
      </w:r>
    </w:p>
    <w:p w:rsidR="0049339B" w:rsidRDefault="0049339B" w:rsidP="0049339B">
      <w:pPr>
        <w:pStyle w:val="a5"/>
        <w:rPr>
          <w:rtl/>
        </w:rPr>
      </w:pPr>
      <w:r>
        <w:rPr>
          <w:rFonts w:hint="cs"/>
          <w:rtl/>
        </w:rPr>
        <w:t>در این برنامه ابتدا مختصات هر کدام از نقاط تشکیل دهنده مثلث ها در آرایه های دو بعدی ذخیره می شود. سپس به هر کدام از نقاط یک شماره اختصاص داده می شود و بطور همزمان نقاط تشکیل دهنده مثلث ها بصورت شماره نقاط (بجای مختصات آنها) ذخیره می گردد.</w:t>
      </w:r>
    </w:p>
    <w:p w:rsidR="0049339B" w:rsidRDefault="0049339B" w:rsidP="0049339B">
      <w:pPr>
        <w:pStyle w:val="a5"/>
        <w:rPr>
          <w:rtl/>
        </w:rPr>
      </w:pPr>
      <w:r>
        <w:rPr>
          <w:rFonts w:hint="cs"/>
          <w:rtl/>
        </w:rPr>
        <w:t xml:space="preserve">لازم است توجه شود که این فایل باید بصورت ستونی (که در بخش راهنمای کاربری برنامه </w:t>
      </w:r>
      <w:r>
        <w:rPr>
          <w:rFonts w:cs="Times New Roman" w:hint="cs"/>
          <w:rtl/>
        </w:rPr>
        <w:t>"</w:t>
      </w:r>
      <w:r w:rsidRPr="007C46B3">
        <w:rPr>
          <w:rFonts w:cs="Times New Roman"/>
        </w:rPr>
        <w:t>ReadSTLFile</w:t>
      </w:r>
      <w:r>
        <w:rPr>
          <w:rFonts w:cs="Times New Roman" w:hint="cs"/>
          <w:rtl/>
        </w:rPr>
        <w:t>"</w:t>
      </w:r>
      <w:r>
        <w:rPr>
          <w:rFonts w:hint="cs"/>
          <w:rtl/>
        </w:rPr>
        <w:t xml:space="preserve"> توضیح داده شده است) درآورده شود تا این زیربرنامه توانایی خواندن آن را داشته باشد.</w:t>
      </w:r>
    </w:p>
    <w:p w:rsidR="0049339B" w:rsidRDefault="0049339B" w:rsidP="0049339B">
      <w:pPr>
        <w:pStyle w:val="1"/>
        <w:rPr>
          <w:rtl/>
        </w:rPr>
      </w:pPr>
      <w:r>
        <w:rPr>
          <w:rFonts w:hint="cs"/>
          <w:rtl/>
        </w:rPr>
        <w:t>بخش</w:t>
      </w:r>
      <w:r>
        <w:rPr>
          <w:rtl/>
        </w:rPr>
        <w:softHyphen/>
      </w:r>
      <w:r>
        <w:rPr>
          <w:rFonts w:hint="cs"/>
          <w:rtl/>
        </w:rPr>
        <w:t>های زیربرنامه</w:t>
      </w:r>
    </w:p>
    <w:p w:rsidR="0049339B" w:rsidRDefault="0049339B" w:rsidP="0049339B">
      <w:pPr>
        <w:pStyle w:val="a5"/>
        <w:rPr>
          <w:rtl/>
        </w:rPr>
      </w:pPr>
      <w:r>
        <w:rPr>
          <w:rFonts w:hint="cs"/>
          <w:rtl/>
        </w:rPr>
        <w:lastRenderedPageBreak/>
        <w:t>در این بخش تمام بخش های زیربرنامه مطابق با شماره گذاری موجود در کد کامپیوتری ارائه شده است.</w:t>
      </w:r>
    </w:p>
    <w:p w:rsidR="0049339B" w:rsidRDefault="0049339B" w:rsidP="0049339B">
      <w:pPr>
        <w:pStyle w:val="a"/>
      </w:pPr>
      <w:r>
        <w:rPr>
          <w:rFonts w:hint="cs"/>
          <w:rtl/>
        </w:rPr>
        <w:t>باز کردن فایل</w:t>
      </w:r>
    </w:p>
    <w:p w:rsidR="0049339B" w:rsidRDefault="0049339B" w:rsidP="0049339B">
      <w:pPr>
        <w:pStyle w:val="a5"/>
        <w:rPr>
          <w:rtl/>
        </w:rPr>
      </w:pPr>
      <w:r>
        <w:rPr>
          <w:rFonts w:hint="cs"/>
          <w:rtl/>
        </w:rPr>
        <w:t xml:space="preserve">فایل حاوی اطلاعات فایل </w:t>
      </w:r>
      <w:r>
        <w:t>STL</w:t>
      </w:r>
      <w:r>
        <w:rPr>
          <w:rFonts w:hint="cs"/>
          <w:rtl/>
        </w:rPr>
        <w:t xml:space="preserve"> باز می شود. باید دقت شود که نام فایل باید </w:t>
      </w:r>
      <w:r>
        <w:t>STLIn.stl</w:t>
      </w:r>
      <w:r>
        <w:rPr>
          <w:rFonts w:hint="cs"/>
          <w:rtl/>
        </w:rPr>
        <w:t xml:space="preserve"> باشد.</w:t>
      </w:r>
    </w:p>
    <w:p w:rsidR="0049339B" w:rsidRDefault="0049339B" w:rsidP="0049339B">
      <w:pPr>
        <w:pStyle w:val="a"/>
      </w:pPr>
      <w:r>
        <w:rPr>
          <w:rFonts w:hint="cs"/>
          <w:rtl/>
        </w:rPr>
        <w:t>عبور از دو خط ابتدای فایل</w:t>
      </w:r>
    </w:p>
    <w:p w:rsidR="0049339B" w:rsidRDefault="0049339B" w:rsidP="0049339B">
      <w:pPr>
        <w:pStyle w:val="a5"/>
        <w:rPr>
          <w:rtl/>
        </w:rPr>
      </w:pPr>
      <w:r>
        <w:rPr>
          <w:rFonts w:hint="cs"/>
          <w:rtl/>
        </w:rPr>
        <w:t xml:space="preserve">دو خط اول فایل حاوی اطلاعات مورد نیاز در مورد مثلث های شبکه نیستند. بنابراین با دو بار اجرای دستور </w:t>
      </w:r>
      <w:r>
        <w:t>Read</w:t>
      </w:r>
      <w:r>
        <w:rPr>
          <w:rFonts w:hint="cs"/>
          <w:rtl/>
        </w:rPr>
        <w:t xml:space="preserve"> از آنها عبور می کنیم.</w:t>
      </w:r>
    </w:p>
    <w:p w:rsidR="0049339B" w:rsidRDefault="0049339B" w:rsidP="0049339B">
      <w:pPr>
        <w:pStyle w:val="a"/>
      </w:pPr>
      <w:r>
        <w:rPr>
          <w:rFonts w:hint="cs"/>
          <w:rtl/>
        </w:rPr>
        <w:t>مقداردهی اولیه به متغیرها</w:t>
      </w:r>
    </w:p>
    <w:p w:rsidR="0049339B" w:rsidRDefault="0049339B" w:rsidP="0049339B">
      <w:pPr>
        <w:pStyle w:val="a5"/>
        <w:rPr>
          <w:rtl/>
        </w:rPr>
      </w:pPr>
      <w:r>
        <w:rPr>
          <w:rFonts w:hint="cs"/>
          <w:rtl/>
        </w:rPr>
        <w:t xml:space="preserve">در این بخش ابتدا متغیر </w:t>
      </w:r>
      <w:r>
        <w:t>NC</w:t>
      </w:r>
      <w:r>
        <w:rPr>
          <w:rFonts w:hint="cs"/>
          <w:rtl/>
        </w:rPr>
        <w:t xml:space="preserve"> که نشان دهنده تعداد مثلثهای شبکه است با صفر مقدار دهی می شود. متغیر </w:t>
      </w:r>
      <w:r>
        <w:t>EOF</w:t>
      </w:r>
      <w:r>
        <w:rPr>
          <w:rFonts w:hint="cs"/>
          <w:rtl/>
        </w:rPr>
        <w:t xml:space="preserve"> (</w:t>
      </w:r>
      <w:r>
        <w:t>End Of File</w:t>
      </w:r>
      <w:r>
        <w:rPr>
          <w:rFonts w:hint="cs"/>
          <w:rtl/>
        </w:rPr>
        <w:t xml:space="preserve">) نشان دهنده رسیدن به انتهای فایل می باشد. بنابراین تا زمانی که به انتهای فایل نرسیده ایم این متغیر مقدار صفر دارد، و زمانیکه به انتهای فایل برسیم مقدار این متغیر برابر </w:t>
      </w:r>
      <w:r>
        <w:t>1</w:t>
      </w:r>
      <w:r>
        <w:rPr>
          <w:rFonts w:hint="cs"/>
          <w:rtl/>
        </w:rPr>
        <w:t xml:space="preserve"> خواهد شد.</w:t>
      </w:r>
    </w:p>
    <w:p w:rsidR="0049339B" w:rsidRPr="00D9012F" w:rsidRDefault="0049339B" w:rsidP="0049339B">
      <w:pPr>
        <w:pStyle w:val="a"/>
        <w:rPr>
          <w:rtl/>
        </w:rPr>
      </w:pPr>
      <w:r w:rsidRPr="00D9012F">
        <w:rPr>
          <w:rFonts w:hint="cs"/>
          <w:rtl/>
        </w:rPr>
        <w:t>خواندن</w:t>
      </w:r>
      <w:r>
        <w:rPr>
          <w:rFonts w:hint="cs"/>
          <w:rtl/>
        </w:rPr>
        <w:t xml:space="preserve"> تعداد مثلث ها</w:t>
      </w:r>
    </w:p>
    <w:p w:rsidR="0049339B" w:rsidRDefault="0049339B" w:rsidP="0049339B">
      <w:pPr>
        <w:pStyle w:val="a5"/>
        <w:rPr>
          <w:rtl/>
        </w:rPr>
      </w:pPr>
      <w:r>
        <w:rPr>
          <w:rFonts w:hint="cs"/>
          <w:rtl/>
        </w:rPr>
        <w:t xml:space="preserve">هر هفت خط در فایل ورودی نشان دهنده مختصات نقاط تشکیل دهنده یک مثلث می باشد که دو خط اول و دو خط آخر حاوی اطلاعاتی در مورد مختصات مثلث نبوده و سه خط میانی حاوی سه نقطه تشکیل دهنده مثلث می باشد. در اینجا در یک حلقه تکرار به اندازه تمام مثلث های موجود، مختصات نقاط تشکیل دهنده آنها را خوانده و در آرایه های مربوطه ذخیره می کند.در این بخش فایل ورودی خط به خط خوانده شده و تا زمانی که به انتهای فایل برسیم اطلاعات مثلثهای موجود خوانده شده و در متغیرهای مربوطه قرار می گیرد. شرط داخل حلقه بررسی می کند که آیا به آخرین خط فایل رسیده ایم یا نه. یعنی تا زمانیکه متغیر </w:t>
      </w:r>
      <w:r>
        <w:t>EOF</w:t>
      </w:r>
      <w:r>
        <w:rPr>
          <w:rFonts w:hint="cs"/>
          <w:rtl/>
        </w:rPr>
        <w:t xml:space="preserve"> مخالف </w:t>
      </w:r>
      <w:r>
        <w:t>1</w:t>
      </w:r>
      <w:r>
        <w:rPr>
          <w:rFonts w:hint="cs"/>
          <w:rtl/>
        </w:rPr>
        <w:t xml:space="preserve"> باشد، این حلقه ادامه پیدا می کند.</w:t>
      </w:r>
    </w:p>
    <w:p w:rsidR="0049339B" w:rsidRDefault="0049339B" w:rsidP="0049339B">
      <w:pPr>
        <w:pStyle w:val="a"/>
      </w:pPr>
      <w:r>
        <w:rPr>
          <w:rFonts w:hint="cs"/>
          <w:rtl/>
        </w:rPr>
        <w:t>شمارش تعداد مثلثها</w:t>
      </w:r>
    </w:p>
    <w:p w:rsidR="0049339B" w:rsidRDefault="0049339B" w:rsidP="0049339B">
      <w:pPr>
        <w:pStyle w:val="a5"/>
        <w:rPr>
          <w:rtl/>
        </w:rPr>
      </w:pPr>
      <w:r>
        <w:rPr>
          <w:rFonts w:hint="cs"/>
          <w:rtl/>
        </w:rPr>
        <w:t xml:space="preserve">در این بخش ابتدا توسط دستور </w:t>
      </w:r>
      <w:r>
        <w:t>Read</w:t>
      </w:r>
      <w:r>
        <w:rPr>
          <w:rFonts w:hint="cs"/>
          <w:rtl/>
        </w:rPr>
        <w:t xml:space="preserve"> یک خط خوانده می شود. این خط در واقع خط دوم از بخش مربوط به اطلاعات هر مثلث در فایل </w:t>
      </w:r>
      <w:r>
        <w:t>STL</w:t>
      </w:r>
      <w:r>
        <w:rPr>
          <w:rFonts w:hint="cs"/>
          <w:rtl/>
        </w:rPr>
        <w:t xml:space="preserve"> ورودی می باشد که حاوی عبارت </w:t>
      </w:r>
      <w:r w:rsidRPr="00B347E9">
        <w:t>outer loop</w:t>
      </w:r>
      <w:r>
        <w:rPr>
          <w:rFonts w:hint="cs"/>
          <w:rtl/>
        </w:rPr>
        <w:t xml:space="preserve"> است. چون این عبارت برای ما اهمیتی ندارد با یک دستور </w:t>
      </w:r>
      <w:r>
        <w:t>Read</w:t>
      </w:r>
      <w:r>
        <w:rPr>
          <w:rFonts w:hint="cs"/>
          <w:rtl/>
        </w:rPr>
        <w:t xml:space="preserve"> از آن می گذریم. در خط بعد یک واحد به متغیر حاوی تعداد مثلثهای شبکه (</w:t>
      </w:r>
      <w:r>
        <w:t>NC</w:t>
      </w:r>
      <w:r>
        <w:rPr>
          <w:rFonts w:hint="cs"/>
          <w:rtl/>
        </w:rPr>
        <w:t>) اضافه می کنیم.</w:t>
      </w:r>
    </w:p>
    <w:p w:rsidR="0049339B" w:rsidRDefault="0049339B" w:rsidP="0049339B">
      <w:pPr>
        <w:pStyle w:val="a"/>
      </w:pPr>
      <w:r>
        <w:rPr>
          <w:rFonts w:hint="cs"/>
          <w:rtl/>
        </w:rPr>
        <w:t>خواندن</w:t>
      </w:r>
      <w:r w:rsidRPr="00D71D47">
        <w:rPr>
          <w:rtl/>
        </w:rPr>
        <w:t xml:space="preserve"> مختصات نقاط تشک</w:t>
      </w:r>
      <w:r w:rsidRPr="00D71D47">
        <w:rPr>
          <w:rFonts w:hint="cs"/>
          <w:rtl/>
        </w:rPr>
        <w:t>ی</w:t>
      </w:r>
      <w:r w:rsidRPr="00D71D47">
        <w:rPr>
          <w:rFonts w:hint="eastAsia"/>
          <w:rtl/>
        </w:rPr>
        <w:t>ل</w:t>
      </w:r>
      <w:r w:rsidRPr="00D71D47">
        <w:rPr>
          <w:rtl/>
        </w:rPr>
        <w:t xml:space="preserve"> دهنده</w:t>
      </w:r>
      <w:r>
        <w:rPr>
          <w:rFonts w:hint="cs"/>
          <w:rtl/>
        </w:rPr>
        <w:t xml:space="preserve"> مثلث</w:t>
      </w:r>
    </w:p>
    <w:p w:rsidR="0049339B" w:rsidRDefault="0049339B" w:rsidP="0049339B">
      <w:pPr>
        <w:pStyle w:val="a5"/>
        <w:rPr>
          <w:rtl/>
        </w:rPr>
      </w:pPr>
      <w:r>
        <w:rPr>
          <w:rFonts w:hint="cs"/>
          <w:rtl/>
        </w:rPr>
        <w:t xml:space="preserve">مختصات نقطه تشکیل دهنده یک مثلث در خطوط سوم، چهارم و پنجم قرار دارد که در این جا در یک حلقه تکرار مختصات هر سه نقطه خوانده می شود. متغیر </w:t>
      </w:r>
      <w:r w:rsidRPr="00960EC2">
        <w:t>TempStr</w:t>
      </w:r>
      <w:r>
        <w:rPr>
          <w:rFonts w:hint="cs"/>
          <w:rtl/>
        </w:rPr>
        <w:t xml:space="preserve"> که در دستور </w:t>
      </w:r>
      <w:r>
        <w:t>Read</w:t>
      </w:r>
      <w:r>
        <w:rPr>
          <w:rFonts w:hint="cs"/>
          <w:rtl/>
        </w:rPr>
        <w:t xml:space="preserve"> استفاده شده است فقط برای این است که عبارت </w:t>
      </w:r>
      <w:r w:rsidRPr="00960EC2">
        <w:t>vertex</w:t>
      </w:r>
      <w:r>
        <w:rPr>
          <w:rFonts w:hint="cs"/>
          <w:rtl/>
        </w:rPr>
        <w:t xml:space="preserve"> که در ابتدای خط حاوی مختصات نقاط تشکیل دهنده هر مثلث در فایل </w:t>
      </w:r>
      <w:r>
        <w:t>STL</w:t>
      </w:r>
      <w:r>
        <w:rPr>
          <w:rFonts w:hint="cs"/>
          <w:rtl/>
        </w:rPr>
        <w:t xml:space="preserve"> ورودی نوشته شده است، در این متغیر قرار بگیرد و شرایط برای قرار گرفتن مختصات نقاط در متغیرهای مربوطه فراهم </w:t>
      </w:r>
      <w:r>
        <w:rPr>
          <w:rFonts w:hint="cs"/>
          <w:rtl/>
        </w:rPr>
        <w:lastRenderedPageBreak/>
        <w:t>شود.</w:t>
      </w:r>
    </w:p>
    <w:p w:rsidR="0049339B" w:rsidRDefault="0049339B" w:rsidP="0049339B">
      <w:pPr>
        <w:pStyle w:val="a"/>
      </w:pPr>
      <w:r>
        <w:rPr>
          <w:rFonts w:hint="cs"/>
          <w:rtl/>
        </w:rPr>
        <w:t>عبور از دو خط انتهای اطلاعات هر مثلث</w:t>
      </w:r>
    </w:p>
    <w:p w:rsidR="0049339B" w:rsidRDefault="0049339B" w:rsidP="0049339B">
      <w:pPr>
        <w:pStyle w:val="a5"/>
        <w:rPr>
          <w:rtl/>
        </w:rPr>
      </w:pPr>
      <w:r>
        <w:rPr>
          <w:rFonts w:hint="cs"/>
          <w:rtl/>
        </w:rPr>
        <w:t xml:space="preserve">خط ششم و هفتم حاوی اطلاعات مورد نیاز در مورد مثلث های شبکه نیست. این دو خط به ترتیب حاوی عبارات </w:t>
      </w:r>
      <w:r>
        <w:t>endloop</w:t>
      </w:r>
      <w:r>
        <w:rPr>
          <w:rFonts w:hint="cs"/>
          <w:rtl/>
        </w:rPr>
        <w:t xml:space="preserve"> و </w:t>
      </w:r>
      <w:r>
        <w:t>endfacet</w:t>
      </w:r>
      <w:r>
        <w:rPr>
          <w:rFonts w:hint="cs"/>
          <w:rtl/>
        </w:rPr>
        <w:t xml:space="preserve"> می باشند. بنابراین با دوبار اجرای دستور </w:t>
      </w:r>
      <w:r>
        <w:t>Read</w:t>
      </w:r>
      <w:r>
        <w:rPr>
          <w:rFonts w:hint="cs"/>
          <w:rtl/>
        </w:rPr>
        <w:t xml:space="preserve"> از اطلاعات مربوط به این مثلث خارج می شویم.</w:t>
      </w:r>
    </w:p>
    <w:p w:rsidR="0049339B" w:rsidRDefault="0049339B" w:rsidP="0049339B">
      <w:pPr>
        <w:pStyle w:val="a"/>
      </w:pPr>
      <w:r>
        <w:rPr>
          <w:rFonts w:hint="cs"/>
          <w:rtl/>
        </w:rPr>
        <w:t>خواندن خط بعد از اطلاعات هر مثلث</w:t>
      </w:r>
    </w:p>
    <w:p w:rsidR="0049339B" w:rsidRDefault="0049339B" w:rsidP="0049339B">
      <w:pPr>
        <w:pStyle w:val="a5"/>
        <w:rPr>
          <w:rtl/>
        </w:rPr>
      </w:pPr>
      <w:r>
        <w:rPr>
          <w:rFonts w:hint="cs"/>
          <w:rtl/>
        </w:rPr>
        <w:t xml:space="preserve">در این بخش، بعد از اینکه خواندن اطلاعات مربوط به یک مثلث در بخش قبل پایان رسید، یک سطر از فایل خوانده می شود و در متغیر </w:t>
      </w:r>
      <w:r>
        <w:t>RowStr</w:t>
      </w:r>
      <w:r>
        <w:rPr>
          <w:rFonts w:hint="cs"/>
          <w:rtl/>
        </w:rPr>
        <w:t xml:space="preserve"> قرار می گیرد. در بخش بعد این متغیر مورد تحلیل قرار خواهد گرفت.</w:t>
      </w:r>
    </w:p>
    <w:p w:rsidR="0049339B" w:rsidRDefault="0049339B" w:rsidP="0049339B">
      <w:pPr>
        <w:pStyle w:val="a"/>
      </w:pPr>
      <w:r>
        <w:rPr>
          <w:rFonts w:hint="cs"/>
          <w:rtl/>
        </w:rPr>
        <w:t xml:space="preserve">بررسی متغیر </w:t>
      </w:r>
      <w:r w:rsidRPr="000B385A">
        <w:rPr>
          <w:sz w:val="26"/>
          <w:szCs w:val="20"/>
        </w:rPr>
        <w:t>RowStr</w:t>
      </w:r>
    </w:p>
    <w:p w:rsidR="0049339B" w:rsidRDefault="0049339B" w:rsidP="0049339B">
      <w:pPr>
        <w:pStyle w:val="a5"/>
      </w:pPr>
      <w:r>
        <w:rPr>
          <w:rFonts w:hint="cs"/>
          <w:rtl/>
        </w:rPr>
        <w:t xml:space="preserve">در این بخش بررسی می شود که آیا به انتهای فایل یا انتهای یک بخش از اطلاعات شبکه رسیده ایم یا خیر. چون برخی از فایلهای </w:t>
      </w:r>
      <w:r>
        <w:t>stl</w:t>
      </w:r>
      <w:r>
        <w:rPr>
          <w:rFonts w:hint="cs"/>
          <w:rtl/>
        </w:rPr>
        <w:t xml:space="preserve"> ممکن است دارای چندین بخش باشند که اطلاعات هر بخش با عبارت </w:t>
      </w:r>
      <w:r>
        <w:t>solid</w:t>
      </w:r>
      <w:r>
        <w:rPr>
          <w:rFonts w:hint="cs"/>
          <w:rtl/>
        </w:rPr>
        <w:t xml:space="preserve"> شروع شده و با عبارت </w:t>
      </w:r>
      <w:r>
        <w:t>endsolid</w:t>
      </w:r>
      <w:r>
        <w:rPr>
          <w:rFonts w:hint="cs"/>
          <w:rtl/>
        </w:rPr>
        <w:t xml:space="preserve"> به پایان می رسد. بنابراین در شرط </w:t>
      </w:r>
      <w:r>
        <w:t>If</w:t>
      </w:r>
      <w:r>
        <w:rPr>
          <w:rFonts w:hint="cs"/>
          <w:rtl/>
        </w:rPr>
        <w:t xml:space="preserve"> بیرونی بررسی می شود که آیا 8 کاراکتر اول متغیر </w:t>
      </w:r>
      <w:r>
        <w:t>RowStr</w:t>
      </w:r>
      <w:r>
        <w:rPr>
          <w:rFonts w:hint="cs"/>
          <w:rtl/>
        </w:rPr>
        <w:t xml:space="preserve"> که در بخش قبل خوانده شد برابر با رشته </w:t>
      </w:r>
      <w:r>
        <w:t>endsolid</w:t>
      </w:r>
      <w:r>
        <w:rPr>
          <w:rFonts w:hint="cs"/>
          <w:rtl/>
        </w:rPr>
        <w:t xml:space="preserve"> می باشد یا خیر. اگر برابر باشد دو حالت ممکن است رخ دهد: یا خط بعدی حاوی اطلاعات مربوط به یک بخش جدید از شبکه است، یا به انتهای فایل رسیده ایم. بدین منظور، بعد از شرط </w:t>
      </w:r>
      <w:r>
        <w:t>If</w:t>
      </w:r>
      <w:r>
        <w:rPr>
          <w:rFonts w:hint="cs"/>
          <w:rtl/>
        </w:rPr>
        <w:t xml:space="preserve"> بیرونی، یک خط از فایل خوانده شده و در متغیر </w:t>
      </w:r>
      <w:r>
        <w:t>RowStr</w:t>
      </w:r>
      <w:r>
        <w:rPr>
          <w:rFonts w:hint="cs"/>
          <w:rtl/>
        </w:rPr>
        <w:t xml:space="preserve"> قرار می گیرد. سپس در شرط </w:t>
      </w:r>
      <w:r>
        <w:t>If</w:t>
      </w:r>
      <w:r>
        <w:rPr>
          <w:rFonts w:hint="cs"/>
          <w:rtl/>
        </w:rPr>
        <w:t xml:space="preserve"> داخلی بررسی می شود که اگر 5 کاراکتر اول متغیر </w:t>
      </w:r>
      <w:r>
        <w:t>RowStr</w:t>
      </w:r>
      <w:r>
        <w:rPr>
          <w:rFonts w:hint="cs"/>
          <w:rtl/>
        </w:rPr>
        <w:t xml:space="preserve"> برابر با عبارت </w:t>
      </w:r>
      <w:r>
        <w:t>solid</w:t>
      </w:r>
      <w:r>
        <w:rPr>
          <w:rFonts w:hint="cs"/>
          <w:rtl/>
        </w:rPr>
        <w:t xml:space="preserve"> بود، بنابراین به یک بخش جدید از اطلاعات شبکه رسیده ایم و باید عملیات خواندن اطلاعات مثلث های آن بخش از شبکه انجام شود. در غیر اینصورت به انتهای فایل رسیده ایم و با اجرای قسمت </w:t>
      </w:r>
      <w:r>
        <w:t>Else</w:t>
      </w:r>
      <w:r>
        <w:rPr>
          <w:rFonts w:hint="cs"/>
          <w:rtl/>
        </w:rPr>
        <w:t xml:space="preserve">، مقدار متغیر </w:t>
      </w:r>
      <w:r>
        <w:t>EOF</w:t>
      </w:r>
      <w:r>
        <w:rPr>
          <w:rFonts w:hint="cs"/>
          <w:rtl/>
        </w:rPr>
        <w:t xml:space="preserve"> برابر </w:t>
      </w:r>
      <w:r>
        <w:t>1</w:t>
      </w:r>
      <w:r>
        <w:rPr>
          <w:rFonts w:hint="cs"/>
          <w:rtl/>
        </w:rPr>
        <w:t xml:space="preserve"> می شود. در نتیجه در اجرای بعدی حلقه بخش </w:t>
      </w:r>
      <w:r>
        <w:t>4</w:t>
      </w:r>
      <w:r>
        <w:rPr>
          <w:rFonts w:hint="cs"/>
          <w:rtl/>
        </w:rPr>
        <w:t>، شرط ادامه حلقه  نقض شده و از حلقه خارج می شویم.</w:t>
      </w:r>
    </w:p>
    <w:p w:rsidR="0049339B" w:rsidRDefault="0049339B" w:rsidP="0049339B">
      <w:pPr>
        <w:pStyle w:val="a"/>
      </w:pPr>
      <w:r>
        <w:rPr>
          <w:rFonts w:hint="cs"/>
          <w:rtl/>
        </w:rPr>
        <w:t>مقداردهی اولیه</w:t>
      </w:r>
    </w:p>
    <w:p w:rsidR="0049339B" w:rsidRDefault="0049339B" w:rsidP="0049339B">
      <w:pPr>
        <w:pStyle w:val="a5"/>
        <w:rPr>
          <w:rtl/>
        </w:rPr>
      </w:pPr>
      <w:r>
        <w:rPr>
          <w:rFonts w:hint="cs"/>
          <w:rtl/>
        </w:rPr>
        <w:t xml:space="preserve">در ابتدای برنامه مقدار بسیار کوچک </w:t>
      </w:r>
      <w:r w:rsidRPr="001C51EB">
        <w:t>0.00000001</w:t>
      </w:r>
      <w:r>
        <w:rPr>
          <w:rFonts w:hint="cs"/>
          <w:rtl/>
        </w:rPr>
        <w:t xml:space="preserve"> در پارامتر </w:t>
      </w:r>
      <w:r w:rsidRPr="001C51EB">
        <w:t>Eps</w:t>
      </w:r>
      <w:r>
        <w:rPr>
          <w:rFonts w:hint="cs"/>
          <w:rtl/>
        </w:rPr>
        <w:t xml:space="preserve"> ذخیره می گردد تا در مراحل بعدی از آن استفاده گردد. همچنین شمارنده تعداد نقاط درون میدان </w:t>
      </w:r>
      <w:r>
        <w:t>NP</w:t>
      </w:r>
      <w:r>
        <w:rPr>
          <w:rFonts w:hint="cs"/>
          <w:rtl/>
        </w:rPr>
        <w:t xml:space="preserve"> در ابتدای زیربرنامه برابر صفر قرار داده می شود.</w:t>
      </w:r>
    </w:p>
    <w:p w:rsidR="0049339B" w:rsidRDefault="0049339B" w:rsidP="0049339B">
      <w:pPr>
        <w:pStyle w:val="a"/>
      </w:pPr>
      <w:r>
        <w:rPr>
          <w:rFonts w:hint="cs"/>
          <w:rtl/>
        </w:rPr>
        <w:t>بررسی تمام مثلث های موجود</w:t>
      </w:r>
    </w:p>
    <w:p w:rsidR="0049339B" w:rsidRDefault="0049339B" w:rsidP="0049339B">
      <w:pPr>
        <w:pStyle w:val="a5"/>
        <w:rPr>
          <w:rtl/>
        </w:rPr>
      </w:pPr>
      <w:r>
        <w:rPr>
          <w:rFonts w:hint="cs"/>
          <w:rtl/>
        </w:rPr>
        <w:t>در یک حلقه تکرار هر سه نقطه تمام مثلث های موجود بررسی و شماره گذاری می شود. بنابراین دو حلقه تکرار یکی به تعداد مثلث های موجود و دیگری مربوط به سه نقطه تشکیل دهنده مثلث وجود دارد.</w:t>
      </w:r>
    </w:p>
    <w:p w:rsidR="0049339B" w:rsidRDefault="0049339B" w:rsidP="0049339B">
      <w:pPr>
        <w:pStyle w:val="a"/>
      </w:pPr>
      <w:r>
        <w:rPr>
          <w:rFonts w:hint="cs"/>
          <w:rtl/>
        </w:rPr>
        <w:t>آیا نقطه مورد بررسی تکراری می باشد؟</w:t>
      </w:r>
    </w:p>
    <w:p w:rsidR="0049339B" w:rsidRDefault="0049339B" w:rsidP="0049339B">
      <w:pPr>
        <w:pStyle w:val="a5"/>
        <w:rPr>
          <w:rtl/>
        </w:rPr>
      </w:pPr>
      <w:r>
        <w:rPr>
          <w:rFonts w:hint="cs"/>
          <w:rtl/>
        </w:rPr>
        <w:t xml:space="preserve">در اینجا یک نقطه از مثلث مورد بررسی با تمام نقاط شماره گذاری شده مقایسه می گردد و درصورتیکه بر یکی از آنها منطبق باشد، ابتدا شماره آن نقطه بعنوان یکی از نقاط تشکیل دهنده مثلث در آرایه مربوطه ذخیره شده و </w:t>
      </w:r>
      <w:r>
        <w:rPr>
          <w:rFonts w:hint="cs"/>
          <w:rtl/>
        </w:rPr>
        <w:lastRenderedPageBreak/>
        <w:t xml:space="preserve">سپس با استفاده از دستور </w:t>
      </w:r>
      <w:r>
        <w:t>Goto</w:t>
      </w:r>
      <w:r>
        <w:rPr>
          <w:rFonts w:hint="cs"/>
          <w:rtl/>
        </w:rPr>
        <w:t xml:space="preserve"> از حلقه موجود خارج و از انجام مرحله بعد صرفنظر شده و نقطه بعدی بررسی    می شود.</w:t>
      </w:r>
    </w:p>
    <w:p w:rsidR="0049339B" w:rsidRDefault="0049339B" w:rsidP="0049339B">
      <w:pPr>
        <w:pStyle w:val="a"/>
      </w:pPr>
      <w:r>
        <w:rPr>
          <w:rFonts w:hint="cs"/>
          <w:rtl/>
        </w:rPr>
        <w:t>شماره گذاری نقاط غیر تکراری و تکمیل نقاط تشکیل دهنده مثلث</w:t>
      </w:r>
    </w:p>
    <w:p w:rsidR="0049339B" w:rsidRPr="002076D7" w:rsidRDefault="0049339B" w:rsidP="0049339B">
      <w:pPr>
        <w:pStyle w:val="a5"/>
        <w:rPr>
          <w:rtl/>
        </w:rPr>
      </w:pPr>
      <w:r>
        <w:rPr>
          <w:rFonts w:hint="cs"/>
          <w:rtl/>
        </w:rPr>
        <w:t xml:space="preserve">در صورتیکه نقطه مورد بررسی تکراری نباشد وارد این مرحله می شویم. بنابراین در صورتیکه وارد این مرحله شویم، نقطه مورد بررسی تکراری نیست و بنابراین یک </w:t>
      </w:r>
      <w:r w:rsidRPr="00612D6C">
        <w:rPr>
          <w:rtl/>
        </w:rPr>
        <w:t xml:space="preserve">واحد </w:t>
      </w:r>
      <w:r>
        <w:rPr>
          <w:rFonts w:hint="cs"/>
          <w:rtl/>
        </w:rPr>
        <w:t>به تعداد نقاط موجود اضافه شده و مختصات نقطه مورد بررسی در آرایه های جدید مربوطه ذخیره می گردد و شماره اختصاص داده شده به نقطه بعنوان نقطه تشکیل دهنده مثلث ذخیره می شود.</w:t>
      </w:r>
    </w:p>
    <w:p w:rsidR="00F3611F" w:rsidRPr="00902B50" w:rsidRDefault="00F3611F" w:rsidP="0049339B">
      <w:pPr>
        <w:pStyle w:val="a5"/>
        <w:rPr>
          <w:shd w:val="clear" w:color="auto" w:fill="FFFFFF"/>
        </w:rPr>
      </w:pPr>
    </w:p>
    <w:sectPr w:rsidR="00F3611F" w:rsidRPr="00902B50" w:rsidSect="0049339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6B9" w:rsidRDefault="00EB66B9" w:rsidP="00B927DE">
      <w:pPr>
        <w:spacing w:after="0" w:line="240" w:lineRule="auto"/>
      </w:pPr>
      <w:r>
        <w:separator/>
      </w:r>
    </w:p>
  </w:endnote>
  <w:endnote w:type="continuationSeparator" w:id="0">
    <w:p w:rsidR="00EB66B9" w:rsidRDefault="00EB66B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97A1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6B9" w:rsidRDefault="00EB66B9" w:rsidP="00B927DE">
      <w:pPr>
        <w:spacing w:after="0" w:line="240" w:lineRule="auto"/>
      </w:pPr>
      <w:r>
        <w:separator/>
      </w:r>
    </w:p>
  </w:footnote>
  <w:footnote w:type="continuationSeparator" w:id="0">
    <w:p w:rsidR="00EB66B9" w:rsidRDefault="00EB66B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97A19">
                                  <w:rPr>
                                    <w:rFonts w:asciiTheme="majorBidi" w:hAnsiTheme="majorBidi" w:cstheme="majorBidi"/>
                                    <w:noProof/>
                                    <w:color w:val="000000" w:themeColor="text1"/>
                                    <w:sz w:val="20"/>
                                    <w:szCs w:val="20"/>
                                    <w:shd w:val="clear" w:color="auto" w:fill="FFFFFF" w:themeFill="background1"/>
                                  </w:rPr>
                                  <w:t>Read_STL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97A19">
                            <w:rPr>
                              <w:rFonts w:asciiTheme="majorBidi" w:hAnsiTheme="majorBidi" w:cstheme="majorBidi"/>
                              <w:noProof/>
                              <w:color w:val="000000" w:themeColor="text1"/>
                              <w:sz w:val="20"/>
                              <w:szCs w:val="20"/>
                              <w:shd w:val="clear" w:color="auto" w:fill="FFFFFF" w:themeFill="background1"/>
                            </w:rPr>
                            <w:t>Read_STL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B7D328B"/>
    <w:multiLevelType w:val="hybridMultilevel"/>
    <w:tmpl w:val="52A879CA"/>
    <w:lvl w:ilvl="0" w:tplc="A3B4A932">
      <w:start w:val="1"/>
      <w:numFmt w:val="decimal"/>
      <w:pStyle w:val="a0"/>
      <w:lvlText w:val="%1."/>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AB57AC"/>
    <w:multiLevelType w:val="hybridMultilevel"/>
    <w:tmpl w:val="BCBC0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97A19"/>
    <w:rsid w:val="003E35B4"/>
    <w:rsid w:val="004032C8"/>
    <w:rsid w:val="0043328D"/>
    <w:rsid w:val="004421C0"/>
    <w:rsid w:val="00455AEA"/>
    <w:rsid w:val="0047196B"/>
    <w:rsid w:val="0049339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17D79"/>
    <w:rsid w:val="00D2481D"/>
    <w:rsid w:val="00D90C4D"/>
    <w:rsid w:val="00DF5650"/>
    <w:rsid w:val="00E107BE"/>
    <w:rsid w:val="00E30668"/>
    <w:rsid w:val="00E45AE9"/>
    <w:rsid w:val="00E61E10"/>
    <w:rsid w:val="00E75309"/>
    <w:rsid w:val="00E86AAB"/>
    <w:rsid w:val="00E94FD5"/>
    <w:rsid w:val="00EA4AF9"/>
    <w:rsid w:val="00EA61DA"/>
    <w:rsid w:val="00EB66B9"/>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6183C3-41CD-421C-9CEA-BCD8C9CB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49339B"/>
    <w:rPr>
      <w:rFonts w:ascii="Times New Roman Bold" w:hAnsi="Times New Roman Bold" w:cs="B Titr"/>
      <w:b/>
      <w:bCs/>
      <w:color w:val="0070C0"/>
      <w:sz w:val="36"/>
      <w:szCs w:val="36"/>
    </w:rPr>
  </w:style>
  <w:style w:type="paragraph" w:customStyle="1" w:styleId="a4">
    <w:name w:val="عنوان فایل"/>
    <w:basedOn w:val="Normal"/>
    <w:link w:val="Char"/>
    <w:autoRedefine/>
    <w:qFormat/>
    <w:rsid w:val="0049339B"/>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49339B"/>
    <w:pPr>
      <w:widowControl w:val="0"/>
      <w:bidi/>
      <w:spacing w:after="0" w:line="276" w:lineRule="auto"/>
      <w:jc w:val="both"/>
    </w:pPr>
    <w:rPr>
      <w:rFonts w:ascii="Times New Roman" w:hAnsi="Times New Roman" w:cs="B Nazanin"/>
      <w:sz w:val="28"/>
      <w:szCs w:val="28"/>
    </w:rPr>
  </w:style>
  <w:style w:type="paragraph" w:customStyle="1" w:styleId="-3">
    <w:name w:val="ع-سطح 3"/>
    <w:basedOn w:val="aa"/>
    <w:next w:val="aa"/>
    <w:qFormat/>
    <w:rsid w:val="0049339B"/>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49339B"/>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49339B"/>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49339B"/>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49339B"/>
    <w:rPr>
      <w:rFonts w:ascii="Times New Roman" w:hAnsi="Times New Roman" w:cs="B Nazanin"/>
      <w:sz w:val="28"/>
      <w:szCs w:val="28"/>
    </w:rPr>
  </w:style>
  <w:style w:type="paragraph" w:customStyle="1" w:styleId="a0">
    <w:name w:val="بخش زیربرنامه"/>
    <w:basedOn w:val="-2"/>
    <w:link w:val="Char9"/>
    <w:qFormat/>
    <w:rsid w:val="0049339B"/>
    <w:pPr>
      <w:numPr>
        <w:ilvl w:val="0"/>
        <w:numId w:val="8"/>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9">
    <w:name w:val="بخش زیربرنامه Char"/>
    <w:basedOn w:val="-2Char"/>
    <w:link w:val="a0"/>
    <w:rsid w:val="0049339B"/>
    <w:rPr>
      <w:rFonts w:ascii="Times New Roman Bold" w:hAnsi="Times New Roman Bold" w:cs="B Nazanin"/>
      <w:b/>
      <w:bCs/>
      <w:sz w:val="32"/>
      <w:szCs w:val="26"/>
    </w:rPr>
  </w:style>
  <w:style w:type="character" w:customStyle="1" w:styleId="-2Char">
    <w:name w:val="ع-سطح 2 Char"/>
    <w:basedOn w:val="DefaultParagraphFont"/>
    <w:link w:val="-2"/>
    <w:rsid w:val="0049339B"/>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BD3C6-E511-41D8-9268-7443FC64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2018-03-06T08:03:00Z</dcterms:created>
  <dcterms:modified xsi:type="dcterms:W3CDTF">2018-05-10T14:58:00Z</dcterms:modified>
</cp:coreProperties>
</file>